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46dbfc" w14:textId="946dbf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Қаржы министрінің кейбір бұйрықтарына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Қаржы министрінің 2014 жылғы 19 желтоқсандағы № 577 бұйрығы. Қазақстан Республикасының Әділет министрлігінде 2015 жылы 19 қаңтарда № 10101 тіркелді. Күші жойылды - Қазақстан Республикасы Қаржы министрінің 2025 жылғы 18 сәуірдегі № 180 бұйрығымен.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ҚР Қаржы министрінің 18.04.2025 </w:t>
      </w:r>
      <w:r>
        <w:rPr>
          <w:rFonts w:ascii="Times New Roman"/>
          <w:b w:val="false"/>
          <w:i w:val="false"/>
          <w:color w:val="ff0000"/>
          <w:sz w:val="28"/>
        </w:rPr>
        <w:t>№ 180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 бұйрығымен.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РҚАО-ның ескертпесі!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Осы бұйрықтың қолданысқа енгізілу тәртібін </w:t>
      </w:r>
      <w:r>
        <w:rPr>
          <w:rFonts w:ascii="Times New Roman"/>
          <w:b w:val="false"/>
          <w:i w:val="false"/>
          <w:color w:val="000000"/>
          <w:sz w:val="28"/>
        </w:rPr>
        <w:t>3-тармақтан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қараңыз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1. Қазақстан Республикасы Қаржы министрінің кейбір бұйрықтарына мынандай өзгерістер енгізуді </w:t>
      </w:r>
      <w:r>
        <w:rPr>
          <w:rFonts w:ascii="Times New Roman"/>
          <w:b/>
          <w:i w:val="false"/>
          <w:color w:val="000000"/>
          <w:sz w:val="28"/>
        </w:rPr>
        <w:t>БҰЙЫРАМЫН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"Қазақстан Республикасының Бірыңғай бюджеттік сыныптамасының кейбір мәселелері туралы" Қазақстан Республикасы Қаржы министрінің 2014 жылғы 18 қыркүйектегі № 403 </w:t>
      </w:r>
      <w:r>
        <w:rPr>
          <w:rFonts w:ascii="Times New Roman"/>
          <w:b w:val="false"/>
          <w:i w:val="false"/>
          <w:color w:val="000000"/>
          <w:sz w:val="28"/>
        </w:rPr>
        <w:t>бұйрығына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9756 нөмірімен тіркелген):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бұйрықтың </w:t>
      </w:r>
      <w:r>
        <w:rPr>
          <w:rFonts w:ascii="Times New Roman"/>
          <w:b w:val="false"/>
          <w:i w:val="false"/>
          <w:color w:val="000000"/>
          <w:sz w:val="28"/>
        </w:rPr>
        <w:t>4-тармағы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"4. Осы бұйрық 2015 жылғы 1 шілдеден бастап қолданысқа енетін Қазақстан Республикасының Бірыңғай бюджеттік сыныптамасы бюджеттік түсімдер сыныптамасының 1 "Салықтық түсірімдер" санаттарын қоспағанда, оны мемлекеттік тіркеген күнінен бастап қолданысқа енеді.";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"Бюджет түсімдерін бюджеттер деңгейлері мен Қазақстан Республикасы Ұлттық қорының қолма-қол ақшасының бақылау шоты арасында бөлу кестесін бекіту туралы" Қазақстан Республикасы Қаржы министрінің 2014 жылғы 18 қыркүйектегі № 404 </w:t>
      </w:r>
      <w:r>
        <w:rPr>
          <w:rFonts w:ascii="Times New Roman"/>
          <w:b w:val="false"/>
          <w:i w:val="false"/>
          <w:color w:val="000000"/>
          <w:sz w:val="28"/>
        </w:rPr>
        <w:t>бұйрығына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9760 нөмірімен тіркелген):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бұйрықтың </w:t>
      </w:r>
      <w:r>
        <w:rPr>
          <w:rFonts w:ascii="Times New Roman"/>
          <w:b w:val="false"/>
          <w:i w:val="false"/>
          <w:color w:val="000000"/>
          <w:sz w:val="28"/>
        </w:rPr>
        <w:t>4-тармағы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"4. Осы бұйрық 2015 жылғы 1 шілдеден бастап қолданысқа енетін Қазақстан Республикасының Бірыңғай бюджеттік сыныптамасы бюджеттік түсімдер сыныптамасының Бюджет түсімдерін бюджеттер деңгейлері мен Қазақстан Республикасы Ұлттық қорының қолма-қол ақшасының бақылау шоты арасында бөлу кестесінің 1 "Салықтық түсірімдер" санатын қоспағанда, оны мемлекеттік тіркеген күнінен бастап қолданысқа енеді.".</w:t>
      </w:r>
    </w:p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Қазақстан Республикасы Қаржы министрлігі Мемлекеттік кірістер комитеті (Д.Е. Ерғожин) заңнамамен белгіленген тәртіпте: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бұйрықты Қазақстан Республикасы Әділет министрлігінде мемлекеттік тіркеуді;</w:t>
      </w:r>
    </w:p>
    <w:bookmarkEnd w:id="6"/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бұйрықты мемлекеттік тіркелгеннен кейін күнтізбелік он күн ішінде мерзімдік баспа басылымдарында және "Әділет" ақпараттық-құқықтық жүйесінде ресми жариялауға жіберуді;</w:t>
      </w:r>
    </w:p>
    <w:bookmarkEnd w:id="7"/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осы бұйрықты Қазақстан Республикасы Қаржы министрлігінің интернет-ресурсында орналастыруды қамтамасыз етсін.</w:t>
      </w:r>
    </w:p>
    <w:bookmarkEnd w:id="8"/>
    <w:bookmarkStart w:name="z1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бұйрық 2015 жылдың 1 қаңтарынан бастап қолданысқа енгізіледі.</w:t>
      </w:r>
    </w:p>
    <w:bookmarkEnd w:id="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министрі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Б.Сұлтанов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