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3d62" w14:textId="7f33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өтінімді жасау және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министрiнiң 2014 жылғы 24 қарашадағы № 511 бұйрығы. Қазақстан Республикасының Әділет министрлігінде 2014 жылы 25 желтоқсанда № 10007 тіркелді. Күші жойылды - Қазақстан Республикасы Қаржы министрінің 2025 жылғы 29 сәуірдегі № 209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 67-бабының </w:t>
      </w:r>
      <w:r>
        <w:rPr>
          <w:rFonts w:ascii="Times New Roman"/>
          <w:b w:val="false"/>
          <w:i w:val="false"/>
          <w:color w:val="000000"/>
          <w:sz w:val="28"/>
        </w:rPr>
        <w:t>13-тармағына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05.03.2022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Бюджеттік өтінімді жасау және ұсыну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Экономика және бюджеттік жоспарлау министрінің және Қазақстан Республикасы Қаржы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Бюджеттік жоспарлау және болжамдау департаменті (Т.М. Савельева)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бұқаралық ақпарат құралдарында және "Әділет" ақпараттық-құқықтық жүйесінде жариялануға жіберілуін;</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2014 жылғы 24 қарашадағы</w:t>
            </w:r>
            <w:r>
              <w:br/>
            </w:r>
            <w:r>
              <w:rPr>
                <w:rFonts w:ascii="Times New Roman"/>
                <w:b w:val="false"/>
                <w:i w:val="false"/>
                <w:color w:val="000000"/>
                <w:sz w:val="20"/>
              </w:rPr>
              <w:t>№ 511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Бюджеттiк өтiнiмдi жасау және ұсыну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Қаржы министрінің 25.03.2021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7" w:id="9"/>
    <w:p>
      <w:pPr>
        <w:spacing w:after="0"/>
        <w:ind w:left="0"/>
        <w:jc w:val="left"/>
      </w:pPr>
      <w:r>
        <w:rPr>
          <w:rFonts w:ascii="Times New Roman"/>
          <w:b/>
          <w:i w:val="false"/>
          <w:color w:val="000000"/>
        </w:rPr>
        <w:t xml:space="preserve"> 1-тарау. Негізгі ережелер</w:t>
      </w:r>
    </w:p>
    <w:bookmarkEnd w:id="9"/>
    <w:bookmarkStart w:name="z208" w:id="10"/>
    <w:p>
      <w:pPr>
        <w:spacing w:after="0"/>
        <w:ind w:left="0"/>
        <w:jc w:val="both"/>
      </w:pPr>
      <w:r>
        <w:rPr>
          <w:rFonts w:ascii="Times New Roman"/>
          <w:b w:val="false"/>
          <w:i w:val="false"/>
          <w:color w:val="000000"/>
          <w:sz w:val="28"/>
        </w:rPr>
        <w:t xml:space="preserve">
      1. Осы Бюджеттік өтінімді жасау және ұсыну қағидалары (бұдан әрі – Қағидалар) Қазақстан Республикасының Бюджет кодексінің (бұдан әрі – Бюджет кодексі) </w:t>
      </w:r>
      <w:r>
        <w:rPr>
          <w:rFonts w:ascii="Times New Roman"/>
          <w:b w:val="false"/>
          <w:i w:val="false"/>
          <w:color w:val="000000"/>
          <w:sz w:val="28"/>
        </w:rPr>
        <w:t>67-бабына</w:t>
      </w:r>
      <w:r>
        <w:rPr>
          <w:rFonts w:ascii="Times New Roman"/>
          <w:b w:val="false"/>
          <w:i w:val="false"/>
          <w:color w:val="000000"/>
          <w:sz w:val="28"/>
        </w:rPr>
        <w:t xml:space="preserve"> сәйкес әзірленді.</w:t>
      </w:r>
    </w:p>
    <w:bookmarkEnd w:id="10"/>
    <w:p>
      <w:pPr>
        <w:spacing w:after="0"/>
        <w:ind w:left="0"/>
        <w:jc w:val="both"/>
      </w:pPr>
      <w:r>
        <w:rPr>
          <w:rFonts w:ascii="Times New Roman"/>
          <w:b w:val="false"/>
          <w:i w:val="false"/>
          <w:color w:val="000000"/>
          <w:sz w:val="28"/>
        </w:rPr>
        <w:t>
      Қағидалар бюджеттік бағдарламалар әкімшілерінің кезекті жоспарлы кезеңге арналған бюджеттік өтінімді жасау және ұсыну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05.03.2022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09" w:id="11"/>
    <w:p>
      <w:pPr>
        <w:spacing w:after="0"/>
        <w:ind w:left="0"/>
        <w:jc w:val="both"/>
      </w:pPr>
      <w:r>
        <w:rPr>
          <w:rFonts w:ascii="Times New Roman"/>
          <w:b w:val="false"/>
          <w:i w:val="false"/>
          <w:color w:val="000000"/>
          <w:sz w:val="28"/>
        </w:rPr>
        <w:t>
      2. Бюджеттiк өтiнiмдi жасаудың негiзгi мақсаты бюджеттiк бағдарламаларды орындаудың қажеттi ресурстары мен нәтижелерi туралы сандық және қаржылық ақпарат негiзiнде республикалық және жергiлiктi бюджеттердiң жобаларын әзiрлеген кезде шығыстар көлемiн негiздеу болып табылады.</w:t>
      </w:r>
    </w:p>
    <w:bookmarkEnd w:id="11"/>
    <w:bookmarkStart w:name="z210" w:id="12"/>
    <w:p>
      <w:pPr>
        <w:spacing w:after="0"/>
        <w:ind w:left="0"/>
        <w:jc w:val="both"/>
      </w:pPr>
      <w:r>
        <w:rPr>
          <w:rFonts w:ascii="Times New Roman"/>
          <w:b w:val="false"/>
          <w:i w:val="false"/>
          <w:color w:val="000000"/>
          <w:sz w:val="28"/>
        </w:rPr>
        <w:t>
      3. Бюджеттiк өтiнiм базалық шығыстар мен жаңа бастамалар шығыстарына бөлiнетiн шығыстар көлемiн негiздеу үшiн кезектi жоспарлы кезеңге бюджеттiк бағдарламалардың әкiмшiсi жасайтын құжаттардың жиынтығы болып табылады.</w:t>
      </w:r>
    </w:p>
    <w:bookmarkEnd w:id="12"/>
    <w:bookmarkStart w:name="z211" w:id="13"/>
    <w:p>
      <w:pPr>
        <w:spacing w:after="0"/>
        <w:ind w:left="0"/>
        <w:jc w:val="both"/>
      </w:pPr>
      <w:r>
        <w:rPr>
          <w:rFonts w:ascii="Times New Roman"/>
          <w:b w:val="false"/>
          <w:i w:val="false"/>
          <w:color w:val="000000"/>
          <w:sz w:val="28"/>
        </w:rPr>
        <w:t xml:space="preserve">
      4. Бюджет кодексінің </w:t>
      </w:r>
      <w:r>
        <w:rPr>
          <w:rFonts w:ascii="Times New Roman"/>
          <w:b w:val="false"/>
          <w:i w:val="false"/>
          <w:color w:val="000000"/>
          <w:sz w:val="28"/>
        </w:rPr>
        <w:t>67-бабына</w:t>
      </w:r>
      <w:r>
        <w:rPr>
          <w:rFonts w:ascii="Times New Roman"/>
          <w:b w:val="false"/>
          <w:i w:val="false"/>
          <w:color w:val="000000"/>
          <w:sz w:val="28"/>
        </w:rPr>
        <w:t xml:space="preserve"> сәйкес тұрақты сипаттағы шығыстар, күрделі шығыстар, сондай-ақ басталған (жалғасатын) бюджеттік инвестицияларға және қабылданған мемлекеттік-жекешелік әріптестік жобалары бойынша мемлекеттік міндеттемелерді, оның ішінде мемлекеттік концессиялық міндеттемелерді орындауға арналған шығыстар базалық шығыстар болып табылады.</w:t>
      </w:r>
    </w:p>
    <w:bookmarkEnd w:id="13"/>
    <w:p>
      <w:pPr>
        <w:spacing w:after="0"/>
        <w:ind w:left="0"/>
        <w:jc w:val="both"/>
      </w:pPr>
      <w:r>
        <w:rPr>
          <w:rFonts w:ascii="Times New Roman"/>
          <w:b w:val="false"/>
          <w:i w:val="false"/>
          <w:color w:val="000000"/>
          <w:sz w:val="28"/>
        </w:rPr>
        <w:t>
      Мемлекеттік функцияларды, өкілеттіктерді орындауға және мемлекеттік қызметтер көрсетуге, трансферттердің төлемдеріне және мемлекеттің басқа да міндеттемелеріне байланысты шығыстар тұрақты сипаттағы шығыстар болып табылады.</w:t>
      </w:r>
    </w:p>
    <w:p>
      <w:pPr>
        <w:spacing w:after="0"/>
        <w:ind w:left="0"/>
        <w:jc w:val="both"/>
      </w:pPr>
      <w:r>
        <w:rPr>
          <w:rFonts w:ascii="Times New Roman"/>
          <w:b w:val="false"/>
          <w:i w:val="false"/>
          <w:color w:val="000000"/>
          <w:sz w:val="28"/>
        </w:rPr>
        <w:t>
      Жаңа бастамалар шығыстарына мыналарға:</w:t>
      </w:r>
    </w:p>
    <w:p>
      <w:pPr>
        <w:spacing w:after="0"/>
        <w:ind w:left="0"/>
        <w:jc w:val="both"/>
      </w:pPr>
      <w:r>
        <w:rPr>
          <w:rFonts w:ascii="Times New Roman"/>
          <w:b w:val="false"/>
          <w:i w:val="false"/>
          <w:color w:val="000000"/>
          <w:sz w:val="28"/>
        </w:rPr>
        <w:t>
      кейіннен жаңа бюджеттік бағдарламалар бойынша қаржыландырылатын Мемлекеттік жоспарлау жүйесінің құжаттарына сәйкес жалпыұлттық басымдықтардың жаңа бағыттарын іске асыруға;</w:t>
      </w:r>
    </w:p>
    <w:p>
      <w:pPr>
        <w:spacing w:after="0"/>
        <w:ind w:left="0"/>
        <w:jc w:val="both"/>
      </w:pPr>
      <w:r>
        <w:rPr>
          <w:rFonts w:ascii="Times New Roman"/>
          <w:b w:val="false"/>
          <w:i w:val="false"/>
          <w:color w:val="000000"/>
          <w:sz w:val="28"/>
        </w:rPr>
        <w:t>
      макроэкономикалық және әлеуметтiк көрсеткiштердiң өзгеруiне байланысты емес және iс жүзiндегi бюджеттiк бағдарламалар шеңберiнде бюджет қаражатын жұмсаудың қосымша бағаныттарын (атқарылатын мемлекеттiк функциялардың, өкiлеттiктердiң және көрсетiлетiн мемлекеттiк қызметтер көлемiн кеңейтудi) көздейтiн базалық шығыстарды ұлғайтуға бағанытталған шығыстар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05.03.2022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12" w:id="14"/>
    <w:p>
      <w:pPr>
        <w:spacing w:after="0"/>
        <w:ind w:left="0"/>
        <w:jc w:val="left"/>
      </w:pPr>
      <w:r>
        <w:rPr>
          <w:rFonts w:ascii="Times New Roman"/>
          <w:b/>
          <w:i w:val="false"/>
          <w:color w:val="000000"/>
        </w:rPr>
        <w:t xml:space="preserve"> 2-тарау. Бюджеттiк өтiнiмдi жасау тәртібі</w:t>
      </w:r>
    </w:p>
    <w:bookmarkEnd w:id="14"/>
    <w:bookmarkStart w:name="z213" w:id="15"/>
    <w:p>
      <w:pPr>
        <w:spacing w:after="0"/>
        <w:ind w:left="0"/>
        <w:jc w:val="both"/>
      </w:pPr>
      <w:r>
        <w:rPr>
          <w:rFonts w:ascii="Times New Roman"/>
          <w:b w:val="false"/>
          <w:i w:val="false"/>
          <w:color w:val="000000"/>
          <w:sz w:val="28"/>
        </w:rPr>
        <w:t>
      5. Бюджеттiк өтінім:</w:t>
      </w:r>
    </w:p>
    <w:bookmarkEnd w:id="15"/>
    <w:p>
      <w:pPr>
        <w:spacing w:after="0"/>
        <w:ind w:left="0"/>
        <w:jc w:val="both"/>
      </w:pPr>
      <w:r>
        <w:rPr>
          <w:rFonts w:ascii="Times New Roman"/>
          <w:b w:val="false"/>
          <w:i w:val="false"/>
          <w:color w:val="000000"/>
          <w:sz w:val="28"/>
        </w:rPr>
        <w:t>
      бюджеттік бағдарламалар әкімшілері шығыстарының лимиттері;</w:t>
      </w:r>
    </w:p>
    <w:p>
      <w:pPr>
        <w:spacing w:after="0"/>
        <w:ind w:left="0"/>
        <w:jc w:val="both"/>
      </w:pPr>
      <w:r>
        <w:rPr>
          <w:rFonts w:ascii="Times New Roman"/>
          <w:b w:val="false"/>
          <w:i w:val="false"/>
          <w:color w:val="000000"/>
          <w:sz w:val="28"/>
        </w:rPr>
        <w:t>
      мемлекеттік органдардың даму жоспарлары жобасының және (немесе) мемлекеттік органдардың даму жоспарларына өзгерістер мен толықтырулар жобасының;</w:t>
      </w:r>
    </w:p>
    <w:p>
      <w:pPr>
        <w:spacing w:after="0"/>
        <w:ind w:left="0"/>
        <w:jc w:val="both"/>
      </w:pPr>
      <w:r>
        <w:rPr>
          <w:rFonts w:ascii="Times New Roman"/>
          <w:b w:val="false"/>
          <w:i w:val="false"/>
          <w:color w:val="000000"/>
          <w:sz w:val="28"/>
        </w:rPr>
        <w:t>
      бюджеттік бағдарламалар әкімшілерінің бюджеттік бағдарламалары жобаларының;</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9756 тіркелген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Бірыңғай бюджеттік сыныптамасының (бұдан әрі – Бірыңғай бюджеттік сыныптама);</w:t>
      </w:r>
    </w:p>
    <w:p>
      <w:pPr>
        <w:spacing w:after="0"/>
        <w:ind w:left="0"/>
        <w:jc w:val="both"/>
      </w:pPr>
      <w:r>
        <w:rPr>
          <w:rFonts w:ascii="Times New Roman"/>
          <w:b w:val="false"/>
          <w:i w:val="false"/>
          <w:color w:val="000000"/>
          <w:sz w:val="28"/>
        </w:rPr>
        <w:t>
      өткен жоспарлы кезең бюджеттік өтінімінің;</w:t>
      </w:r>
    </w:p>
    <w:p>
      <w:pPr>
        <w:spacing w:after="0"/>
        <w:ind w:left="0"/>
        <w:jc w:val="both"/>
      </w:pPr>
      <w:r>
        <w:rPr>
          <w:rFonts w:ascii="Times New Roman"/>
          <w:b w:val="false"/>
          <w:i w:val="false"/>
          <w:color w:val="000000"/>
          <w:sz w:val="28"/>
        </w:rPr>
        <w:t>
      есепті қаржы жылындағы мемлекеттік органдардың даму жоспарларын іске асыру туралы есептің;</w:t>
      </w:r>
    </w:p>
    <w:p>
      <w:pPr>
        <w:spacing w:after="0"/>
        <w:ind w:left="0"/>
        <w:jc w:val="both"/>
      </w:pPr>
      <w:r>
        <w:rPr>
          <w:rFonts w:ascii="Times New Roman"/>
          <w:b w:val="false"/>
          <w:i w:val="false"/>
          <w:color w:val="000000"/>
          <w:sz w:val="28"/>
        </w:rPr>
        <w:t>
      заттай нормалардың негізінде жасалады.</w:t>
      </w:r>
    </w:p>
    <w:p>
      <w:pPr>
        <w:spacing w:after="0"/>
        <w:ind w:left="0"/>
        <w:jc w:val="both"/>
      </w:pPr>
      <w:r>
        <w:rPr>
          <w:rFonts w:ascii="Times New Roman"/>
          <w:b w:val="false"/>
          <w:i w:val="false"/>
          <w:color w:val="000000"/>
          <w:sz w:val="28"/>
        </w:rPr>
        <w:t>
      асыру туралы есептің;</w:t>
      </w:r>
    </w:p>
    <w:p>
      <w:pPr>
        <w:spacing w:after="0"/>
        <w:ind w:left="0"/>
        <w:jc w:val="both"/>
      </w:pPr>
      <w:r>
        <w:rPr>
          <w:rFonts w:ascii="Times New Roman"/>
          <w:b w:val="false"/>
          <w:i w:val="false"/>
          <w:color w:val="000000"/>
          <w:sz w:val="28"/>
        </w:rPr>
        <w:t>
      заттай нормалардың негізінде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05.03.2022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14" w:id="16"/>
    <w:p>
      <w:pPr>
        <w:spacing w:after="0"/>
        <w:ind w:left="0"/>
        <w:jc w:val="both"/>
      </w:pPr>
      <w:r>
        <w:rPr>
          <w:rFonts w:ascii="Times New Roman"/>
          <w:b w:val="false"/>
          <w:i w:val="false"/>
          <w:color w:val="000000"/>
          <w:sz w:val="28"/>
        </w:rPr>
        <w:t>
      6. Бюджеттік өтінімде көзделген шығыстарының көлемі, бюджеттік бағдарламалар әкімшілері шығыстарының белгіленген лимиттері, жаңа бастамаларға арналған лимиттер артқан кезде бюджеттік өтінім қаралмай бюджеттік бағдарламалар әкімшісіне қайтаруға жатады.</w:t>
      </w:r>
    </w:p>
    <w:bookmarkEnd w:id="16"/>
    <w:p>
      <w:pPr>
        <w:spacing w:after="0"/>
        <w:ind w:left="0"/>
        <w:jc w:val="both"/>
      </w:pPr>
      <w:r>
        <w:rPr>
          <w:rFonts w:ascii="Times New Roman"/>
          <w:b w:val="false"/>
          <w:i w:val="false"/>
          <w:color w:val="000000"/>
          <w:sz w:val="28"/>
        </w:rPr>
        <w:t>
      Бюджеттік бағдарламалар әкімшісі лимиттермен сәйкестендірілген бюджеттік өтінімді оның қайтарылған күнінен бастап бес жұмыс күні ішінде бюджеттік жоспарлау жөніндегі орталық уәкілетті органға және мемлекеттік жоспарлау жөніндегі жергілікті уәкілетті органға ұсынады.</w:t>
      </w:r>
    </w:p>
    <w:bookmarkStart w:name="z215" w:id="17"/>
    <w:p>
      <w:pPr>
        <w:spacing w:after="0"/>
        <w:ind w:left="0"/>
        <w:jc w:val="both"/>
      </w:pPr>
      <w:r>
        <w:rPr>
          <w:rFonts w:ascii="Times New Roman"/>
          <w:b w:val="false"/>
          <w:i w:val="false"/>
          <w:color w:val="000000"/>
          <w:sz w:val="28"/>
        </w:rPr>
        <w:t>
      7. Бюджеттік өтiнiмде әрбір бюджеттік бағдарламаның объективтi сипаттамалары негiзiнде жинақталған бюджеттiк бағдарламалар туралы нақты және толық ақпаратты көрсетуi тиiс.</w:t>
      </w:r>
    </w:p>
    <w:bookmarkEnd w:id="17"/>
    <w:bookmarkStart w:name="z216" w:id="18"/>
    <w:p>
      <w:pPr>
        <w:spacing w:after="0"/>
        <w:ind w:left="0"/>
        <w:jc w:val="both"/>
      </w:pPr>
      <w:r>
        <w:rPr>
          <w:rFonts w:ascii="Times New Roman"/>
          <w:b w:val="false"/>
          <w:i w:val="false"/>
          <w:color w:val="000000"/>
          <w:sz w:val="28"/>
        </w:rPr>
        <w:t>
      8. Бюджеттiк өтiнiм мыналарды:</w:t>
      </w:r>
    </w:p>
    <w:bookmarkEnd w:id="18"/>
    <w:p>
      <w:pPr>
        <w:spacing w:after="0"/>
        <w:ind w:left="0"/>
        <w:jc w:val="both"/>
      </w:pPr>
      <w:r>
        <w:rPr>
          <w:rFonts w:ascii="Times New Roman"/>
          <w:b w:val="false"/>
          <w:i w:val="false"/>
          <w:color w:val="000000"/>
          <w:sz w:val="28"/>
        </w:rPr>
        <w:t xml:space="preserve">
      1) мемлекеттік органдардың Бюджет кодекстің </w:t>
      </w:r>
      <w:r>
        <w:rPr>
          <w:rFonts w:ascii="Times New Roman"/>
          <w:b w:val="false"/>
          <w:i w:val="false"/>
          <w:color w:val="000000"/>
          <w:sz w:val="28"/>
        </w:rPr>
        <w:t>65-1-бабының</w:t>
      </w:r>
      <w:r>
        <w:rPr>
          <w:rFonts w:ascii="Times New Roman"/>
          <w:b w:val="false"/>
          <w:i w:val="false"/>
          <w:color w:val="000000"/>
          <w:sz w:val="28"/>
        </w:rPr>
        <w:t xml:space="preserve"> үшінші бөлігіне сәйкес лимиттері айқындалған ағымдағы әкімшілік шығыстарын қоспағанда, мәлімделген қаржыландырудың бюджеттік бағдарламалар нәтижелерінің көрсеткіштеріне қол жеткізуге ықпалын сипаттай отырып, республикалық бюджеттiк бағдарламалар әкiмшiсiнiң әрбiр бюджеттiк бағдарламасы бойынша шығыстардың түрлерi бойынша есептеулерді;</w:t>
      </w:r>
    </w:p>
    <w:p>
      <w:pPr>
        <w:spacing w:after="0"/>
        <w:ind w:left="0"/>
        <w:jc w:val="both"/>
      </w:pPr>
      <w:r>
        <w:rPr>
          <w:rFonts w:ascii="Times New Roman"/>
          <w:b w:val="false"/>
          <w:i w:val="false"/>
          <w:color w:val="000000"/>
          <w:sz w:val="28"/>
        </w:rPr>
        <w:t>
      2) мәлімделген қаржыландырудың бюджеттік бағдарламалар нәтижелерінің көрсеткіштеріне қол жеткізуге ықпалын сипаттай отырып, жергілікті бюджеттiк бағдарламалар әкiмшiсiнiң әрбiр бюджеттiк бағдарламасы бойынша шығыстардың түрлерi бойынша есептеулерді;</w:t>
      </w:r>
    </w:p>
    <w:p>
      <w:pPr>
        <w:spacing w:after="0"/>
        <w:ind w:left="0"/>
        <w:jc w:val="both"/>
      </w:pPr>
      <w:r>
        <w:rPr>
          <w:rFonts w:ascii="Times New Roman"/>
          <w:b w:val="false"/>
          <w:i w:val="false"/>
          <w:color w:val="000000"/>
          <w:sz w:val="28"/>
        </w:rPr>
        <w:t>
      3) байланысты гранттар сомасын жұмсалу бағаныттары бойынша мiндеттi түрде бөле отырып, ағымдағы қаржы жылының 1 қаңтарындағы жағдай бойынша алынған және пайдаланылған байланысты гранттар туралы ақпаратты;</w:t>
      </w:r>
    </w:p>
    <w:p>
      <w:pPr>
        <w:spacing w:after="0"/>
        <w:ind w:left="0"/>
        <w:jc w:val="both"/>
      </w:pPr>
      <w:r>
        <w:rPr>
          <w:rFonts w:ascii="Times New Roman"/>
          <w:b w:val="false"/>
          <w:i w:val="false"/>
          <w:color w:val="000000"/>
          <w:sz w:val="28"/>
        </w:rPr>
        <w:t>
      4) ағымдағы қаржы жылының 1 қаңтарындағы жағдай бойынша алынған және пайдаланылған байланысты емес гранттар туралы ақпаратты;</w:t>
      </w:r>
    </w:p>
    <w:p>
      <w:pPr>
        <w:spacing w:after="0"/>
        <w:ind w:left="0"/>
        <w:jc w:val="both"/>
      </w:pPr>
      <w:r>
        <w:rPr>
          <w:rFonts w:ascii="Times New Roman"/>
          <w:b w:val="false"/>
          <w:i w:val="false"/>
          <w:color w:val="000000"/>
          <w:sz w:val="28"/>
        </w:rPr>
        <w:t>
      5) мемлекеттік мекемелердің өз иелігінде қалатын тауарларды (жұмыстарды, көрсетілетін қызметтерді) өткізуінен түсетін ақша түсімдері мен шығыстарының болжамын;</w:t>
      </w:r>
    </w:p>
    <w:p>
      <w:pPr>
        <w:spacing w:after="0"/>
        <w:ind w:left="0"/>
        <w:jc w:val="both"/>
      </w:pPr>
      <w:r>
        <w:rPr>
          <w:rFonts w:ascii="Times New Roman"/>
          <w:b w:val="false"/>
          <w:i w:val="false"/>
          <w:color w:val="000000"/>
          <w:sz w:val="28"/>
        </w:rPr>
        <w:t>
      6) ағымдағы қаржы жылының бірінші тоқсанының қорытындылары бойынша нысаналы даму трансферттерін қоса алғанда, бюджеттік инвестициялық жобалар мониторингінің қорытындылары жөніндегі есепті;</w:t>
      </w:r>
    </w:p>
    <w:p>
      <w:pPr>
        <w:spacing w:after="0"/>
        <w:ind w:left="0"/>
        <w:jc w:val="both"/>
      </w:pPr>
      <w:r>
        <w:rPr>
          <w:rFonts w:ascii="Times New Roman"/>
          <w:b w:val="false"/>
          <w:i w:val="false"/>
          <w:color w:val="000000"/>
          <w:sz w:val="28"/>
        </w:rPr>
        <w:t>
      7) түсiндiрме жазбаны;</w:t>
      </w:r>
    </w:p>
    <w:p>
      <w:pPr>
        <w:spacing w:after="0"/>
        <w:ind w:left="0"/>
        <w:jc w:val="both"/>
      </w:pPr>
      <w:r>
        <w:rPr>
          <w:rFonts w:ascii="Times New Roman"/>
          <w:b w:val="false"/>
          <w:i w:val="false"/>
          <w:color w:val="000000"/>
          <w:sz w:val="28"/>
        </w:rPr>
        <w:t>
      8) бюджеттiк бағдарламалардың жиынтық тiзбесiн және базалық шығыстар мен жаңа бастамалар шығыстардың қамтитын ағымдағы бюджеттiк бағдарламалар мен бюджеттiк даму бағдарламалары бойынша шығыстардың жиынтық кестесiн;</w:t>
      </w:r>
    </w:p>
    <w:p>
      <w:pPr>
        <w:spacing w:after="0"/>
        <w:ind w:left="0"/>
        <w:jc w:val="both"/>
      </w:pPr>
      <w:r>
        <w:rPr>
          <w:rFonts w:ascii="Times New Roman"/>
          <w:b w:val="false"/>
          <w:i w:val="false"/>
          <w:color w:val="000000"/>
          <w:sz w:val="28"/>
        </w:rPr>
        <w:t>
      9) орталық мемлекеттiк органдардың, оның ведомстволарының, аумақтық органдарының, ведомстволық бағаныныстағы мемлекеттiк мекемелердiң, оның iшiнде орталық аппараттың құрылымдық бөлiмшелерiнiң, ведомстволарының және олардың аумақтық органдарының ағымдағы жылға бекiтiлген штат кестесiн және жоспарлы кезеңге арналған штат кестесiнiң жобасын; тиiстi жергiлiктi бюджеттерден қаржыландырылатын атқарушы органдардың және олар өзгерген жағдайда оларға ведомстволық бағанынысты мемлекеттiк мекемелердiң штат кестесін;</w:t>
      </w:r>
    </w:p>
    <w:p>
      <w:pPr>
        <w:spacing w:after="0"/>
        <w:ind w:left="0"/>
        <w:jc w:val="both"/>
      </w:pPr>
      <w:r>
        <w:rPr>
          <w:rFonts w:ascii="Times New Roman"/>
          <w:b w:val="false"/>
          <w:i w:val="false"/>
          <w:color w:val="000000"/>
          <w:sz w:val="28"/>
        </w:rPr>
        <w:t>
      10) мемлекеттік органдарға шетелдік жұмыскерлерді тарту мәселелерін қарастыру жөніндегі уәкілетті комиссияның шешімі және Қазақстан Республикасының мемлекеттік органына тартылған шетелдік жұмыскерлермен жасалған еңбек шарттары;</w:t>
      </w:r>
    </w:p>
    <w:p>
      <w:pPr>
        <w:spacing w:after="0"/>
        <w:ind w:left="0"/>
        <w:jc w:val="both"/>
      </w:pPr>
      <w:r>
        <w:rPr>
          <w:rFonts w:ascii="Times New Roman"/>
          <w:b w:val="false"/>
          <w:i w:val="false"/>
          <w:color w:val="000000"/>
          <w:sz w:val="28"/>
        </w:rPr>
        <w:t>
      11) республикалық бюджеттен облыстық бюджеттерге, республикалық маңызы бар қала, астана бюджеттерiне нысаналы даму трансферттер бөлiнген жағдайда облыстың, республикалық маңызы бар қаланың, астананың жергiлiктi атқарушы органдарымен келiсiлген жоғары тұрған бюджеттен нысаналы трансферттер және/немесе кредиттер бойынша бюджет бағдарламалар жобаларын,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есепті;</w:t>
      </w:r>
    </w:p>
    <w:p>
      <w:pPr>
        <w:spacing w:after="0"/>
        <w:ind w:left="0"/>
        <w:jc w:val="both"/>
      </w:pPr>
      <w:r>
        <w:rPr>
          <w:rFonts w:ascii="Times New Roman"/>
          <w:b w:val="false"/>
          <w:i w:val="false"/>
          <w:color w:val="000000"/>
          <w:sz w:val="28"/>
        </w:rPr>
        <w:t>
      12) облыстық бюджеттен ауданның (облыстық маңызы бар қаланың) бюджеттерiне нысаналы даму трансферттері, оның ішінде облыстық бюджеттерге бөлiнетiн және одан әрi ауданның бюджеттерiне бөлуге жататын республикалық бюджеттен нысаналы даму трансферттері бөлiнген жағдайда, ауданның жергiлiктi атқарушы органдарымен келiсiлген жоғары тұрған бюджеттен нысаналы трансферттер және/немесе кредиттер бойынша бюджеттік бағдарламалар жобаларын, бюджеттік бағдарламаларға (кіші бағдарламаларға) сәйкес нысаналы трансферттерді пайдалану есебінен қол жеткізілген тікелей және түпкілікті нәтижелер туралы есепті;</w:t>
      </w:r>
    </w:p>
    <w:p>
      <w:pPr>
        <w:spacing w:after="0"/>
        <w:ind w:left="0"/>
        <w:jc w:val="both"/>
      </w:pPr>
      <w:r>
        <w:rPr>
          <w:rFonts w:ascii="Times New Roman"/>
          <w:b w:val="false"/>
          <w:i w:val="false"/>
          <w:color w:val="000000"/>
          <w:sz w:val="28"/>
        </w:rPr>
        <w:t>
      13) ауданның (облыстық маңызы бар қаланың) бюджетінен аудандық маңызы бар қалалар, ауылдар, кенттер, ауылдық округтер бюджеттерiне жоғары тұрған бюджеттен нысаналы даму трансферттері, оның ішінде облыстық, аудандық бюджеттерге бөлiнетiн және одан әрi аудандық маңызы бар қалалар, ауылдар, кенттер, ауылдық округтер бюджеттерiне бөлуге жататын республикалық бюджеттен нысаналы даму трансферттері бөлiнген жағдайда, аудандық маңызы бар қала, ауыл, кент, ауылдық округ әкімінің аппаратымен келiсiлген жоғары тұрған бюджеттен нысаналы трансферттер және/немесе кредиттер бойынша бюджет бағдарламалар жобаларын,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есепті;</w:t>
      </w:r>
    </w:p>
    <w:p>
      <w:pPr>
        <w:spacing w:after="0"/>
        <w:ind w:left="0"/>
        <w:jc w:val="both"/>
      </w:pPr>
      <w:r>
        <w:rPr>
          <w:rFonts w:ascii="Times New Roman"/>
          <w:b w:val="false"/>
          <w:i w:val="false"/>
          <w:color w:val="000000"/>
          <w:sz w:val="28"/>
        </w:rPr>
        <w:t>
      14) егер бюджеттiк бағдарламалар әкiмшiсi нормативтiк құқықтық актiлер әзiрлеудi немесе оларға өзгерiстер мен толықтырулар енгiзудi ұсынған жағдайда қосымша шығыстарды немесе бюджет түсiмдерiн қысқартуды талап ететiн тиiстi нормативтiк құқықтық актiнiң жобасын;</w:t>
      </w:r>
    </w:p>
    <w:p>
      <w:pPr>
        <w:spacing w:after="0"/>
        <w:ind w:left="0"/>
        <w:jc w:val="both"/>
      </w:pPr>
      <w:r>
        <w:rPr>
          <w:rFonts w:ascii="Times New Roman"/>
          <w:b w:val="false"/>
          <w:i w:val="false"/>
          <w:color w:val="000000"/>
          <w:sz w:val="28"/>
        </w:rPr>
        <w:t>
      15) Қазақстан Республикасы Әдiлет министрлiгiнiң заң жобаларын әзiрлеу орындылығы мен Қазақстан Республикасы Үкiметiнiң Заң жобалау жұмысының перспективалық жоспарына сәйкес болуы туралы қорытындыны;</w:t>
      </w:r>
    </w:p>
    <w:p>
      <w:pPr>
        <w:spacing w:after="0"/>
        <w:ind w:left="0"/>
        <w:jc w:val="both"/>
      </w:pPr>
      <w:r>
        <w:rPr>
          <w:rFonts w:ascii="Times New Roman"/>
          <w:b w:val="false"/>
          <w:i w:val="false"/>
          <w:color w:val="000000"/>
          <w:sz w:val="28"/>
        </w:rPr>
        <w:t>
      16) тиiстi сараптамалардың қорытындылары бар инвестициялық ұсыныстарды;</w:t>
      </w:r>
    </w:p>
    <w:p>
      <w:pPr>
        <w:spacing w:after="0"/>
        <w:ind w:left="0"/>
        <w:jc w:val="both"/>
      </w:pPr>
      <w:r>
        <w:rPr>
          <w:rFonts w:ascii="Times New Roman"/>
          <w:b w:val="false"/>
          <w:i w:val="false"/>
          <w:color w:val="000000"/>
          <w:sz w:val="28"/>
        </w:rPr>
        <w:t>
      17) техникалық-экономикалық негіздеме әзірлеуді талап етпейтін жобаларды қоспағанда, бюджеттік инвестициялық жобаның техникалық-экономикалық негіздемесін, құрылысқа жобалау алды (техникалық-экономикалық негіздемелер) және жобалау (жобалау-сметалық) құжаттаманың мемлекеттік сараптамасының оң қорытындысын, мемлекеттік жоспарлау жөніндегі уәкілетті органның бюджеттік инвестициялық жоба бойынша экономикалық оң қорытындысын;</w:t>
      </w:r>
    </w:p>
    <w:p>
      <w:pPr>
        <w:spacing w:after="0"/>
        <w:ind w:left="0"/>
        <w:jc w:val="both"/>
      </w:pPr>
      <w:r>
        <w:rPr>
          <w:rFonts w:ascii="Times New Roman"/>
          <w:b w:val="false"/>
          <w:i w:val="false"/>
          <w:color w:val="000000"/>
          <w:sz w:val="28"/>
        </w:rPr>
        <w:t xml:space="preserve">
      18) құрылыс құнын есептеу,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бағаналау қағидаларына сәйкес Астана қаласында, Жамбыл және Солтүстік Қазақстан облыстарында денсаулық сақтау, білім беру, тұрғын үй құрылысы салаларында объектілерді салу шеңберінде іске асыру жоспарланған пилоттық инвестициялық бюджеттік жобалар бойынша объектінің сметалық құнының лимитін есептеу нәтижелері туралы келісу-хат, Қазақстан Республикасы Ұлттық экономика министрінің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бағаналау және бюджеттік кредиттеудiң орындылығын айқындау қағидаларын бекіту туралы" 2014 жылғы 5 желтоқсандағы № 129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9938 болып тіркелген);</w:t>
      </w:r>
    </w:p>
    <w:p>
      <w:pPr>
        <w:spacing w:after="0"/>
        <w:ind w:left="0"/>
        <w:jc w:val="both"/>
      </w:pPr>
      <w:r>
        <w:rPr>
          <w:rFonts w:ascii="Times New Roman"/>
          <w:b w:val="false"/>
          <w:i w:val="false"/>
          <w:color w:val="000000"/>
          <w:sz w:val="28"/>
        </w:rPr>
        <w:t>
      19) жобаны іске асырудың бірінші жылының шығыстарын жоспарлау үшін мемлекеттік-жекешелік әріптестік жобасының конкурстық құжаттамасына берілетін қорытындының немесе жекеше әріптесті айқындау жөніндегі тікелей келіссөздер кезінде мемлекеттік-жекешелік әріптестік жобасына бизнес-жоспардың және тиісті бюджет комиссиясының оң шешімін, жобаны іске асырудың кейінгі жылдарының шығыстарын жоспарлау үшін Қазақстан Республикасының заңнамасында белгіленген тәртіппен қол қойылған және тіркелген мемлекеттік-жекешелік әріптестік шартын;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 31.12.2023 қоса алғанда қолданыста болды - ҚР Премьер-Министрінің орынбасары - Қаржы министрінің 21.11.2023 </w:t>
      </w:r>
      <w:r>
        <w:rPr>
          <w:rFonts w:ascii="Times New Roman"/>
          <w:b w:val="false"/>
          <w:i w:val="false"/>
          <w:color w:val="000000"/>
          <w:sz w:val="28"/>
        </w:rPr>
        <w:t>№ 1210</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жарғылық капиталына мемлекеттің қатысуы арқылы бюджеттiк инвестицияларды жоспарлаған жағдайда заңды тұлғалардың стратегиялық даму құжаттарын;</w:t>
      </w:r>
    </w:p>
    <w:p>
      <w:pPr>
        <w:spacing w:after="0"/>
        <w:ind w:left="0"/>
        <w:jc w:val="both"/>
      </w:pPr>
      <w:r>
        <w:rPr>
          <w:rFonts w:ascii="Times New Roman"/>
          <w:b w:val="false"/>
          <w:i w:val="false"/>
          <w:color w:val="000000"/>
          <w:sz w:val="28"/>
        </w:rPr>
        <w:t>
      22) квазимемлекеттік сектор субъектілерінің, қаржыландыру көздерін (бюджеттік, қарызға алынған, меншікті, және басқа) көрсетумен іске асырылып жатқан және іске асырылуы жоспарланған инвестициялық жобалары туралы ақпаратты;</w:t>
      </w:r>
    </w:p>
    <w:p>
      <w:pPr>
        <w:spacing w:after="0"/>
        <w:ind w:left="0"/>
        <w:jc w:val="both"/>
      </w:pPr>
      <w:r>
        <w:rPr>
          <w:rFonts w:ascii="Times New Roman"/>
          <w:b w:val="false"/>
          <w:i w:val="false"/>
          <w:color w:val="000000"/>
          <w:sz w:val="28"/>
        </w:rPr>
        <w:t>
      23) заңды тұлғалардың жарғылық капиталына мемлекеттің қатысуы арқылы жүзеге асырылатын бюджеттік инвестициялардың қаржы-экономикалық негіздемесін, ол бойынша мемлекеттік жоспарлау жөніндегі уәкілетті органның оң экономикалық қорытындысын;</w:t>
      </w:r>
    </w:p>
    <w:p>
      <w:pPr>
        <w:spacing w:after="0"/>
        <w:ind w:left="0"/>
        <w:jc w:val="both"/>
      </w:pPr>
      <w:r>
        <w:rPr>
          <w:rFonts w:ascii="Times New Roman"/>
          <w:b w:val="false"/>
          <w:i w:val="false"/>
          <w:color w:val="000000"/>
          <w:sz w:val="28"/>
        </w:rPr>
        <w:t xml:space="preserve">
      24) Қазақстан Республикасы Ұлттық экономика министрінің 2014 жылғы 5 желтоқсандағы № 129 бұйрығымен (Нормативтік құқықтық актілерді мемлекеттік тіркеу тізілімінде № 9938 болып тіркелді) бекітілген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бағаналау қағидаларына </w:t>
      </w:r>
      <w:r>
        <w:rPr>
          <w:rFonts w:ascii="Times New Roman"/>
          <w:b w:val="false"/>
          <w:i w:val="false"/>
          <w:color w:val="000000"/>
          <w:sz w:val="28"/>
        </w:rPr>
        <w:t>18-1-қосымшаға</w:t>
      </w:r>
      <w:r>
        <w:rPr>
          <w:rFonts w:ascii="Times New Roman"/>
          <w:b w:val="false"/>
          <w:i w:val="false"/>
          <w:color w:val="000000"/>
          <w:sz w:val="28"/>
        </w:rPr>
        <w:t xml:space="preserve"> сәйкес нысан бойынша іске асырылған, іске асырылатын және іске асырылуы жоспарланған квазимемлекеттік сектор субъектілерінің инвестициялық жобалары бойынша ақпарат;</w:t>
      </w:r>
    </w:p>
    <w:p>
      <w:pPr>
        <w:spacing w:after="0"/>
        <w:ind w:left="0"/>
        <w:jc w:val="both"/>
      </w:pPr>
      <w:r>
        <w:rPr>
          <w:rFonts w:ascii="Times New Roman"/>
          <w:b w:val="false"/>
          <w:i w:val="false"/>
          <w:color w:val="000000"/>
          <w:sz w:val="28"/>
        </w:rPr>
        <w:t>
      25) республикалық бюджеттiк бағдарламалар әкiмшiлерi ұсынатын тақырыптар бойынша зерттеулер жүргiзудің орындылығын қарау жөнiндегi ведомствоаралық комиссияның қорытындысын;</w:t>
      </w:r>
    </w:p>
    <w:p>
      <w:pPr>
        <w:spacing w:after="0"/>
        <w:ind w:left="0"/>
        <w:jc w:val="both"/>
      </w:pPr>
      <w:r>
        <w:rPr>
          <w:rFonts w:ascii="Times New Roman"/>
          <w:b w:val="false"/>
          <w:i w:val="false"/>
          <w:color w:val="000000"/>
          <w:sz w:val="28"/>
        </w:rPr>
        <w:t>
      26) республикалық бюджеттiк бағдарламалар әкiмшiлерi ұсынатын тақырыптар бойынша ғылыми зерттеулердiң мемлекеттiк ғылыми және ғылыми-техникалық сараптамасының қорытындысын;</w:t>
      </w:r>
    </w:p>
    <w:p>
      <w:pPr>
        <w:spacing w:after="0"/>
        <w:ind w:left="0"/>
        <w:jc w:val="both"/>
      </w:pPr>
      <w:r>
        <w:rPr>
          <w:rFonts w:ascii="Times New Roman"/>
          <w:b w:val="false"/>
          <w:i w:val="false"/>
          <w:color w:val="000000"/>
          <w:sz w:val="28"/>
        </w:rPr>
        <w:t>
      27) мемлекеттік органдардың тақырыптық зерттеулері мен бірлікескен зерттеулердің негізділігі мен тиімділігі бойынша салалық мемлекеттік органдардың қорытындылары;</w:t>
      </w:r>
    </w:p>
    <w:p>
      <w:pPr>
        <w:spacing w:after="0"/>
        <w:ind w:left="0"/>
        <w:jc w:val="both"/>
      </w:pPr>
      <w:r>
        <w:rPr>
          <w:rFonts w:ascii="Times New Roman"/>
          <w:b w:val="false"/>
          <w:i w:val="false"/>
          <w:color w:val="000000"/>
          <w:sz w:val="28"/>
        </w:rPr>
        <w:t>
      28) бюджеттiк бағдарламалар әкiмшiсiнiң бюджеттiк кредиттеу арқылы iске асыруға ұсынып отырған бюджеттiк бағдарламалар бойынша бюджеттiк кредиттеудiң орындылығы туралы мемлекеттiк жоспарлау жөнiндегi орталық уәкiлеттi органның қорытындысын;</w:t>
      </w:r>
    </w:p>
    <w:p>
      <w:pPr>
        <w:spacing w:after="0"/>
        <w:ind w:left="0"/>
        <w:jc w:val="both"/>
      </w:pPr>
      <w:r>
        <w:rPr>
          <w:rFonts w:ascii="Times New Roman"/>
          <w:b w:val="false"/>
          <w:i w:val="false"/>
          <w:color w:val="000000"/>
          <w:sz w:val="28"/>
        </w:rPr>
        <w:t>
      29) бюджеттік бағдарламалар әкімшілерінің ақпараттандыру саласындағы тауарларды, жұмыстарды, көрсетілетін қызметтерді мемлекеттік сатып алуға шығыстарды жоспарлау кезінде ақпараттандыру саласындағы уәкiлеттi органның қорытындысы;</w:t>
      </w:r>
    </w:p>
    <w:p>
      <w:pPr>
        <w:spacing w:after="0"/>
        <w:ind w:left="0"/>
        <w:jc w:val="both"/>
      </w:pPr>
      <w:r>
        <w:rPr>
          <w:rFonts w:ascii="Times New Roman"/>
          <w:b w:val="false"/>
          <w:i w:val="false"/>
          <w:color w:val="000000"/>
          <w:sz w:val="28"/>
        </w:rPr>
        <w:t>
      30) бюджеттiк бағдарламалар әкiмшiсi штат санын ұлғайтуға Мемлекет басшысының не оның уәкілеттік беруімен Республика Президенті Әкімшілігінің келісімін растайтын құжатты;</w:t>
      </w:r>
    </w:p>
    <w:p>
      <w:pPr>
        <w:spacing w:after="0"/>
        <w:ind w:left="0"/>
        <w:jc w:val="both"/>
      </w:pPr>
      <w:r>
        <w:rPr>
          <w:rFonts w:ascii="Times New Roman"/>
          <w:b w:val="false"/>
          <w:i w:val="false"/>
          <w:color w:val="000000"/>
          <w:sz w:val="28"/>
        </w:rPr>
        <w:t>
      31) жекелеген мемлекеттiк қызметтердi көрсетуге, бюджеттiк инвестициялық жобаларды iске асыруға және мемлекеттiк тапсырма мен Қазақстан Республикасы Ұлттық кәсіпкерлер палатасының және монополияға қарсы органның оң қорытындылары нысанында мемлекеттiң әлеуметтiк-экономикалық тұрақтылығын және (немесе) мемлекеттiң әлеуметтік-мәдени дамуын қамтамасыз етуге бағанытталған басқа да міндеттерді орындауға арналған ұсыныстарды;</w:t>
      </w:r>
    </w:p>
    <w:p>
      <w:pPr>
        <w:spacing w:after="0"/>
        <w:ind w:left="0"/>
        <w:jc w:val="both"/>
      </w:pPr>
      <w:r>
        <w:rPr>
          <w:rFonts w:ascii="Times New Roman"/>
          <w:b w:val="false"/>
          <w:i w:val="false"/>
          <w:color w:val="000000"/>
          <w:sz w:val="28"/>
        </w:rPr>
        <w:t>
      32) нысаналы салым салуға бағанытталған бюджеттiк бағдарлама бойынша шығыстарды жоспарлау кезiнде дербес бiлiм беру ұйымдарының қамқорлық кеңестерiнiң шешiмдерiн;</w:t>
      </w:r>
    </w:p>
    <w:p>
      <w:pPr>
        <w:spacing w:after="0"/>
        <w:ind w:left="0"/>
        <w:jc w:val="both"/>
      </w:pPr>
      <w:r>
        <w:rPr>
          <w:rFonts w:ascii="Times New Roman"/>
          <w:b w:val="false"/>
          <w:i w:val="false"/>
          <w:color w:val="000000"/>
          <w:sz w:val="28"/>
        </w:rPr>
        <w:t xml:space="preserve">
      33) осы Қағидаларға </w:t>
      </w:r>
      <w:r>
        <w:rPr>
          <w:rFonts w:ascii="Times New Roman"/>
          <w:b w:val="false"/>
          <w:i w:val="false"/>
          <w:color w:val="000000"/>
          <w:sz w:val="28"/>
        </w:rPr>
        <w:t>57-қосымшаға</w:t>
      </w:r>
      <w:r>
        <w:rPr>
          <w:rFonts w:ascii="Times New Roman"/>
          <w:b w:val="false"/>
          <w:i w:val="false"/>
          <w:color w:val="000000"/>
          <w:sz w:val="28"/>
        </w:rPr>
        <w:t xml:space="preserve"> сәйкес нысан бойынша форум, семинар, конференция өткізуге паспорт;</w:t>
      </w:r>
    </w:p>
    <w:p>
      <w:pPr>
        <w:spacing w:after="0"/>
        <w:ind w:left="0"/>
        <w:jc w:val="both"/>
      </w:pPr>
      <w:r>
        <w:rPr>
          <w:rFonts w:ascii="Times New Roman"/>
          <w:b w:val="false"/>
          <w:i w:val="false"/>
          <w:color w:val="000000"/>
          <w:sz w:val="28"/>
        </w:rPr>
        <w:t xml:space="preserve">
      34) Қазақстан Республикасы Бюджет кодексінің 67-бабы 6-тармағының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айқындалған бюджеттік инвестициялық жобаларға, заңды тұлғалардың жарғылық капиталдарын қалыптастыруға және (немесе) ұлғайтуға, бюджеттік субсидияларға мәлімделген шығыстардан экономикалық әсерді бағаналау;</w:t>
      </w:r>
    </w:p>
    <w:p>
      <w:pPr>
        <w:spacing w:after="0"/>
        <w:ind w:left="0"/>
        <w:jc w:val="both"/>
      </w:pPr>
      <w:r>
        <w:rPr>
          <w:rFonts w:ascii="Times New Roman"/>
          <w:b w:val="false"/>
          <w:i w:val="false"/>
          <w:color w:val="000000"/>
          <w:sz w:val="28"/>
        </w:rPr>
        <w:t>
      35) ведомстволық бюджеттік комиссиялардың хаттамалары;</w:t>
      </w:r>
    </w:p>
    <w:p>
      <w:pPr>
        <w:spacing w:after="0"/>
        <w:ind w:left="0"/>
        <w:jc w:val="both"/>
      </w:pPr>
      <w:r>
        <w:rPr>
          <w:rFonts w:ascii="Times New Roman"/>
          <w:b w:val="false"/>
          <w:i w:val="false"/>
          <w:color w:val="000000"/>
          <w:sz w:val="28"/>
        </w:rPr>
        <w:t>
      36) ағымдағы қаржы жылының 1 қаңтардағы және 1 сәуірдегі жағдай бойынша алдыңғы бюджеттік инвестициялардың қорытындылары бойынша қолма-қол ақшаны бақылау шоттарындағы квазимемлекеттік сектор субъектісі пайдаланбаған үнемдеу қаражаты және (немесе) бюджетке қайтарылмаған үнемдеу қаражаты туралы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37) алып тасталды - ҚР Премьер-Министрінің орынбасары - Қаржы министрінің 10.07.2023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Қазақстан Республикасының заңнамасына сәйкес бюджеттік жоспарлау жөніндегі орталық уәкілетті орган және мемлекеттік жоспарлау жөніндегі жергілікті уәкілетті органдар сұрататын басқа да қажетті ақпаратты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ҚР Қаржы министрінің 05.01.2023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10.07.2023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21.11.2023 </w:t>
      </w:r>
      <w:r>
        <w:rPr>
          <w:rFonts w:ascii="Times New Roman"/>
          <w:b w:val="false"/>
          <w:i w:val="false"/>
          <w:color w:val="000000"/>
          <w:sz w:val="28"/>
        </w:rPr>
        <w:t>№ 1210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бұйрықтарымен.</w:t>
      </w:r>
      <w:r>
        <w:br/>
      </w:r>
      <w:r>
        <w:rPr>
          <w:rFonts w:ascii="Times New Roman"/>
          <w:b w:val="false"/>
          <w:i w:val="false"/>
          <w:color w:val="000000"/>
          <w:sz w:val="28"/>
        </w:rPr>
        <w:t>
</w:t>
      </w:r>
    </w:p>
    <w:bookmarkStart w:name="z217" w:id="19"/>
    <w:p>
      <w:pPr>
        <w:spacing w:after="0"/>
        <w:ind w:left="0"/>
        <w:jc w:val="both"/>
      </w:pPr>
      <w:r>
        <w:rPr>
          <w:rFonts w:ascii="Times New Roman"/>
          <w:b w:val="false"/>
          <w:i w:val="false"/>
          <w:color w:val="000000"/>
          <w:sz w:val="28"/>
        </w:rPr>
        <w:t>
      9. Қазақстан Республикасының бюджеттiк заңнамасында көзделген бюджеттi нақтылау және түзету жағдайларын қоспағанда, бюджеттiк бағдарламалардың әкiмшiсi жыл сайын бiр бюджеттiк өтiнiм жасайды.</w:t>
      </w:r>
    </w:p>
    <w:bookmarkEnd w:id="19"/>
    <w:p>
      <w:pPr>
        <w:spacing w:after="0"/>
        <w:ind w:left="0"/>
        <w:jc w:val="both"/>
      </w:pPr>
      <w:r>
        <w:rPr>
          <w:rFonts w:ascii="Times New Roman"/>
          <w:b w:val="false"/>
          <w:i w:val="false"/>
          <w:color w:val="000000"/>
          <w:sz w:val="28"/>
        </w:rPr>
        <w:t>
      Бюджеттiк өтiнiм әзiрлеу, қарау және бекiту сатыларында, сондай-ақ бюджеттi нақтылау және түзету жағдайларында сәйкестендірілуі тиiс.</w:t>
      </w:r>
    </w:p>
    <w:bookmarkStart w:name="z218" w:id="20"/>
    <w:p>
      <w:pPr>
        <w:spacing w:after="0"/>
        <w:ind w:left="0"/>
        <w:jc w:val="both"/>
      </w:pPr>
      <w:r>
        <w:rPr>
          <w:rFonts w:ascii="Times New Roman"/>
          <w:b w:val="false"/>
          <w:i w:val="false"/>
          <w:color w:val="000000"/>
          <w:sz w:val="28"/>
        </w:rPr>
        <w:t>
      10. Бюджеттік жоспарлау жөніндегі орталық уәкілетті органға ұсынылатын бюджеттік өтінімге орталық атқарушы органның аппарат жетекшісі (белгіленген тәртіппен орталық атқарушы органның аппарат жетекшісінің өкілеттіктері жүктелген лауазымды тұлға), ал мұндайлар болмаған жағдайда – мемлекеттік мекеме басшысы немесе ол уәкілеттік берген тұлға, олардың жасалуына жауапты мемлекеттік мекеме құрылымдық бөлімшесінің басшысы, ал соңғылары болмаған кезде – тиісті бұйрықтармен міндеттерді атқару жүктелген тұлғалар қол қояды.</w:t>
      </w:r>
    </w:p>
    <w:bookmarkEnd w:id="20"/>
    <w:p>
      <w:pPr>
        <w:spacing w:after="0"/>
        <w:ind w:left="0"/>
        <w:jc w:val="both"/>
      </w:pPr>
      <w:r>
        <w:rPr>
          <w:rFonts w:ascii="Times New Roman"/>
          <w:b w:val="false"/>
          <w:i w:val="false"/>
          <w:color w:val="000000"/>
          <w:sz w:val="28"/>
        </w:rPr>
        <w:t>
      Бюджеттік өтінімде бюджеттік бағдарламалар әкімшісінің жауапты орындаушысының тегі, аты және әкесінің аты (бар болғанда), лауазымы, жұмыс телефоны міндетті түрде көрсетіледі.</w:t>
      </w:r>
    </w:p>
    <w:bookmarkStart w:name="z219" w:id="21"/>
    <w:p>
      <w:pPr>
        <w:spacing w:after="0"/>
        <w:ind w:left="0"/>
        <w:jc w:val="both"/>
      </w:pPr>
      <w:r>
        <w:rPr>
          <w:rFonts w:ascii="Times New Roman"/>
          <w:b w:val="false"/>
          <w:i w:val="false"/>
          <w:color w:val="000000"/>
          <w:sz w:val="28"/>
        </w:rPr>
        <w:t xml:space="preserve">
      11. Бюджеттiк өтiнiмнiң мұқаба парағы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ресiмделедi.</w:t>
      </w:r>
    </w:p>
    <w:bookmarkEnd w:id="21"/>
    <w:bookmarkStart w:name="z220" w:id="22"/>
    <w:p>
      <w:pPr>
        <w:spacing w:after="0"/>
        <w:ind w:left="0"/>
        <w:jc w:val="both"/>
      </w:pPr>
      <w:r>
        <w:rPr>
          <w:rFonts w:ascii="Times New Roman"/>
          <w:b w:val="false"/>
          <w:i w:val="false"/>
          <w:color w:val="000000"/>
          <w:sz w:val="28"/>
        </w:rPr>
        <w:t xml:space="preserve">
      12. Шығыстардың түрлері бойынша есептеулер шығыстардың экономикалық сыныптамасының әрбір ерекшелігі бойынша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22-1, 22-2,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74-қосымшаларға</w:t>
      </w:r>
      <w:r>
        <w:rPr>
          <w:rFonts w:ascii="Times New Roman"/>
          <w:b w:val="false"/>
          <w:i w:val="false"/>
          <w:color w:val="000000"/>
          <w:sz w:val="28"/>
        </w:rPr>
        <w:t xml:space="preserve"> сәйкес нысандар бойынша жоспарлы кезеңнің әрбір жылына беріледі.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15.04.2024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 w:id="23"/>
    <w:p>
      <w:pPr>
        <w:spacing w:after="0"/>
        <w:ind w:left="0"/>
        <w:jc w:val="both"/>
      </w:pPr>
      <w:r>
        <w:rPr>
          <w:rFonts w:ascii="Times New Roman"/>
          <w:b w:val="false"/>
          <w:i w:val="false"/>
          <w:color w:val="000000"/>
          <w:sz w:val="28"/>
        </w:rPr>
        <w:t>
      13. Егер жекелеген бюджеттік бағдарламалар бойынша алдыңғы жоспарлы кезеңнің екінші және үшінші жылдарының шығыстар сомасы республикалық бюджет туралы заңда немесе жергілікті бюджет туралы мәслихаттың шешімінде бекітілген сомамен салыстырғанда өзгермейтін болса, онда осы бағдарламалар (кіші бағдарламалар) бойынша шығыстардың түрлері бойынша есеп айырысулар жасалмайды, тек қана үшінші жылға жасалады.</w:t>
      </w:r>
    </w:p>
    <w:bookmarkEnd w:id="23"/>
    <w:p>
      <w:pPr>
        <w:spacing w:after="0"/>
        <w:ind w:left="0"/>
        <w:jc w:val="both"/>
      </w:pPr>
      <w:r>
        <w:rPr>
          <w:rFonts w:ascii="Times New Roman"/>
          <w:b w:val="false"/>
          <w:i w:val="false"/>
          <w:color w:val="000000"/>
          <w:sz w:val="28"/>
        </w:rPr>
        <w:t>
      Егер жекелеген бюджеттік бағдарламалар бойынша алдыңғы жоспарлы кезеңнің екінші және (немесе) үшінші жылдарының шығыстар сомасы республикалық бюджет туралы заңда бекітілген сомамен салыстырғанда өзгеретін болса, онда шығыстардың түрлері бойынша есеп айырысулар жоспарланып отырған жоспарлы кезең жылдарының бөлінісінде жасалады және осы бағдарламаларға (кіші бағдарламаларға) ұсынылады.</w:t>
      </w:r>
    </w:p>
    <w:bookmarkStart w:name="z222" w:id="24"/>
    <w:p>
      <w:pPr>
        <w:spacing w:after="0"/>
        <w:ind w:left="0"/>
        <w:jc w:val="both"/>
      </w:pPr>
      <w:r>
        <w:rPr>
          <w:rFonts w:ascii="Times New Roman"/>
          <w:b w:val="false"/>
          <w:i w:val="false"/>
          <w:color w:val="000000"/>
          <w:sz w:val="28"/>
        </w:rPr>
        <w:t>
      14. Мемлекеттiк функцияларды, өкiлеттiктердi жүзеге асыруға және олардан туындайтын мемлекеттiк қызметтердi көрсетуге бағанытталған бюджеттiк бағдарламалар бойынша шығыстар есептеулерi бекiтiлген заттай нормалардың негізінде жасалады.</w:t>
      </w:r>
    </w:p>
    <w:bookmarkEnd w:id="24"/>
    <w:bookmarkStart w:name="z223" w:id="25"/>
    <w:p>
      <w:pPr>
        <w:spacing w:after="0"/>
        <w:ind w:left="0"/>
        <w:jc w:val="both"/>
      </w:pPr>
      <w:r>
        <w:rPr>
          <w:rFonts w:ascii="Times New Roman"/>
          <w:b w:val="false"/>
          <w:i w:val="false"/>
          <w:color w:val="000000"/>
          <w:sz w:val="28"/>
        </w:rPr>
        <w:t>
      15. Шығыстардың экономикалық сыныптамасының әрбiр ерекшелiгi бойынша шығыстардың есептеулерiне орталық атқарушы органның аппарат жетекшісі (белгiленген тәртiппен орталық атқарушы органның аппарат жетекшісінің өкiлеттiктерi жүктелген лауазымды тұлға), ал мұндайлар болмаған жағдайларда – мемлекеттік мекеме басшысы немесе ол уәкiлеттiк берген тұлға, немесе олардың жасалуына жауапты мемлекеттiк мекеменiң құрылымдық бөлiмшесiнiң басшысы, ал соңғылары болмаған кезде – тиiстi бұйрықтармен мiндеттердi атқару жүктелген тұлға, бюджеттік бағдарламаның тиісті бұйрықпен айқындалған басшысы (басшының орынбасары, орталық мемлекеттік органның қызметінің тиісті бағаныттарына жетекшілік ететін орталық атқарушы органның жауапты хатшысы, аппарат басшысы) және қаржы-экономикалық қызметiнiң бастығы (бұдан әрі – бас бухгалтер қаржы-экономикалық бөлімінің бастығы) қол қояды.</w:t>
      </w:r>
    </w:p>
    <w:bookmarkEnd w:id="25"/>
    <w:bookmarkStart w:name="z224" w:id="26"/>
    <w:p>
      <w:pPr>
        <w:spacing w:after="0"/>
        <w:ind w:left="0"/>
        <w:jc w:val="both"/>
      </w:pPr>
      <w:r>
        <w:rPr>
          <w:rFonts w:ascii="Times New Roman"/>
          <w:b w:val="false"/>
          <w:i w:val="false"/>
          <w:color w:val="000000"/>
          <w:sz w:val="28"/>
        </w:rPr>
        <w:t>
      16. Жиынтық шығыстардың есептеулерiне орталық атқарушы органның аппарат жетекшісі (белгiленген тәртiппен орталық атқарушы органның аппарат жетекшісінің өкiлеттiктерi жүктелген лауазымды тұлға), ал мұндайлар болмаған жағдайларда – мемлекеттік мекеме басшысы немесе ол уәкiлеттiк берген тұлға және бас бухгалтер (қаржы-экономикалық бөлімінің бастығы) қол қояды.</w:t>
      </w:r>
    </w:p>
    <w:bookmarkEnd w:id="26"/>
    <w:bookmarkStart w:name="z225" w:id="27"/>
    <w:p>
      <w:pPr>
        <w:spacing w:after="0"/>
        <w:ind w:left="0"/>
        <w:jc w:val="both"/>
      </w:pPr>
      <w:r>
        <w:rPr>
          <w:rFonts w:ascii="Times New Roman"/>
          <w:b w:val="false"/>
          <w:i w:val="false"/>
          <w:color w:val="000000"/>
          <w:sz w:val="28"/>
        </w:rPr>
        <w:t>
      17. Бюджеттік өтінімді дайындау, оны бюджеттік бағдарламалар әкімшісінің ішінде келісу және республикалық бюджеттік бағдарламалар әкімшісінің ведомстволық бюджет комиссиясында қарау мерзімдері бюджеттік бағдарламалар әкімшісі басшысының бұйрығымен бекітілген тәртіппен жүзеге асырылады.</w:t>
      </w:r>
    </w:p>
    <w:bookmarkEnd w:id="27"/>
    <w:bookmarkStart w:name="z226" w:id="28"/>
    <w:p>
      <w:pPr>
        <w:spacing w:after="0"/>
        <w:ind w:left="0"/>
        <w:jc w:val="both"/>
      </w:pPr>
      <w:r>
        <w:rPr>
          <w:rFonts w:ascii="Times New Roman"/>
          <w:b w:val="false"/>
          <w:i w:val="false"/>
          <w:color w:val="000000"/>
          <w:sz w:val="28"/>
        </w:rPr>
        <w:t xml:space="preserve">
      18. Республикалық бюджеттік бағдарламалардың әкімшісі бюджеттік жоспарлау жөніндегі орталық уәкілетті органға Қазақстан Республикасы Бюджет кодексінің </w:t>
      </w:r>
      <w:r>
        <w:rPr>
          <w:rFonts w:ascii="Times New Roman"/>
          <w:b w:val="false"/>
          <w:i w:val="false"/>
          <w:color w:val="000000"/>
          <w:sz w:val="28"/>
        </w:rPr>
        <w:t>67-бабына</w:t>
      </w:r>
      <w:r>
        <w:rPr>
          <w:rFonts w:ascii="Times New Roman"/>
          <w:b w:val="false"/>
          <w:i w:val="false"/>
          <w:color w:val="000000"/>
          <w:sz w:val="28"/>
        </w:rPr>
        <w:t xml:space="preserve"> сәйкес бюджеттік жоспарлау жөніндегі орталық уәкілетті орган айқындаған тізбе бойынша ағымдағы әкімшілік шығыстар мен базалық шығыстар бойынша егжей-тегжейлі есептерді ұсынбайды.</w:t>
      </w:r>
    </w:p>
    <w:bookmarkEnd w:id="28"/>
    <w:bookmarkStart w:name="z227" w:id="29"/>
    <w:p>
      <w:pPr>
        <w:spacing w:after="0"/>
        <w:ind w:left="0"/>
        <w:jc w:val="both"/>
      </w:pPr>
      <w:r>
        <w:rPr>
          <w:rFonts w:ascii="Times New Roman"/>
          <w:b w:val="false"/>
          <w:i w:val="false"/>
          <w:color w:val="000000"/>
          <w:sz w:val="28"/>
        </w:rPr>
        <w:t>
      19. Осы Қағидалардың 18-тармағында көрсетілген шығыстар бойынша, республикалық бюджеттік бағдарламалар әкімшісі мемлекеттік орган қызметкерлерінің санын басшы қысқартқан кезде сақталатын қаражатты қоса алғанда, шығыстардың экономикалық сыныптамасының ерекшелiктерi бойынша республикалық бюджеттік бағдарламалар әкімшісі бөлетін жоспарлы кезеңге белгіленген ағымдағы әкімшілік шығыстар лимитіне сәйкес "Ағымдағы әкімшілік шығыстар" кіші бағдарламасы бойынша жалпы сома көрсетілетін мемлекеттік мекемелердің бюджеттік бағдарламалары (кiшi бағдарламалары) бойынша шығыстардың жиынтық есебі және бюджеттік бағдарламалар әкімшісінің бюджеттік бағдарламалары (кiшi бағдарламалары) бойынша шығыстардың жиынтық есебі нысандарын (57 және 58-қосымшалары) жасайды.</w:t>
      </w:r>
    </w:p>
    <w:bookmarkEnd w:id="29"/>
    <w:bookmarkStart w:name="z228" w:id="30"/>
    <w:p>
      <w:pPr>
        <w:spacing w:after="0"/>
        <w:ind w:left="0"/>
        <w:jc w:val="both"/>
      </w:pPr>
      <w:r>
        <w:rPr>
          <w:rFonts w:ascii="Times New Roman"/>
          <w:b w:val="false"/>
          <w:i w:val="false"/>
          <w:color w:val="000000"/>
          <w:sz w:val="28"/>
        </w:rPr>
        <w:t xml:space="preserve">
      20. Бюджеттік бағдарламалардың әкiмшiлерi штат санының лимиттерi ұлғайтылған кезде Қағидалардың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16-қосымшаларына</w:t>
      </w:r>
      <w:r>
        <w:rPr>
          <w:rFonts w:ascii="Times New Roman"/>
          <w:b w:val="false"/>
          <w:i w:val="false"/>
          <w:color w:val="000000"/>
          <w:sz w:val="28"/>
        </w:rPr>
        <w:t xml:space="preserve"> сәйкес нысандар бойынша бюджеттiк бағдарламалар бойынша шығыстардың есептеулерiн қосымша ұсынады.</w:t>
      </w:r>
    </w:p>
    <w:bookmarkEnd w:id="30"/>
    <w:bookmarkStart w:name="z229" w:id="31"/>
    <w:p>
      <w:pPr>
        <w:spacing w:after="0"/>
        <w:ind w:left="0"/>
        <w:jc w:val="both"/>
      </w:pPr>
      <w:r>
        <w:rPr>
          <w:rFonts w:ascii="Times New Roman"/>
          <w:b w:val="false"/>
          <w:i w:val="false"/>
          <w:color w:val="000000"/>
          <w:sz w:val="28"/>
        </w:rPr>
        <w:t xml:space="preserve">
      21. 111 "Еңбекақы төлеу" ерекшелігі бойынша шығыстардың есептеулері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01-111, 02-111, 03-111, 04-111, 05-111, 06-111, 07-111, 08-111, 09-111, 10-111, 11-111, 12-111, 13-111, 14-111 және 15-111 нысандары бойынша жасалады.</w:t>
      </w:r>
    </w:p>
    <w:bookmarkEnd w:id="31"/>
    <w:p>
      <w:pPr>
        <w:spacing w:after="0"/>
        <w:ind w:left="0"/>
        <w:jc w:val="both"/>
      </w:pPr>
      <w:r>
        <w:rPr>
          <w:rFonts w:ascii="Times New Roman"/>
          <w:b w:val="false"/>
          <w:i w:val="false"/>
          <w:color w:val="000000"/>
          <w:sz w:val="28"/>
        </w:rPr>
        <w:t xml:space="preserve">
      Көрсетiлген нысандар бойынша есептеулердi жасаған кезде радиациялық зiлзала аумақтарында тұрғаны және экологиялық қасiрет аймақтарында тұрғаны үшiн қосымша ақы есептелген кезде "Семей ядролық сынақ полигонындағы ядролық сынақтардың салдарынан зардап шеккен азаматтарды әлеуметтiк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"Арал өңiрiндегi экологиялық қасiрет салдарынан зардап шеккен азаматтарды әлеуметтiк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алған жөн.</w:t>
      </w:r>
    </w:p>
    <w:p>
      <w:pPr>
        <w:spacing w:after="0"/>
        <w:ind w:left="0"/>
        <w:jc w:val="both"/>
      </w:pPr>
      <w:r>
        <w:rPr>
          <w:rFonts w:ascii="Times New Roman"/>
          <w:b w:val="false"/>
          <w:i w:val="false"/>
          <w:color w:val="000000"/>
          <w:sz w:val="28"/>
        </w:rPr>
        <w:t xml:space="preserve">
      01-111-нысан (2-қосымша) прокуратура органдарының, мемлекеттiк фельдъегерлiк қызметтiң, құқық қорғау органдарының, өртке қарсы мемлекеттiк қызмет, қылмыстық-атқару жүйесiнiң, iшкi iстер органдарының, сыбайлас жемқорлыққа қарсы қызметінің, экономикалық тергеу қызметінің, қылмыстық-атқару жүйесі және кеден қызметi органдарының қызметшiлерiн, әскери қызметшiлердi қоспағанда, мемлекеттiк әкiмшiлiк қызметшiлерiнiң еңбекақыларына арналған шығыстарды есептеуге арналған, олар бойынша тиiсiнше 12-111, 13-111, 14-111 және 15-111-нысандар толтырылады. Осы есептеулердi жасаған кезде Қазақстан Республикасы Президентінің "Мемлекеттік саяси және әкімшілік қызметшілер лауазымдарының тізілімін бекіту туралы" 2015 жылғы 29 желтоқсандағы № 150 </w:t>
      </w:r>
      <w:r>
        <w:rPr>
          <w:rFonts w:ascii="Times New Roman"/>
          <w:b w:val="false"/>
          <w:i w:val="false"/>
          <w:color w:val="000000"/>
          <w:sz w:val="28"/>
        </w:rPr>
        <w:t>Жарлығымен</w:t>
      </w:r>
      <w:r>
        <w:rPr>
          <w:rFonts w:ascii="Times New Roman"/>
          <w:b w:val="false"/>
          <w:i w:val="false"/>
          <w:color w:val="000000"/>
          <w:sz w:val="28"/>
        </w:rPr>
        <w:t xml:space="preserve"> бекітілген санаттары бойынша мемлекеттік саяси және әкімшілік қызметшілер лауазымдарының тізіліміннің 2 бөлімін және Қазақстан Республикасы Үкіметінің "Мемлекеттік бюджет есебінен қамтылған барлық органдар үшін қызметкерлердің еңбегіне ақы төлеудің бірыңғай жүйесін бекіту туралы" 2017 жылғы 16 қазандағы № 646 қбп қаулысын (бұдан әрi - № 646 қбп Қаулы) басшылыққа алған жөн.</w:t>
      </w:r>
    </w:p>
    <w:p>
      <w:pPr>
        <w:spacing w:after="0"/>
        <w:ind w:left="0"/>
        <w:jc w:val="both"/>
      </w:pPr>
      <w:r>
        <w:rPr>
          <w:rFonts w:ascii="Times New Roman"/>
          <w:b w:val="false"/>
          <w:i w:val="false"/>
          <w:color w:val="000000"/>
          <w:sz w:val="28"/>
        </w:rPr>
        <w:t xml:space="preserve">
      02-111-нысан (3-қосымша) мемлекеттiк саяси қызметшiлердiң, депутаттардың еңбекақысына жұмсалатын шығыстарды есептеуге арналған. </w:t>
      </w:r>
    </w:p>
    <w:p>
      <w:pPr>
        <w:spacing w:after="0"/>
        <w:ind w:left="0"/>
        <w:jc w:val="both"/>
      </w:pPr>
      <w:r>
        <w:rPr>
          <w:rFonts w:ascii="Times New Roman"/>
          <w:b w:val="false"/>
          <w:i w:val="false"/>
          <w:color w:val="000000"/>
          <w:sz w:val="28"/>
        </w:rPr>
        <w:t xml:space="preserve">
      02-111-нысан (3-1-қосымша) судьялардың, судьяларға кандидат тағылымдамадан өтушілердің еңбекақысына жұмсалатын шығыстарды есептеуге арналған. </w:t>
      </w:r>
    </w:p>
    <w:p>
      <w:pPr>
        <w:spacing w:after="0"/>
        <w:ind w:left="0"/>
        <w:jc w:val="both"/>
      </w:pPr>
      <w:r>
        <w:rPr>
          <w:rFonts w:ascii="Times New Roman"/>
          <w:b w:val="false"/>
          <w:i w:val="false"/>
          <w:color w:val="000000"/>
          <w:sz w:val="28"/>
        </w:rPr>
        <w:t>
      № 646 қбп Қаулыны 03-111, 12-111, 13-11114-111 және 15-111-нысандар бойынша есеп жасаған кезде де басшылыққа алған жөн.</w:t>
      </w:r>
    </w:p>
    <w:p>
      <w:pPr>
        <w:spacing w:after="0"/>
        <w:ind w:left="0"/>
        <w:jc w:val="both"/>
      </w:pPr>
      <w:r>
        <w:rPr>
          <w:rFonts w:ascii="Times New Roman"/>
          <w:b w:val="false"/>
          <w:i w:val="false"/>
          <w:color w:val="000000"/>
          <w:sz w:val="28"/>
        </w:rPr>
        <w:t>
      03-111-нысан (4-қосымша) төтенше және өкiлеттi елшiлердiң, шет елдегi мекемелер қызметкерлерiнiң еңбекақысына жұмсалатын шығыстарды есептеуге арналған.</w:t>
      </w:r>
    </w:p>
    <w:p>
      <w:pPr>
        <w:spacing w:after="0"/>
        <w:ind w:left="0"/>
        <w:jc w:val="both"/>
      </w:pPr>
      <w:r>
        <w:rPr>
          <w:rFonts w:ascii="Times New Roman"/>
          <w:b w:val="false"/>
          <w:i w:val="false"/>
          <w:color w:val="000000"/>
          <w:sz w:val="28"/>
        </w:rPr>
        <w:t>
      04-111-нысан (5-қосымша) мемлекеттiк бiлiм беру мекемелерi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xml:space="preserve">
      Осы есептеулердi жасаған кезде "Азаматтық қызметшiлерге, мемлекеттiк бюджет қаражаты есебiнен ұсталатын ұйымдардың қызметкерлерiне, қазыналық кәсiпорындардың қызметкерлерiне еңбекақы төлеу жүйесi туралы" Қазақстан Республикасының 2015 жылғы 31 желтоқсандағы № 1193 </w:t>
      </w:r>
      <w:r>
        <w:rPr>
          <w:rFonts w:ascii="Times New Roman"/>
          <w:b w:val="false"/>
          <w:i w:val="false"/>
          <w:color w:val="000000"/>
          <w:sz w:val="28"/>
        </w:rPr>
        <w:t>қаулысын</w:t>
      </w:r>
      <w:r>
        <w:rPr>
          <w:rFonts w:ascii="Times New Roman"/>
          <w:b w:val="false"/>
          <w:i w:val="false"/>
          <w:color w:val="000000"/>
          <w:sz w:val="28"/>
        </w:rPr>
        <w:t xml:space="preserve"> (бұдан әрi - № 1193 қаулы) басшылыққа алған жөн. Осы нормативтiк құқықтық актіні 05-111, 06-111, 07-111, 08-111, 09-111, 10-111 және 11-111-нысандар бойынша есептеулерді жасаған кезде де басшылыққа алған жөн.</w:t>
      </w:r>
    </w:p>
    <w:p>
      <w:pPr>
        <w:spacing w:after="0"/>
        <w:ind w:left="0"/>
        <w:jc w:val="both"/>
      </w:pPr>
      <w:r>
        <w:rPr>
          <w:rFonts w:ascii="Times New Roman"/>
          <w:b w:val="false"/>
          <w:i w:val="false"/>
          <w:color w:val="000000"/>
          <w:sz w:val="28"/>
        </w:rPr>
        <w:t>
      06-111-нысан (7-қосымша) мемлекеттiк денсаулық сақтау мекемелерi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07-111-нысан (8-қосымша) әлеуметтiк қамитамасыз ету мемлекеттiк мекемелерi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08-111-нысан (9-қосымша) мәдениет және мұрағат iсi мемлекеттiк мекемелерi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09-111-нысан (10-қосымша) дене шынықтыру және спорт мемлекеттiк мекемелерi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10-111-нысан (11-қосымша) мемлекеттiк бiлiм, жоғары бiлiм және ғылым, денсаулық сақтау, әлеуметтiк қамсыздандыру, мәдениет және мұрағат iсi, дене тәрбиесi және спорт мекемелерін, құқық қорғау органдарын, Қазақстан Республикасының Мемлекеттік күзет қызметін қоспағанда, басқа мемлекеттiк мекемелер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11-111-нысан (12-қосымша) мемлекеттiк мекемелер қызметкерлерінің еңбекақыларына арналған шығыстарды есептеуге арналған.</w:t>
      </w:r>
    </w:p>
    <w:p>
      <w:pPr>
        <w:spacing w:after="0"/>
        <w:ind w:left="0"/>
        <w:jc w:val="both"/>
      </w:pPr>
      <w:r>
        <w:rPr>
          <w:rFonts w:ascii="Times New Roman"/>
          <w:b w:val="false"/>
          <w:i w:val="false"/>
          <w:color w:val="000000"/>
          <w:sz w:val="28"/>
        </w:rPr>
        <w:t xml:space="preserve">
      11 және 12-қосымшалар сондай-ақ 131 "Техникалық персоналға еңбекақы төлеу" ерекшелігі бойынша шығыстарды есептеуге қолданылады. Осы есептелерді жасаған кезде № 1193 </w:t>
      </w:r>
      <w:r>
        <w:rPr>
          <w:rFonts w:ascii="Times New Roman"/>
          <w:b w:val="false"/>
          <w:i w:val="false"/>
          <w:color w:val="000000"/>
          <w:sz w:val="28"/>
        </w:rPr>
        <w:t>қаулыны</w:t>
      </w:r>
      <w:r>
        <w:rPr>
          <w:rFonts w:ascii="Times New Roman"/>
          <w:b w:val="false"/>
          <w:i w:val="false"/>
          <w:color w:val="000000"/>
          <w:sz w:val="28"/>
        </w:rPr>
        <w:t xml:space="preserve"> басшылыққа алған жөн.</w:t>
      </w:r>
    </w:p>
    <w:p>
      <w:pPr>
        <w:spacing w:after="0"/>
        <w:ind w:left="0"/>
        <w:jc w:val="both"/>
      </w:pPr>
      <w:r>
        <w:rPr>
          <w:rFonts w:ascii="Times New Roman"/>
          <w:b w:val="false"/>
          <w:i w:val="false"/>
          <w:color w:val="000000"/>
          <w:sz w:val="28"/>
        </w:rPr>
        <w:t>
      12-111-нысан (13-қосымша) прокуратура органдары қызметкерлерінің (Қазақстан Республикасының Бас әскери прокуратурасы, округтар, гарнизондар мен әскерлер әскери қызметшiлерiн қоспағанда, олар бойынша 13-111-нысан толтырылады) жалақыларына арналған шығыстарды есептеуге арналған.</w:t>
      </w:r>
    </w:p>
    <w:p>
      <w:pPr>
        <w:spacing w:after="0"/>
        <w:ind w:left="0"/>
        <w:jc w:val="both"/>
      </w:pPr>
      <w:r>
        <w:rPr>
          <w:rFonts w:ascii="Times New Roman"/>
          <w:b w:val="false"/>
          <w:i w:val="false"/>
          <w:color w:val="000000"/>
          <w:sz w:val="28"/>
        </w:rPr>
        <w:t>
      13-111-нысан (14-қосымша) iшкi iстер, сыбайлас жемқорлыққа қарсы қызмет, экономикалық тергеу қызметі, құқық қорғау органдары, мемлекеттiк өртке қарсы қызмет, мемлекеттiк фельдъегерлiк қызмет, қылмыстық-атқарушы жүйесi органдары қызметкерлерiнiң еңбекақысына арналған шығыстарды есептеуге арналған.</w:t>
      </w:r>
    </w:p>
    <w:p>
      <w:pPr>
        <w:spacing w:after="0"/>
        <w:ind w:left="0"/>
        <w:jc w:val="both"/>
      </w:pPr>
      <w:r>
        <w:rPr>
          <w:rFonts w:ascii="Times New Roman"/>
          <w:b w:val="false"/>
          <w:i w:val="false"/>
          <w:color w:val="000000"/>
          <w:sz w:val="28"/>
        </w:rPr>
        <w:t>
      35-бағанда 14-қосымша қызмет атқарудың ерекше жағдайлары үшiн үстемақы алатын құқық қорғау органдары, өртке қарсы мемлекеттiк қызмет, мемлекеттiк фельдъегерлiк қызмет, қылмыстық-атқару жүйесi қызметкерлерінің саны көрсетiледi, ал 36-бағанда қызмет атқарудың ерекше жағдайлары үшiн төленетiн үстемақы сомасы көрсетiледi. Қызмет атқарудың ерекше жағдайлары үшiн төленетiн үстемақының жалпы сомасы лауазымдық жалақының жалпы сомасының 15 пайызынан жоғары болмауға тиіс.</w:t>
      </w:r>
    </w:p>
    <w:p>
      <w:pPr>
        <w:spacing w:after="0"/>
        <w:ind w:left="0"/>
        <w:jc w:val="both"/>
      </w:pPr>
      <w:r>
        <w:rPr>
          <w:rFonts w:ascii="Times New Roman"/>
          <w:b w:val="false"/>
          <w:i w:val="false"/>
          <w:color w:val="000000"/>
          <w:sz w:val="28"/>
        </w:rPr>
        <w:t>
      14-111-нысан (15-қосымша) әскери қызметшiлерге еңбекақы төлеуге арналған шығыстарды есептеуге арналған.</w:t>
      </w:r>
    </w:p>
    <w:p>
      <w:pPr>
        <w:spacing w:after="0"/>
        <w:ind w:left="0"/>
        <w:jc w:val="both"/>
      </w:pPr>
      <w:r>
        <w:rPr>
          <w:rFonts w:ascii="Times New Roman"/>
          <w:b w:val="false"/>
          <w:i w:val="false"/>
          <w:color w:val="000000"/>
          <w:sz w:val="28"/>
        </w:rPr>
        <w:t>
      35-бағанда 15-қосымшада қызмет атқарудың ерекше жағдайлары үшiн үстемақы алатын әскери қызметшiлердiң саны, ал 36-бағанда қызмет атқарудың ерекше жағдайлары үшiн үстемеақының сомасы көрсетiледi. Қызмет атқарудың ерекше жағдайлары үшiн төленетiн үстемақының жалпы сомасы Қазақстан Республикасы Мемлекеттік күзет қызметі үшiн лауазымдық еңбекақылар бойынша жалпы соманың 25 пайызынан жоғары болмауға, басқа органдар үшiн – 15 пайыздан жоғары болмауға тиіс.</w:t>
      </w:r>
    </w:p>
    <w:p>
      <w:pPr>
        <w:spacing w:after="0"/>
        <w:ind w:left="0"/>
        <w:jc w:val="both"/>
      </w:pPr>
      <w:r>
        <w:rPr>
          <w:rFonts w:ascii="Times New Roman"/>
          <w:b w:val="false"/>
          <w:i w:val="false"/>
          <w:color w:val="000000"/>
          <w:sz w:val="28"/>
        </w:rPr>
        <w:t>
      12-111, 13-111, 14-111-нысандары бойынша еңбекақы төлеуге арналған шығыстарды есептеу кезінде "Қазақстан Республикасының әскери қызметшілері, құқық қорғау органдары, Қазақстан Республикасы Төтенше жағдайлар министрлiгi өртке қарсы қызмет органдары мен прокуратура органдарының қызметкерлері лауазымдарының санаттары бойынша тізілімдерін бекіту туралы" Қазақстан Республикасы Президентiнiң 2004 жылғы 17 қаңтардағы № 1283 қбп Жарлығын және № 646 қбп Қаулыны басшылыққа алған жөн.</w:t>
      </w:r>
    </w:p>
    <w:p>
      <w:pPr>
        <w:spacing w:after="0"/>
        <w:ind w:left="0"/>
        <w:jc w:val="both"/>
      </w:pPr>
      <w:r>
        <w:rPr>
          <w:rFonts w:ascii="Times New Roman"/>
          <w:b w:val="false"/>
          <w:i w:val="false"/>
          <w:color w:val="000000"/>
          <w:sz w:val="28"/>
        </w:rPr>
        <w:t>
      15-111-нысаны (16-қосымша) жедел әскери қызмет әскери қызметшiлерiнiң лауазымдық жалақысы бойынша шығыстарды есептеуге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министрінің 05.01.2023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өзгеріс енгізілді - ҚР Қаржы министрінің 15.04.2024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0" w:id="32"/>
    <w:p>
      <w:pPr>
        <w:spacing w:after="0"/>
        <w:ind w:left="0"/>
        <w:jc w:val="both"/>
      </w:pPr>
      <w:r>
        <w:rPr>
          <w:rFonts w:ascii="Times New Roman"/>
          <w:b w:val="false"/>
          <w:i w:val="false"/>
          <w:color w:val="000000"/>
          <w:sz w:val="28"/>
        </w:rPr>
        <w:t>
      22. 01-112-нысаны (17-қосымша) қосымша ақшалай төлемдер шығындарын есептеуге арналған.</w:t>
      </w:r>
    </w:p>
    <w:bookmarkEnd w:id="32"/>
    <w:p>
      <w:pPr>
        <w:spacing w:after="0"/>
        <w:ind w:left="0"/>
        <w:jc w:val="both"/>
      </w:pPr>
      <w:r>
        <w:rPr>
          <w:rFonts w:ascii="Times New Roman"/>
          <w:b w:val="false"/>
          <w:i w:val="false"/>
          <w:color w:val="000000"/>
          <w:sz w:val="28"/>
        </w:rPr>
        <w:t>
      Осы нысан № 646 қбп Қаулысына сәйкес әкiмшiлiк мемлекеттiк қызметшiлердiң, судьялардың, алыс және таяу шет елдердегi Қазақстан Республикасының Төтенше және Өкiлеттi Елшiлерiнiң, Қазақстан Республикасы Сыртқы iстер министрлiгiнiң шет елдердегi мекемелерi қызметкерлерiнiң, әскери қызметшiлердiң, құқық қорғау органдары, Ішкі істер министрлiгiнiң мемлекеттiк өртке қарсы қызметi мен прокуратура органдары қызметкерлерiнiң қосымша ақшалай төлемдерi: жоспары бойынша мемлекеттiк орган басшысының шешiмiмен белгiленген лауазымдық қызметақыларға үстемеақыларды; мемлекеттiк органдардың орталық аппараттары әкiмшiлiк мемлекеттiк қызметшiлерiне сыйлық, мемлекеттік кірістер органдарының қызметкерлеріне және Қазақстан Республикасы көлік және әділет министрліктерінің құрылымдық бөлімшелерінің қызметкерлерінің лауазымдық айлықақыларына біржолғы ақшалай сыйақылар мен үстемеақылар төлеуге есептеуге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министрінің 15.04.2024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 w:id="33"/>
    <w:p>
      <w:pPr>
        <w:spacing w:after="0"/>
        <w:ind w:left="0"/>
        <w:jc w:val="both"/>
      </w:pPr>
      <w:r>
        <w:rPr>
          <w:rFonts w:ascii="Times New Roman"/>
          <w:b w:val="false"/>
          <w:i w:val="false"/>
          <w:color w:val="000000"/>
          <w:sz w:val="28"/>
        </w:rPr>
        <w:t>
      23. 01-113-нысаны (18-қосымша) бойынша шығыстар көлемiн айқындау үшiн жасалады.</w:t>
      </w:r>
    </w:p>
    <w:bookmarkEnd w:id="33"/>
    <w:p>
      <w:pPr>
        <w:spacing w:after="0"/>
        <w:ind w:left="0"/>
        <w:jc w:val="both"/>
      </w:pPr>
      <w:r>
        <w:rPr>
          <w:rFonts w:ascii="Times New Roman"/>
          <w:b w:val="false"/>
          <w:i w:val="false"/>
          <w:color w:val="000000"/>
          <w:sz w:val="28"/>
        </w:rPr>
        <w:t xml:space="preserve">
      Бұл нысан № 646 қбп Қаулыға және № 1193 </w:t>
      </w:r>
      <w:r>
        <w:rPr>
          <w:rFonts w:ascii="Times New Roman"/>
          <w:b w:val="false"/>
          <w:i w:val="false"/>
          <w:color w:val="000000"/>
          <w:sz w:val="28"/>
        </w:rPr>
        <w:t>қаулыға</w:t>
      </w:r>
      <w:r>
        <w:rPr>
          <w:rFonts w:ascii="Times New Roman"/>
          <w:b w:val="false"/>
          <w:i w:val="false"/>
          <w:color w:val="000000"/>
          <w:sz w:val="28"/>
        </w:rPr>
        <w:t xml:space="preserve"> сәйкес мемлекеттiк және азаматтық қызметшiлердi сауықтыруға арналған жәрдемақыларды төлеу шығыстарын есептеуге, сондай-ақ Қазақстан Республикасының заңнамасында көзделген өтемақылық төлемдер мен бiржолғы жәрдемақыларға арналған шығыстарды есептеуге арналған.</w:t>
      </w:r>
    </w:p>
    <w:bookmarkStart w:name="z232" w:id="34"/>
    <w:p>
      <w:pPr>
        <w:spacing w:after="0"/>
        <w:ind w:left="0"/>
        <w:jc w:val="both"/>
      </w:pPr>
      <w:r>
        <w:rPr>
          <w:rFonts w:ascii="Times New Roman"/>
          <w:b w:val="false"/>
          <w:i w:val="false"/>
          <w:color w:val="000000"/>
          <w:sz w:val="28"/>
        </w:rPr>
        <w:t>
      24. 02-114-нысан (19-қосымша) міндетті кәсіптік зейнетақы жарналарына арналған шығыстарды есептеуге арналған.</w:t>
      </w:r>
    </w:p>
    <w:bookmarkEnd w:id="34"/>
    <w:p>
      <w:pPr>
        <w:spacing w:after="0"/>
        <w:ind w:left="0"/>
        <w:jc w:val="both"/>
      </w:pPr>
      <w:r>
        <w:rPr>
          <w:rFonts w:ascii="Times New Roman"/>
          <w:b w:val="false"/>
          <w:i w:val="false"/>
          <w:color w:val="000000"/>
          <w:sz w:val="28"/>
        </w:rPr>
        <w:t xml:space="preserve">
      Есептеуді осы нысан бойынша жасаған кезде Қазақстан Республикасының </w:t>
      </w:r>
      <w:r>
        <w:rPr>
          <w:rFonts w:ascii="Times New Roman"/>
          <w:b w:val="false"/>
          <w:i w:val="false"/>
          <w:color w:val="000000"/>
          <w:sz w:val="28"/>
        </w:rPr>
        <w:t>Әлеуметтік кодексін</w:t>
      </w:r>
      <w:r>
        <w:rPr>
          <w:rFonts w:ascii="Times New Roman"/>
          <w:b w:val="false"/>
          <w:i w:val="false"/>
          <w:color w:val="000000"/>
          <w:sz w:val="28"/>
        </w:rPr>
        <w:t xml:space="preserve"> басшылыққа алған жөн.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w:t>
      </w:r>
      <w:r>
        <w:rPr>
          <w:rFonts w:ascii="Times New Roman"/>
          <w:b w:val="false"/>
          <w:i w:val="false"/>
          <w:color w:val="000000"/>
          <w:sz w:val="28"/>
        </w:rPr>
        <w:t xml:space="preserve"> сонымен қатар 135 "Техникалық персонал бойынша жұмыс берушілердің жарналары" ерекшелігі бойынша міндетті кәсіптік зейнетақы жарналарының шығыстарын есептеу үшін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Премьер-Министрінің орынбасары - Қаржы министрінің 10.07.2023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3" w:id="35"/>
    <w:p>
      <w:pPr>
        <w:spacing w:after="0"/>
        <w:ind w:left="0"/>
        <w:jc w:val="both"/>
      </w:pPr>
      <w:r>
        <w:rPr>
          <w:rFonts w:ascii="Times New Roman"/>
          <w:b w:val="false"/>
          <w:i w:val="false"/>
          <w:color w:val="000000"/>
          <w:sz w:val="28"/>
        </w:rPr>
        <w:t>
      25. 01-116-нысан (20-қосымша) Жұмыс берушілердің міндетті зейнетақы жарналары шығыстарды есептеуге арналған.</w:t>
      </w:r>
    </w:p>
    <w:bookmarkEnd w:id="35"/>
    <w:p>
      <w:pPr>
        <w:spacing w:after="0"/>
        <w:ind w:left="0"/>
        <w:jc w:val="both"/>
      </w:pPr>
      <w:r>
        <w:rPr>
          <w:rFonts w:ascii="Times New Roman"/>
          <w:b w:val="false"/>
          <w:i w:val="false"/>
          <w:color w:val="000000"/>
          <w:sz w:val="28"/>
        </w:rPr>
        <w:t xml:space="preserve">
      Осы нысан бойынша есепті жасау кезінде Қазақстан Республикасының </w:t>
      </w:r>
      <w:r>
        <w:rPr>
          <w:rFonts w:ascii="Times New Roman"/>
          <w:b w:val="false"/>
          <w:i w:val="false"/>
          <w:color w:val="000000"/>
          <w:sz w:val="28"/>
        </w:rPr>
        <w:t>Әлеуметтік кодексін</w:t>
      </w:r>
      <w:r>
        <w:rPr>
          <w:rFonts w:ascii="Times New Roman"/>
          <w:b w:val="false"/>
          <w:i w:val="false"/>
          <w:color w:val="000000"/>
          <w:sz w:val="28"/>
        </w:rPr>
        <w:t xml:space="preserve"> басшылыққа алу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w:t>
      </w:r>
      <w:r>
        <w:rPr>
          <w:rFonts w:ascii="Times New Roman"/>
          <w:b w:val="false"/>
          <w:i w:val="false"/>
          <w:color w:val="000000"/>
          <w:sz w:val="28"/>
        </w:rPr>
        <w:t xml:space="preserve"> сонымен қатар 135 "Техникалық персонал бойынша жұмыс берушілердің жарналары" ерекшелігі бойынша жұмыс берушілердің міндетті зейнетақы жарналарына арналған шығыстарын есептеу үшінде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Премьер-Министрінің орынбасары - Қаржы министрінің 10.07.2023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4" w:id="36"/>
    <w:p>
      <w:pPr>
        <w:spacing w:after="0"/>
        <w:ind w:left="0"/>
        <w:jc w:val="both"/>
      </w:pPr>
      <w:r>
        <w:rPr>
          <w:rFonts w:ascii="Times New Roman"/>
          <w:b w:val="false"/>
          <w:i w:val="false"/>
          <w:color w:val="000000"/>
          <w:sz w:val="28"/>
        </w:rPr>
        <w:t>
      26. 01-121-нысан (21-қосымша) әлеуметтiк салықты төлеу шығыстарын есептеуге арналған.</w:t>
      </w:r>
    </w:p>
    <w:bookmarkEnd w:id="36"/>
    <w:p>
      <w:pPr>
        <w:spacing w:after="0"/>
        <w:ind w:left="0"/>
        <w:jc w:val="both"/>
      </w:pPr>
      <w:r>
        <w:rPr>
          <w:rFonts w:ascii="Times New Roman"/>
          <w:b w:val="false"/>
          <w:i w:val="false"/>
          <w:color w:val="000000"/>
          <w:sz w:val="28"/>
        </w:rPr>
        <w:t xml:space="preserve">
      Жоспарлы кезеңге арналған әлеуметтік салық сомасын есептеу кезiнде "Салық және бюджетке төленетiн басқа да мiндеттi төлемдер туралы" (Салық Кодексi) Қазақстан Республикасының </w:t>
      </w:r>
      <w:r>
        <w:rPr>
          <w:rFonts w:ascii="Times New Roman"/>
          <w:b w:val="false"/>
          <w:i w:val="false"/>
          <w:color w:val="000000"/>
          <w:sz w:val="28"/>
        </w:rPr>
        <w:t>Кодексiн</w:t>
      </w:r>
      <w:r>
        <w:rPr>
          <w:rFonts w:ascii="Times New Roman"/>
          <w:b w:val="false"/>
          <w:i w:val="false"/>
          <w:color w:val="000000"/>
          <w:sz w:val="28"/>
        </w:rPr>
        <w:t xml:space="preserve"> (бұдан әрі – Салық Кодексi) басшылыққа алу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 министрінің 15.04.2024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5" w:id="37"/>
    <w:p>
      <w:pPr>
        <w:spacing w:after="0"/>
        <w:ind w:left="0"/>
        <w:jc w:val="both"/>
      </w:pPr>
      <w:r>
        <w:rPr>
          <w:rFonts w:ascii="Times New Roman"/>
          <w:b w:val="false"/>
          <w:i w:val="false"/>
          <w:color w:val="000000"/>
          <w:sz w:val="28"/>
        </w:rPr>
        <w:t>
      27. 01-122-нысан (22-қосымша) Мемлекеттiк әлеуметтiк сақтандыру қорына әлеуметтiк аударымдарды төлеуге шығыстарға арналған.</w:t>
      </w:r>
    </w:p>
    <w:bookmarkEnd w:id="37"/>
    <w:p>
      <w:pPr>
        <w:spacing w:after="0"/>
        <w:ind w:left="0"/>
        <w:jc w:val="both"/>
      </w:pPr>
      <w:r>
        <w:rPr>
          <w:rFonts w:ascii="Times New Roman"/>
          <w:b w:val="false"/>
          <w:i w:val="false"/>
          <w:color w:val="000000"/>
          <w:sz w:val="28"/>
        </w:rPr>
        <w:t xml:space="preserve">
      Жоспарланып отырған жылға арналған әлеуметтiк аударымдардың сомасын есептеген кезде Қазақстан Республикасының </w:t>
      </w:r>
      <w:r>
        <w:rPr>
          <w:rFonts w:ascii="Times New Roman"/>
          <w:b w:val="false"/>
          <w:i w:val="false"/>
          <w:color w:val="000000"/>
          <w:sz w:val="28"/>
        </w:rPr>
        <w:t>Әлеуметтік кодексін</w:t>
      </w:r>
      <w:r>
        <w:rPr>
          <w:rFonts w:ascii="Times New Roman"/>
          <w:b w:val="false"/>
          <w:i w:val="false"/>
          <w:color w:val="000000"/>
          <w:sz w:val="28"/>
        </w:rPr>
        <w:t xml:space="preserve"> басшылыққа алу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Премьер-Министрінің орынбасары - Қаржы министрінің 10.07.2023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5" w:id="38"/>
    <w:p>
      <w:pPr>
        <w:spacing w:after="0"/>
        <w:ind w:left="0"/>
        <w:jc w:val="both"/>
      </w:pPr>
      <w:r>
        <w:rPr>
          <w:rFonts w:ascii="Times New Roman"/>
          <w:b w:val="false"/>
          <w:i w:val="false"/>
          <w:color w:val="000000"/>
          <w:sz w:val="28"/>
        </w:rPr>
        <w:t>
      27-1. 01-124-нысан (25-қосымша) Әлеуметтiк медициналық сақтандыру қорына міндетті әлеуметтiк медициналық сақтандыруға аударымдар төлеу шығыстарын есептеуге арналған.</w:t>
      </w:r>
    </w:p>
    <w:bookmarkEnd w:id="38"/>
    <w:p>
      <w:pPr>
        <w:spacing w:after="0"/>
        <w:ind w:left="0"/>
        <w:jc w:val="both"/>
      </w:pPr>
      <w:r>
        <w:rPr>
          <w:rFonts w:ascii="Times New Roman"/>
          <w:b w:val="false"/>
          <w:i w:val="false"/>
          <w:color w:val="000000"/>
          <w:sz w:val="28"/>
        </w:rPr>
        <w:t xml:space="preserve">
      Әлеуметтiк медициналық сақтандыру қорына міндетті әлеуметтiк медициналық сақтандыруға аударымдар сомасын есептеу кезінде "Міндетті медициналық сақтандыру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27-1-тармақпен толықтырылды - ҚР Қаржы министрінің 15.04.2024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6" w:id="39"/>
    <w:p>
      <w:pPr>
        <w:spacing w:after="0"/>
        <w:ind w:left="0"/>
        <w:jc w:val="both"/>
      </w:pPr>
      <w:r>
        <w:rPr>
          <w:rFonts w:ascii="Times New Roman"/>
          <w:b w:val="false"/>
          <w:i w:val="false"/>
          <w:color w:val="000000"/>
          <w:sz w:val="28"/>
        </w:rPr>
        <w:t>
      27-2. 01-123 және 02-123-нысандар (</w:t>
      </w:r>
      <w:r>
        <w:rPr>
          <w:rFonts w:ascii="Times New Roman"/>
          <w:b w:val="false"/>
          <w:i w:val="false"/>
          <w:color w:val="000000"/>
          <w:sz w:val="28"/>
        </w:rPr>
        <w:t>22-1</w:t>
      </w:r>
      <w:r>
        <w:rPr>
          <w:rFonts w:ascii="Times New Roman"/>
          <w:b w:val="false"/>
          <w:i w:val="false"/>
          <w:color w:val="000000"/>
          <w:sz w:val="28"/>
        </w:rPr>
        <w:t xml:space="preserve"> және </w:t>
      </w:r>
      <w:r>
        <w:rPr>
          <w:rFonts w:ascii="Times New Roman"/>
          <w:b w:val="false"/>
          <w:i w:val="false"/>
          <w:color w:val="000000"/>
          <w:sz w:val="28"/>
        </w:rPr>
        <w:t>22-2-қосымшалар</w:t>
      </w:r>
      <w:r>
        <w:rPr>
          <w:rFonts w:ascii="Times New Roman"/>
          <w:b w:val="false"/>
          <w:i w:val="false"/>
          <w:color w:val="000000"/>
          <w:sz w:val="28"/>
        </w:rPr>
        <w:t>) 123 "Мiндеттi сақтандыру жарналары" ерекшелiгi бойынша шығыстарды есептеуге арналған.</w:t>
      </w:r>
    </w:p>
    <w:bookmarkEnd w:id="39"/>
    <w:p>
      <w:pPr>
        <w:spacing w:after="0"/>
        <w:ind w:left="0"/>
        <w:jc w:val="both"/>
      </w:pPr>
      <w:r>
        <w:rPr>
          <w:rFonts w:ascii="Times New Roman"/>
          <w:b w:val="false"/>
          <w:i w:val="false"/>
          <w:color w:val="000000"/>
          <w:sz w:val="28"/>
        </w:rPr>
        <w:t>
      01-123-нысан (</w:t>
      </w:r>
      <w:r>
        <w:rPr>
          <w:rFonts w:ascii="Times New Roman"/>
          <w:b w:val="false"/>
          <w:i w:val="false"/>
          <w:color w:val="000000"/>
          <w:sz w:val="28"/>
        </w:rPr>
        <w:t>22-1-қосымша</w:t>
      </w:r>
      <w:r>
        <w:rPr>
          <w:rFonts w:ascii="Times New Roman"/>
          <w:b w:val="false"/>
          <w:i w:val="false"/>
          <w:color w:val="000000"/>
          <w:sz w:val="28"/>
        </w:rPr>
        <w:t>) көлiк құралдары иелерiнiң азаматтық-құқықтық жауапкершiлiгiн мiндеттi сақтандыру кезінде сақтандыру сыйлықақысының мөлшерiн есептеуге арналған.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22-1-қосымшаны</w:t>
      </w:r>
      <w:r>
        <w:rPr>
          <w:rFonts w:ascii="Times New Roman"/>
          <w:b w:val="false"/>
          <w:i w:val="false"/>
          <w:color w:val="000000"/>
          <w:sz w:val="28"/>
        </w:rPr>
        <w:t xml:space="preserve"> теңгерімінде көлiк құралдары есепке алынған мемлекеттiк мекемелер көлiк құралдары иелерiнiң азаматтық-құқықтық жауапкершiлiгiн мiндеттi сақтандыруға арналған шығыстар сомасын анықтау үшiн толтырады.</w:t>
      </w:r>
    </w:p>
    <w:p>
      <w:pPr>
        <w:spacing w:after="0"/>
        <w:ind w:left="0"/>
        <w:jc w:val="both"/>
      </w:pPr>
      <w:r>
        <w:rPr>
          <w:rFonts w:ascii="Times New Roman"/>
          <w:b w:val="false"/>
          <w:i w:val="false"/>
          <w:color w:val="000000"/>
          <w:sz w:val="28"/>
        </w:rPr>
        <w:t xml:space="preserve">
      Көлiк құралдары иелерiнiң азаматтық-құқықтық жауапкершiлiгiн мiндеттi сақтандыру кезiндегi сақтандыру сыйлықақысының мөлшерiн есептеу кезінде "Көлiк құралдары иелерiнiң азаматтық-құқықтық жауапкершiлiгiн мiндеттi сақтандыру туралы"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алу қажет.</w:t>
      </w:r>
    </w:p>
    <w:p>
      <w:pPr>
        <w:spacing w:after="0"/>
        <w:ind w:left="0"/>
        <w:jc w:val="both"/>
      </w:pPr>
      <w:r>
        <w:rPr>
          <w:rFonts w:ascii="Times New Roman"/>
          <w:b w:val="false"/>
          <w:i w:val="false"/>
          <w:color w:val="000000"/>
          <w:sz w:val="28"/>
        </w:rPr>
        <w:t>
      02-123-нысан (</w:t>
      </w:r>
      <w:r>
        <w:rPr>
          <w:rFonts w:ascii="Times New Roman"/>
          <w:b w:val="false"/>
          <w:i w:val="false"/>
          <w:color w:val="000000"/>
          <w:sz w:val="28"/>
        </w:rPr>
        <w:t>22-2-қосымша</w:t>
      </w:r>
      <w:r>
        <w:rPr>
          <w:rFonts w:ascii="Times New Roman"/>
          <w:b w:val="false"/>
          <w:i w:val="false"/>
          <w:color w:val="000000"/>
          <w:sz w:val="28"/>
        </w:rPr>
        <w:t>) тасымалдаушының жолаушылар алдындағы азаматтық-құқықтық жауапкершілігін міндетті сақтандыру кезінде сақтандыру сыйлықақысының мөлшерiн есептеуге арналған.</w:t>
      </w:r>
    </w:p>
    <w:p>
      <w:pPr>
        <w:spacing w:after="0"/>
        <w:ind w:left="0"/>
        <w:jc w:val="both"/>
      </w:pPr>
      <w:r>
        <w:rPr>
          <w:rFonts w:ascii="Times New Roman"/>
          <w:b w:val="false"/>
          <w:i w:val="false"/>
          <w:color w:val="000000"/>
          <w:sz w:val="28"/>
        </w:rPr>
        <w:t xml:space="preserve">
      Тасымалдаушының жолаушылар алдындағы азаматтық-құқықтық жауапкершілігін міндетті сақтандыру кезінде сақтандыру сыйлықақысының мөлшерiн есептеу кезінде "Тасымалдаушының жолаушылар алдындағы азаматтық-құқықтық жауапкершілігін міндетті сақтандыру туралы" Қазақстан Республикасы Заңының </w:t>
      </w:r>
      <w:r>
        <w:rPr>
          <w:rFonts w:ascii="Times New Roman"/>
          <w:b w:val="false"/>
          <w:i w:val="false"/>
          <w:color w:val="000000"/>
          <w:sz w:val="28"/>
        </w:rPr>
        <w:t>16-бабын</w:t>
      </w:r>
      <w:r>
        <w:rPr>
          <w:rFonts w:ascii="Times New Roman"/>
          <w:b w:val="false"/>
          <w:i w:val="false"/>
          <w:color w:val="000000"/>
          <w:sz w:val="28"/>
        </w:rPr>
        <w:t xml:space="preserve"> басшылыққа алу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27-2-тармақпен толықтырылды - ҚР Қаржы министрінің 15.04.2024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31.12.2023 қоса алғанда қолданыста болды - ҚР Премьер-Министрінің орынбасары - Қаржы министрінің 21.11.2023 </w:t>
      </w:r>
      <w:r>
        <w:rPr>
          <w:rFonts w:ascii="Times New Roman"/>
          <w:b w:val="false"/>
          <w:i w:val="false"/>
          <w:color w:val="000000"/>
          <w:sz w:val="28"/>
        </w:rPr>
        <w:t>№ 1210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31.12.2023 қоса алғанда қолданыста болды - ҚР Премьер-Министрінің орынбасары - Қаржы министрінің 21.11.2023 </w:t>
      </w:r>
      <w:r>
        <w:rPr>
          <w:rFonts w:ascii="Times New Roman"/>
          <w:b w:val="false"/>
          <w:i w:val="false"/>
          <w:color w:val="000000"/>
          <w:sz w:val="28"/>
        </w:rPr>
        <w:t>№ 1210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8" w:id="40"/>
    <w:p>
      <w:pPr>
        <w:spacing w:after="0"/>
        <w:ind w:left="0"/>
        <w:jc w:val="both"/>
      </w:pPr>
      <w:r>
        <w:rPr>
          <w:rFonts w:ascii="Times New Roman"/>
          <w:b w:val="false"/>
          <w:i w:val="false"/>
          <w:color w:val="000000"/>
          <w:sz w:val="28"/>
        </w:rPr>
        <w:t>
      30. 01-134-нысан (26-қосымша) бойынша алқабилерге сыйақылар төлеу есептері жасалады.</w:t>
      </w:r>
    </w:p>
    <w:bookmarkEnd w:id="40"/>
    <w:bookmarkStart w:name="z239" w:id="41"/>
    <w:p>
      <w:pPr>
        <w:spacing w:after="0"/>
        <w:ind w:left="0"/>
        <w:jc w:val="both"/>
      </w:pPr>
      <w:r>
        <w:rPr>
          <w:rFonts w:ascii="Times New Roman"/>
          <w:b w:val="false"/>
          <w:i w:val="false"/>
          <w:color w:val="000000"/>
          <w:sz w:val="28"/>
        </w:rPr>
        <w:t xml:space="preserve">
      31. 01-135-нысан (27-қосымша) техникалық персонал бойынша жұмыс берушілердің жарналары бойынша шығыстарды есептеу үшін. Есептеу кезінде "Салық және бюджетке төленетін басқа да міндетті төлемдер туралы" (бұдан әрі – </w:t>
      </w:r>
      <w:r>
        <w:rPr>
          <w:rFonts w:ascii="Times New Roman"/>
          <w:b w:val="false"/>
          <w:i w:val="false"/>
          <w:color w:val="000000"/>
          <w:sz w:val="28"/>
        </w:rPr>
        <w:t>Салық кодексі</w:t>
      </w:r>
      <w:r>
        <w:rPr>
          <w:rFonts w:ascii="Times New Roman"/>
          <w:b w:val="false"/>
          <w:i w:val="false"/>
          <w:color w:val="000000"/>
          <w:sz w:val="28"/>
        </w:rPr>
        <w:t xml:space="preserve">) Қазақстан Республикасы Кодексін және Қазақстан Республикасының </w:t>
      </w:r>
      <w:r>
        <w:rPr>
          <w:rFonts w:ascii="Times New Roman"/>
          <w:b w:val="false"/>
          <w:i w:val="false"/>
          <w:color w:val="000000"/>
          <w:sz w:val="28"/>
        </w:rPr>
        <w:t>Әлеуметтік кодексін</w:t>
      </w:r>
      <w:r>
        <w:rPr>
          <w:rFonts w:ascii="Times New Roman"/>
          <w:b w:val="false"/>
          <w:i w:val="false"/>
          <w:color w:val="000000"/>
          <w:sz w:val="28"/>
        </w:rPr>
        <w:t xml:space="preserve"> басшылыққа алу қажет.</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Премьер-Министрінің орынбасары - Қаржы министрінің 10.07.2023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0" w:id="42"/>
    <w:p>
      <w:pPr>
        <w:spacing w:after="0"/>
        <w:ind w:left="0"/>
        <w:jc w:val="both"/>
      </w:pPr>
      <w:r>
        <w:rPr>
          <w:rFonts w:ascii="Times New Roman"/>
          <w:b w:val="false"/>
          <w:i w:val="false"/>
          <w:color w:val="000000"/>
          <w:sz w:val="28"/>
        </w:rPr>
        <w:t>
      32. 01-139-нысаны (28-қосымша) мемлекеттік органға қабылданған шетелдік жұмыскерлердің еңбегіне ақы төлеуге жұмсалатын шығыстарды есептеуге арналған. Есепті жасау кезінде еңбек шартын басшылыққа алған жөн.</w:t>
      </w:r>
    </w:p>
    <w:bookmarkEnd w:id="42"/>
    <w:p>
      <w:pPr>
        <w:spacing w:after="0"/>
        <w:ind w:left="0"/>
        <w:jc w:val="both"/>
      </w:pPr>
      <w:r>
        <w:rPr>
          <w:rFonts w:ascii="Times New Roman"/>
          <w:b w:val="false"/>
          <w:i w:val="false"/>
          <w:color w:val="000000"/>
          <w:sz w:val="28"/>
        </w:rPr>
        <w:t>
      28-қосымшада "Лауазым атауы" деген 1-бағанда жасалған еңбек шартына сәйкес мемлекеттік органға қабылданған шетелдік жұмыскердің лауазымы көрсетіледі; "Бiр айдағы лауазымдық жалақы сомасы" деген 2-бағанда жасалған еңбек шартына сәйкес бір айдағы лауазымдық жалақы сомасы көрсетіледі; "Мемлекеттік органға шетелдік жұмыскерді тарту мерзімі" деген 3-бағанда еңбек шартына сәйкес мемлекеттік органға шетелдік жұмыскер тартылған айлар саны көрсетіледі; "Бiр жылдағы негізгі еңбекақы жиыны 2х3-баған" деген 4-бағанда қорытынды сома көрсетіледі.</w:t>
      </w:r>
    </w:p>
    <w:bookmarkStart w:name="z241" w:id="43"/>
    <w:p>
      <w:pPr>
        <w:spacing w:after="0"/>
        <w:ind w:left="0"/>
        <w:jc w:val="both"/>
      </w:pPr>
      <w:r>
        <w:rPr>
          <w:rFonts w:ascii="Times New Roman"/>
          <w:b w:val="false"/>
          <w:i w:val="false"/>
          <w:color w:val="000000"/>
          <w:sz w:val="28"/>
        </w:rPr>
        <w:t>
      33. 01-141, 02-141, 03-141 және 04-141-нысандары (29-32-қосымшалар) 141 "Тамақ өнiмдерiн сатып алу" ерекшелiгi бойынша шығыстарды есептеуге арналған.</w:t>
      </w:r>
    </w:p>
    <w:bookmarkEnd w:id="43"/>
    <w:p>
      <w:pPr>
        <w:spacing w:after="0"/>
        <w:ind w:left="0"/>
        <w:jc w:val="both"/>
      </w:pPr>
      <w:r>
        <w:rPr>
          <w:rFonts w:ascii="Times New Roman"/>
          <w:b w:val="false"/>
          <w:i w:val="false"/>
          <w:color w:val="000000"/>
          <w:sz w:val="28"/>
        </w:rPr>
        <w:t>
      01-141-нысаны (29-қосымша) iшкi iстер, сыбайлас жемқорлыққа қарсы қызметі, экономикалық тергеу қызметі органдарының, қылмыстық-атқару жүйесiнiң органдарының, мемлекеттiк өртке қарсы қызмет органдарының қызметкерлерi, денсаулық сақтау және ветеринария мекемелерiн, Қазақстан Республикасы Қорғаныс министрлігі, қоспағанда, тамақтануға арналған шығыстарды есептеу үшiн мемлекеттiк бiлiм беру және әлеуметтiк қорғау мекемелерi толтырады. Осы нысан бойынша есептi жасаған кезде Бюджет кодексінің 69-бабына сәйкес бекітілген мемлекеттік денсаулық және әлеуметтiк қорғау мекемелері үшін тамақтану нормаларын басшылыққа алу керек.</w:t>
      </w:r>
    </w:p>
    <w:p>
      <w:pPr>
        <w:spacing w:after="0"/>
        <w:ind w:left="0"/>
        <w:jc w:val="both"/>
      </w:pPr>
      <w:r>
        <w:rPr>
          <w:rFonts w:ascii="Times New Roman"/>
          <w:b w:val="false"/>
          <w:i w:val="false"/>
          <w:color w:val="000000"/>
          <w:sz w:val="28"/>
        </w:rPr>
        <w:t>
      02-141-нысаны (30-қосымша) әскери қызметшiлерге, iшкi iстер органдары, қылмыстық-атқару жүйесi, сыбайлас жемқорлыққа қарсы қызметі, экономикалық тергеу қызметі қызметкерлерiне, кәсiптiк апаттан-құтқару құрылымдарының құтқарушыларына, әскери және арнайы оқу орындарының курсанттарына, әскери мектеп-интернаттарының тәрбиеленушiлерiне тамақ өнiмдерiн сатып алуға арналған шығыстарды есептеу үшiн мемлекеттiк мекемелер толтырады. Осы нысан бойынша есептi жасаған кезде Бюджет кодексінің 69-бабына сәйкес бекітілген заттай нормаларды басшылыққа алу керек.</w:t>
      </w:r>
    </w:p>
    <w:p>
      <w:pPr>
        <w:spacing w:after="0"/>
        <w:ind w:left="0"/>
        <w:jc w:val="both"/>
      </w:pPr>
      <w:r>
        <w:rPr>
          <w:rFonts w:ascii="Times New Roman"/>
          <w:b w:val="false"/>
          <w:i w:val="false"/>
          <w:color w:val="000000"/>
          <w:sz w:val="28"/>
        </w:rPr>
        <w:t>
      03-141-нысанды (31-қосымша) мемлекеттiк ветеринариялық мекемелер толтырады. Осы есептеудi жасаған кезде жануарларға арналған тамақтану нормаларын басшылыққа алған жөн.</w:t>
      </w:r>
    </w:p>
    <w:p>
      <w:pPr>
        <w:spacing w:after="0"/>
        <w:ind w:left="0"/>
        <w:jc w:val="both"/>
      </w:pPr>
      <w:r>
        <w:rPr>
          <w:rFonts w:ascii="Times New Roman"/>
          <w:b w:val="false"/>
          <w:i w:val="false"/>
          <w:color w:val="000000"/>
          <w:sz w:val="28"/>
        </w:rPr>
        <w:t>
      04-141-нысаны (32-қосымша) денсаулық сақтау мекемелерiнде тамаққа арналған шығыстарды есептеу үшiн жасалады. Осы есептеудi жасаған кезде тамақтанудың заттай нормаларын басшылыққа алған жөн.</w:t>
      </w:r>
    </w:p>
    <w:bookmarkStart w:name="z242" w:id="44"/>
    <w:p>
      <w:pPr>
        <w:spacing w:after="0"/>
        <w:ind w:left="0"/>
        <w:jc w:val="both"/>
      </w:pPr>
      <w:r>
        <w:rPr>
          <w:rFonts w:ascii="Times New Roman"/>
          <w:b w:val="false"/>
          <w:i w:val="false"/>
          <w:color w:val="000000"/>
          <w:sz w:val="28"/>
        </w:rPr>
        <w:t>
      34. 142 "Дәрi-дәрмектермен медициналық бағаныттағы өзге де құралдар" ерекшелiгi бойынша шығыстар көлемiн анықтау үшiн 01-142, 02-142 және 03-142 нысандары (33-35 қосымша) бойынша есептер жасалады.</w:t>
      </w:r>
    </w:p>
    <w:bookmarkEnd w:id="44"/>
    <w:p>
      <w:pPr>
        <w:spacing w:after="0"/>
        <w:ind w:left="0"/>
        <w:jc w:val="both"/>
      </w:pPr>
      <w:r>
        <w:rPr>
          <w:rFonts w:ascii="Times New Roman"/>
          <w:b w:val="false"/>
          <w:i w:val="false"/>
          <w:color w:val="000000"/>
          <w:sz w:val="28"/>
        </w:rPr>
        <w:t>
      01-142-нысанды (33-қосымша) дәрi-дәрмектерге, мал дәрiгерлiк препараттарға және медициналық мақсаттағы өзге де құралдарға арналған шығыстарды есептеу үшiн, денсаулық сақтау мекемелерiнен басқа мемлекеттiк мекемелер толтырады.</w:t>
      </w:r>
    </w:p>
    <w:p>
      <w:pPr>
        <w:spacing w:after="0"/>
        <w:ind w:left="0"/>
        <w:jc w:val="both"/>
      </w:pPr>
      <w:r>
        <w:rPr>
          <w:rFonts w:ascii="Times New Roman"/>
          <w:b w:val="false"/>
          <w:i w:val="false"/>
          <w:color w:val="000000"/>
          <w:sz w:val="28"/>
        </w:rPr>
        <w:t>
      02-142-нысан (34-қосымша) денсаулық сақтау стационарлық мекемелерiнде дәрi-дәрмектерге арналған шығыстарды есептеу үшiн толтырылады.</w:t>
      </w:r>
    </w:p>
    <w:p>
      <w:pPr>
        <w:spacing w:after="0"/>
        <w:ind w:left="0"/>
        <w:jc w:val="both"/>
      </w:pPr>
      <w:r>
        <w:rPr>
          <w:rFonts w:ascii="Times New Roman"/>
          <w:b w:val="false"/>
          <w:i w:val="false"/>
          <w:color w:val="000000"/>
          <w:sz w:val="28"/>
        </w:rPr>
        <w:t>
      03-142-нысан (35-қосымша) амбулаториялық-емханалық мекемелерде дәрi-дәрмектерге арналған шығыстарды есептеу үшiн жасалады.</w:t>
      </w:r>
    </w:p>
    <w:p>
      <w:pPr>
        <w:spacing w:after="0"/>
        <w:ind w:left="0"/>
        <w:jc w:val="both"/>
      </w:pPr>
      <w:r>
        <w:rPr>
          <w:rFonts w:ascii="Times New Roman"/>
          <w:b w:val="false"/>
          <w:i w:val="false"/>
          <w:color w:val="000000"/>
          <w:sz w:val="28"/>
        </w:rPr>
        <w:t>
      Көрсетiлген нысандар бойынша күнiне бiр бірлікiк дәрi-дәрмектер мен өзге де медициналық бағаныттағы құралдарды сатып алу шығыстары нормаларын басшылыққа алған жөн.</w:t>
      </w:r>
    </w:p>
    <w:bookmarkStart w:name="z243" w:id="45"/>
    <w:p>
      <w:pPr>
        <w:spacing w:after="0"/>
        <w:ind w:left="0"/>
        <w:jc w:val="both"/>
      </w:pPr>
      <w:r>
        <w:rPr>
          <w:rFonts w:ascii="Times New Roman"/>
          <w:b w:val="false"/>
          <w:i w:val="false"/>
          <w:color w:val="000000"/>
          <w:sz w:val="28"/>
        </w:rPr>
        <w:t>
      35. 01-143-нысаны (36-қосымша) Заттай мүлiктер мен басқа да нысандық және арнайы киiмдердi сатып алу, тiгу және жөндеу бойынша шығыстарды есептеу үшiн толтырылады.</w:t>
      </w:r>
    </w:p>
    <w:bookmarkEnd w:id="45"/>
    <w:p>
      <w:pPr>
        <w:spacing w:after="0"/>
        <w:ind w:left="0"/>
        <w:jc w:val="both"/>
      </w:pPr>
      <w:r>
        <w:rPr>
          <w:rFonts w:ascii="Times New Roman"/>
          <w:b w:val="false"/>
          <w:i w:val="false"/>
          <w:color w:val="000000"/>
          <w:sz w:val="28"/>
        </w:rPr>
        <w:t>
      36-қосымша бойынша әскери қызметшiлер, iшкi iстер органдарының, қылмыстық-атқару жүйесiнiң, сыбайлас жемқорлыққа қарсы қызметі, экономикалық тергеу қызметінің қызметкерлерi, кәсiби авариялық-құтқару құрылымдарының құтқарушылары, мемлекеттiк өртке қарсы қызмет органдарының қызметкерлерi, әскери және арналған оқу орындарының курсанттары, әскери мектеп-интернаттардың тәрбиеленушiлерi үшiн мүлiктiк керек-жарақ заттарын сатып алуға, тiгуге және жөндеуге, кеден қызметiнiң, прокуратура органдарының қызметшiлерi, судьялар, сот приставтары үшiн арнайы және пiшiмдiк киiм-кешектерге, мемлекеттiк орман күзетiнiң және аң шаруашылығы, өсiмдiк карантинi бойынша мемлекеттiк фитосанитарлық қызметтiң және мемлекеттiк шекарада және көлiкте малдәрiгерлiк қадағалауды жүзеге асыратын мемлекеттiк малдәрiгерлiк қызметтiң қызметкерлерi үшiн пiшiмдiк киiм-кешекке арналған шығыстарды есептеу үшiн толтырылады.</w:t>
      </w:r>
    </w:p>
    <w:p>
      <w:pPr>
        <w:spacing w:after="0"/>
        <w:ind w:left="0"/>
        <w:jc w:val="both"/>
      </w:pPr>
      <w:r>
        <w:rPr>
          <w:rFonts w:ascii="Times New Roman"/>
          <w:b w:val="false"/>
          <w:i w:val="false"/>
          <w:color w:val="000000"/>
          <w:sz w:val="28"/>
        </w:rPr>
        <w:t>
      Осы нысан бойынша есептi жасаған кезде заттай мүлiк, 1 алушыға ақша түрiнде бiр жылғы тозуын ескере отырып.басқа нысандық және арнайы киiммәнi нормаларын басшылыққа алған жөн.</w:t>
      </w:r>
    </w:p>
    <w:bookmarkStart w:name="z244" w:id="46"/>
    <w:p>
      <w:pPr>
        <w:spacing w:after="0"/>
        <w:ind w:left="0"/>
        <w:jc w:val="both"/>
      </w:pPr>
      <w:r>
        <w:rPr>
          <w:rFonts w:ascii="Times New Roman"/>
          <w:b w:val="false"/>
          <w:i w:val="false"/>
          <w:color w:val="000000"/>
          <w:sz w:val="28"/>
        </w:rPr>
        <w:t>
      36. 01-144-нысан (37-қосымша) жанар-жағармай материалдарына мемлекетті органдардың шығындарын есептеуге арналған.</w:t>
      </w:r>
    </w:p>
    <w:bookmarkEnd w:id="46"/>
    <w:p>
      <w:pPr>
        <w:spacing w:after="0"/>
        <w:ind w:left="0"/>
        <w:jc w:val="both"/>
      </w:pPr>
      <w:r>
        <w:rPr>
          <w:rFonts w:ascii="Times New Roman"/>
          <w:b w:val="false"/>
          <w:i w:val="false"/>
          <w:color w:val="000000"/>
          <w:sz w:val="28"/>
        </w:rPr>
        <w:t xml:space="preserve">
      01-144-нысан бойынша шығыстарды есептеу кезінде Бюджет кодексінің </w:t>
      </w:r>
      <w:r>
        <w:rPr>
          <w:rFonts w:ascii="Times New Roman"/>
          <w:b w:val="false"/>
          <w:i w:val="false"/>
          <w:color w:val="000000"/>
          <w:sz w:val="28"/>
        </w:rPr>
        <w:t>69-бабына</w:t>
      </w:r>
      <w:r>
        <w:rPr>
          <w:rFonts w:ascii="Times New Roman"/>
          <w:b w:val="false"/>
          <w:i w:val="false"/>
          <w:color w:val="000000"/>
          <w:sz w:val="28"/>
        </w:rPr>
        <w:t xml:space="preserve"> сәйкес бекітілген қызметтiк, кезекші және арнайы автомобильдердің тиесілік нормаларын және жанар-жағармай материалдары шығыстарының және автокөлiктi күтiп ұстауға шығыстардың нормаларын басшылыққа алу керек.</w:t>
      </w:r>
    </w:p>
    <w:p>
      <w:pPr>
        <w:spacing w:after="0"/>
        <w:ind w:left="0"/>
        <w:jc w:val="both"/>
      </w:pPr>
      <w:r>
        <w:rPr>
          <w:rFonts w:ascii="Times New Roman"/>
          <w:b w:val="false"/>
          <w:i w:val="false"/>
          <w:color w:val="000000"/>
          <w:sz w:val="28"/>
        </w:rPr>
        <w:t>
      Автокөлік үшін жағармай материалдары сатып алу шығыстарын есептеу үшін жасалады.</w:t>
      </w:r>
    </w:p>
    <w:p>
      <w:pPr>
        <w:spacing w:after="0"/>
        <w:ind w:left="0"/>
        <w:jc w:val="both"/>
      </w:pPr>
      <w:r>
        <w:rPr>
          <w:rFonts w:ascii="Times New Roman"/>
          <w:b w:val="false"/>
          <w:i w:val="false"/>
          <w:color w:val="000000"/>
          <w:sz w:val="28"/>
        </w:rPr>
        <w:t>
      02-144-нысан (38-қосымша) дербес жылыту жүйесi бар мемлекеттiк мекемелердің ғимараттарын, үй-жайларын жылыту үшін қатты және сұйық отынды сатып алу шығыстарын есептеу үшін жасалады.</w:t>
      </w:r>
    </w:p>
    <w:bookmarkStart w:name="z245" w:id="47"/>
    <w:p>
      <w:pPr>
        <w:spacing w:after="0"/>
        <w:ind w:left="0"/>
        <w:jc w:val="both"/>
      </w:pPr>
      <w:r>
        <w:rPr>
          <w:rFonts w:ascii="Times New Roman"/>
          <w:b w:val="false"/>
          <w:i w:val="false"/>
          <w:color w:val="000000"/>
          <w:sz w:val="28"/>
        </w:rPr>
        <w:t>
      37. 01-149, 02-149, 03-149-нысандар 149 "Басқа қорлар сатып алу" ерекшелiгi бойынша тауар құнының бірлікігі үшін негіздеуші құжаттарды ұсына отырып (39-41-қосымшалар) шығыстарды айқындауға арналған.</w:t>
      </w:r>
    </w:p>
    <w:bookmarkEnd w:id="47"/>
    <w:p>
      <w:pPr>
        <w:spacing w:after="0"/>
        <w:ind w:left="0"/>
        <w:jc w:val="both"/>
      </w:pPr>
      <w:r>
        <w:rPr>
          <w:rFonts w:ascii="Times New Roman"/>
          <w:b w:val="false"/>
          <w:i w:val="false"/>
          <w:color w:val="000000"/>
          <w:sz w:val="28"/>
        </w:rPr>
        <w:t>
      01-149-нысан (39-қосымша) денсаулық сақтау мекемелерiне жұмсақ мүкәммал сатып алуы үшін шығыстарды есептеуге арналған. Бұл нысанды мемлекеттiк амбулаторлық-емханалық және стационарлық денсаулық сақтау мекемелерi толтырады.</w:t>
      </w:r>
    </w:p>
    <w:p>
      <w:pPr>
        <w:spacing w:after="0"/>
        <w:ind w:left="0"/>
        <w:jc w:val="both"/>
      </w:pPr>
      <w:r>
        <w:rPr>
          <w:rFonts w:ascii="Times New Roman"/>
          <w:b w:val="false"/>
          <w:i w:val="false"/>
          <w:color w:val="000000"/>
          <w:sz w:val="28"/>
        </w:rPr>
        <w:t>
      Осы есептеудi жасаған кезде республиканың мемлекеттiк денсаулық сақтау ұйымдарында жұмсақ мүкәммалмен жабдықтаудың ең төменгi нормаларын басшылыққа алған жөн.</w:t>
      </w:r>
    </w:p>
    <w:p>
      <w:pPr>
        <w:spacing w:after="0"/>
        <w:ind w:left="0"/>
        <w:jc w:val="both"/>
      </w:pPr>
      <w:r>
        <w:rPr>
          <w:rFonts w:ascii="Times New Roman"/>
          <w:b w:val="false"/>
          <w:i w:val="false"/>
          <w:color w:val="000000"/>
          <w:sz w:val="28"/>
        </w:rPr>
        <w:t>
      02-149-нысан (40-қосымша) шығыс материалдарын сатып алу бойынша шығыстарды есептеу үшін толтырылады.</w:t>
      </w:r>
    </w:p>
    <w:p>
      <w:pPr>
        <w:spacing w:after="0"/>
        <w:ind w:left="0"/>
        <w:jc w:val="both"/>
      </w:pPr>
      <w:r>
        <w:rPr>
          <w:rFonts w:ascii="Times New Roman"/>
          <w:b w:val="false"/>
          <w:i w:val="false"/>
          <w:color w:val="000000"/>
          <w:sz w:val="28"/>
        </w:rPr>
        <w:t>
      03-149-нысан (41-қосымша) негiзгi құралдарды жөндеуге пайдаланылатын негiзгi құралдарға, құрылыс материалдарына, жабдықтауға қажеттi қосалқы бөлшектерге, көлiк құралдарына қызмет көрсету және ұстау үшiн қажеттi тауарларды сатып алу жөнiндегi шығыстар есебi және тiкелей ұстауға, қызмет көрсету мен жөндеуге байланысты басқа да шығындар бойынша шығыстарды есептеу үшін толтырылады.</w:t>
      </w:r>
    </w:p>
    <w:bookmarkStart w:name="z246" w:id="48"/>
    <w:p>
      <w:pPr>
        <w:spacing w:after="0"/>
        <w:ind w:left="0"/>
        <w:jc w:val="both"/>
      </w:pPr>
      <w:r>
        <w:rPr>
          <w:rFonts w:ascii="Times New Roman"/>
          <w:b w:val="false"/>
          <w:i w:val="false"/>
          <w:color w:val="000000"/>
          <w:sz w:val="28"/>
        </w:rPr>
        <w:t>
      38. 01-151, 02-151, 03-151, 04-151 (42-45 қосымшалары) нысандар коммуналдық қызметтерді (су, газ, электр энергиясы және жылыту) төлеу үшiн жоспарлы кезеңге арналған бюджет қаражатының көлемiн айқындау үшiн жасалады.</w:t>
      </w:r>
    </w:p>
    <w:bookmarkEnd w:id="48"/>
    <w:p>
      <w:pPr>
        <w:spacing w:after="0"/>
        <w:ind w:left="0"/>
        <w:jc w:val="both"/>
      </w:pPr>
      <w:r>
        <w:rPr>
          <w:rFonts w:ascii="Times New Roman"/>
          <w:b w:val="false"/>
          <w:i w:val="false"/>
          <w:color w:val="000000"/>
          <w:sz w:val="28"/>
        </w:rPr>
        <w:t>
      Егер мемлекеттік мекеме бір бюджет деңгейі есебінен ұсталатын басқа мемлекеттік мекеменің үй-жайларында орналасқан жағдайда, бюджеттік бағдарламалар әкімшілерінің коммуналдық қызметтерді төлеуге арналған шығыстары осы үй-жайдың теңгерімдік ұстаушысында жоспарлануы мүмкін.</w:t>
      </w:r>
    </w:p>
    <w:p>
      <w:pPr>
        <w:spacing w:after="0"/>
        <w:ind w:left="0"/>
        <w:jc w:val="both"/>
      </w:pPr>
      <w:r>
        <w:rPr>
          <w:rFonts w:ascii="Times New Roman"/>
          <w:b w:val="false"/>
          <w:i w:val="false"/>
          <w:color w:val="000000"/>
          <w:sz w:val="28"/>
        </w:rPr>
        <w:t>
      Аталған нысандар бойынша есептеулерді жасаған кезде бюджет қаражатынан қаржыландырылатын ұйымдар бойынша электр энергиясын, жылытуға жылуды, ыстық және суық суды және басқа да коммуналдық қызмет көрсетулердi тұтыну нормаларын басшылыққа алу керек.</w:t>
      </w:r>
    </w:p>
    <w:p>
      <w:pPr>
        <w:spacing w:after="0"/>
        <w:ind w:left="0"/>
        <w:jc w:val="both"/>
      </w:pPr>
      <w:r>
        <w:rPr>
          <w:rFonts w:ascii="Times New Roman"/>
          <w:b w:val="false"/>
          <w:i w:val="false"/>
          <w:color w:val="000000"/>
          <w:sz w:val="28"/>
        </w:rPr>
        <w:t>
      01-151, 02-151 және 03-151 нысандарының 5-бағанында (42-44-қосымшалар) су, электр энергиясын, жылуды, газды тұтыну нормалары белгiленген қуаттылық бірлікiгiнiң саны көрсетiледi.</w:t>
      </w:r>
    </w:p>
    <w:p>
      <w:pPr>
        <w:spacing w:after="0"/>
        <w:ind w:left="0"/>
        <w:jc w:val="both"/>
      </w:pPr>
      <w:r>
        <w:rPr>
          <w:rFonts w:ascii="Times New Roman"/>
          <w:b w:val="false"/>
          <w:i w:val="false"/>
          <w:color w:val="000000"/>
          <w:sz w:val="28"/>
        </w:rPr>
        <w:t>
      01-151-нысанды (42-қосымша) ыстық және суық суға, кәрiз бен газға арналған шығыстарды есептеу үшiн мемлекеттiк мекемелер толтырады.</w:t>
      </w:r>
    </w:p>
    <w:p>
      <w:pPr>
        <w:spacing w:after="0"/>
        <w:ind w:left="0"/>
        <w:jc w:val="both"/>
      </w:pPr>
      <w:r>
        <w:rPr>
          <w:rFonts w:ascii="Times New Roman"/>
          <w:b w:val="false"/>
          <w:i w:val="false"/>
          <w:color w:val="000000"/>
          <w:sz w:val="28"/>
        </w:rPr>
        <w:t>
      Газға арналған шығыстарды есептеу кезінде оны тасымалдауға арналған шығыстар есепке алынады.</w:t>
      </w:r>
    </w:p>
    <w:p>
      <w:pPr>
        <w:spacing w:after="0"/>
        <w:ind w:left="0"/>
        <w:jc w:val="both"/>
      </w:pPr>
      <w:r>
        <w:rPr>
          <w:rFonts w:ascii="Times New Roman"/>
          <w:b w:val="false"/>
          <w:i w:val="false"/>
          <w:color w:val="000000"/>
          <w:sz w:val="28"/>
        </w:rPr>
        <w:t>
      02-151-нысанды (43-қосымша) жетiлдiрiлген жабындарды және жасыл желектi екпелердi суаруға арналған су шығыстарын, объектілердің аумақтарын есептеу үшiн мемлекеттiк мекемелер толтырады.</w:t>
      </w:r>
    </w:p>
    <w:p>
      <w:pPr>
        <w:spacing w:after="0"/>
        <w:ind w:left="0"/>
        <w:jc w:val="both"/>
      </w:pPr>
      <w:r>
        <w:rPr>
          <w:rFonts w:ascii="Times New Roman"/>
          <w:b w:val="false"/>
          <w:i w:val="false"/>
          <w:color w:val="000000"/>
          <w:sz w:val="28"/>
        </w:rPr>
        <w:t>
      03-151-нысанды (44-қосымша) мемлекеттiк мекемелер электр энергиясын төлеу жөнiндегi шығыстарды есептеу үшiн толтырады.</w:t>
      </w:r>
    </w:p>
    <w:p>
      <w:pPr>
        <w:spacing w:after="0"/>
        <w:ind w:left="0"/>
        <w:jc w:val="both"/>
      </w:pPr>
      <w:r>
        <w:rPr>
          <w:rFonts w:ascii="Times New Roman"/>
          <w:b w:val="false"/>
          <w:i w:val="false"/>
          <w:color w:val="000000"/>
          <w:sz w:val="28"/>
        </w:rPr>
        <w:t>
      04-151-нысанды (45-қосымша) мемлекеттiк мекемелер орталық жылу жүйесi бар мемлекеттiк мекемелер үшiн ғимараттарды, үй-жайларды жылытуға арналған шығыстарды есептеу үшiн толтырады.</w:t>
      </w:r>
    </w:p>
    <w:p>
      <w:pPr>
        <w:spacing w:after="0"/>
        <w:ind w:left="0"/>
        <w:jc w:val="both"/>
      </w:pPr>
      <w:r>
        <w:rPr>
          <w:rFonts w:ascii="Times New Roman"/>
          <w:b w:val="false"/>
          <w:i w:val="false"/>
          <w:color w:val="000000"/>
          <w:sz w:val="28"/>
        </w:rPr>
        <w:t>
      Осы нысан мемлекеттiк мекемелердің ғимараттары мен үй-жайларын газбен жылытуға шығыстарды есептеу үшін толтырылады. Газға арналған шығыстарды есептеу кезінде оны тасымалдауға арналған шығыстар есепке алынады.</w:t>
      </w:r>
    </w:p>
    <w:bookmarkStart w:name="z247" w:id="49"/>
    <w:p>
      <w:pPr>
        <w:spacing w:after="0"/>
        <w:ind w:left="0"/>
        <w:jc w:val="both"/>
      </w:pPr>
      <w:r>
        <w:rPr>
          <w:rFonts w:ascii="Times New Roman"/>
          <w:b w:val="false"/>
          <w:i w:val="false"/>
          <w:color w:val="000000"/>
          <w:sz w:val="28"/>
        </w:rPr>
        <w:t>
      39. 01-152-нысан (46-қосымша) байланыс қызметтерiне ақы төлеу бойынша шығыстарды есептеу үшiн толтырылады.</w:t>
      </w:r>
    </w:p>
    <w:bookmarkEnd w:id="49"/>
    <w:p>
      <w:pPr>
        <w:spacing w:after="0"/>
        <w:ind w:left="0"/>
        <w:jc w:val="both"/>
      </w:pPr>
      <w:r>
        <w:rPr>
          <w:rFonts w:ascii="Times New Roman"/>
          <w:b w:val="false"/>
          <w:i w:val="false"/>
          <w:color w:val="000000"/>
          <w:sz w:val="28"/>
        </w:rPr>
        <w:t>
      01-152 -нысанды телекоммуникациялық қызметтердi сатып алуға арналған iс-шараларды жоспарлаған кезде мемлекеттiк мекемелер қолданады.</w:t>
      </w:r>
    </w:p>
    <w:p>
      <w:pPr>
        <w:spacing w:after="0"/>
        <w:ind w:left="0"/>
        <w:jc w:val="both"/>
      </w:pPr>
      <w:r>
        <w:rPr>
          <w:rFonts w:ascii="Times New Roman"/>
          <w:b w:val="false"/>
          <w:i w:val="false"/>
          <w:color w:val="000000"/>
          <w:sz w:val="28"/>
        </w:rPr>
        <w:t>
      01-152-нысан бойынша шығыстарды есептеу кезiнде телефон байланысын пайдалану үшін тиесілілік нормаларды басшылыққа алған жөн.</w:t>
      </w:r>
    </w:p>
    <w:p>
      <w:pPr>
        <w:spacing w:after="0"/>
        <w:ind w:left="0"/>
        <w:jc w:val="both"/>
      </w:pPr>
      <w:r>
        <w:rPr>
          <w:rFonts w:ascii="Times New Roman"/>
          <w:b w:val="false"/>
          <w:i w:val="false"/>
          <w:color w:val="000000"/>
          <w:sz w:val="28"/>
        </w:rPr>
        <w:t>
      46-қосымшаның 5 және 15-жолдарында мемлекеттiк органның ерекшелiгiне сәйкес түзетiлетің телекоммуникациялық қызметтердiң болжамды тiзiмi мен сипаттамалары келтiрiлген.</w:t>
      </w:r>
    </w:p>
    <w:bookmarkStart w:name="z248" w:id="50"/>
    <w:p>
      <w:pPr>
        <w:spacing w:after="0"/>
        <w:ind w:left="0"/>
        <w:jc w:val="both"/>
      </w:pPr>
      <w:r>
        <w:rPr>
          <w:rFonts w:ascii="Times New Roman"/>
          <w:b w:val="false"/>
          <w:i w:val="false"/>
          <w:color w:val="000000"/>
          <w:sz w:val="28"/>
        </w:rPr>
        <w:t>
      40. 01-153-нысанын (47-қосымша) көлiк қызметтерiн төлеу бойынша шығыстарды есептеуге арналған ерекшелiгi бойынша жасалады. Алдағы жоспарлы кезеңге арналған жоспарлы шығыстарды негiздеу үшiн ағымдағы қаржы жылына көлiктi жалдау туралы шарттардың көшiрмелерi ұсынылады.</w:t>
      </w:r>
    </w:p>
    <w:bookmarkEnd w:id="50"/>
    <w:bookmarkStart w:name="z249" w:id="51"/>
    <w:p>
      <w:pPr>
        <w:spacing w:after="0"/>
        <w:ind w:left="0"/>
        <w:jc w:val="both"/>
      </w:pPr>
      <w:r>
        <w:rPr>
          <w:rFonts w:ascii="Times New Roman"/>
          <w:b w:val="false"/>
          <w:i w:val="false"/>
          <w:color w:val="000000"/>
          <w:sz w:val="28"/>
        </w:rPr>
        <w:t>
      41. 01-159, 02-159-нысандар (48 және 49-қосымшалар) 159 "Өзге де қызметтер мен жұмыстар" ерекшелiгi бойынша шығыстарды есептеуге арналған.</w:t>
      </w:r>
    </w:p>
    <w:bookmarkEnd w:id="51"/>
    <w:p>
      <w:pPr>
        <w:spacing w:after="0"/>
        <w:ind w:left="0"/>
        <w:jc w:val="both"/>
      </w:pPr>
      <w:r>
        <w:rPr>
          <w:rFonts w:ascii="Times New Roman"/>
          <w:b w:val="false"/>
          <w:i w:val="false"/>
          <w:color w:val="000000"/>
          <w:sz w:val="28"/>
        </w:rPr>
        <w:t xml:space="preserve">
      01-159-нысаны (48-қосымша) ғимараттарды, орын-жайларды жабдықтарды және басқа негiзгi құралдарды ұстау бойынша шығыстар есебiне арналған. Жоспарланған шығыстарды негiздеу үшiн ағымдағы қаржы жылына арналған қызметтер көрсету, жұмыстар туралы шарттардың көшiрмелерi беріледі, шарттар болмаған жағдайда сатып алынатын қызметтер мен жұмыстардың әрбір түрі бойынша кем дегенде үш прайс-парақтары, ағымдағы қаржы жылына ағымдағы жөндеу бойынша дефектi актiсi мен сметалық құжаттама қоса беріледі. Ағымдағы жөндеу кезiнде орындалатын жұмыстар тiзбесiн жасаған кезде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нормативтері туралы" Қазақстан Республикасы Үкіметінің 1998 жылғы 2 қарашадағы № 1118 </w:t>
      </w:r>
      <w:r>
        <w:rPr>
          <w:rFonts w:ascii="Times New Roman"/>
          <w:b w:val="false"/>
          <w:i w:val="false"/>
          <w:color w:val="000000"/>
          <w:sz w:val="28"/>
        </w:rPr>
        <w:t>қаулысын</w:t>
      </w:r>
      <w:r>
        <w:rPr>
          <w:rFonts w:ascii="Times New Roman"/>
          <w:b w:val="false"/>
          <w:i w:val="false"/>
          <w:color w:val="000000"/>
          <w:sz w:val="28"/>
        </w:rPr>
        <w:t xml:space="preserve"> басшылыққа алған жөн, онда ғимараттарды ағымдағы және күрделi жөндеу кезiнде орындалатын жұмыстардың тiзбесi көзделген.</w:t>
      </w:r>
    </w:p>
    <w:p>
      <w:pPr>
        <w:spacing w:after="0"/>
        <w:ind w:left="0"/>
        <w:jc w:val="both"/>
      </w:pPr>
      <w:r>
        <w:rPr>
          <w:rFonts w:ascii="Times New Roman"/>
          <w:b w:val="false"/>
          <w:i w:val="false"/>
          <w:color w:val="000000"/>
          <w:sz w:val="28"/>
        </w:rPr>
        <w:t>
      02-159-нысаны (49-қосымша) жеке тұлғалар мен мемлекеттік мекемелер, акционерлік қоғамдар, акцияларының бақылау пакеттері мемлекетке тиесілі ұлттық компаниялар және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 көрсеткен қызметтер мен жұмыстарды төлеу жөніндегі шығыстарды есептеуге арналған.</w:t>
      </w:r>
    </w:p>
    <w:p>
      <w:pPr>
        <w:spacing w:after="0"/>
        <w:ind w:left="0"/>
        <w:jc w:val="both"/>
      </w:pPr>
      <w:r>
        <w:rPr>
          <w:rFonts w:ascii="Times New Roman"/>
          <w:b w:val="false"/>
          <w:i w:val="false"/>
          <w:color w:val="000000"/>
          <w:sz w:val="28"/>
        </w:rPr>
        <w:t>
      Осы есепте шығыстардың жалпы шығыстар сомасы көрсетiледi, сондай-ақ шығыстардың негізгі түрлерi бойынша таратып жазу келтiрiлген:</w:t>
      </w:r>
    </w:p>
    <w:p>
      <w:pPr>
        <w:spacing w:after="0"/>
        <w:ind w:left="0"/>
        <w:jc w:val="both"/>
      </w:pPr>
      <w:r>
        <w:rPr>
          <w:rFonts w:ascii="Times New Roman"/>
          <w:b w:val="false"/>
          <w:i w:val="false"/>
          <w:color w:val="000000"/>
          <w:sz w:val="28"/>
        </w:rPr>
        <w:t>
      1) жеке тұлғалар үшiн:</w:t>
      </w:r>
    </w:p>
    <w:p>
      <w:pPr>
        <w:spacing w:after="0"/>
        <w:ind w:left="0"/>
        <w:jc w:val="both"/>
      </w:pPr>
      <w:r>
        <w:rPr>
          <w:rFonts w:ascii="Times New Roman"/>
          <w:b w:val="false"/>
          <w:i w:val="false"/>
          <w:color w:val="000000"/>
          <w:sz w:val="28"/>
        </w:rPr>
        <w:t>
      қызметкерлердiң еңбекақысы - осы жол бойынша қызметтер көрсетуге және жұмыстарды орындауға қатысатын қызметкерлердiң еңбекақысы көрсетiледi (жеке табыс салығы, бірыңғай жинақтаушы зейнетақы қорына мiндеттi жарналар, қызметкерлердің еңбекақысынан ұсталатын әлеуметтік медициналық сақтандыру қорына міндетті медициналық әлеуметтiк сақтандыру жарналары да осы жол бойынша көрсетіледі);</w:t>
      </w:r>
    </w:p>
    <w:p>
      <w:pPr>
        <w:spacing w:after="0"/>
        <w:ind w:left="0"/>
        <w:jc w:val="both"/>
      </w:pPr>
      <w:r>
        <w:rPr>
          <w:rFonts w:ascii="Times New Roman"/>
          <w:b w:val="false"/>
          <w:i w:val="false"/>
          <w:color w:val="000000"/>
          <w:sz w:val="28"/>
        </w:rPr>
        <w:t>
      iссапар шығыстары;</w:t>
      </w:r>
    </w:p>
    <w:p>
      <w:pPr>
        <w:spacing w:after="0"/>
        <w:ind w:left="0"/>
        <w:jc w:val="both"/>
      </w:pPr>
      <w:r>
        <w:rPr>
          <w:rFonts w:ascii="Times New Roman"/>
          <w:b w:val="false"/>
          <w:i w:val="false"/>
          <w:color w:val="000000"/>
          <w:sz w:val="28"/>
        </w:rPr>
        <w:t>
      материалдарды сатып алу;</w:t>
      </w:r>
    </w:p>
    <w:p>
      <w:pPr>
        <w:spacing w:after="0"/>
        <w:ind w:left="0"/>
        <w:jc w:val="both"/>
      </w:pPr>
      <w:r>
        <w:rPr>
          <w:rFonts w:ascii="Times New Roman"/>
          <w:b w:val="false"/>
          <w:i w:val="false"/>
          <w:color w:val="000000"/>
          <w:sz w:val="28"/>
        </w:rPr>
        <w:t>
      көлiк қызметтерi.</w:t>
      </w:r>
    </w:p>
    <w:p>
      <w:pPr>
        <w:spacing w:after="0"/>
        <w:ind w:left="0"/>
        <w:jc w:val="both"/>
      </w:pPr>
      <w:r>
        <w:rPr>
          <w:rFonts w:ascii="Times New Roman"/>
          <w:b w:val="false"/>
          <w:i w:val="false"/>
          <w:color w:val="000000"/>
          <w:sz w:val="28"/>
        </w:rPr>
        <w:t>
      2)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серіктестер үшiн:</w:t>
      </w:r>
    </w:p>
    <w:p>
      <w:pPr>
        <w:spacing w:after="0"/>
        <w:ind w:left="0"/>
        <w:jc w:val="both"/>
      </w:pPr>
      <w:r>
        <w:rPr>
          <w:rFonts w:ascii="Times New Roman"/>
          <w:b w:val="false"/>
          <w:i w:val="false"/>
          <w:color w:val="000000"/>
          <w:sz w:val="28"/>
        </w:rPr>
        <w:t>
      қызметкерлерге еңбекақы төлеу - осы жол бойынша қызметтер көрсетуге және жұмыстарды орындауға қатысатын қызметкерлерге еңбекақысы төлеу көрсетiледi;</w:t>
      </w:r>
    </w:p>
    <w:p>
      <w:pPr>
        <w:spacing w:after="0"/>
        <w:ind w:left="0"/>
        <w:jc w:val="both"/>
      </w:pPr>
      <w:r>
        <w:rPr>
          <w:rFonts w:ascii="Times New Roman"/>
          <w:b w:val="false"/>
          <w:i w:val="false"/>
          <w:color w:val="000000"/>
          <w:sz w:val="28"/>
        </w:rPr>
        <w:t>
      әлеуметтiк сақтандырудың мемлекеттiк қорына әлеуметтiк аударымдар;</w:t>
      </w:r>
    </w:p>
    <w:p>
      <w:pPr>
        <w:spacing w:after="0"/>
        <w:ind w:left="0"/>
        <w:jc w:val="both"/>
      </w:pPr>
      <w:r>
        <w:rPr>
          <w:rFonts w:ascii="Times New Roman"/>
          <w:b w:val="false"/>
          <w:i w:val="false"/>
          <w:color w:val="000000"/>
          <w:sz w:val="28"/>
        </w:rPr>
        <w:t>
      медициналық әлеуметтiк сақтандыру қорына міндетті әлеуметтiк медициналық сақтандыру аударымдары;</w:t>
      </w:r>
    </w:p>
    <w:p>
      <w:pPr>
        <w:spacing w:after="0"/>
        <w:ind w:left="0"/>
        <w:jc w:val="both"/>
      </w:pPr>
      <w:r>
        <w:rPr>
          <w:rFonts w:ascii="Times New Roman"/>
          <w:b w:val="false"/>
          <w:i w:val="false"/>
          <w:color w:val="000000"/>
          <w:sz w:val="28"/>
        </w:rPr>
        <w:t>
      iссапар шығыстары;</w:t>
      </w:r>
    </w:p>
    <w:p>
      <w:pPr>
        <w:spacing w:after="0"/>
        <w:ind w:left="0"/>
        <w:jc w:val="both"/>
      </w:pPr>
      <w:r>
        <w:rPr>
          <w:rFonts w:ascii="Times New Roman"/>
          <w:b w:val="false"/>
          <w:i w:val="false"/>
          <w:color w:val="000000"/>
          <w:sz w:val="28"/>
        </w:rPr>
        <w:t>
      салық және бюджетке төленетiн басқа да мiндеттi төлемдер, oның iшiнде негізгі салықтар және бюджетке төленетiн мiндеттi төлемдер жеке жолдармен көрсетiледi;</w:t>
      </w:r>
    </w:p>
    <w:p>
      <w:pPr>
        <w:spacing w:after="0"/>
        <w:ind w:left="0"/>
        <w:jc w:val="both"/>
      </w:pPr>
      <w:r>
        <w:rPr>
          <w:rFonts w:ascii="Times New Roman"/>
          <w:b w:val="false"/>
          <w:i w:val="false"/>
          <w:color w:val="000000"/>
          <w:sz w:val="28"/>
        </w:rPr>
        <w:t>
      өзгеде салықтар;</w:t>
      </w:r>
    </w:p>
    <w:p>
      <w:pPr>
        <w:spacing w:after="0"/>
        <w:ind w:left="0"/>
        <w:jc w:val="both"/>
      </w:pPr>
      <w:r>
        <w:rPr>
          <w:rFonts w:ascii="Times New Roman"/>
          <w:b w:val="false"/>
          <w:i w:val="false"/>
          <w:color w:val="000000"/>
          <w:sz w:val="28"/>
        </w:rPr>
        <w:t>
      материалдарды сатып алу;</w:t>
      </w:r>
    </w:p>
    <w:p>
      <w:pPr>
        <w:spacing w:after="0"/>
        <w:ind w:left="0"/>
        <w:jc w:val="both"/>
      </w:pPr>
      <w:r>
        <w:rPr>
          <w:rFonts w:ascii="Times New Roman"/>
          <w:b w:val="false"/>
          <w:i w:val="false"/>
          <w:color w:val="000000"/>
          <w:sz w:val="28"/>
        </w:rPr>
        <w:t>
      коммуналдық қызметтер, яғни электр энергиясын және жылуды қоспағанда, суға, газға және басқа да коммуналдық қызметтерге арналған шығыстар;</w:t>
      </w:r>
    </w:p>
    <w:p>
      <w:pPr>
        <w:spacing w:after="0"/>
        <w:ind w:left="0"/>
        <w:jc w:val="both"/>
      </w:pPr>
      <w:r>
        <w:rPr>
          <w:rFonts w:ascii="Times New Roman"/>
          <w:b w:val="false"/>
          <w:i w:val="false"/>
          <w:color w:val="000000"/>
          <w:sz w:val="28"/>
        </w:rPr>
        <w:t>
      электр энергиясы;</w:t>
      </w:r>
    </w:p>
    <w:p>
      <w:pPr>
        <w:spacing w:after="0"/>
        <w:ind w:left="0"/>
        <w:jc w:val="both"/>
      </w:pPr>
      <w:r>
        <w:rPr>
          <w:rFonts w:ascii="Times New Roman"/>
          <w:b w:val="false"/>
          <w:i w:val="false"/>
          <w:color w:val="000000"/>
          <w:sz w:val="28"/>
        </w:rPr>
        <w:t>
      жылу;</w:t>
      </w:r>
    </w:p>
    <w:p>
      <w:pPr>
        <w:spacing w:after="0"/>
        <w:ind w:left="0"/>
        <w:jc w:val="both"/>
      </w:pPr>
      <w:r>
        <w:rPr>
          <w:rFonts w:ascii="Times New Roman"/>
          <w:b w:val="false"/>
          <w:i w:val="false"/>
          <w:color w:val="000000"/>
          <w:sz w:val="28"/>
        </w:rPr>
        <w:t>
      байланыс қызметтерi;</w:t>
      </w:r>
    </w:p>
    <w:p>
      <w:pPr>
        <w:spacing w:after="0"/>
        <w:ind w:left="0"/>
        <w:jc w:val="both"/>
      </w:pPr>
      <w:r>
        <w:rPr>
          <w:rFonts w:ascii="Times New Roman"/>
          <w:b w:val="false"/>
          <w:i w:val="false"/>
          <w:color w:val="000000"/>
          <w:sz w:val="28"/>
        </w:rPr>
        <w:t>
      көлiк қызметтерi;</w:t>
      </w:r>
    </w:p>
    <w:p>
      <w:pPr>
        <w:spacing w:after="0"/>
        <w:ind w:left="0"/>
        <w:jc w:val="both"/>
      </w:pPr>
      <w:r>
        <w:rPr>
          <w:rFonts w:ascii="Times New Roman"/>
          <w:b w:val="false"/>
          <w:i w:val="false"/>
          <w:color w:val="000000"/>
          <w:sz w:val="28"/>
        </w:rPr>
        <w:t>
      негiзгi құралдарды ағымдағы жөндеу;</w:t>
      </w:r>
    </w:p>
    <w:p>
      <w:pPr>
        <w:spacing w:after="0"/>
        <w:ind w:left="0"/>
        <w:jc w:val="both"/>
      </w:pPr>
      <w:r>
        <w:rPr>
          <w:rFonts w:ascii="Times New Roman"/>
          <w:b w:val="false"/>
          <w:i w:val="false"/>
          <w:color w:val="000000"/>
          <w:sz w:val="28"/>
        </w:rPr>
        <w:t>
      үй-жайлардың ғимараттарын ұстау, оларға қызмет көрсету;</w:t>
      </w:r>
    </w:p>
    <w:p>
      <w:pPr>
        <w:spacing w:after="0"/>
        <w:ind w:left="0"/>
        <w:jc w:val="both"/>
      </w:pPr>
      <w:r>
        <w:rPr>
          <w:rFonts w:ascii="Times New Roman"/>
          <w:b w:val="false"/>
          <w:i w:val="false"/>
          <w:color w:val="000000"/>
          <w:sz w:val="28"/>
        </w:rPr>
        <w:t>
      жалдау ақысы;</w:t>
      </w:r>
    </w:p>
    <w:p>
      <w:pPr>
        <w:spacing w:after="0"/>
        <w:ind w:left="0"/>
        <w:jc w:val="both"/>
      </w:pPr>
      <w:r>
        <w:rPr>
          <w:rFonts w:ascii="Times New Roman"/>
          <w:b w:val="false"/>
          <w:i w:val="false"/>
          <w:color w:val="000000"/>
          <w:sz w:val="28"/>
        </w:rPr>
        <w:t>
      банктiк қызметтер;</w:t>
      </w:r>
    </w:p>
    <w:p>
      <w:pPr>
        <w:spacing w:after="0"/>
        <w:ind w:left="0"/>
        <w:jc w:val="both"/>
      </w:pPr>
      <w:r>
        <w:rPr>
          <w:rFonts w:ascii="Times New Roman"/>
          <w:b w:val="false"/>
          <w:i w:val="false"/>
          <w:color w:val="000000"/>
          <w:sz w:val="28"/>
        </w:rPr>
        <w:t>
      өзгеде шығыстар.</w:t>
      </w:r>
    </w:p>
    <w:p>
      <w:pPr>
        <w:spacing w:after="0"/>
        <w:ind w:left="0"/>
        <w:jc w:val="both"/>
      </w:pPr>
      <w:r>
        <w:rPr>
          <w:rFonts w:ascii="Times New Roman"/>
          <w:b w:val="false"/>
          <w:i w:val="false"/>
          <w:color w:val="000000"/>
          <w:sz w:val="28"/>
        </w:rPr>
        <w:t>
      Бюджеттік бағдарламалар әкімшілері 02-159 нысанын толтыратын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қоспағанда, заңды тұлғалар көрсететін қызметтер мен жұмыстарды төлеу бойынша шығыстарды есептеуді еркiн нысанда ұсынады.</w:t>
      </w:r>
    </w:p>
    <w:bookmarkStart w:name="z447" w:id="52"/>
    <w:p>
      <w:pPr>
        <w:spacing w:after="0"/>
        <w:ind w:left="0"/>
        <w:jc w:val="both"/>
      </w:pPr>
      <w:r>
        <w:rPr>
          <w:rFonts w:ascii="Times New Roman"/>
          <w:b w:val="false"/>
          <w:i w:val="false"/>
          <w:color w:val="000000"/>
          <w:sz w:val="28"/>
        </w:rPr>
        <w:t xml:space="preserve">
      41-1. 03-159-нысан (50-қосымша) үй-жай үшін жалдау ақысын төлеу шығыстарын есептеуге арналған. Жоспарланатын шығыстарды негіздеу үшін "Мемлекеттік сатып алу туралы" Қазақстан Республикасы Заңының 2-бабының </w:t>
      </w:r>
      <w:r>
        <w:rPr>
          <w:rFonts w:ascii="Times New Roman"/>
          <w:b w:val="false"/>
          <w:i w:val="false"/>
          <w:color w:val="000000"/>
          <w:sz w:val="28"/>
        </w:rPr>
        <w:t>29) тармағында</w:t>
      </w:r>
      <w:r>
        <w:rPr>
          <w:rFonts w:ascii="Times New Roman"/>
          <w:b w:val="false"/>
          <w:i w:val="false"/>
          <w:color w:val="000000"/>
          <w:sz w:val="28"/>
        </w:rPr>
        <w:t xml:space="preserve"> белгіленген тауарларға, жұмыстарға, көрсетілетін қызметтерге бағаналардың дерекқорын ескере отырып, ағымдағы қаржы жылы үшін-жайлар мен ғимараттарды жалдау туралы шарттардың көшірмелері ұсынылады.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41-1-тармақпен толықтырылды - ҚР Қаржы министрінің 15.04.2024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31.12.2023 қоса алғанда қолданыста болды - ҚР Премьер-Министрінің орынбасары - Қаржы министрінің 21.11.2023 </w:t>
      </w:r>
      <w:r>
        <w:rPr>
          <w:rFonts w:ascii="Times New Roman"/>
          <w:b w:val="false"/>
          <w:i w:val="false"/>
          <w:color w:val="000000"/>
          <w:sz w:val="28"/>
        </w:rPr>
        <w:t>№ 1210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1" w:id="53"/>
    <w:p>
      <w:pPr>
        <w:spacing w:after="0"/>
        <w:ind w:left="0"/>
        <w:jc w:val="both"/>
      </w:pPr>
      <w:r>
        <w:rPr>
          <w:rFonts w:ascii="Times New Roman"/>
          <w:b w:val="false"/>
          <w:i w:val="false"/>
          <w:color w:val="000000"/>
          <w:sz w:val="28"/>
        </w:rPr>
        <w:t>
      43. 01-161-нысан (51-қосымша) ел iшiндегi iссапарлар мен қызметтiк сапарлар шығыстарды есептеуге арналған.</w:t>
      </w:r>
    </w:p>
    <w:bookmarkEnd w:id="53"/>
    <w:p>
      <w:pPr>
        <w:spacing w:after="0"/>
        <w:ind w:left="0"/>
        <w:jc w:val="both"/>
      </w:pPr>
      <w:r>
        <w:rPr>
          <w:rFonts w:ascii="Times New Roman"/>
          <w:b w:val="false"/>
          <w:i w:val="false"/>
          <w:color w:val="000000"/>
          <w:sz w:val="28"/>
        </w:rPr>
        <w:t>
      51-қосымшаны мемлекеттік мекемелер 136 "Техникалық персоналдың ел ішіндегі іссапарлары мен қызметтік жүріп-тұруы", 137 "Алқабилердің іссапар шығыстары", 161 "Ел ішіндегі іссапарлар мен қызметтік жүріп-тұруы" ерекшеліктері бойынша шығыстарды есептеу кезінде қолданады.</w:t>
      </w:r>
    </w:p>
    <w:p>
      <w:pPr>
        <w:spacing w:after="0"/>
        <w:ind w:left="0"/>
        <w:jc w:val="both"/>
      </w:pPr>
      <w:r>
        <w:rPr>
          <w:rFonts w:ascii="Times New Roman"/>
          <w:b w:val="false"/>
          <w:i w:val="false"/>
          <w:color w:val="000000"/>
          <w:sz w:val="28"/>
        </w:rPr>
        <w:t xml:space="preserve">
      01-161-нысан бойынша шығыстарды есептеу кезiнде "Мемлекеттiк бюджеттiң есебiнен ұсталатын мемлекеттiк мекемелер қызметкерлерiнiң, сондай-ақ, Қазақстан Республикасының Парламентi депутаттарының Қазақстан Республикасының шегiндегi қызметтiк iссапарлары туралы ереженi бекiту туралы" Қазақстан Республикасы Үкiметiнiң 2000 жылғы 22 қыркүйектегi № </w:t>
      </w:r>
      <w:r>
        <w:rPr>
          <w:rFonts w:ascii="Times New Roman"/>
          <w:b w:val="false"/>
          <w:i w:val="false"/>
          <w:color w:val="000000"/>
          <w:sz w:val="28"/>
        </w:rPr>
        <w:t>1428</w:t>
      </w:r>
      <w:r>
        <w:rPr>
          <w:rFonts w:ascii="Times New Roman"/>
          <w:b w:val="false"/>
          <w:i w:val="false"/>
          <w:color w:val="000000"/>
          <w:sz w:val="28"/>
        </w:rPr>
        <w:t xml:space="preserve"> және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(бұдан әрі – № 256 қаулы) </w:t>
      </w:r>
      <w:r>
        <w:rPr>
          <w:rFonts w:ascii="Times New Roman"/>
          <w:b w:val="false"/>
          <w:i w:val="false"/>
          <w:color w:val="000000"/>
          <w:sz w:val="28"/>
        </w:rPr>
        <w:t>қаулыларын</w:t>
      </w:r>
      <w:r>
        <w:rPr>
          <w:rFonts w:ascii="Times New Roman"/>
          <w:b w:val="false"/>
          <w:i w:val="false"/>
          <w:color w:val="000000"/>
          <w:sz w:val="28"/>
        </w:rPr>
        <w:t xml:space="preserve"> басшылыққа алған жөн.</w:t>
      </w:r>
    </w:p>
    <w:bookmarkStart w:name="z252" w:id="54"/>
    <w:p>
      <w:pPr>
        <w:spacing w:after="0"/>
        <w:ind w:left="0"/>
        <w:jc w:val="both"/>
      </w:pPr>
      <w:r>
        <w:rPr>
          <w:rFonts w:ascii="Times New Roman"/>
          <w:b w:val="false"/>
          <w:i w:val="false"/>
          <w:color w:val="000000"/>
          <w:sz w:val="28"/>
        </w:rPr>
        <w:t>
      44. 01-162-нысанды (52-қосымша) мемлекеттiк мекемелер елден тыс жерлерге қызметтiк iссапарларға арналған шығыстарды есептеу үшiн толтырады.</w:t>
      </w:r>
    </w:p>
    <w:bookmarkEnd w:id="54"/>
    <w:p>
      <w:pPr>
        <w:spacing w:after="0"/>
        <w:ind w:left="0"/>
        <w:jc w:val="both"/>
      </w:pPr>
      <w:r>
        <w:rPr>
          <w:rFonts w:ascii="Times New Roman"/>
          <w:b w:val="false"/>
          <w:i w:val="false"/>
          <w:color w:val="000000"/>
          <w:sz w:val="28"/>
        </w:rPr>
        <w:t>
      Осы есептеудi жасаған кезде № 256 қаулысын басшылыққа алған жөн.</w:t>
      </w:r>
    </w:p>
    <w:bookmarkStart w:name="z253" w:id="55"/>
    <w:p>
      <w:pPr>
        <w:spacing w:after="0"/>
        <w:ind w:left="0"/>
        <w:jc w:val="both"/>
      </w:pPr>
      <w:r>
        <w:rPr>
          <w:rFonts w:ascii="Times New Roman"/>
          <w:b w:val="false"/>
          <w:i w:val="false"/>
          <w:color w:val="000000"/>
          <w:sz w:val="28"/>
        </w:rPr>
        <w:t>
      45. Ел iшiнде және елден тысқары жерлерге қызметтiк iссапарларға жоспарланатын шығыстарды негiздеу үшiн бюджеттiк бағдарламалар әкiмшiлерi ағымдағы жылға арналған iссапарлардың бекiтiлген жоспарларын және жоспарлы кезеңге арналған iссапарлар жоспарларының жобаларын ұсынады.</w:t>
      </w:r>
    </w:p>
    <w:bookmarkEnd w:id="55"/>
    <w:bookmarkStart w:name="z254" w:id="56"/>
    <w:p>
      <w:pPr>
        <w:spacing w:after="0"/>
        <w:ind w:left="0"/>
        <w:jc w:val="both"/>
      </w:pPr>
      <w:r>
        <w:rPr>
          <w:rFonts w:ascii="Times New Roman"/>
          <w:b w:val="false"/>
          <w:i w:val="false"/>
          <w:color w:val="000000"/>
          <w:sz w:val="28"/>
        </w:rPr>
        <w:t>
      46. 01-324 және 02-324-нысандар (53 және 54-қосымшалар) 324 "Стипендиялар" ерекшелiгi бойынша шығыстарды есептеуге арналған.</w:t>
      </w:r>
    </w:p>
    <w:bookmarkEnd w:id="56"/>
    <w:p>
      <w:pPr>
        <w:spacing w:after="0"/>
        <w:ind w:left="0"/>
        <w:jc w:val="both"/>
      </w:pPr>
      <w:r>
        <w:rPr>
          <w:rFonts w:ascii="Times New Roman"/>
          <w:b w:val="false"/>
          <w:i w:val="false"/>
          <w:color w:val="000000"/>
          <w:sz w:val="28"/>
        </w:rPr>
        <w:t>
      01-324-нысан (53-қосымша) арнайы әскери-оқу орындарының және кадеттердің студенттеріне, интерндеріне, магистрантарына, доктаранттарына, тыңдаушыларына, курсанттарына стипендиялар төлеуге жұмсалатын шығыстарды есептеуге арналған.</w:t>
      </w:r>
    </w:p>
    <w:p>
      <w:pPr>
        <w:spacing w:after="0"/>
        <w:ind w:left="0"/>
        <w:jc w:val="both"/>
      </w:pPr>
      <w:r>
        <w:rPr>
          <w:rFonts w:ascii="Times New Roman"/>
          <w:b w:val="false"/>
          <w:i w:val="false"/>
          <w:color w:val="000000"/>
          <w:sz w:val="28"/>
        </w:rPr>
        <w:t xml:space="preserve">
      Осы нысанды толтыру кезiнде № 646 қбп қаулысын, сондай-ақ "Білім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Үкiметiнiң 2008 жылғы 7 ақпандағы № 116 </w:t>
      </w:r>
      <w:r>
        <w:rPr>
          <w:rFonts w:ascii="Times New Roman"/>
          <w:b w:val="false"/>
          <w:i w:val="false"/>
          <w:color w:val="000000"/>
          <w:sz w:val="28"/>
        </w:rPr>
        <w:t>қаулысын</w:t>
      </w:r>
      <w:r>
        <w:rPr>
          <w:rFonts w:ascii="Times New Roman"/>
          <w:b w:val="false"/>
          <w:i w:val="false"/>
          <w:color w:val="000000"/>
          <w:sz w:val="28"/>
        </w:rPr>
        <w:t xml:space="preserve"> (бұдан әрi – № 116 қаулы) басшылыққа алған жөн.</w:t>
      </w:r>
    </w:p>
    <w:p>
      <w:pPr>
        <w:spacing w:after="0"/>
        <w:ind w:left="0"/>
        <w:jc w:val="both"/>
      </w:pPr>
      <w:r>
        <w:rPr>
          <w:rFonts w:ascii="Times New Roman"/>
          <w:b w:val="false"/>
          <w:i w:val="false"/>
          <w:color w:val="000000"/>
          <w:sz w:val="28"/>
        </w:rPr>
        <w:t>
      02-324-нысан (54-қосымша) білім беру және денсаулық сақтау, мәдениет және спорт ұйымдарында оқитын студенттерге, интерндерге, магистранттарға, дайындық бөлімінің және резидентура тыңдаушыларына, докторанттарға стипендиялар төлеуге жұмсалатын шығыстарды есептеуге арналған.</w:t>
      </w:r>
    </w:p>
    <w:p>
      <w:pPr>
        <w:spacing w:after="0"/>
        <w:ind w:left="0"/>
        <w:jc w:val="both"/>
      </w:pPr>
      <w:r>
        <w:rPr>
          <w:rFonts w:ascii="Times New Roman"/>
          <w:b w:val="false"/>
          <w:i w:val="false"/>
          <w:color w:val="000000"/>
          <w:sz w:val="28"/>
        </w:rPr>
        <w:t>
      Осы нысанды толтыру кезiнде № 116 қаулыны басшылыққа алған жөн.</w:t>
      </w:r>
    </w:p>
    <w:bookmarkStart w:name="z448" w:id="57"/>
    <w:p>
      <w:pPr>
        <w:spacing w:after="0"/>
        <w:ind w:left="0"/>
        <w:jc w:val="both"/>
      </w:pPr>
      <w:r>
        <w:rPr>
          <w:rFonts w:ascii="Times New Roman"/>
          <w:b w:val="false"/>
          <w:i w:val="false"/>
          <w:color w:val="000000"/>
          <w:sz w:val="28"/>
        </w:rPr>
        <w:t>
      46-1. Шығыстардың экономикалық сыныптамасының 133, 154, 155, 156, 157, 158, 163, 164, 165, 166, 167, 211, 212, 221, 321, 322, 323, 331, 332, 339, 341, 359, 361, 411, 412, 417, 418, 419, 421, 422, 423, 429, 431, 432, 433, 434, 435, 441, 451, 511, 512, 513, 514, 519, 521, 531, 541, 611, 612, 621, 711, 712, 713, 714, 715, 721 және 722-ерекшелiктерi бойынша жоспарланатын шығыстардың түрлері жөніндегі есептеулер еркiн нысанда жасалады.</w:t>
      </w:r>
    </w:p>
    <w:bookmarkEnd w:id="57"/>
    <w:p>
      <w:pPr>
        <w:spacing w:after="0"/>
        <w:ind w:left="0"/>
        <w:jc w:val="both"/>
      </w:pPr>
      <w:r>
        <w:rPr>
          <w:rFonts w:ascii="Times New Roman"/>
          <w:b w:val="false"/>
          <w:i w:val="false"/>
          <w:color w:val="000000"/>
          <w:sz w:val="28"/>
        </w:rPr>
        <w:t>
      Қорлар мен негізгі құралдарды сатып алуға арналған шығыстарды жоспарлаған кезде есепке қорлар немесе негізгі құралдардың әрбір түрлері бойынша кем дегенде үш прайс-парақтар қоса беріледі.</w:t>
      </w:r>
    </w:p>
    <w:p>
      <w:pPr>
        <w:spacing w:after="0"/>
        <w:ind w:left="0"/>
        <w:jc w:val="both"/>
      </w:pPr>
      <w:r>
        <w:rPr>
          <w:rFonts w:ascii="Times New Roman"/>
          <w:b w:val="false"/>
          <w:i w:val="false"/>
          <w:color w:val="000000"/>
          <w:sz w:val="28"/>
        </w:rPr>
        <w:t>
      421, 423 және 435-ерекшелiктер бойынша міндетті тәртіпте есептеулердi ұсыну кезiнде мемлекеттік мекемелер жобалау-сметалық құжаттамаға және жұмыстардың (қызметтердiң) құнын негiздейтiн құжаттарға мемлекеттiк сараптаманың немесе кешенді ведомстводан тыс сараптаманың қорытындысын ұсынады, ал қорларды сатып алуға арналған есептеулерге ағымдағы жылғы 1 қаңтардағы жағдай бойынша мемлекеттік мекеменің теңгерімінде тұрған қорлардың іс жүзіндегі қалдықтарының болуы туралы ақпаратты және ағымдағы жылдың жоспарын ұсынады.</w:t>
      </w:r>
    </w:p>
    <w:p>
      <w:pPr>
        <w:spacing w:after="0"/>
        <w:ind w:left="0"/>
        <w:jc w:val="both"/>
      </w:pPr>
      <w:r>
        <w:rPr>
          <w:rFonts w:ascii="Times New Roman"/>
          <w:b w:val="false"/>
          <w:i w:val="false"/>
          <w:color w:val="000000"/>
          <w:sz w:val="28"/>
        </w:rPr>
        <w:t xml:space="preserve">
      Мәслихат депутаттарына олардың негізгі жұмыс орны бойынша орташа жалақыны өтеу жөніндегі шығыстарды есептеу "Қазақстан Республикасындағы жергiлiктi мемлекеттiк басқару және өзiн-өзi басқару туралы" Қазақстан Республикасының Заңының </w:t>
      </w:r>
      <w:r>
        <w:rPr>
          <w:rFonts w:ascii="Times New Roman"/>
          <w:b w:val="false"/>
          <w:i w:val="false"/>
          <w:color w:val="000000"/>
          <w:sz w:val="28"/>
        </w:rPr>
        <w:t>22-бабына</w:t>
      </w:r>
      <w:r>
        <w:rPr>
          <w:rFonts w:ascii="Times New Roman"/>
          <w:b w:val="false"/>
          <w:i w:val="false"/>
          <w:color w:val="000000"/>
          <w:sz w:val="28"/>
        </w:rPr>
        <w:t xml:space="preserve"> сәйкес осы қызметте 1 (бiр) жылға дейiнгi жұмыс өтілі бар тиiстi әкiмшiлiк-аумақтық бірлік әкiмi аппараты басшысының жалақысынан аспайтын мөлшерде жүзеге асырылады. Есептеуге жұмыс берушілердің Салық кодексінің </w:t>
      </w:r>
      <w:r>
        <w:rPr>
          <w:rFonts w:ascii="Times New Roman"/>
          <w:b w:val="false"/>
          <w:i w:val="false"/>
          <w:color w:val="000000"/>
          <w:sz w:val="28"/>
        </w:rPr>
        <w:t>12-бөліміне</w:t>
      </w:r>
      <w:r>
        <w:rPr>
          <w:rFonts w:ascii="Times New Roman"/>
          <w:b w:val="false"/>
          <w:i w:val="false"/>
          <w:color w:val="000000"/>
          <w:sz w:val="28"/>
        </w:rPr>
        <w:t xml:space="preserve"> сәйкес әлеуметтік салық бойынша жарналары және Қазақстан Республикасы Әлеуметтік кодексінің </w:t>
      </w:r>
      <w:r>
        <w:rPr>
          <w:rFonts w:ascii="Times New Roman"/>
          <w:b w:val="false"/>
          <w:i w:val="false"/>
          <w:color w:val="000000"/>
          <w:sz w:val="28"/>
        </w:rPr>
        <w:t>18-тарауына</w:t>
      </w:r>
      <w:r>
        <w:rPr>
          <w:rFonts w:ascii="Times New Roman"/>
          <w:b w:val="false"/>
          <w:i w:val="false"/>
          <w:color w:val="000000"/>
          <w:sz w:val="28"/>
        </w:rPr>
        <w:t xml:space="preserve"> сәйкес Мемлекеттік әлеуметтік сақтандыру қорына әлеуметтік аударымдары кіреді.</w:t>
      </w:r>
    </w:p>
    <w:p>
      <w:pPr>
        <w:spacing w:after="0"/>
        <w:ind w:left="0"/>
        <w:jc w:val="both"/>
      </w:pPr>
      <w:r>
        <w:rPr>
          <w:rFonts w:ascii="Times New Roman"/>
          <w:b w:val="false"/>
          <w:i w:val="false"/>
          <w:color w:val="000000"/>
          <w:sz w:val="28"/>
        </w:rPr>
        <w:t xml:space="preserve">
      164-ерекшелiк бойынша есептеудi ұсынған кезде "Болашақ" халықаралық стипендиясын тағайындау үшін үміткерлерді іріктеу қағидаларын бекіту және "Болашақ" халықаралық стипендиясын жұмсау бағаныттарын айқындау туралы" Қазақстан Республикасы Үкiметiнiң 2008 жылғы 11 маусымдағы № 573 </w:t>
      </w:r>
      <w:r>
        <w:rPr>
          <w:rFonts w:ascii="Times New Roman"/>
          <w:b w:val="false"/>
          <w:i w:val="false"/>
          <w:color w:val="000000"/>
          <w:sz w:val="28"/>
        </w:rPr>
        <w:t>қаулысына</w:t>
      </w:r>
      <w:r>
        <w:rPr>
          <w:rFonts w:ascii="Times New Roman"/>
          <w:b w:val="false"/>
          <w:i w:val="false"/>
          <w:color w:val="000000"/>
          <w:sz w:val="28"/>
        </w:rPr>
        <w:t xml:space="preserve"> сәйкес шетелдiк жоғары оқу орындары (әлемнiң ғылыми орталықтары мен зертханалары) мен ""Халықаралық бағдарламалар орталығы" акционерлік қоғамын құрудың кейбір мәселелері туралы" Қазақстан Республикасы Үкiметiнің 2005 жылғы 4 сәуірдегі № 301 </w:t>
      </w:r>
      <w:r>
        <w:rPr>
          <w:rFonts w:ascii="Times New Roman"/>
          <w:b w:val="false"/>
          <w:i w:val="false"/>
          <w:color w:val="000000"/>
          <w:sz w:val="28"/>
        </w:rPr>
        <w:t>қаулысына</w:t>
      </w:r>
      <w:r>
        <w:rPr>
          <w:rFonts w:ascii="Times New Roman"/>
          <w:b w:val="false"/>
          <w:i w:val="false"/>
          <w:color w:val="000000"/>
          <w:sz w:val="28"/>
        </w:rPr>
        <w:t xml:space="preserve"> сәйкес шетелде кадрларды даярлау, қайта даярлау және бiлiктiлiгiн арттыру халықаралық бағдарламаларын iске асыру жөнiндегi қызметтердi, оның ішінде "Болашақ" халықаралық стипендиясын берушi болып анықталған заңды тұлға арасында жасалған шарттардың көшiрмелерi ұсынылады.</w:t>
      </w:r>
    </w:p>
    <w:p>
      <w:pPr>
        <w:spacing w:after="0"/>
        <w:ind w:left="0"/>
        <w:jc w:val="both"/>
      </w:pPr>
      <w:r>
        <w:rPr>
          <w:rFonts w:ascii="Times New Roman"/>
          <w:b w:val="false"/>
          <w:i w:val="false"/>
          <w:color w:val="000000"/>
          <w:sz w:val="28"/>
        </w:rPr>
        <w:t xml:space="preserve">
      Өкілдік шығындарға арналған шығыстарды жоспарлау кезінде "Өкілдік шығындар" бөлінетін бюджеттік бағдарламасын бөлу қағидаларын бекіту туралы" Қазақстан Республикасы Сыртқы істер министрінің 2017 жылғы 28 ақпандағы № 11-1-2/66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14926 болып тіркелген) бекітілген өкілдік шығындар нормаларын басшылыққа алу қажет.</w:t>
      </w:r>
    </w:p>
    <w:p>
      <w:pPr>
        <w:spacing w:after="0"/>
        <w:ind w:left="0"/>
        <w:jc w:val="both"/>
      </w:pPr>
      <w:r>
        <w:rPr>
          <w:rFonts w:ascii="Times New Roman"/>
          <w:b w:val="false"/>
          <w:i w:val="false"/>
          <w:color w:val="000000"/>
          <w:sz w:val="28"/>
        </w:rPr>
        <w:t>
      Заңды тұлғалардың жарғылық капиталына мемлекеттің қатысуы арқылы бюджеттік инвестицияларды іске асыруға арналған шығыстар қаржылық-экономикалық негіздемеде айқындалған бюджеттік инвестицияларды іске асыру мерзімдеріне сәйкес жоспарланады.</w:t>
      </w:r>
    </w:p>
    <w:p>
      <w:pPr>
        <w:spacing w:after="0"/>
        <w:ind w:left="0"/>
        <w:jc w:val="both"/>
      </w:pPr>
      <w:r>
        <w:rPr>
          <w:rFonts w:ascii="Times New Roman"/>
          <w:b w:val="false"/>
          <w:i w:val="false"/>
          <w:color w:val="000000"/>
          <w:sz w:val="28"/>
        </w:rPr>
        <w:t xml:space="preserve">
      158 "Ақпараттандыру саласындағы жұмыстар мен қызметтерге ақы төлеу" ерекшелігі бойынша есепті ұсынған кезде "Ақпараттандыру саласындағы тауарларды, жұмыстар мен көрсетілетін қызметтерді мемлекеттік сатып алуға арналған шығыстардың есеп-қисабын жасау, ұсыну және қарау жөніндегі нұсқаулықты бекіту туралы" Қазақстан Республикасы Инвестициялар және даму министрінің міндетін атқарушы 2016 жылғы 16 наурыздағы № 274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13631 болып тіркелген) бекітілген ақпараттандыру саласындағы тауарларды, жұмыстарды, көрсетілетін қызметтерді мемлекеттік сатып алуға арналған шығындардың жалпы тізбесін басшылыққа алу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46-1-тармақпен толықтырылды - ҚР Қаржы министрінің 15.04.2024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31.12.2023 қоса алғанда қолданыста болды - ҚР Премьер-Министрінің орынбасары - Қаржы министрінің 21.11.2023 </w:t>
      </w:r>
      <w:r>
        <w:rPr>
          <w:rFonts w:ascii="Times New Roman"/>
          <w:b w:val="false"/>
          <w:i w:val="false"/>
          <w:color w:val="000000"/>
          <w:sz w:val="28"/>
        </w:rPr>
        <w:t>№ 1210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6" w:id="58"/>
    <w:p>
      <w:pPr>
        <w:spacing w:after="0"/>
        <w:ind w:left="0"/>
        <w:jc w:val="both"/>
      </w:pPr>
      <w:r>
        <w:rPr>
          <w:rFonts w:ascii="Times New Roman"/>
          <w:b w:val="false"/>
          <w:i w:val="false"/>
          <w:color w:val="000000"/>
          <w:sz w:val="28"/>
        </w:rPr>
        <w:t>
      48. Нысаналы аударымға бағанытталған бюджеттік бағдарлама бойынша шығыстарды жоспарлау кезінде есептер 169 "Өзге де нысаналы шығыстар" ерекшелiгi бойынша Қазақстан Республикасының заңнамалық актілерінде айқындалған мақсаттарды іске асыруға бағанытталған шығыс түрлері бойынша ерікті нысанда жасалады. Есептерге шығыстардың әрбір түрі бойынша тиісті құжаттар мен негіздемелер қоса беріледі.</w:t>
      </w:r>
    </w:p>
    <w:bookmarkEnd w:id="58"/>
    <w:p>
      <w:pPr>
        <w:spacing w:after="0"/>
        <w:ind w:left="0"/>
        <w:jc w:val="both"/>
      </w:pPr>
      <w:r>
        <w:rPr>
          <w:rFonts w:ascii="Times New Roman"/>
          <w:b w:val="false"/>
          <w:i w:val="false"/>
          <w:color w:val="000000"/>
          <w:sz w:val="28"/>
        </w:rPr>
        <w:t>
      Есептеулерге қосымша қоса беріледі:</w:t>
      </w:r>
    </w:p>
    <w:p>
      <w:pPr>
        <w:spacing w:after="0"/>
        <w:ind w:left="0"/>
        <w:jc w:val="both"/>
      </w:pPr>
      <w:r>
        <w:rPr>
          <w:rFonts w:ascii="Times New Roman"/>
          <w:b w:val="false"/>
          <w:i w:val="false"/>
          <w:color w:val="000000"/>
          <w:sz w:val="28"/>
        </w:rPr>
        <w:t>
      1) дербес кластерлік қорға нысаналы аудару бойынша: дербес кластерлік қордың басқарушы комитетімен келісілген негізгі техникалық, технологиялық және басқа шешімдер туралы мәліметтерді, сондай-ақ негізгі техникалық-қаржы өлшемшарттарын айқындай отырып, пайда мен шығындарды экономикалық талдау негізінде жүргізілетін жобаның жүзеге асырымдылығы мен тиімділігін зерделеу нәтижелерін қамтитын құжат;</w:t>
      </w:r>
    </w:p>
    <w:p>
      <w:pPr>
        <w:spacing w:after="0"/>
        <w:ind w:left="0"/>
        <w:jc w:val="both"/>
      </w:pPr>
      <w:r>
        <w:rPr>
          <w:rFonts w:ascii="Times New Roman"/>
          <w:b w:val="false"/>
          <w:i w:val="false"/>
          <w:color w:val="000000"/>
          <w:sz w:val="28"/>
        </w:rPr>
        <w:t>
      2)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тұлғаны қаржыландыруды қамтамасыз ету үшін ғана қордың ұйымдық-құқықтық нысанында құрылатын коммерциялық емес ұйымға нысаналы аудару бойынша техникалық-экономикалық негіздеме қоса беріледі;</w:t>
      </w:r>
    </w:p>
    <w:p>
      <w:pPr>
        <w:spacing w:after="0"/>
        <w:ind w:left="0"/>
        <w:jc w:val="both"/>
      </w:pPr>
      <w:r>
        <w:rPr>
          <w:rFonts w:ascii="Times New Roman"/>
          <w:b w:val="false"/>
          <w:i w:val="false"/>
          <w:color w:val="000000"/>
          <w:sz w:val="28"/>
        </w:rPr>
        <w:t>
      3) ұзақ мерзімді активтерді иелену, халықаралық қаржы орталығының органдары мен олардың ұйымдарының қызметін қамтамасыз ету және қаржыландыру үшін ғана оның органдары мен олардың ұйымдарының, сондай-ақ қатысушыларының қызметі үшін жағдайларды қамтамасыз ететін коммерциялық емес ұйымға нысаналы аудару бойынша:</w:t>
      </w:r>
    </w:p>
    <w:p>
      <w:pPr>
        <w:spacing w:after="0"/>
        <w:ind w:left="0"/>
        <w:jc w:val="both"/>
      </w:pPr>
      <w:r>
        <w:rPr>
          <w:rFonts w:ascii="Times New Roman"/>
          <w:b w:val="false"/>
          <w:i w:val="false"/>
          <w:color w:val="000000"/>
          <w:sz w:val="28"/>
        </w:rPr>
        <w:t>
      еңбекақы төлеу қоры бойынша ағымдағы қаржы жылына бекітілген штат кестесi мен жоспарлы кезеңге арналған штат кестесiнiң жобасы;</w:t>
      </w:r>
    </w:p>
    <w:p>
      <w:pPr>
        <w:spacing w:after="0"/>
        <w:ind w:left="0"/>
        <w:jc w:val="both"/>
      </w:pPr>
      <w:r>
        <w:rPr>
          <w:rFonts w:ascii="Times New Roman"/>
          <w:b w:val="false"/>
          <w:i w:val="false"/>
          <w:color w:val="000000"/>
          <w:sz w:val="28"/>
        </w:rPr>
        <w:t>
      ақпараттандыру саласындағы тауарларды, жұмыстарды, көрсетілетін қызметтерді сатып алуға арналған шығыстарды жоспарлау кезінде – ақпараттық технологиялар салсындағы көрсетілетін қызметтерді басқа халықаралық қаржы орталықтарына енгізу тәжірибесі бар алдыңғы қатарлы халықаралық консалтингтік компаниялар қорытындысы;</w:t>
      </w:r>
    </w:p>
    <w:p>
      <w:pPr>
        <w:spacing w:after="0"/>
        <w:ind w:left="0"/>
        <w:jc w:val="both"/>
      </w:pPr>
      <w:r>
        <w:rPr>
          <w:rFonts w:ascii="Times New Roman"/>
          <w:b w:val="false"/>
          <w:i w:val="false"/>
          <w:color w:val="000000"/>
          <w:sz w:val="28"/>
        </w:rPr>
        <w:t>
      негiзгi құралдар сатып алуға шығыстарды жоспарлау кезінде олардың iс жүзiнде болуы, шығарылған жылы мен тозуы туралы ақпарат пен сатып алынатын негізгі құралдардың әрбір түрі бойынша кем дегенде үш прайс-парақ;</w:t>
      </w:r>
    </w:p>
    <w:p>
      <w:pPr>
        <w:spacing w:after="0"/>
        <w:ind w:left="0"/>
        <w:jc w:val="both"/>
      </w:pPr>
      <w:r>
        <w:rPr>
          <w:rFonts w:ascii="Times New Roman"/>
          <w:b w:val="false"/>
          <w:i w:val="false"/>
          <w:color w:val="000000"/>
          <w:sz w:val="28"/>
        </w:rPr>
        <w:t>
      жұмыстар мен көрсетілетін қызметтерді сатып алуға арналған шығыстарды жоспарлау кезінде ағымдағы қаржы жылы үшін шарттардың көшiрмелерi қоса беріледі.</w:t>
      </w:r>
    </w:p>
    <w:bookmarkStart w:name="z257" w:id="59"/>
    <w:p>
      <w:pPr>
        <w:spacing w:after="0"/>
        <w:ind w:left="0"/>
        <w:jc w:val="both"/>
      </w:pPr>
      <w:r>
        <w:rPr>
          <w:rFonts w:ascii="Times New Roman"/>
          <w:b w:val="false"/>
          <w:i w:val="false"/>
          <w:color w:val="000000"/>
          <w:sz w:val="28"/>
        </w:rPr>
        <w:t>
      49. Нысаналы салым салуға бағанытталған бюджеттiк бағдарлама бойынша шығыстарды жоспарлаған кезде есептеулер тиiстi құжаттарды және шығыстардың әрбiр түрi бойынша негiздеменi қоса бере отырып, басқа ерекшелiктер бойынша шығыстардың осы түрлерi үшiн көзделген нысандар бойынша шығыстардың түрлерi бойынша 166 "Нысаналы салым" ерекшелiгi бойынша жасалады.</w:t>
      </w:r>
    </w:p>
    <w:bookmarkEnd w:id="59"/>
    <w:bookmarkStart w:name="z258" w:id="60"/>
    <w:p>
      <w:pPr>
        <w:spacing w:after="0"/>
        <w:ind w:left="0"/>
        <w:jc w:val="both"/>
      </w:pPr>
      <w:r>
        <w:rPr>
          <w:rFonts w:ascii="Times New Roman"/>
          <w:b w:val="false"/>
          <w:i w:val="false"/>
          <w:color w:val="000000"/>
          <w:sz w:val="28"/>
        </w:rPr>
        <w:t>
      50. Бюджеттік инвестициялық жобаның техникалық-экономикалық негіздемесін әзірлеуге немесе түзетуге, сондай-ақ жобаларға мемлекеттік-жекешелік әріптестік жобалар бойынша бюджеттік инвестициялық жобалардың техникалық-экономикалық негіздемелеріне және концессиялық жобалардың конкурстық құжаттамасына қажетті сараптамалар жүргізуге, концессиялық жобаларды консультациялық сүйемелдеуге бағанытталған бөлінетін бюджеттік бағдарлама бойынша есептеулер олар болған жағдайда өтіп кеткен жоспарлау кезеңі жобаларының орташа құны мен санын талдау негізінде жасалады.</w:t>
      </w:r>
    </w:p>
    <w:bookmarkEnd w:id="60"/>
    <w:bookmarkStart w:name="z259" w:id="61"/>
    <w:p>
      <w:pPr>
        <w:spacing w:after="0"/>
        <w:ind w:left="0"/>
        <w:jc w:val="both"/>
      </w:pPr>
      <w:r>
        <w:rPr>
          <w:rFonts w:ascii="Times New Roman"/>
          <w:b w:val="false"/>
          <w:i w:val="false"/>
          <w:color w:val="000000"/>
          <w:sz w:val="28"/>
        </w:rPr>
        <w:t>
      51. Жоғарыда көрсетiлген нысандар бойынша есептемелердiң негiзiнде мемлекеттiк мекемелер осы Қағидалардың 57-қосымшасына сәйкес, бюджеттiк бағдарламалар (кiшi бюджеттiк бағдарламалар) бойынша жиынтық есептеме (бұдан әрi - MM нысаны) жасайды.</w:t>
      </w:r>
    </w:p>
    <w:bookmarkEnd w:id="61"/>
    <w:p>
      <w:pPr>
        <w:spacing w:after="0"/>
        <w:ind w:left="0"/>
        <w:jc w:val="both"/>
      </w:pPr>
      <w:r>
        <w:rPr>
          <w:rFonts w:ascii="Times New Roman"/>
          <w:b w:val="false"/>
          <w:i w:val="false"/>
          <w:color w:val="000000"/>
          <w:sz w:val="28"/>
        </w:rPr>
        <w:t>
      ММ нысанында шығыстардың, оның iшiнде шығыстардың экономикалық сыныптаманың ерекшелiктерi бөлiнiсiнде жалпы сома көрсетiледi. Шығыстардың экономикалық жiктемесiнiң әрбiр ерекшелiгi бойынша болжамды жылға арналған шығыстардың сомасы осы нысанға қоса берiлген шығыстардың экономикалық жiктемесiнiң ерекшелiктерi бойынша шығыстардың есептемелерiнде көрсетiлген жиынтық сомаға сәйкес келуi тиiс.</w:t>
      </w:r>
    </w:p>
    <w:p>
      <w:pPr>
        <w:spacing w:after="0"/>
        <w:ind w:left="0"/>
        <w:jc w:val="both"/>
      </w:pPr>
      <w:r>
        <w:rPr>
          <w:rFonts w:ascii="Times New Roman"/>
          <w:b w:val="false"/>
          <w:i w:val="false"/>
          <w:color w:val="000000"/>
          <w:sz w:val="28"/>
        </w:rPr>
        <w:t>
      ММ нысанында өткен қаржы жылы үшiн есеп деректерi (кассалық және iс жүзiндегi шығыстар) (2, 3-бағандар), ағымдағы қаржы жылына арналған нақтыланған жоспар (өзгерiстер туралы барлық анықтамаларды ескере отырып бекiтiлген жеке смета) (4-баған) және алдағы жоспарлы кезеңге арналған болжамды деректер (5, 6 және 7-бағандар) келтiрiледi.</w:t>
      </w:r>
    </w:p>
    <w:bookmarkStart w:name="z260" w:id="62"/>
    <w:p>
      <w:pPr>
        <w:spacing w:after="0"/>
        <w:ind w:left="0"/>
        <w:jc w:val="both"/>
      </w:pPr>
      <w:r>
        <w:rPr>
          <w:rFonts w:ascii="Times New Roman"/>
          <w:b w:val="false"/>
          <w:i w:val="false"/>
          <w:color w:val="000000"/>
          <w:sz w:val="28"/>
        </w:rPr>
        <w:t>
      52. Мемлекеттiк мекемелер ММ нысанын шығыстардың экономикалық жiктемесiнiң әрбiр ерекшелiгi бойынша шығыстардың есептемелерiн қоса бере отырып, бағдарламалардың әкiмшiсiне ұсынады.</w:t>
      </w:r>
    </w:p>
    <w:bookmarkEnd w:id="62"/>
    <w:bookmarkStart w:name="z261" w:id="63"/>
    <w:p>
      <w:pPr>
        <w:spacing w:after="0"/>
        <w:ind w:left="0"/>
        <w:jc w:val="both"/>
      </w:pPr>
      <w:r>
        <w:rPr>
          <w:rFonts w:ascii="Times New Roman"/>
          <w:b w:val="false"/>
          <w:i w:val="false"/>
          <w:color w:val="000000"/>
          <w:sz w:val="28"/>
        </w:rPr>
        <w:t xml:space="preserve">
      53. ММ нысаны бойынша мемлекеттiк мекемелер ұсынған жиынтық есептемелердiң негiзiнде бюджеттік бағдарламалар әкiмшiсi </w:t>
      </w:r>
      <w:r>
        <w:rPr>
          <w:rFonts w:ascii="Times New Roman"/>
          <w:b w:val="false"/>
          <w:i w:val="false"/>
          <w:color w:val="000000"/>
          <w:sz w:val="28"/>
        </w:rPr>
        <w:t>бұйрығымен</w:t>
      </w:r>
      <w:r>
        <w:rPr>
          <w:rFonts w:ascii="Times New Roman"/>
          <w:b w:val="false"/>
          <w:i w:val="false"/>
          <w:color w:val="000000"/>
          <w:sz w:val="28"/>
        </w:rPr>
        <w:t>) бюджеттiк бағдарлама (кiшi бағдарламалар) бойынша бюджеттік бағдарламалар әкімшілері есептеуі жасалады. Есептеу мемлекеттік органның даму жоспарына енгізілген әрбір бюджеттік бағдарлама (кіші бағдарлама) бойынша жасалады.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Қаржы министрінің 05.03.2022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62" w:id="64"/>
    <w:p>
      <w:pPr>
        <w:spacing w:after="0"/>
        <w:ind w:left="0"/>
        <w:jc w:val="both"/>
      </w:pPr>
      <w:r>
        <w:rPr>
          <w:rFonts w:ascii="Times New Roman"/>
          <w:b w:val="false"/>
          <w:i w:val="false"/>
          <w:color w:val="000000"/>
          <w:sz w:val="28"/>
        </w:rPr>
        <w:t>
      54. ММ (жиынтық) нысаны негiзiнде осы Қағидаларға 59-қосымшаға сәйкес нысан бойынша бюджеттiк бағдарламалардың тiзбесі жасалады. Осы есептеу мәлімделген қаржыландырудың бюджеттік бағдарламалар нәтижелерінің көрсеткіштеріне қол жеткізуге ықпалын сипаттай отырып, бюджеттік бағдарламалар бөлінісінде бюджеттік бағдарламалар әкімшісі бойынша жасалады.</w:t>
      </w:r>
    </w:p>
    <w:bookmarkEnd w:id="64"/>
    <w:bookmarkStart w:name="z263" w:id="65"/>
    <w:p>
      <w:pPr>
        <w:spacing w:after="0"/>
        <w:ind w:left="0"/>
        <w:jc w:val="both"/>
      </w:pPr>
      <w:r>
        <w:rPr>
          <w:rFonts w:ascii="Times New Roman"/>
          <w:b w:val="false"/>
          <w:i w:val="false"/>
          <w:color w:val="000000"/>
          <w:sz w:val="28"/>
        </w:rPr>
        <w:t>
      55. Шығыстар есептеулерiнiң негiзiнде осы қағидаларға 60-қосымшаға сәйкес, базалық шығыстар мен жаңа бастамаларға арналған шығыстарды қамтитын ағымдағы бюджеттiк бағдарламалар мен бюджеттiк даму бағдарламалары бойынша шығыстардың жиынтық кестесi жасалады.</w:t>
      </w:r>
    </w:p>
    <w:bookmarkEnd w:id="65"/>
    <w:bookmarkStart w:name="z264" w:id="66"/>
    <w:p>
      <w:pPr>
        <w:spacing w:after="0"/>
        <w:ind w:left="0"/>
        <w:jc w:val="both"/>
      </w:pPr>
      <w:r>
        <w:rPr>
          <w:rFonts w:ascii="Times New Roman"/>
          <w:b w:val="false"/>
          <w:i w:val="false"/>
          <w:color w:val="000000"/>
          <w:sz w:val="28"/>
        </w:rPr>
        <w:t>
      56. Шығыстарды есептеу негізінде 2016-2018 жылдарға және кейінгі қаржы жылдарына арналған республикалық бюджетті қалыптастыру кезінде осы Қағидаларға 61-қосымшаға сәйкес нысан бойынша базалық шығыстар мен жаңа бастамаларға арналған шығыстарды қамтитын ағымдағы бюджеттiк бағдарламалар (кіші бағдарламалар) мен бюджеттiк даму бағдарламалары (кіші бағдарламалары) бойынша шығыстардың жиынтық кестесi жасалады.</w:t>
      </w:r>
    </w:p>
    <w:bookmarkEnd w:id="66"/>
    <w:bookmarkStart w:name="z449" w:id="67"/>
    <w:p>
      <w:pPr>
        <w:spacing w:after="0"/>
        <w:ind w:left="0"/>
        <w:jc w:val="both"/>
      </w:pPr>
      <w:r>
        <w:rPr>
          <w:rFonts w:ascii="Times New Roman"/>
          <w:b w:val="false"/>
          <w:i w:val="false"/>
          <w:color w:val="000000"/>
          <w:sz w:val="28"/>
        </w:rPr>
        <w:t>
      56-1. 01-413-нысан (62-қосымша) автомобиль көлiк құралдарын сатып алу шығыстарын есептеуге арналған.</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56-1-тармақпен толықтырылды - ҚР Қаржы министрінің 15.04.2024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31.12.2023 қоса алғанда қолданыста болды - ҚР Премьер-Министрінің орынбасары - Қаржы министрінің 21.11.2023 </w:t>
      </w:r>
      <w:r>
        <w:rPr>
          <w:rFonts w:ascii="Times New Roman"/>
          <w:b w:val="false"/>
          <w:i w:val="false"/>
          <w:color w:val="000000"/>
          <w:sz w:val="28"/>
        </w:rPr>
        <w:t>№ 1210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6" w:id="68"/>
    <w:p>
      <w:pPr>
        <w:spacing w:after="0"/>
        <w:ind w:left="0"/>
        <w:jc w:val="both"/>
      </w:pPr>
      <w:r>
        <w:rPr>
          <w:rFonts w:ascii="Times New Roman"/>
          <w:b w:val="false"/>
          <w:i w:val="false"/>
          <w:color w:val="000000"/>
          <w:sz w:val="28"/>
        </w:rPr>
        <w:t>
      58. 01-414 нысаны (63-қосымша) Есептеу және басқа жабдықты сатып алу үшін шығыстарды есептеуге арналған. Есептеу жабдықтарын сатып алу жөнiндегi қажеттiлiк енгiзiлетiн немесе көбейтiлетiн ақпараттық жобалардың талаптары мен мерзiмдерiне не жабдықтың табиғи немесе моральдық тозу себептерiне негiзделуге тиiс.</w:t>
      </w:r>
    </w:p>
    <w:bookmarkEnd w:id="68"/>
    <w:p>
      <w:pPr>
        <w:spacing w:after="0"/>
        <w:ind w:left="0"/>
        <w:jc w:val="both"/>
      </w:pPr>
      <w:r>
        <w:rPr>
          <w:rFonts w:ascii="Times New Roman"/>
          <w:b w:val="false"/>
          <w:i w:val="false"/>
          <w:color w:val="000000"/>
          <w:sz w:val="28"/>
        </w:rPr>
        <w:t>
      02-414 нысаны (64-қосымша) мемлекеттiк органдар кеңсе жиһазын сатып алуға мемлекеттік органдар шығыстарын есептеу үшін жасайды.</w:t>
      </w:r>
    </w:p>
    <w:p>
      <w:pPr>
        <w:spacing w:after="0"/>
        <w:ind w:left="0"/>
        <w:jc w:val="both"/>
      </w:pPr>
      <w:r>
        <w:rPr>
          <w:rFonts w:ascii="Times New Roman"/>
          <w:b w:val="false"/>
          <w:i w:val="false"/>
          <w:color w:val="000000"/>
          <w:sz w:val="28"/>
        </w:rPr>
        <w:t xml:space="preserve">
      Есепті жасау кезінде Нормативтік құқықтық актілерді мемлекеттік тіркеу тізілімінде № 13483 болып тіркелген, "Қазақстан Республикасы Қаржы Министрiнiң кейбiр бұйрықтарына өзгерістер мен толықтыру енгізу және Қазақстан Республикасы Қаржы Министрлігінің кейбір бұйрықтарының күші жойылды деп тану туралы" Қазақстан Республикасы Қаржы министрінің 2016 жылғы 10 ақпандағы № 59, </w:t>
      </w:r>
      <w:r>
        <w:rPr>
          <w:rFonts w:ascii="Times New Roman"/>
          <w:b w:val="false"/>
          <w:i w:val="false"/>
          <w:color w:val="000000"/>
          <w:sz w:val="28"/>
        </w:rPr>
        <w:t>бұйрығына</w:t>
      </w:r>
      <w:r>
        <w:rPr>
          <w:rFonts w:ascii="Times New Roman"/>
          <w:b w:val="false"/>
          <w:i w:val="false"/>
          <w:color w:val="000000"/>
          <w:sz w:val="28"/>
        </w:rPr>
        <w:t xml:space="preserve"> сәйкес кеңсе жиһазын сатып алуға арналған норматив және тозу нормалары қолданылады.</w:t>
      </w:r>
    </w:p>
    <w:bookmarkStart w:name="z267" w:id="69"/>
    <w:p>
      <w:pPr>
        <w:spacing w:after="0"/>
        <w:ind w:left="0"/>
        <w:jc w:val="both"/>
      </w:pPr>
      <w:r>
        <w:rPr>
          <w:rFonts w:ascii="Times New Roman"/>
          <w:b w:val="false"/>
          <w:i w:val="false"/>
          <w:color w:val="000000"/>
          <w:sz w:val="28"/>
        </w:rPr>
        <w:t>
      59. 01-416 нысан (65-қосымша) лицензиялық бағдарламалық өнімдеуді, операциялық жүйелердi және деректер базаларын басқару жүйелерiн сатып алуға шығыстарды есептеуге арналған.</w:t>
      </w:r>
    </w:p>
    <w:bookmarkEnd w:id="69"/>
    <w:p>
      <w:pPr>
        <w:spacing w:after="0"/>
        <w:ind w:left="0"/>
        <w:jc w:val="both"/>
      </w:pPr>
      <w:r>
        <w:rPr>
          <w:rFonts w:ascii="Times New Roman"/>
          <w:b w:val="false"/>
          <w:i w:val="false"/>
          <w:color w:val="000000"/>
          <w:sz w:val="28"/>
        </w:rPr>
        <w:t>
      Сатып алынатын бағдарламалық өнiмдер бюджеттiк бағдарламаның мiндетi мен мақсатына сәйкес келуге тиiс, лицензиялардың саны мен сатып алу уақыты ақпараттық жобаны енгiзу және көбейту уақытымен үйлестiрiлуге тиiс.</w:t>
      </w:r>
    </w:p>
    <w:p>
      <w:pPr>
        <w:spacing w:after="0"/>
        <w:ind w:left="0"/>
        <w:jc w:val="both"/>
      </w:pPr>
      <w:r>
        <w:rPr>
          <w:rFonts w:ascii="Times New Roman"/>
          <w:b w:val="false"/>
          <w:i w:val="false"/>
          <w:color w:val="000000"/>
          <w:sz w:val="28"/>
        </w:rPr>
        <w:t>
      Жылдық техникалық қолдаумен берiлетің лицензияларға, оларды сатып алуға жұмсалатын шығыстарға жылдық техникалық қолдаудың құнын қосуға болады.</w:t>
      </w:r>
    </w:p>
    <w:bookmarkStart w:name="z268" w:id="70"/>
    <w:p>
      <w:pPr>
        <w:spacing w:after="0"/>
        <w:ind w:left="0"/>
        <w:jc w:val="both"/>
      </w:pPr>
      <w:r>
        <w:rPr>
          <w:rFonts w:ascii="Times New Roman"/>
          <w:b w:val="false"/>
          <w:i w:val="false"/>
          <w:color w:val="000000"/>
          <w:sz w:val="28"/>
        </w:rPr>
        <w:t>
      60. Заңды тұлғаларға, оның ішінде шаруа (фермерлік) қожалықтарына берілетін субсидиялар шығыстарын есептеуге арналған 01-311-нысан (66-қосымша). Шығындар бағаныттары бойынша есептеулермен бірге негіздемелік құжаттар ұсынылады.</w:t>
      </w:r>
    </w:p>
    <w:bookmarkEnd w:id="70"/>
    <w:p>
      <w:pPr>
        <w:spacing w:after="0"/>
        <w:ind w:left="0"/>
        <w:jc w:val="both"/>
      </w:pPr>
      <w:r>
        <w:rPr>
          <w:rFonts w:ascii="Times New Roman"/>
          <w:b w:val="false"/>
          <w:i w:val="false"/>
          <w:color w:val="000000"/>
          <w:sz w:val="28"/>
        </w:rPr>
        <w:t>
      Осы нысан бойынша есептеу үш бөлiмнен тұрады.</w:t>
      </w:r>
    </w:p>
    <w:p>
      <w:pPr>
        <w:spacing w:after="0"/>
        <w:ind w:left="0"/>
        <w:jc w:val="both"/>
      </w:pPr>
      <w:r>
        <w:rPr>
          <w:rFonts w:ascii="Times New Roman"/>
          <w:b w:val="false"/>
          <w:i w:val="false"/>
          <w:color w:val="000000"/>
          <w:sz w:val="28"/>
        </w:rPr>
        <w:t>
      Бiрiншi бөлiмдe заңды тұлғаның шаруашылық қызметтi жүзеге асырудан алатын кiрiстерiнiң жалпы сомасы көрсетiледi.</w:t>
      </w:r>
    </w:p>
    <w:p>
      <w:pPr>
        <w:spacing w:after="0"/>
        <w:ind w:left="0"/>
        <w:jc w:val="both"/>
      </w:pPr>
      <w:r>
        <w:rPr>
          <w:rFonts w:ascii="Times New Roman"/>
          <w:b w:val="false"/>
          <w:i w:val="false"/>
          <w:color w:val="000000"/>
          <w:sz w:val="28"/>
        </w:rPr>
        <w:t>
      Екiншi бөлiмде шығыстардың негізгі түрлерi бойынша таратып жазуды келтiре отырып, шығыстардың жалпы сомасы көрсетiледi.</w:t>
      </w:r>
    </w:p>
    <w:p>
      <w:pPr>
        <w:spacing w:after="0"/>
        <w:ind w:left="0"/>
        <w:jc w:val="both"/>
      </w:pPr>
      <w:r>
        <w:rPr>
          <w:rFonts w:ascii="Times New Roman"/>
          <w:b w:val="false"/>
          <w:i w:val="false"/>
          <w:color w:val="000000"/>
          <w:sz w:val="28"/>
        </w:rPr>
        <w:t>
      Үшiншi бөлiмде заңды тұлғалардың кiрiстерінен шығыстардың асып түсу сомасы, яғни тиісті бюджеттен өтелетiн сома көрсетiледi.</w:t>
      </w:r>
    </w:p>
    <w:p>
      <w:pPr>
        <w:spacing w:after="0"/>
        <w:ind w:left="0"/>
        <w:jc w:val="both"/>
      </w:pPr>
      <w:r>
        <w:rPr>
          <w:rFonts w:ascii="Times New Roman"/>
          <w:b w:val="false"/>
          <w:i w:val="false"/>
          <w:color w:val="000000"/>
          <w:sz w:val="28"/>
        </w:rPr>
        <w:t>
      Заңды тұлғалар берген 01-311 нысан бойынша есептеулердiң негiзiнде бюджеттiк бағдарламалар әкiмшiсi занды тұлғалар, оның ішінде шаруа (фермерлік қожалықтарына) берілетін субсидияларға шығыстар есептеу үшiн 01-311-жиынтық (67-қосымша) жиынтық нысанын жасайды.</w:t>
      </w:r>
    </w:p>
    <w:p>
      <w:pPr>
        <w:spacing w:after="0"/>
        <w:ind w:left="0"/>
        <w:jc w:val="both"/>
      </w:pPr>
      <w:r>
        <w:rPr>
          <w:rFonts w:ascii="Times New Roman"/>
          <w:b w:val="false"/>
          <w:i w:val="false"/>
          <w:color w:val="000000"/>
          <w:sz w:val="28"/>
        </w:rPr>
        <w:t>
      Осы есептеулер негіздемелерімен және мiндеттi түрде шығыстардың әрбiр түрi бойынша ашып жазыла отырып берiлуi және оған бас бухгалтер немесе қаржы-экономикалық қызмет басшысы қол қоюы тиiс.</w:t>
      </w:r>
    </w:p>
    <w:p>
      <w:pPr>
        <w:spacing w:after="0"/>
        <w:ind w:left="0"/>
        <w:jc w:val="both"/>
      </w:pPr>
      <w:r>
        <w:rPr>
          <w:rFonts w:ascii="Times New Roman"/>
          <w:b w:val="false"/>
          <w:i w:val="false"/>
          <w:color w:val="000000"/>
          <w:sz w:val="28"/>
        </w:rPr>
        <w:t>
      Заңды тұлғаларға, оның ішінде шаруа (фермерлік қожалықтарына) берілетін субсидиялар шығыстарын есептеуге 01-311 және 01-311-жиынтық нысандар келмеген жағдайда бюджеттік жоспарлар әкімшілері еркiн нысанда есептеулер жасайды.</w:t>
      </w:r>
    </w:p>
    <w:p>
      <w:pPr>
        <w:spacing w:after="0"/>
        <w:ind w:left="0"/>
        <w:jc w:val="both"/>
      </w:pPr>
      <w:r>
        <w:rPr>
          <w:rFonts w:ascii="Times New Roman"/>
          <w:b w:val="false"/>
          <w:i w:val="false"/>
          <w:color w:val="000000"/>
          <w:sz w:val="28"/>
        </w:rPr>
        <w:t>
      Осы есептеулер негіздемелерімен және мiндеттi түрде шығыстардың әрбiр түрi бойынша ашып жазыла отырып берiлуi және оған бас бухгалтер немесе қаржы-экономикалық қызмет бастығы қол қоюы тиiс.</w:t>
      </w:r>
    </w:p>
    <w:bookmarkStart w:name="z269" w:id="71"/>
    <w:p>
      <w:pPr>
        <w:spacing w:after="0"/>
        <w:ind w:left="0"/>
        <w:jc w:val="both"/>
      </w:pPr>
      <w:r>
        <w:rPr>
          <w:rFonts w:ascii="Times New Roman"/>
          <w:b w:val="false"/>
          <w:i w:val="false"/>
          <w:color w:val="000000"/>
          <w:sz w:val="28"/>
        </w:rPr>
        <w:t>
      61. Трансферттер, бюджеттiк кредиттер беруге, күрделi шығыстарды жүзеге асыру мемлекет мiндеттемелерін орындау бағанытталған бюджеттiк бағдарламалар бойынша шығыстар көлемiн айқындау үшін бюджеттiк бағдарламалардың әкiмшiлерi есептеулер еркiн нысанда жасайды. Осы есептер негіздемелерімен және мiндеттi түрде шығыстардың әрбiр түрi бойынша ашып жазыла отырып берiлуi тиiс.</w:t>
      </w:r>
    </w:p>
    <w:bookmarkEnd w:id="71"/>
    <w:p>
      <w:pPr>
        <w:spacing w:after="0"/>
        <w:ind w:left="0"/>
        <w:jc w:val="both"/>
      </w:pPr>
      <w:r>
        <w:rPr>
          <w:rFonts w:ascii="Times New Roman"/>
          <w:b w:val="false"/>
          <w:i w:val="false"/>
          <w:color w:val="000000"/>
          <w:sz w:val="28"/>
        </w:rPr>
        <w:t>
      Сатып алынатын негiзгi құралдар бойынша есептеулерде олардың тиiстiлік нормаларына, iс жүзiнде болуы, шығарылған жылы мен тозуы бойынша сәйкес келетiн мәлiметтердi қамтуы тиiс.</w:t>
      </w:r>
    </w:p>
    <w:bookmarkStart w:name="z270" w:id="72"/>
    <w:p>
      <w:pPr>
        <w:spacing w:after="0"/>
        <w:ind w:left="0"/>
        <w:jc w:val="both"/>
      </w:pPr>
      <w:r>
        <w:rPr>
          <w:rFonts w:ascii="Times New Roman"/>
          <w:b w:val="false"/>
          <w:i w:val="false"/>
          <w:color w:val="000000"/>
          <w:sz w:val="28"/>
        </w:rPr>
        <w:t>
      62. Бюджеттiк бағдарламалардың әкiмшiлерiнде инвестициялық жобалар бар болса, бюджеттiк инвестициялық жобаларды таратып жазу Қағидалардың 68-қосымшасына сәйкес нысан бойынша жасалады.</w:t>
      </w:r>
    </w:p>
    <w:bookmarkEnd w:id="72"/>
    <w:p>
      <w:pPr>
        <w:spacing w:after="0"/>
        <w:ind w:left="0"/>
        <w:jc w:val="both"/>
      </w:pPr>
      <w:r>
        <w:rPr>
          <w:rFonts w:ascii="Times New Roman"/>
          <w:b w:val="false"/>
          <w:i w:val="false"/>
          <w:color w:val="000000"/>
          <w:sz w:val="28"/>
        </w:rPr>
        <w:t>
      Бюджеттiк инвестициялық жобалардың мыналар көрсетiледi (68-қосымша):</w:t>
      </w:r>
    </w:p>
    <w:p>
      <w:pPr>
        <w:spacing w:after="0"/>
        <w:ind w:left="0"/>
        <w:jc w:val="both"/>
      </w:pPr>
      <w:r>
        <w:rPr>
          <w:rFonts w:ascii="Times New Roman"/>
          <w:b w:val="false"/>
          <w:i w:val="false"/>
          <w:color w:val="000000"/>
          <w:sz w:val="28"/>
        </w:rPr>
        <w:t>
      қаржыландыру көзi (республикалық бюджет, жергiлiктi бюджет бөлiнiсiнде) (3-баған);</w:t>
      </w:r>
    </w:p>
    <w:p>
      <w:pPr>
        <w:spacing w:after="0"/>
        <w:ind w:left="0"/>
        <w:jc w:val="both"/>
      </w:pPr>
      <w:r>
        <w:rPr>
          <w:rFonts w:ascii="Times New Roman"/>
          <w:b w:val="false"/>
          <w:i w:val="false"/>
          <w:color w:val="000000"/>
          <w:sz w:val="28"/>
        </w:rPr>
        <w:t>
      жылдар бөлiнiсiнде жоспарлы кезеңнiң басталуына дейiнгi қаржыландыру (5-баған);</w:t>
      </w:r>
    </w:p>
    <w:p>
      <w:pPr>
        <w:spacing w:after="0"/>
        <w:ind w:left="0"/>
        <w:jc w:val="both"/>
      </w:pPr>
      <w:r>
        <w:rPr>
          <w:rFonts w:ascii="Times New Roman"/>
          <w:b w:val="false"/>
          <w:i w:val="false"/>
          <w:color w:val="000000"/>
          <w:sz w:val="28"/>
        </w:rPr>
        <w:t>
      инвестициялық жоба деңгейiнде жоспарлы кезеңнiң басталуына дейiнгi жалпы қаржыландыру сомасы (6, 7-баған).</w:t>
      </w:r>
    </w:p>
    <w:p>
      <w:pPr>
        <w:spacing w:after="0"/>
        <w:ind w:left="0"/>
        <w:jc w:val="both"/>
      </w:pPr>
      <w:r>
        <w:rPr>
          <w:rFonts w:ascii="Times New Roman"/>
          <w:b w:val="false"/>
          <w:i w:val="false"/>
          <w:color w:val="000000"/>
          <w:sz w:val="28"/>
        </w:rPr>
        <w:t>
      Әрбір жоба бойынша бюджеттік инвестицияларға арналған шығыстар конкурстық рәсімдер жүргізуге қажетті уақыт ескеріле отырып, тиісті құжаттамада (техникалық-экономикалық негіздеме, қаржылық-экономикалық негіздеме, жобалау-смета құжаттамасы) белгіленген нормативтік іске асыру кезеңінен асып түсетін қаржыландыру кезеңімен мәлімделмейді.</w:t>
      </w:r>
    </w:p>
    <w:bookmarkStart w:name="z271" w:id="73"/>
    <w:p>
      <w:pPr>
        <w:spacing w:after="0"/>
        <w:ind w:left="0"/>
        <w:jc w:val="both"/>
      </w:pPr>
      <w:r>
        <w:rPr>
          <w:rFonts w:ascii="Times New Roman"/>
          <w:b w:val="false"/>
          <w:i w:val="false"/>
          <w:color w:val="000000"/>
          <w:sz w:val="28"/>
        </w:rPr>
        <w:t>
      63. Бюджеттiк өтiнiм құрамына нысаналы ағымдағы трансферттердi енгiзген бюджеттiк бағдарлама әкiмшiлерi осы өңiрлер және бағаныттар ағымдағы нысаналы трансферттерді бөлудi (69-қосымша) ұсынады.</w:t>
      </w:r>
    </w:p>
    <w:bookmarkEnd w:id="73"/>
    <w:bookmarkStart w:name="z272" w:id="74"/>
    <w:p>
      <w:pPr>
        <w:spacing w:after="0"/>
        <w:ind w:left="0"/>
        <w:jc w:val="both"/>
      </w:pPr>
      <w:r>
        <w:rPr>
          <w:rFonts w:ascii="Times New Roman"/>
          <w:b w:val="false"/>
          <w:i w:val="false"/>
          <w:color w:val="000000"/>
          <w:sz w:val="28"/>
        </w:rPr>
        <w:t>
      64. Қағидалардың 70-қосымшасына сәйкес бюджеттiк бағдарламалардың әкiмшiсi бюджет өтінім құрамында іс-шаралар бөлінісінде бюджеттік бағдарлама (кіші бағдарлама) бойынша шығыстар тізбесін береді.</w:t>
      </w:r>
    </w:p>
    <w:bookmarkEnd w:id="74"/>
    <w:p>
      <w:pPr>
        <w:spacing w:after="0"/>
        <w:ind w:left="0"/>
        <w:jc w:val="both"/>
      </w:pPr>
      <w:r>
        <w:rPr>
          <w:rFonts w:ascii="Times New Roman"/>
          <w:b w:val="false"/>
          <w:i w:val="false"/>
          <w:color w:val="000000"/>
          <w:sz w:val="28"/>
        </w:rPr>
        <w:t>
      70-қосымшасында:</w:t>
      </w:r>
    </w:p>
    <w:p>
      <w:pPr>
        <w:spacing w:after="0"/>
        <w:ind w:left="0"/>
        <w:jc w:val="both"/>
      </w:pPr>
      <w:r>
        <w:rPr>
          <w:rFonts w:ascii="Times New Roman"/>
          <w:b w:val="false"/>
          <w:i w:val="false"/>
          <w:color w:val="000000"/>
          <w:sz w:val="28"/>
        </w:rPr>
        <w:t>
      1 бағанда іс шараның атауы көрсетіледі;</w:t>
      </w:r>
    </w:p>
    <w:p>
      <w:pPr>
        <w:spacing w:after="0"/>
        <w:ind w:left="0"/>
        <w:jc w:val="both"/>
      </w:pPr>
      <w:r>
        <w:rPr>
          <w:rFonts w:ascii="Times New Roman"/>
          <w:b w:val="false"/>
          <w:i w:val="false"/>
          <w:color w:val="000000"/>
          <w:sz w:val="28"/>
        </w:rPr>
        <w:t>
      2 бағанда код және бюджет шығыстарының экономикалық сыныптамасының ерекшеліктін атауы көрсетіледі;</w:t>
      </w:r>
    </w:p>
    <w:p>
      <w:pPr>
        <w:spacing w:after="0"/>
        <w:ind w:left="0"/>
        <w:jc w:val="both"/>
      </w:pPr>
      <w:r>
        <w:rPr>
          <w:rFonts w:ascii="Times New Roman"/>
          <w:b w:val="false"/>
          <w:i w:val="false"/>
          <w:color w:val="000000"/>
          <w:sz w:val="28"/>
        </w:rPr>
        <w:t>
      3 бағанда ерекшелік бойынша жоспарланатын операция түрінің атауы көрсетіледі;</w:t>
      </w:r>
    </w:p>
    <w:p>
      <w:pPr>
        <w:spacing w:after="0"/>
        <w:ind w:left="0"/>
        <w:jc w:val="both"/>
      </w:pPr>
      <w:r>
        <w:rPr>
          <w:rFonts w:ascii="Times New Roman"/>
          <w:b w:val="false"/>
          <w:i w:val="false"/>
          <w:color w:val="000000"/>
          <w:sz w:val="28"/>
        </w:rPr>
        <w:t>
      4, 5 және 6 бағандарда мың теңге жоспарланатын кезеңге шығыстар соммасы көрсетіледі.</w:t>
      </w:r>
    </w:p>
    <w:bookmarkStart w:name="z273" w:id="75"/>
    <w:p>
      <w:pPr>
        <w:spacing w:after="0"/>
        <w:ind w:left="0"/>
        <w:jc w:val="both"/>
      </w:pPr>
      <w:r>
        <w:rPr>
          <w:rFonts w:ascii="Times New Roman"/>
          <w:b w:val="false"/>
          <w:i w:val="false"/>
          <w:color w:val="000000"/>
          <w:sz w:val="28"/>
        </w:rPr>
        <w:t>
      65. Жұмсалу бағаныттары (құрауыштар) бойынша гранттар сомасын мiндеттi түрде бөле отырып, ағымдағы қаржы жылының 1 қаңтарындағы жағдай бойынша, алынған және пайдаланылған байланысты гранттар тiзбесi ұсынылады және Қағидалардың 71-қосымшасына сәйкес нысанда жасалады.</w:t>
      </w:r>
    </w:p>
    <w:bookmarkEnd w:id="75"/>
    <w:bookmarkStart w:name="z274" w:id="76"/>
    <w:p>
      <w:pPr>
        <w:spacing w:after="0"/>
        <w:ind w:left="0"/>
        <w:jc w:val="both"/>
      </w:pPr>
      <w:r>
        <w:rPr>
          <w:rFonts w:ascii="Times New Roman"/>
          <w:b w:val="false"/>
          <w:i w:val="false"/>
          <w:color w:val="000000"/>
          <w:sz w:val="28"/>
        </w:rPr>
        <w:t>
      66. Ағымдағы қаржы жылының 1 қаңтарындағы жағдай бойынша алынған және пайдаланылған байланыссыз гранттар туралы ақпарат мынадай нысандар бойынша тапсырылады:</w:t>
      </w:r>
    </w:p>
    <w:bookmarkEnd w:id="76"/>
    <w:p>
      <w:pPr>
        <w:spacing w:after="0"/>
        <w:ind w:left="0"/>
        <w:jc w:val="both"/>
      </w:pPr>
      <w:r>
        <w:rPr>
          <w:rFonts w:ascii="Times New Roman"/>
          <w:b w:val="false"/>
          <w:i w:val="false"/>
          <w:color w:val="000000"/>
          <w:sz w:val="28"/>
        </w:rPr>
        <w:t>
      1) Қағидалардың 72-қосымшасына сәйкес нысанды шетелде оқытуды қоспағанда, тауарларды жеткiзуге, жұмыстарды орындауға және қызметтердi көрсетуге байланыссыз гранттар беру туралы мәлiметтер;</w:t>
      </w:r>
    </w:p>
    <w:p>
      <w:pPr>
        <w:spacing w:after="0"/>
        <w:ind w:left="0"/>
        <w:jc w:val="both"/>
      </w:pPr>
      <w:r>
        <w:rPr>
          <w:rFonts w:ascii="Times New Roman"/>
          <w:b w:val="false"/>
          <w:i w:val="false"/>
          <w:color w:val="000000"/>
          <w:sz w:val="28"/>
        </w:rPr>
        <w:t>
      Мәлiметтерге анықтама ретiнде Қағидалардың 72-қосымшаның 5, 6 және 7-бағандарында АҚШ долларында көрсетiлген сомалар бойынша байланыссыз грант туралы келiсiмге қол қойылған күнге валюталардың айырбас бағанамы туралы ақпарат қоса берiледi, 73-қосымшаның 14-бағанында жобаны iске асыру нәтижелері көрсетiледi;</w:t>
      </w:r>
    </w:p>
    <w:p>
      <w:pPr>
        <w:spacing w:after="0"/>
        <w:ind w:left="0"/>
        <w:jc w:val="both"/>
      </w:pPr>
      <w:r>
        <w:rPr>
          <w:rFonts w:ascii="Times New Roman"/>
          <w:b w:val="false"/>
          <w:i w:val="false"/>
          <w:color w:val="000000"/>
          <w:sz w:val="28"/>
        </w:rPr>
        <w:t>
      2) Қағидалардың 73-қосымшасына сәйкес шетелде оқытуға байланыссыз гранттар беру туралы мәлiметтер;</w:t>
      </w:r>
    </w:p>
    <w:p>
      <w:pPr>
        <w:spacing w:after="0"/>
        <w:ind w:left="0"/>
        <w:jc w:val="both"/>
      </w:pPr>
      <w:r>
        <w:rPr>
          <w:rFonts w:ascii="Times New Roman"/>
          <w:b w:val="false"/>
          <w:i w:val="false"/>
          <w:color w:val="000000"/>
          <w:sz w:val="28"/>
        </w:rPr>
        <w:t>
      Шетелде оқыту дегенiмiз курстар, семинарлар, тренингтер және шетелде Қазақстан Республикасы мемлекеттiк ұйымдары лауазымды тұлғаларының (техникалық персоналды қоспағанда) бiлiктiлiгiн арттырудың басқа да түрлерi.</w:t>
      </w:r>
    </w:p>
    <w:p>
      <w:pPr>
        <w:spacing w:after="0"/>
        <w:ind w:left="0"/>
        <w:jc w:val="both"/>
      </w:pPr>
      <w:r>
        <w:rPr>
          <w:rFonts w:ascii="Times New Roman"/>
          <w:b w:val="false"/>
          <w:i w:val="false"/>
          <w:color w:val="000000"/>
          <w:sz w:val="28"/>
        </w:rPr>
        <w:t>
      Қағидалардың 73-қосымшаның 5-бағанында қатысушылар саны әрбiр лауазым санаты (деңгейi) бойынша көрсетiледi.</w:t>
      </w:r>
    </w:p>
    <w:bookmarkStart w:name="z275" w:id="77"/>
    <w:p>
      <w:pPr>
        <w:spacing w:after="0"/>
        <w:ind w:left="0"/>
        <w:jc w:val="both"/>
      </w:pPr>
      <w:r>
        <w:rPr>
          <w:rFonts w:ascii="Times New Roman"/>
          <w:b w:val="false"/>
          <w:i w:val="false"/>
          <w:color w:val="000000"/>
          <w:sz w:val="28"/>
        </w:rPr>
        <w:t>
      67. Мемлекеттiк мекемелердiң олардың иелiгiнде қалатын тауарларды (жұмыстарды, көрсетiлетiн қызметтердi) сатудан түскен ақша түсiмдерi мен шығыстарының жоспарлы кезеңге арналған болжамы Қағидалардың 74-қосымшасына сәйкес нысан бойынша жасалады.</w:t>
      </w:r>
    </w:p>
    <w:bookmarkEnd w:id="77"/>
    <w:bookmarkStart w:name="z276" w:id="78"/>
    <w:p>
      <w:pPr>
        <w:spacing w:after="0"/>
        <w:ind w:left="0"/>
        <w:jc w:val="both"/>
      </w:pPr>
      <w:r>
        <w:rPr>
          <w:rFonts w:ascii="Times New Roman"/>
          <w:b w:val="false"/>
          <w:i w:val="false"/>
          <w:color w:val="000000"/>
          <w:sz w:val="28"/>
        </w:rPr>
        <w:t>
      68. Ағымдағы қаржы жылының бірінші тоқсанының қорытындылары бойынша нысаналы даму трансферттерін қоса алғанда, бюджеттік инвестициялық жобалар мониторингінің қорытындылары жөніндегі есеп мемлекеттік жоспарлау орталық уәкілеттік орган тәртіппен көзделген нысан бойынша және тәртіппен толтырылады.</w:t>
      </w:r>
    </w:p>
    <w:bookmarkEnd w:id="78"/>
    <w:bookmarkStart w:name="z277" w:id="79"/>
    <w:p>
      <w:pPr>
        <w:spacing w:after="0"/>
        <w:ind w:left="0"/>
        <w:jc w:val="both"/>
      </w:pPr>
      <w:r>
        <w:rPr>
          <w:rFonts w:ascii="Times New Roman"/>
          <w:b w:val="false"/>
          <w:i w:val="false"/>
          <w:color w:val="000000"/>
          <w:sz w:val="28"/>
        </w:rPr>
        <w:t>
      69. Түсіндірме жазба еркін нысанда жасалады, ондағы ақпарат қысқаша жазылады.</w:t>
      </w:r>
    </w:p>
    <w:bookmarkEnd w:id="79"/>
    <w:p>
      <w:pPr>
        <w:spacing w:after="0"/>
        <w:ind w:left="0"/>
        <w:jc w:val="both"/>
      </w:pPr>
      <w:r>
        <w:rPr>
          <w:rFonts w:ascii="Times New Roman"/>
          <w:b w:val="false"/>
          <w:i w:val="false"/>
          <w:color w:val="000000"/>
          <w:sz w:val="28"/>
        </w:rPr>
        <w:t xml:space="preserve">
      Бюджет кодексінің </w:t>
      </w:r>
      <w:r>
        <w:rPr>
          <w:rFonts w:ascii="Times New Roman"/>
          <w:b w:val="false"/>
          <w:i w:val="false"/>
          <w:color w:val="000000"/>
          <w:sz w:val="28"/>
        </w:rPr>
        <w:t>67-бабына</w:t>
      </w:r>
      <w:r>
        <w:rPr>
          <w:rFonts w:ascii="Times New Roman"/>
          <w:b w:val="false"/>
          <w:i w:val="false"/>
          <w:color w:val="000000"/>
          <w:sz w:val="28"/>
        </w:rPr>
        <w:t xml:space="preserve"> сәйкес бюджеттiк өтiнiмге түсiндiрме жазба:</w:t>
      </w:r>
    </w:p>
    <w:p>
      <w:pPr>
        <w:spacing w:after="0"/>
        <w:ind w:left="0"/>
        <w:jc w:val="both"/>
      </w:pPr>
      <w:r>
        <w:rPr>
          <w:rFonts w:ascii="Times New Roman"/>
          <w:b w:val="false"/>
          <w:i w:val="false"/>
          <w:color w:val="000000"/>
          <w:sz w:val="28"/>
        </w:rPr>
        <w:t>
      1) есепті қаржы жылындағы қол жеткізілген нәтижелер көрсеткіштерінің қысқаша сипаттамасын;</w:t>
      </w:r>
    </w:p>
    <w:p>
      <w:pPr>
        <w:spacing w:after="0"/>
        <w:ind w:left="0"/>
        <w:jc w:val="both"/>
      </w:pPr>
      <w:r>
        <w:rPr>
          <w:rFonts w:ascii="Times New Roman"/>
          <w:b w:val="false"/>
          <w:i w:val="false"/>
          <w:color w:val="000000"/>
          <w:sz w:val="28"/>
        </w:rPr>
        <w:t>
      2) орын алып отырған проблемалардың ағымдағы жай-күйінің қысқаша сипаттамасын;</w:t>
      </w:r>
    </w:p>
    <w:p>
      <w:pPr>
        <w:spacing w:after="0"/>
        <w:ind w:left="0"/>
        <w:jc w:val="both"/>
      </w:pPr>
      <w:r>
        <w:rPr>
          <w:rFonts w:ascii="Times New Roman"/>
          <w:b w:val="false"/>
          <w:i w:val="false"/>
          <w:color w:val="000000"/>
          <w:sz w:val="28"/>
        </w:rPr>
        <w:t>
      3) жағдайды жақсарту және проблемаларды шешу, мемлекеттік органның даму жоспарының жобасында айқындалған мақсаттарға және жоспарланған нысаналы индикаторларға қол жеткізу жолдарының сипаттамасын;</w:t>
      </w:r>
    </w:p>
    <w:p>
      <w:pPr>
        <w:spacing w:after="0"/>
        <w:ind w:left="0"/>
        <w:jc w:val="both"/>
      </w:pPr>
      <w:r>
        <w:rPr>
          <w:rFonts w:ascii="Times New Roman"/>
          <w:b w:val="false"/>
          <w:i w:val="false"/>
          <w:color w:val="000000"/>
          <w:sz w:val="28"/>
        </w:rPr>
        <w:t>
      4) жағдайды жақсарту және проблемаларды шешу, облыстың, республикалық маңызы бар қаланың, астананың даму жоспарында айқындалған мақсаттарға және жоспарланған нысаналы индикаторларға қол жеткізу жолдарының сипаттамасын;</w:t>
      </w:r>
    </w:p>
    <w:p>
      <w:pPr>
        <w:spacing w:after="0"/>
        <w:ind w:left="0"/>
        <w:jc w:val="both"/>
      </w:pPr>
      <w:r>
        <w:rPr>
          <w:rFonts w:ascii="Times New Roman"/>
          <w:b w:val="false"/>
          <w:i w:val="false"/>
          <w:color w:val="000000"/>
          <w:sz w:val="28"/>
        </w:rPr>
        <w:t>
      5) бюджеттік бағдарламалардың мақсаттары мен бюджеттік бағдарламалардың жоспарланған түпкілікті нәтижелерінің сипаттамасын;</w:t>
      </w:r>
    </w:p>
    <w:p>
      <w:pPr>
        <w:spacing w:after="0"/>
        <w:ind w:left="0"/>
        <w:jc w:val="both"/>
      </w:pPr>
      <w:r>
        <w:rPr>
          <w:rFonts w:ascii="Times New Roman"/>
          <w:b w:val="false"/>
          <w:i w:val="false"/>
          <w:color w:val="000000"/>
          <w:sz w:val="28"/>
        </w:rPr>
        <w:t>
      6) бюджеттік бағдарламалар мен бюджеттік кіші бағдарламалар бөлінісінде бюджет қаражатын жұмсау бағаныттарын нақтылайтын ақпаратты, бюджеттік бағдарламалардың тікелей нәтижелерінің сипаттамасын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69-тармаққа өзгеріс енгізілді - ҚР Қаржы министрінің 05.03.2022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78" w:id="80"/>
    <w:p>
      <w:pPr>
        <w:spacing w:after="0"/>
        <w:ind w:left="0"/>
        <w:jc w:val="both"/>
      </w:pPr>
      <w:r>
        <w:rPr>
          <w:rFonts w:ascii="Times New Roman"/>
          <w:b w:val="false"/>
          <w:i w:val="false"/>
          <w:color w:val="000000"/>
          <w:sz w:val="28"/>
        </w:rPr>
        <w:t>
      70. Бюджеттік өтінім бюджеттік жоспарлау жөніндегі орталық уәкілетті органға енгізілгенге дейін республикалық бюджеттік бағдарламалардың әкімшілері бюджеттік өтінімді және оған есептерді ведомстволық бюджет комиссиясының қарауына енгізеді.</w:t>
      </w:r>
    </w:p>
    <w:bookmarkEnd w:id="80"/>
    <w:bookmarkStart w:name="z279" w:id="81"/>
    <w:p>
      <w:pPr>
        <w:spacing w:after="0"/>
        <w:ind w:left="0"/>
        <w:jc w:val="left"/>
      </w:pPr>
      <w:r>
        <w:rPr>
          <w:rFonts w:ascii="Times New Roman"/>
          <w:b/>
          <w:i w:val="false"/>
          <w:color w:val="000000"/>
        </w:rPr>
        <w:t xml:space="preserve"> 2-тарау. Бюджеттiк өтiнiмдi ұсыну тәртібі</w:t>
      </w:r>
    </w:p>
    <w:bookmarkEnd w:id="81"/>
    <w:bookmarkStart w:name="z280" w:id="82"/>
    <w:p>
      <w:pPr>
        <w:spacing w:after="0"/>
        <w:ind w:left="0"/>
        <w:jc w:val="both"/>
      </w:pPr>
      <w:r>
        <w:rPr>
          <w:rFonts w:ascii="Times New Roman"/>
          <w:b w:val="false"/>
          <w:i w:val="false"/>
          <w:color w:val="000000"/>
          <w:sz w:val="28"/>
        </w:rPr>
        <w:t xml:space="preserve">
      71. Бюджет кодексінің </w:t>
      </w:r>
      <w:r>
        <w:rPr>
          <w:rFonts w:ascii="Times New Roman"/>
          <w:b w:val="false"/>
          <w:i w:val="false"/>
          <w:color w:val="000000"/>
          <w:sz w:val="28"/>
        </w:rPr>
        <w:t>66-бабына</w:t>
      </w:r>
      <w:r>
        <w:rPr>
          <w:rFonts w:ascii="Times New Roman"/>
          <w:b w:val="false"/>
          <w:i w:val="false"/>
          <w:color w:val="000000"/>
          <w:sz w:val="28"/>
        </w:rPr>
        <w:t xml:space="preserve"> сәйкес бюджет шығыстарын жоспарлау үшін мемлекеттік органдардың даму жоспарларын әзірлейтін республикалық бюджеттік бағдарламалардың әкімшілері мыналарды ұсынады:</w:t>
      </w:r>
    </w:p>
    <w:bookmarkEnd w:id="82"/>
    <w:p>
      <w:pPr>
        <w:spacing w:after="0"/>
        <w:ind w:left="0"/>
        <w:jc w:val="both"/>
      </w:pPr>
      <w:r>
        <w:rPr>
          <w:rFonts w:ascii="Times New Roman"/>
          <w:b w:val="false"/>
          <w:i w:val="false"/>
          <w:color w:val="000000"/>
          <w:sz w:val="28"/>
        </w:rPr>
        <w:t>
      ағымдағы қаржы жылының 15 наурызына дейінгі мерзімде мемлекеттік жоспарлау жөніндегі орталық уәкілетті органға ведомстволық бюджет комиссиясы мақұлдаған мемлекеттік органдардың даму жоспарларының жобалары немесе мемлекеттік органдардың даму жоспарларына өзгерістер мен толықтырулардың жобалары, бюджеттік бағдарламалардың жобалары;</w:t>
      </w:r>
    </w:p>
    <w:p>
      <w:pPr>
        <w:spacing w:after="0"/>
        <w:ind w:left="0"/>
        <w:jc w:val="both"/>
      </w:pPr>
      <w:r>
        <w:rPr>
          <w:rFonts w:ascii="Times New Roman"/>
          <w:b w:val="false"/>
          <w:i w:val="false"/>
          <w:color w:val="000000"/>
          <w:sz w:val="28"/>
        </w:rPr>
        <w:t>
      мемлекеттік органдардың даму жоспарлары жобаларының мақсаттары мен нысаналы индикаторларына қол жеткізу үшін қаржылық қажеттілікті есептеу;</w:t>
      </w:r>
    </w:p>
    <w:p>
      <w:pPr>
        <w:spacing w:after="0"/>
        <w:ind w:left="0"/>
        <w:jc w:val="both"/>
      </w:pPr>
      <w:r>
        <w:rPr>
          <w:rFonts w:ascii="Times New Roman"/>
          <w:b w:val="false"/>
          <w:i w:val="false"/>
          <w:color w:val="000000"/>
          <w:sz w:val="28"/>
        </w:rPr>
        <w:t>
      ағымдағы қаржы жылының 15 мамырына дейінгі мерзімде бюджеттік жоспарлау жөніндегі орталық уәкілетті органға республикалық бюджет комиссиясының оң ұсыныстары бар мемлекеттік органдардың даму жоспарларының жобаларын немесе мемлекеттік органдардың даму жоспарларына өзгерістер мен толықтырулардың жобаларын, бюджеттік өтінімдерді толық көлемде және бюджеттік бағдарламалардың жобаларын ұсынады.</w:t>
      </w:r>
    </w:p>
    <w:p>
      <w:pPr>
        <w:spacing w:after="0"/>
        <w:ind w:left="0"/>
        <w:jc w:val="both"/>
      </w:pPr>
      <w:r>
        <w:rPr>
          <w:rFonts w:ascii="Times New Roman"/>
          <w:b w:val="false"/>
          <w:i w:val="false"/>
          <w:color w:val="000000"/>
          <w:sz w:val="28"/>
        </w:rPr>
        <w:t>
      Мемлекеттік органдардың даму жоспарларын әзірлемейтін республикалық бюджеттік бағдарламалардың әкімшілері ағымдағы қаржы жылының 15 мамырына дейінгі мерзімде бюджеттік жоспарлау жөніндегі орталық уәкілетті органға бюджеттік өтінімдерді және бюджеттік бағдарламалардың жобаларын толық көлемде ұсынады.</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бюджеттерінен қаржыландырылатын, аудандардың (облыстық маңызы бар қалалардың) мемлекеттік жоспарлау жөніндегі жергілікті уәкілетті органдарына бюджеттік өтінімдерді және бюджеттік бағдарламалардың жобаларын ұсынатын бюджеттік бағдарламалардың әкімшілерін қоспағанда, жергілікті бюджеттік бағдарламалардың әкімшілері ағымдағы қаржы жылының 15 мамырына дейінгі мерзімде мемлекеттік жоспарлау жөніндегі жергілікті уәкілетті органға ұсынады.</w:t>
      </w:r>
    </w:p>
    <w:p>
      <w:pPr>
        <w:spacing w:after="0"/>
        <w:ind w:left="0"/>
        <w:jc w:val="both"/>
      </w:pPr>
      <w:r>
        <w:rPr>
          <w:rFonts w:ascii="Times New Roman"/>
          <w:b w:val="false"/>
          <w:i w:val="false"/>
          <w:color w:val="000000"/>
          <w:sz w:val="28"/>
        </w:rPr>
        <w:t>
      Осы тармақта көрсетілген құжаттардың нәтижелеріне бағаналау жүргізілген жағдайда, бағаналау нәтижелері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Қаржы министрінің 05.03.2022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81" w:id="83"/>
    <w:p>
      <w:pPr>
        <w:spacing w:after="0"/>
        <w:ind w:left="0"/>
        <w:jc w:val="both"/>
      </w:pPr>
      <w:r>
        <w:rPr>
          <w:rFonts w:ascii="Times New Roman"/>
          <w:b w:val="false"/>
          <w:i w:val="false"/>
          <w:color w:val="000000"/>
          <w:sz w:val="28"/>
        </w:rPr>
        <w:t>
      72. Республикалық бюджеттiк бағдарламалардың әкiмшiсi бюджеттік жоспарлау жөнiндегi орталық уәкiлеттi органға бюджеттiк өтiнiмдi мемлекеттiк жоспарлаудың ақпараттық жүйесi арқылы енгiзедi.</w:t>
      </w:r>
    </w:p>
    <w:bookmarkEnd w:id="83"/>
    <w:bookmarkStart w:name="z282" w:id="84"/>
    <w:p>
      <w:pPr>
        <w:spacing w:after="0"/>
        <w:ind w:left="0"/>
        <w:jc w:val="both"/>
      </w:pPr>
      <w:r>
        <w:rPr>
          <w:rFonts w:ascii="Times New Roman"/>
          <w:b w:val="false"/>
          <w:i w:val="false"/>
          <w:color w:val="000000"/>
          <w:sz w:val="28"/>
        </w:rPr>
        <w:t>
      73. Жергiлiктi бюджеттiк бағдарламалар әкiмшiсi бюджеттiк өтiнiмдi мемлекеттік жоспарлау жөніндегі жергілікті уәкілетті органға мемлекеттік органдардың бірыңғай электрондық құжат айналымы жүйесін пайдалану арқылы электронды құжат түрінде не электрондық тасығыштарда енгiзедi.</w:t>
      </w:r>
    </w:p>
    <w:bookmarkEnd w:id="84"/>
    <w:p>
      <w:pPr>
        <w:spacing w:after="0"/>
        <w:ind w:left="0"/>
        <w:jc w:val="both"/>
      </w:pPr>
      <w:r>
        <w:rPr>
          <w:rFonts w:ascii="Times New Roman"/>
          <w:b w:val="false"/>
          <w:i w:val="false"/>
          <w:color w:val="000000"/>
          <w:sz w:val="28"/>
        </w:rPr>
        <w:t xml:space="preserve">
      "Ақпараттандыру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келетін ақпараттық жүйе болған жағдайда, жергілікті бюджеттік бағдарламалар әкімшісі бюджеттік өтінімді мемлекеттік жоспарлау жөніндегі жергілікті уәкілетті органның ақпараттық жүйесі арқылы енгізеді.</w:t>
      </w:r>
    </w:p>
    <w:p>
      <w:pPr>
        <w:spacing w:after="0"/>
        <w:ind w:left="0"/>
        <w:jc w:val="both"/>
      </w:pPr>
      <w:r>
        <w:rPr>
          <w:rFonts w:ascii="Times New Roman"/>
          <w:b w:val="false"/>
          <w:i w:val="false"/>
          <w:color w:val="000000"/>
          <w:sz w:val="28"/>
        </w:rPr>
        <w:t>
      Егер бюджеттiк бағдарламалар әкiмшiсi мемлекеттік органның даму жоспарының жобасында немесе мемлекеттік органның даму жоспарына өзгерiстер мен толықтырулар жобасында қосымша шығыстарды немесе бюджет кiрiстерiн қысқартуды талап ететiн нормативтiк құқықтық актiлер әзiрлеудi немесе оларға өзгерiстер мен толықтырулар енгiзудi ұсынса, онда бюджеттiк өтiнiммен бiр мезгiлде тиiстi нормативтiк құқықтық актiнiң жобасы енгiзiледi.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Премьер-Министрінің орынбасары - Қаржы министрінің 10.07.2023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3" w:id="85"/>
    <w:p>
      <w:pPr>
        <w:spacing w:after="0"/>
        <w:ind w:left="0"/>
        <w:jc w:val="both"/>
      </w:pPr>
      <w:r>
        <w:rPr>
          <w:rFonts w:ascii="Times New Roman"/>
          <w:b w:val="false"/>
          <w:i w:val="false"/>
          <w:color w:val="000000"/>
          <w:sz w:val="28"/>
        </w:rPr>
        <w:t>
      74. Бюджеттік жоспарлау жөнiндегi орталық уәкiлеттi орган бірыңғай бюджеттік сыныптама және республикалық бюджеттiк бағдарламалар әкiмшiлерiнiң ұсыныстары негiзiнде республикалық бюджеттiк бағдарламалар әкiмшiлерiнің бюджеттiк өтiнiмдердi уақтылы ұсынуы үшiн бюджеттi жоспарлау бойынша ақпараттық жүйелердiң дайындығын қамтамасыз етедi.</w:t>
      </w:r>
    </w:p>
    <w:bookmarkEnd w:id="85"/>
    <w:bookmarkStart w:name="z284" w:id="86"/>
    <w:p>
      <w:pPr>
        <w:spacing w:after="0"/>
        <w:ind w:left="0"/>
        <w:jc w:val="both"/>
      </w:pPr>
      <w:r>
        <w:rPr>
          <w:rFonts w:ascii="Times New Roman"/>
          <w:b w:val="false"/>
          <w:i w:val="false"/>
          <w:color w:val="000000"/>
          <w:sz w:val="28"/>
        </w:rPr>
        <w:t>
      75. Бюджеттiк өтiнiмдi ұсыну күнi бюджеттік жоспарлау жөнiндегi орталық уәкiлеттi органда немесе мемлекеттік жоспарлау жөніндегі жергілікті уәкілетті органдатiркелген күнi болып есептеледi.</w:t>
      </w:r>
    </w:p>
    <w:bookmarkEnd w:id="86"/>
    <w:bookmarkStart w:name="z285" w:id="87"/>
    <w:p>
      <w:pPr>
        <w:spacing w:after="0"/>
        <w:ind w:left="0"/>
        <w:jc w:val="both"/>
      </w:pPr>
      <w:r>
        <w:rPr>
          <w:rFonts w:ascii="Times New Roman"/>
          <w:b w:val="false"/>
          <w:i w:val="false"/>
          <w:color w:val="000000"/>
          <w:sz w:val="28"/>
        </w:rPr>
        <w:t>
      76. Бюджеттік жоспарлау жөнiндегi орталық уәкiлеттi орган немесе мемлекеттік жоспарлау жөніндегі жергілікті уәкілетті орган бюджеттiк өтiнiмдердi жасалуы және ұсынылуы Қазақстан Республикасының бюджеттiк заңнамаларына сәйкес келмеген кезде оларды бюджеттiк бағдарламалардың әкiмшiлерiне қарамастан қайтаруға міндетті.</w:t>
      </w:r>
    </w:p>
    <w:bookmarkEnd w:id="87"/>
    <w:bookmarkStart w:name="z286" w:id="88"/>
    <w:p>
      <w:pPr>
        <w:spacing w:after="0"/>
        <w:ind w:left="0"/>
        <w:jc w:val="both"/>
      </w:pPr>
      <w:r>
        <w:rPr>
          <w:rFonts w:ascii="Times New Roman"/>
          <w:b w:val="false"/>
          <w:i w:val="false"/>
          <w:color w:val="000000"/>
          <w:sz w:val="28"/>
        </w:rPr>
        <w:t>
      77. Бюджеттiк бағдарламалар әкiмшiсi пысықталған бюджеттiк өтiнiмдi ол қайтарылған күннен бастап бес жұмыс күнi iшiнде бюджеттік жоспарлау жөнiндегi орталық уәкiлеттi органға немесе мемлекеттік жоспарлау жөніндегі жергілікті уәкілетті органға ұсынады.</w:t>
      </w:r>
    </w:p>
    <w:bookmarkEnd w:id="88"/>
    <w:p>
      <w:pPr>
        <w:spacing w:after="0"/>
        <w:ind w:left="0"/>
        <w:jc w:val="both"/>
      </w:pPr>
      <w:r>
        <w:rPr>
          <w:rFonts w:ascii="Times New Roman"/>
          <w:b w:val="false"/>
          <w:i w:val="false"/>
          <w:color w:val="000000"/>
          <w:sz w:val="28"/>
        </w:rPr>
        <w:t>
      Аудандық маңызы бар қала, ауыл, кент, ауылдық округ бюджеттік бағдарламаларының әкімшілері ауданның (облыстық маңызы бар қаланың) бюджеттік бюджет комиссиясының ұсыныстарына сәйкес ауданның (облыстық маңызы бар қаланың) мемлекеттік жоспарлау жөніндегі жергілікті уәкілетті органына пысықталған бюджеттік бағдарламалар жобалары мен бюджеттік өтінімдерді ол қайтарылған күннен бастап бес жұмыс күнi iшiнде ұсынады.</w:t>
      </w:r>
    </w:p>
    <w:bookmarkStart w:name="z287" w:id="89"/>
    <w:p>
      <w:pPr>
        <w:spacing w:after="0"/>
        <w:ind w:left="0"/>
        <w:jc w:val="both"/>
      </w:pPr>
      <w:r>
        <w:rPr>
          <w:rFonts w:ascii="Times New Roman"/>
          <w:b w:val="false"/>
          <w:i w:val="false"/>
          <w:color w:val="000000"/>
          <w:sz w:val="28"/>
        </w:rPr>
        <w:t>
      78. Қағиданың 71-тармағына сәйкес әрбiр бюджеттiк бағдарламалар әкiмшiсiнiң бюджеттiк өтiнiмiн қарау мемлекеттік жоспарлау жөнiндегi орталық немесе жергiлiктi уәкiлеттi органда тіркелген күнiнен бастап 15 жұмыс күнi iшiнде жүзеге асырылады.</w:t>
      </w:r>
    </w:p>
    <w:bookmarkEnd w:id="89"/>
    <w:bookmarkStart w:name="z288" w:id="90"/>
    <w:p>
      <w:pPr>
        <w:spacing w:after="0"/>
        <w:ind w:left="0"/>
        <w:jc w:val="both"/>
      </w:pPr>
      <w:r>
        <w:rPr>
          <w:rFonts w:ascii="Times New Roman"/>
          <w:b w:val="false"/>
          <w:i w:val="false"/>
          <w:color w:val="000000"/>
          <w:sz w:val="28"/>
        </w:rPr>
        <w:t>
      79. Бюджеттік кодексінің 68-бабына сәйкес мемлекеттік жоспарлау жөніндегі орталық уәкілетті орган мемлекеттік органдардың даму жоспарларының мақсаттарына және бюджеттік бағдарламалардың көрсеткіштеріне қол жеткізу тиімділігін бағаналау нәтижелерін ескере отырып:</w:t>
      </w:r>
    </w:p>
    <w:bookmarkEnd w:id="90"/>
    <w:p>
      <w:pPr>
        <w:spacing w:after="0"/>
        <w:ind w:left="0"/>
        <w:jc w:val="both"/>
      </w:pPr>
      <w:r>
        <w:rPr>
          <w:rFonts w:ascii="Times New Roman"/>
          <w:b w:val="false"/>
          <w:i w:val="false"/>
          <w:color w:val="000000"/>
          <w:sz w:val="28"/>
        </w:rPr>
        <w:t>
      1) мемлекеттік органдардың даму жоспарларының жобаларын немесе мемлекеттік органдардың даму жоспарларына өзгерістер мен толықтырулардың жобаларын олардың Мемлекеттік жоспарлау жүйесінің жоғары тұрған құжаттарына сәйкестігі тұрғысынан, Мемлекеттік жоспарлау жүйесінің жоғары тұрған құжаттарының мақсаттары мен нысаналы индикаторларына қол жеткізуді, нысаналы индикаторларға қол жеткізу дәрежесін, елдің әлеуметтік-экономикалық дамуына әсерін қамтамасыз ету тұрғысынан қарайды;</w:t>
      </w:r>
    </w:p>
    <w:p>
      <w:pPr>
        <w:spacing w:after="0"/>
        <w:ind w:left="0"/>
        <w:jc w:val="both"/>
      </w:pPr>
      <w:r>
        <w:rPr>
          <w:rFonts w:ascii="Times New Roman"/>
          <w:b w:val="false"/>
          <w:i w:val="false"/>
          <w:color w:val="000000"/>
          <w:sz w:val="28"/>
        </w:rPr>
        <w:t>
      2) мемлекеттік органдардың даму жоспарларын әзірлейтін республикалық бюджеттік бағдарламалар әкімшілерінің бюджеттік бағдарламаларының жобаларын нәтижелер көрсеткіштерін таңдаудың дұрыстығы, бюджеттік бағдарламалар нәтижелері көрсеткіштерінің мемлекеттік органның даму жоспарының нысаналы индикаторларымен өзара байланысының болуы, нәтижелер көрсеткіштеріне қол жеткізілу дәрежесі тұрғысынан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Қаржы министрінің 05.03.2022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89" w:id="91"/>
    <w:p>
      <w:pPr>
        <w:spacing w:after="0"/>
        <w:ind w:left="0"/>
        <w:jc w:val="both"/>
      </w:pPr>
      <w:r>
        <w:rPr>
          <w:rFonts w:ascii="Times New Roman"/>
          <w:b w:val="false"/>
          <w:i w:val="false"/>
          <w:color w:val="000000"/>
          <w:sz w:val="28"/>
        </w:rPr>
        <w:t>
      80. Бюджеттік жоспарлау жөніндегі орталық уәкілетті орган есепті қаржы жылындағы бюджеттің атқарылуын талдау нәтижелерін, сондай-ақ мемлекеттік органдардың даму жоспарларының мақсаттарына және бюджеттік бағдарламалардың көрсеткіштеріне қол жеткізу тиімділігін бағаналау нәтижелерін ескере отырып:</w:t>
      </w:r>
    </w:p>
    <w:bookmarkEnd w:id="91"/>
    <w:p>
      <w:pPr>
        <w:spacing w:after="0"/>
        <w:ind w:left="0"/>
        <w:jc w:val="both"/>
      </w:pP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қолданыстағы заттай нормаларға және бюджеттік бағдарламалар жобаларына сәйкес келуі тұрғысынан қарайды, бұл ретте бюджеттік өтінімдерді қарау кезінде әрбір бюджеттік бағдарлама бойынша шығыстар түрлері бойынша есептеу кезінде бағандар ретінде, сондай-ақ, Қазақстан Республикасының мемлекеттік сатып алу туралы заңнамасында тауарларға, жұмыстарға, көрсетілетін қызметтерге белгіленген бағаналар дерекқоры пайдаланылады. Бұл ретте, бір дана қарастырылған тауарларға, жұмыстарға, көрсетілетін қызметтерге нақтылы орташа бағаны асып түспейтын бағаналар дерекқорында бағанаға бағандарланған. Бағаналар дерекқорында жоқ болған жағдайда, жоспарланған шығыстарды негіздейтін құжаттар (шарттардың көшірмелері, прайс-парақтар) пайдаланылады;</w:t>
      </w:r>
    </w:p>
    <w:p>
      <w:pPr>
        <w:spacing w:after="0"/>
        <w:ind w:left="0"/>
        <w:jc w:val="both"/>
      </w:pPr>
      <w:r>
        <w:rPr>
          <w:rFonts w:ascii="Times New Roman"/>
          <w:b w:val="false"/>
          <w:i w:val="false"/>
          <w:color w:val="000000"/>
          <w:sz w:val="28"/>
        </w:rPr>
        <w:t>
      2) мемлекеттік органдардың даму жоспарларын әзірлейтін бюджеттік бағдарламалар әкімшілерінің бюджеттік бағдарламалары жобаларының көрсеткіштерін олардың мемлекеттік органның даму жоспарының мақсаттарымен және нысаналы индикаторларымен өзара байланысы тұрғысынан қарайды;</w:t>
      </w:r>
    </w:p>
    <w:p>
      <w:pPr>
        <w:spacing w:after="0"/>
        <w:ind w:left="0"/>
        <w:jc w:val="both"/>
      </w:pPr>
      <w:r>
        <w:rPr>
          <w:rFonts w:ascii="Times New Roman"/>
          <w:b w:val="false"/>
          <w:i w:val="false"/>
          <w:color w:val="000000"/>
          <w:sz w:val="28"/>
        </w:rPr>
        <w:t>
      3) мемлекеттік органдардың даму жоспарларын әзірлемейтін бюджеттік бағдарламалар әкімшілерінің бюджеттік бағдарламалары жобаларының көрсеткіштерін бюджеттік бағдарламалар әкімшісінің функцияларына, өкілеттіктеріне, қызметінің бағаныттарына сәйкес келуі тұрғысынан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Қаржы министрінің 05.03.2022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90" w:id="92"/>
    <w:p>
      <w:pPr>
        <w:spacing w:after="0"/>
        <w:ind w:left="0"/>
        <w:jc w:val="both"/>
      </w:pPr>
      <w:r>
        <w:rPr>
          <w:rFonts w:ascii="Times New Roman"/>
          <w:b w:val="false"/>
          <w:i w:val="false"/>
          <w:color w:val="000000"/>
          <w:sz w:val="28"/>
        </w:rPr>
        <w:t>
      81. Мемлекеттік жоспарлау жөніндегі жергілікті уәкілетті орган есепті қаржы жылындағы бюджеттің атқарылуын талдаудың және облыстың, республикалық маңызы бар қаланың, астананың даму жоспарының мақсаттарына және бюджеттік бағдарламалардың көрсеткіштеріне қол жеткізу тиімділігін бағаналаудың нәтижелерін ескере отырып:</w:t>
      </w:r>
    </w:p>
    <w:bookmarkEnd w:id="92"/>
    <w:p>
      <w:pPr>
        <w:spacing w:after="0"/>
        <w:ind w:left="0"/>
        <w:jc w:val="both"/>
      </w:pP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облыстың, республикалық маңызы бар қаланың, астананың әлеуметтік-экономикалық даму болжамына, аумақтарды дамыту бағдарламаларының нысаналы индикаторларына, бюджеттік бағдарламалар жобаларына және қолданыстағы заттай нормаларға сәйкес келуі тұрғысынан қарайды, бұл ретте бюджеттік өтінімдерді қарау кезінде, сондай-ақ әрбір бюджеттік бағдарлама бойынша шығыстар түрлері бойынша есептеу кезінде бағандар ретінде Қазақстан Республикасының мемлекеттік сатып алу туралы заңнамасында тауарларға, жұмыстарға, көрсетілетін қызметтерге белгіленген бағаналар дерекқоры пайдаланылады. Бұл ретте, бір дана қарастырылған тауарларға, жұмыстарға, көрсетілетін қызметтерге нақтылы орташа бағаны асып түспейтын бағаналар дерекқорында бағанаға бағандарланған. Бағаналар дерекқорында жоқ болған жағдайда, жоспарланған шығыстарды негіздейтін құжаттар (шарттардың көшірмелері, прайс-парақтар) пайдаланылады;</w:t>
      </w:r>
    </w:p>
    <w:p>
      <w:pPr>
        <w:spacing w:after="0"/>
        <w:ind w:left="0"/>
        <w:jc w:val="both"/>
      </w:pPr>
      <w:r>
        <w:rPr>
          <w:rFonts w:ascii="Times New Roman"/>
          <w:b w:val="false"/>
          <w:i w:val="false"/>
          <w:color w:val="000000"/>
          <w:sz w:val="28"/>
        </w:rPr>
        <w:t>
      2) бюджеттік бағдарламалар әкімшілерінің бюджеттік бағдарламаларының жобалары нәтижелер көрсеткіштерін таңдаудың дұрыстығы, нәтижелер көрсеткіштерінің аумақтарды дамыту бағдарламаларының нысаналы индикаторларымен өзара байланыстылығы, нәтижелер көрсеткіштеріне қол жетімділік дәрежесі тұрғысынан, сондай-ақ олардың бюджеттік бағдарламалар әкімшісінің функцияларына, өкілеттіктеріне, қызметінің бағаныттарына сәйкестігі тұрғысынан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81-тармаққа өзгеріс енгізілді - ҚР Қаржы министрінің 05.03.2022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91" w:id="93"/>
    <w:p>
      <w:pPr>
        <w:spacing w:after="0"/>
        <w:ind w:left="0"/>
        <w:jc w:val="both"/>
      </w:pPr>
      <w:r>
        <w:rPr>
          <w:rFonts w:ascii="Times New Roman"/>
          <w:b w:val="false"/>
          <w:i w:val="false"/>
          <w:color w:val="000000"/>
          <w:sz w:val="28"/>
        </w:rPr>
        <w:t>
      82. Тиісті жоспарлы кезеңге арналған бюджеттiк бағдарламалар әкiмшiлерiнің бюджеттік өтінімдерін қарау кезінде Бюджеттік жоспарлау жөніндегі орталық уәкілетті орган және мемлекеттік жоспарлау жөніндегі жергілікті уәкілетті орган:</w:t>
      </w:r>
    </w:p>
    <w:bookmarkEnd w:id="93"/>
    <w:p>
      <w:pPr>
        <w:spacing w:after="0"/>
        <w:ind w:left="0"/>
        <w:jc w:val="both"/>
      </w:pPr>
      <w:r>
        <w:rPr>
          <w:rFonts w:ascii="Times New Roman"/>
          <w:b w:val="false"/>
          <w:i w:val="false"/>
          <w:color w:val="000000"/>
          <w:sz w:val="28"/>
        </w:rPr>
        <w:t>
      1) өткен қаржы жылындағы бюджеттік бағдарламалардың атқарылуын талдау және оларды келесі жоспарлы кезеңге арналған бюджеттік өтінімде ұсынылған бюджеттік бағдарламалардың сомаларымен салыстыру арқылы өткен қаржы жылындағы республикалық және тиісті жергілікті бюджеттің атқарылу нәтижелерін, әрбір бюджеттік бағдарлама бойынша бюджет қаражатын игерілмеуіне әкеп соқтырған себептерді;</w:t>
      </w:r>
    </w:p>
    <w:p>
      <w:pPr>
        <w:spacing w:after="0"/>
        <w:ind w:left="0"/>
        <w:jc w:val="both"/>
      </w:pPr>
      <w:r>
        <w:rPr>
          <w:rFonts w:ascii="Times New Roman"/>
          <w:b w:val="false"/>
          <w:i w:val="false"/>
          <w:color w:val="000000"/>
          <w:sz w:val="28"/>
        </w:rPr>
        <w:t>
      2) бюджеттік бағдарламалардың әкімшілері ұсынған есепті қаржы жылындағы мемлекеттік органдардың даму жоспарларының іске асырылуы туралы есептерді және бюджеттік бағдарламалардың нәтижелеріне қол жеткізу бөлігінде бюджет қаражатын басқару бойынша мемлекеттік органдар қызметінің тиімділігін бағаналау нәтижелерін;</w:t>
      </w:r>
    </w:p>
    <w:p>
      <w:pPr>
        <w:spacing w:after="0"/>
        <w:ind w:left="0"/>
        <w:jc w:val="both"/>
      </w:pPr>
      <w:r>
        <w:rPr>
          <w:rFonts w:ascii="Times New Roman"/>
          <w:b w:val="false"/>
          <w:i w:val="false"/>
          <w:color w:val="000000"/>
          <w:sz w:val="28"/>
        </w:rPr>
        <w:t>
      3) бюджеттік бағдарламалардың әкімшілері өтінім берген шығыстарды оның негізділігі тұрғысынан қарау бөлігінде өткен қаржы жылындағы республикалық тиісті жергілікті бюджеттің атқарылуы туралы Қазақстан Республикасы Үкіметінің есебіне Жоғары аудиторлық палата мен облыстардың республикалық маңызы бар қалалардың, астананың ревизиялық комиссиялары берген қорытындылар мен ұсынымдарды ескереді;</w:t>
      </w:r>
    </w:p>
    <w:p>
      <w:pPr>
        <w:spacing w:after="0"/>
        <w:ind w:left="0"/>
        <w:jc w:val="both"/>
      </w:pPr>
      <w:r>
        <w:rPr>
          <w:rFonts w:ascii="Times New Roman"/>
          <w:b w:val="false"/>
          <w:i w:val="false"/>
          <w:color w:val="000000"/>
          <w:sz w:val="28"/>
        </w:rPr>
        <w:t>
      4) мемлекеттік инвестициялық жобалар бойынша бюджеттік заңнамаға сәйкес құжаттаманың болуы есепке алынады, сонымен қатар бюджеттік инвестицияларды іске асырудан болатын экономикалық және әлеуметтік ұзақ мерзімді қайтарымның көрсеткіштерің ескерумен отырып, мониторингілеу және бағаналау нәтижелері;</w:t>
      </w:r>
    </w:p>
    <w:p>
      <w:pPr>
        <w:spacing w:after="0"/>
        <w:ind w:left="0"/>
        <w:jc w:val="both"/>
      </w:pPr>
      <w:r>
        <w:rPr>
          <w:rFonts w:ascii="Times New Roman"/>
          <w:b w:val="false"/>
          <w:i w:val="false"/>
          <w:color w:val="000000"/>
          <w:sz w:val="28"/>
        </w:rPr>
        <w:t>
      5) бюджеттік кредиттер бойынша кредиттік шарт талаптарын орындау және бюджеттік кредитті нысаналы мақсат бойынша пайдалану ескеріледі;</w:t>
      </w:r>
    </w:p>
    <w:p>
      <w:pPr>
        <w:spacing w:after="0"/>
        <w:ind w:left="0"/>
        <w:jc w:val="both"/>
      </w:pPr>
      <w:r>
        <w:rPr>
          <w:rFonts w:ascii="Times New Roman"/>
          <w:b w:val="false"/>
          <w:i w:val="false"/>
          <w:color w:val="000000"/>
          <w:sz w:val="28"/>
        </w:rPr>
        <w:t>
      6) шешілуіне нысаналы трансферттер бойынша келісімдер жобаларында көзделген нысаналы даму трансферттері бөлінетін нысаналы даму трансферттері бойынша мақсаттар мен міндеттерге қол жеткізуді талдау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82-тармаққа өзгерістер енгізілді - ҚР Қаржы министрінің 05.03.2022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05.01.2023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бұйрықтарымен.</w:t>
      </w:r>
      <w:r>
        <w:br/>
      </w:r>
      <w:r>
        <w:rPr>
          <w:rFonts w:ascii="Times New Roman"/>
          <w:b w:val="false"/>
          <w:i w:val="false"/>
          <w:color w:val="000000"/>
          <w:sz w:val="28"/>
        </w:rPr>
        <w:t>
</w:t>
      </w:r>
    </w:p>
    <w:bookmarkStart w:name="z292" w:id="94"/>
    <w:p>
      <w:pPr>
        <w:spacing w:after="0"/>
        <w:ind w:left="0"/>
        <w:jc w:val="both"/>
      </w:pPr>
      <w:r>
        <w:rPr>
          <w:rFonts w:ascii="Times New Roman"/>
          <w:b w:val="false"/>
          <w:i w:val="false"/>
          <w:color w:val="000000"/>
          <w:sz w:val="28"/>
        </w:rPr>
        <w:t>
      83. Мемлекеттік жоспарлау жөніндегі орталық уәкілетті орган мемлекеттік органдардың даму жоспарларының жобаларын немесе мемлекеттік органдардың даму жоспарларына өзгерістер мен толықтырулардың жобаларын, бюджеттік бағдарламалар жобаларын қарау нәтижелері бойынша Республикалық бюджет комиссиясының және бюджеттік бағдарламалар әкімшілерінің қарауына шығару үшін қорытындыларды қалыптастырады және ағымдағы қаржы жылының 15 сәуірінен кешіктірмей бюджеттік жоспарлау жөніндегі орталық уәкілетті органға жібереді.</w:t>
      </w:r>
    </w:p>
    <w:bookmarkEnd w:id="94"/>
    <w:p>
      <w:pPr>
        <w:spacing w:after="0"/>
        <w:ind w:left="0"/>
        <w:jc w:val="both"/>
      </w:pPr>
      <w:r>
        <w:rPr>
          <w:rFonts w:ascii="Times New Roman"/>
          <w:b w:val="false"/>
          <w:i w:val="false"/>
          <w:color w:val="000000"/>
          <w:sz w:val="28"/>
        </w:rPr>
        <w:t xml:space="preserve">
      Бюджеттік жоспарлау жөніндегі орталық уәкілетті орган </w:t>
      </w:r>
      <w:r>
        <w:rPr>
          <w:rFonts w:ascii="Times New Roman"/>
          <w:b w:val="false"/>
          <w:i w:val="false"/>
          <w:color w:val="000000"/>
          <w:sz w:val="28"/>
        </w:rPr>
        <w:t>80-тармақтың</w:t>
      </w:r>
      <w:r>
        <w:rPr>
          <w:rFonts w:ascii="Times New Roman"/>
          <w:b w:val="false"/>
          <w:i w:val="false"/>
          <w:color w:val="000000"/>
          <w:sz w:val="28"/>
        </w:rPr>
        <w:t xml:space="preserve"> 1), 2) және 3) тармақшаларында көрсетілген материалдарды қарау қорытындылары бойынша бюджеттік өтінімдер мен бюджеттік бағдарламалар жобалары бойынша қорытындылар қалыптастырады.</w:t>
      </w:r>
    </w:p>
    <w:p>
      <w:pPr>
        <w:spacing w:after="0"/>
        <w:ind w:left="0"/>
        <w:jc w:val="both"/>
      </w:pPr>
      <w:r>
        <w:rPr>
          <w:rFonts w:ascii="Times New Roman"/>
          <w:b w:val="false"/>
          <w:i w:val="false"/>
          <w:color w:val="000000"/>
          <w:sz w:val="28"/>
        </w:rPr>
        <w:t>
      Бюджеттік жоспарлау жөніндегі орталық уәкілетті органның бюджеттік бағдарламалардың жобалары бойынша қорытындылары мемлекеттік жоспарлау жөніндегі орталық уәкілетті органның қорытындылары және мемлекеттік органдардың даму жоспарларының жобалары немесе мемлекеттік органның даму жоспарына өзгерістер мен толықтырулардың жобалары бойынша Республикалық бюджет комиссиясының ұсыныстары ескеріле отырып қалыптастырылады.</w:t>
      </w:r>
    </w:p>
    <w:p>
      <w:pPr>
        <w:spacing w:after="0"/>
        <w:ind w:left="0"/>
        <w:jc w:val="both"/>
      </w:pPr>
      <w:r>
        <w:rPr>
          <w:rFonts w:ascii="Times New Roman"/>
          <w:b w:val="false"/>
          <w:i w:val="false"/>
          <w:color w:val="000000"/>
          <w:sz w:val="28"/>
        </w:rPr>
        <w:t>
      Бюджеттік жоспарлау жөніндегі орталық уәкілетті орган Республикалық бюджет комиссиясының қарауына стратегиялық жоспарлардың жобалары немесе стратегиялық жоспарларға өзгерістер мен толықтырулардың жобалары, бюджеттік өтінімдер, бюджеттік бағдарламалардың жобалары бойынша қорытындыларды енгізеді.</w:t>
      </w:r>
    </w:p>
    <w:p>
      <w:pPr>
        <w:spacing w:after="0"/>
        <w:ind w:left="0"/>
        <w:jc w:val="both"/>
      </w:pPr>
      <w:r>
        <w:rPr>
          <w:rFonts w:ascii="Times New Roman"/>
          <w:b w:val="false"/>
          <w:i w:val="false"/>
          <w:color w:val="000000"/>
          <w:sz w:val="28"/>
        </w:rPr>
        <w:t>
      Жоғары аудиторлық палатаның бюджеттік өтінімі бюджеттік жоспарлау жөніндегі орталық уәкілетті органға қарау үшін жіберіледі, ол оған қорытынды дайындайды және өзгерістер енгізбей республикалық бюджеттің жобасына енгізеді.</w:t>
      </w:r>
    </w:p>
    <w:p>
      <w:pPr>
        <w:spacing w:after="0"/>
        <w:ind w:left="0"/>
        <w:jc w:val="both"/>
      </w:pPr>
      <w:r>
        <w:rPr>
          <w:rFonts w:ascii="Times New Roman"/>
          <w:b w:val="false"/>
          <w:i w:val="false"/>
          <w:color w:val="000000"/>
          <w:sz w:val="28"/>
        </w:rPr>
        <w:t>
      Мемлекеттік жоспарлау жөніндегі жергілікті уәкілетті органдар жергілікті бюджеттік бағдарламалар әкімшілерінің бюджеттік өтінімдерін, бюджеттік бағдарламаларының жобаларын қарау қорытындылары бойынша бюджеттік өтінімдер мен бюджеттік бағдарламалардың жобалары бойынша қорытындыларды қалыптастырады және оларды тиісті бюджет комиссиясының қарауына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Қаржы министрінің 05.03.2022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өзгерістер енгізілді - ҚР Қаржы министрінің 05.01.2023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бұйрықтарымен.</w:t>
      </w:r>
      <w:r>
        <w:br/>
      </w:r>
      <w:r>
        <w:rPr>
          <w:rFonts w:ascii="Times New Roman"/>
          <w:b w:val="false"/>
          <w:i w:val="false"/>
          <w:color w:val="000000"/>
          <w:sz w:val="28"/>
        </w:rPr>
        <w:t>
</w:t>
      </w:r>
    </w:p>
    <w:bookmarkStart w:name="z293" w:id="95"/>
    <w:p>
      <w:pPr>
        <w:spacing w:after="0"/>
        <w:ind w:left="0"/>
        <w:jc w:val="both"/>
      </w:pPr>
      <w:r>
        <w:rPr>
          <w:rFonts w:ascii="Times New Roman"/>
          <w:b w:val="false"/>
          <w:i w:val="false"/>
          <w:color w:val="000000"/>
          <w:sz w:val="28"/>
        </w:rPr>
        <w:t>
      84. Аудандардың (облыстық маңызы бар қалалардың) бюджет комиссиялары қарайтын аудандық маңызы бар қалалардың, ауылдардың, кенттердің, ауылдық округтердің бюджеттерінен қаржыландырылатын бюджеттік бағдарламалар әкімшілері мен аудандардың (облыстық маңызы бар қалалардың) мемлекеттік жоспарлау жөніндегі жергілікті уәкілетті органдары арасындағы келіспеушіліктерді қоспағанда, бюджеттік бағдарламалардың әкімшілері мен бюджеттік жоспарлау жөніндегі орталық уәкілетті орган және (немесе) мемлекеттік жоспарлау жөніндегі жергілікті уәкілетті орган арасындағы келіспеушіліктерді тиісті бюджет комиссиясы қарайды.</w:t>
      </w:r>
    </w:p>
    <w:bookmarkEnd w:id="95"/>
    <w:p>
      <w:pPr>
        <w:spacing w:after="0"/>
        <w:ind w:left="0"/>
        <w:jc w:val="both"/>
      </w:pPr>
      <w:r>
        <w:rPr>
          <w:rFonts w:ascii="Times New Roman"/>
          <w:b w:val="false"/>
          <w:i w:val="false"/>
          <w:color w:val="000000"/>
          <w:sz w:val="28"/>
        </w:rPr>
        <w:t>
      Тиісті бюджет комиссиясы Қағидалардың 79, 80, 81 және 83-тармақтарында көрсетілген материалдарды қарайды және олар бойынша ұсыныстар әзірлейді.</w:t>
      </w:r>
    </w:p>
    <w:bookmarkStart w:name="z294" w:id="96"/>
    <w:p>
      <w:pPr>
        <w:spacing w:after="0"/>
        <w:ind w:left="0"/>
        <w:jc w:val="both"/>
      </w:pPr>
      <w:r>
        <w:rPr>
          <w:rFonts w:ascii="Times New Roman"/>
          <w:b w:val="false"/>
          <w:i w:val="false"/>
          <w:color w:val="000000"/>
          <w:sz w:val="28"/>
        </w:rPr>
        <w:t>
      85. Республикалық бюджеттік бағдарламалардың әкімшілері Республикалық бюджет комиссиясының ұсыныстарына сәйкес:</w:t>
      </w:r>
    </w:p>
    <w:bookmarkEnd w:id="96"/>
    <w:p>
      <w:pPr>
        <w:spacing w:after="0"/>
        <w:ind w:left="0"/>
        <w:jc w:val="both"/>
      </w:pPr>
      <w:r>
        <w:rPr>
          <w:rFonts w:ascii="Times New Roman"/>
          <w:b w:val="false"/>
          <w:i w:val="false"/>
          <w:color w:val="000000"/>
          <w:sz w:val="28"/>
        </w:rPr>
        <w:t>
      бюджеттік жоспарлау жөніндегі орталық уәкілетті органға пысықталған бюджеттік бағдарламалардың жобалары мен бюджеттік өтінімдерді;</w:t>
      </w:r>
    </w:p>
    <w:p>
      <w:pPr>
        <w:spacing w:after="0"/>
        <w:ind w:left="0"/>
        <w:jc w:val="both"/>
      </w:pPr>
      <w:r>
        <w:rPr>
          <w:rFonts w:ascii="Times New Roman"/>
          <w:b w:val="false"/>
          <w:i w:val="false"/>
          <w:color w:val="000000"/>
          <w:sz w:val="28"/>
        </w:rPr>
        <w:t>
      мемлекеттік жоспарлау жөніндегі орталық уәкілетті органға пысықталған мемлекеттік органдардың даму жоспарларының жобаларын немесе мемлекеттік органдардың даму жоспарларына өзгерістер мен толықтырулардың жобаларын, мемлекеттік органның даму жоспарын әзірлейтін республикалық бюджеттік бағдарламалар әкімшілерінің бюджеттік бағдарламаларының жобаларын ұсынады.</w:t>
      </w:r>
    </w:p>
    <w:p>
      <w:pPr>
        <w:spacing w:after="0"/>
        <w:ind w:left="0"/>
        <w:jc w:val="both"/>
      </w:pPr>
      <w:r>
        <w:rPr>
          <w:rFonts w:ascii="Times New Roman"/>
          <w:b w:val="false"/>
          <w:i w:val="false"/>
          <w:color w:val="000000"/>
          <w:sz w:val="28"/>
        </w:rPr>
        <w:t>
      Аудандардың (облыстық маңызы бар қалалардың) мемлекеттік жоспарлау жөніндегі жергілікті уәкілетті органдарына ұсынатын, аудандық маңызы бар қалалардың, ауылдардың, кенттердің, ауылдық округтердің бюджеттерінен қаржыландырылатын бюджеттік бағдарламалар әкімшілерін қоспағанда, мемлекеттік органның даму жоспарын әзірлемейтін бюджеттік бағдарламалардың әкімшілері тиісті бюджет комиссиясының ұсыныстарына сәйкес тиісінше бюджеттік жоспарлау жөніндегі орталық уәкілетті органға немесе мемлекеттік жоспарлау жөніндегі жергілікті уәкілетті органдарға пысықталған бюджеттік бағдарламалардың жобаларын және бюджеттік өтінімдерді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Қаржы министрінің 05.03.2022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 ____________________</w:t>
      </w:r>
    </w:p>
    <w:p>
      <w:pPr>
        <w:spacing w:after="0"/>
        <w:ind w:left="0"/>
        <w:jc w:val="both"/>
      </w:pPr>
      <w:r>
        <w:rPr>
          <w:rFonts w:ascii="Times New Roman"/>
          <w:b w:val="false"/>
          <w:i w:val="false"/>
          <w:color w:val="000000"/>
          <w:sz w:val="28"/>
        </w:rPr>
        <w:t>
      Бюджеттiк бағдарламаның әкiмшiсi</w:t>
      </w:r>
    </w:p>
    <w:bookmarkStart w:name="z296" w:id="97"/>
    <w:p>
      <w:pPr>
        <w:spacing w:after="0"/>
        <w:ind w:left="0"/>
        <w:jc w:val="left"/>
      </w:pPr>
      <w:r>
        <w:rPr>
          <w:rFonts w:ascii="Times New Roman"/>
          <w:b/>
          <w:i w:val="false"/>
          <w:color w:val="000000"/>
        </w:rPr>
        <w:t xml:space="preserve"> __________ ЖЫЛДАРҒА АРНАЛҒАН БЮДЖЕТТIК ӨТIНIМ</w:t>
      </w:r>
    </w:p>
    <w:bookmarkEnd w:id="97"/>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басшысының қолы _____________________________________________________________________</w:t>
      </w:r>
    </w:p>
    <w:p>
      <w:pPr>
        <w:spacing w:after="0"/>
        <w:ind w:left="0"/>
        <w:jc w:val="both"/>
      </w:pPr>
      <w:r>
        <w:rPr>
          <w:rFonts w:ascii="Times New Roman"/>
          <w:b w:val="false"/>
          <w:i w:val="false"/>
          <w:color w:val="000000"/>
          <w:sz w:val="28"/>
        </w:rPr>
        <w:t>
      (жауапты орындаушының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01-111-нысан</w:t>
            </w:r>
          </w:p>
        </w:tc>
      </w:tr>
    </w:tbl>
    <w:bookmarkStart w:name="z298" w:id="98"/>
    <w:p>
      <w:pPr>
        <w:spacing w:after="0"/>
        <w:ind w:left="0"/>
        <w:jc w:val="left"/>
      </w:pPr>
      <w:r>
        <w:rPr>
          <w:rFonts w:ascii="Times New Roman"/>
          <w:b/>
          <w:i w:val="false"/>
          <w:color w:val="000000"/>
        </w:rPr>
        <w:t xml:space="preserve"> Әкiмшiлiк мемлекеттiк қызметшiлердiң еңбекақыларына  арналған шығыcтарды есептеу</w:t>
      </w:r>
    </w:p>
    <w:bookmarkEnd w:id="98"/>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Қаржы министрінің 09.08.2022 </w:t>
      </w:r>
      <w:r>
        <w:rPr>
          <w:rFonts w:ascii="Times New Roman"/>
          <w:b w:val="false"/>
          <w:i w:val="false"/>
          <w:color w:val="ff0000"/>
          <w:sz w:val="28"/>
        </w:rPr>
        <w:t>№ 807</w:t>
      </w:r>
      <w:r>
        <w:rPr>
          <w:rFonts w:ascii="Times New Roman"/>
          <w:b w:val="false"/>
          <w:i w:val="false"/>
          <w:color w:val="ff0000"/>
          <w:sz w:val="28"/>
        </w:rPr>
        <w:t xml:space="preserve"> (алғашқы ресми жарияланған кунінен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w:t>
      </w:r>
    </w:p>
    <w:p>
      <w:pPr>
        <w:spacing w:after="0"/>
        <w:ind w:left="0"/>
        <w:jc w:val="both"/>
      </w:pPr>
      <w:r>
        <w:rPr>
          <w:rFonts w:ascii="Times New Roman"/>
          <w:b w:val="false"/>
          <w:i w:val="false"/>
          <w:color w:val="000000"/>
          <w:sz w:val="28"/>
        </w:rPr>
        <w:t>
      Деректер түрi (болжам, жоспар, есеп) |_________________|</w:t>
      </w:r>
    </w:p>
    <w:p>
      <w:pPr>
        <w:spacing w:after="0"/>
        <w:ind w:left="0"/>
        <w:jc w:val="both"/>
      </w:pPr>
      <w:r>
        <w:rPr>
          <w:rFonts w:ascii="Times New Roman"/>
          <w:b w:val="false"/>
          <w:i w:val="false"/>
          <w:color w:val="000000"/>
          <w:sz w:val="28"/>
        </w:rPr>
        <w:t>
      Функционалдық топ |_________________|</w:t>
      </w:r>
    </w:p>
    <w:p>
      <w:pPr>
        <w:spacing w:after="0"/>
        <w:ind w:left="0"/>
        <w:jc w:val="both"/>
      </w:pPr>
      <w:r>
        <w:rPr>
          <w:rFonts w:ascii="Times New Roman"/>
          <w:b w:val="false"/>
          <w:i w:val="false"/>
          <w:color w:val="000000"/>
          <w:sz w:val="28"/>
        </w:rPr>
        <w:t>
      Бағдарламалардың әкiмшiсi |_________________|</w:t>
      </w:r>
    </w:p>
    <w:p>
      <w:pPr>
        <w:spacing w:after="0"/>
        <w:ind w:left="0"/>
        <w:jc w:val="both"/>
      </w:pPr>
      <w:r>
        <w:rPr>
          <w:rFonts w:ascii="Times New Roman"/>
          <w:b w:val="false"/>
          <w:i w:val="false"/>
          <w:color w:val="000000"/>
          <w:sz w:val="28"/>
        </w:rPr>
        <w:t>
      Мемлекеттiк мекеме |_________________|</w:t>
      </w:r>
    </w:p>
    <w:p>
      <w:pPr>
        <w:spacing w:after="0"/>
        <w:ind w:left="0"/>
        <w:jc w:val="both"/>
      </w:pPr>
      <w:r>
        <w:rPr>
          <w:rFonts w:ascii="Times New Roman"/>
          <w:b w:val="false"/>
          <w:i w:val="false"/>
          <w:color w:val="000000"/>
          <w:sz w:val="28"/>
        </w:rPr>
        <w:t>
      Бағдарлама |_________________|</w:t>
      </w:r>
    </w:p>
    <w:p>
      <w:pPr>
        <w:spacing w:after="0"/>
        <w:ind w:left="0"/>
        <w:jc w:val="both"/>
      </w:pPr>
      <w:r>
        <w:rPr>
          <w:rFonts w:ascii="Times New Roman"/>
          <w:b w:val="false"/>
          <w:i w:val="false"/>
          <w:color w:val="000000"/>
          <w:sz w:val="28"/>
        </w:rPr>
        <w:t>
      Ерекшелiк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Лауазымның деңгейі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Функционалдық блок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Жылдармен мемлекеттiк қызмет өтiлi</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бірлікiктерiнiң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ақы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Көтерілетін коэффициент фициент*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жалақылар сомасы (6-баған х 7-баған х 8-баған)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үшiн өтемақы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алатын мемлекеттiк қызметшiлердiң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4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жылдан 9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12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15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18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жылдан жоғары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Радиациалық қауiп-қатер аумақтарында тұрғаны үшiн қосымша еңбекақы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(2х13-баған+1,75х14-баған+х1,5 х15баған+1,25х16-баған+1х17-баған))/1000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коэффициент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тұрғаны үшiн коэффициент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жалақының жиыны баған 9 + баған 11 + баған 18 + баған 23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жалпы еңбек ақы сомасы 12х баған 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(баған 9+баған 31/12)/6 баған х (баған20 х 1,5+ баған 21 х 1,3+ баған 22 х1,2)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1,3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 коэффициент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атақтарды және сыныптық шендерді иелену құқығы бар тұлғалардың жалақысының айырмашылығы, сондай-ақ нысандық киім киіп жүру жойылған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жалақының барлығы (баған 25 + баған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ұлғаюы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жалақының барлығы (баған 30х12+ баган баған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коммуналдық қызметке төлемді және тұрғын-үйді ұстауға тіркелген ақшалай үлес және ақшалай өтемақы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жалақының айырмашылығы (баған 27 - (баған 24 + баған31/12)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айлық жалақының айырмашылығы (баған 28 х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мың тенге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мемлекеттiк мекеме басшысы _________________________________________________</w:t>
      </w:r>
    </w:p>
    <w:p>
      <w:pPr>
        <w:spacing w:after="0"/>
        <w:ind w:left="0"/>
        <w:jc w:val="both"/>
      </w:pPr>
      <w:r>
        <w:rPr>
          <w:rFonts w:ascii="Times New Roman"/>
          <w:b w:val="false"/>
          <w:i w:val="false"/>
          <w:color w:val="000000"/>
          <w:sz w:val="28"/>
        </w:rPr>
        <w:t xml:space="preserve">                                  (қолы) (аты-жөні (болған жағдайда))</w:t>
      </w:r>
    </w:p>
    <w:p>
      <w:pPr>
        <w:spacing w:after="0"/>
        <w:ind w:left="0"/>
        <w:jc w:val="both"/>
      </w:pPr>
      <w:r>
        <w:rPr>
          <w:rFonts w:ascii="Times New Roman"/>
          <w:b w:val="false"/>
          <w:i w:val="false"/>
          <w:color w:val="000000"/>
          <w:sz w:val="28"/>
        </w:rPr>
        <w:t>Бюджеттік бағдарлама басшысы _________________________________________________</w:t>
      </w:r>
    </w:p>
    <w:p>
      <w:pPr>
        <w:spacing w:after="0"/>
        <w:ind w:left="0"/>
        <w:jc w:val="both"/>
      </w:pPr>
      <w:r>
        <w:rPr>
          <w:rFonts w:ascii="Times New Roman"/>
          <w:b w:val="false"/>
          <w:i w:val="false"/>
          <w:color w:val="000000"/>
          <w:sz w:val="28"/>
        </w:rPr>
        <w:t xml:space="preserve">                                  (қолы) (аты-жөні (болған жағдайда))</w:t>
      </w:r>
    </w:p>
    <w:p>
      <w:pPr>
        <w:spacing w:after="0"/>
        <w:ind w:left="0"/>
        <w:jc w:val="both"/>
      </w:pPr>
      <w:r>
        <w:rPr>
          <w:rFonts w:ascii="Times New Roman"/>
          <w:b w:val="false"/>
          <w:i w:val="false"/>
          <w:color w:val="000000"/>
          <w:sz w:val="28"/>
        </w:rPr>
        <w:t>Бас бухгалтер/қаржы-</w:t>
      </w:r>
    </w:p>
    <w:p>
      <w:pPr>
        <w:spacing w:after="0"/>
        <w:ind w:left="0"/>
        <w:jc w:val="both"/>
      </w:pPr>
      <w:r>
        <w:rPr>
          <w:rFonts w:ascii="Times New Roman"/>
          <w:b w:val="false"/>
          <w:i w:val="false"/>
          <w:color w:val="000000"/>
          <w:sz w:val="28"/>
        </w:rPr>
        <w:t>экономикалық бөлімінің бастығы __________________________________________________</w:t>
      </w:r>
    </w:p>
    <w:p>
      <w:pPr>
        <w:spacing w:after="0"/>
        <w:ind w:left="0"/>
        <w:jc w:val="both"/>
      </w:pPr>
      <w:r>
        <w:rPr>
          <w:rFonts w:ascii="Times New Roman"/>
          <w:b w:val="false"/>
          <w:i w:val="false"/>
          <w:color w:val="000000"/>
          <w:sz w:val="28"/>
        </w:rPr>
        <w:t xml:space="preserve">                                  (қолы) (аты-жөні (болған жағдайда))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Әрбiр санат бойынша толтырылады;</w:t>
      </w:r>
    </w:p>
    <w:p>
      <w:pPr>
        <w:spacing w:after="0"/>
        <w:ind w:left="0"/>
        <w:jc w:val="both"/>
      </w:pPr>
      <w:r>
        <w:rPr>
          <w:rFonts w:ascii="Times New Roman"/>
          <w:b w:val="false"/>
          <w:i w:val="false"/>
          <w:color w:val="000000"/>
          <w:sz w:val="28"/>
        </w:rPr>
        <w:t>
      ** Жалақыны көтерілген жағдайда толтырылады;</w:t>
      </w:r>
    </w:p>
    <w:p>
      <w:pPr>
        <w:spacing w:after="0"/>
        <w:ind w:left="0"/>
        <w:jc w:val="both"/>
      </w:pPr>
      <w:r>
        <w:rPr>
          <w:rFonts w:ascii="Times New Roman"/>
          <w:b w:val="false"/>
          <w:i w:val="false"/>
          <w:color w:val="000000"/>
          <w:sz w:val="28"/>
        </w:rPr>
        <w:t xml:space="preserve">
      *** 26, 27, 28, 29 жолдары тек қана арнаулы атақтар мен сыныптық шендері бар тұлғалар бойынша "Арнаулы атақтарды және сыныптық шендерді иелену, сондай-ақ нысанды киім киіп жүру құқықтары жойылған адамдарға зейнеткерлікке шыққан кезде әлеуметтік қамсыздандыруды, барлық жеңілдіктер мен артықшылықтарды сақтау қағидаларын бекіту туралы" Қазақстан Республикасы Үкіметінің 2012 жылғы 14 желтоқсандағы № 1597 </w:t>
      </w:r>
      <w:r>
        <w:rPr>
          <w:rFonts w:ascii="Times New Roman"/>
          <w:b w:val="false"/>
          <w:i w:val="false"/>
          <w:color w:val="000000"/>
          <w:sz w:val="28"/>
        </w:rPr>
        <w:t>қаулысына</w:t>
      </w:r>
      <w:r>
        <w:rPr>
          <w:rFonts w:ascii="Times New Roman"/>
          <w:b w:val="false"/>
          <w:i w:val="false"/>
          <w:color w:val="000000"/>
          <w:sz w:val="28"/>
        </w:rPr>
        <w:t xml:space="preserve"> сәйкес толтырылады, егер мемлекеттік әкімшілік қызметшінің атқаратын лауазымы бойынша белгіленген үстемеақылар мен қосымша ақыларды ескере отырып, есептелген еңбекақы тұрғын үйді ұстауға және коммуналдық төлемдерді төлеуге белгіленген ақшалай үлес пен ақшалай өтемақының бұрын алып отырған сомасынан төмен болған жағдайда еңбекақыдағы тиісті айырма төлеу талап етілген жағдайда нысандық киімді кию жойлған.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02-111-нысан</w:t>
            </w:r>
          </w:p>
        </w:tc>
      </w:tr>
    </w:tbl>
    <w:bookmarkStart w:name="z300" w:id="99"/>
    <w:p>
      <w:pPr>
        <w:spacing w:after="0"/>
        <w:ind w:left="0"/>
        <w:jc w:val="left"/>
      </w:pPr>
      <w:r>
        <w:rPr>
          <w:rFonts w:ascii="Times New Roman"/>
          <w:b/>
          <w:i w:val="false"/>
          <w:color w:val="000000"/>
        </w:rPr>
        <w:t xml:space="preserve"> Саяси мемлекеттiк қызметшiлердiң, депутаттардың еңбекақыларына  арналған шығыстарды есептеу</w:t>
      </w:r>
    </w:p>
    <w:bookmarkEnd w:id="99"/>
    <w:p>
      <w:pPr>
        <w:spacing w:after="0"/>
        <w:ind w:left="0"/>
        <w:jc w:val="both"/>
      </w:pPr>
      <w:r>
        <w:rPr>
          <w:rFonts w:ascii="Times New Roman"/>
          <w:b w:val="false"/>
          <w:i w:val="false"/>
          <w:color w:val="ff0000"/>
          <w:sz w:val="28"/>
        </w:rPr>
        <w:t xml:space="preserve">
      Ескерту. 3-қосымша жаңа редакцияда - ҚР Премьер-Министрінің орынбасары - Қаржы министрінің 09.08.2022 </w:t>
      </w:r>
      <w:r>
        <w:rPr>
          <w:rFonts w:ascii="Times New Roman"/>
          <w:b w:val="false"/>
          <w:i w:val="false"/>
          <w:color w:val="ff0000"/>
          <w:sz w:val="28"/>
        </w:rPr>
        <w:t>№ 807</w:t>
      </w:r>
      <w:r>
        <w:rPr>
          <w:rFonts w:ascii="Times New Roman"/>
          <w:b w:val="false"/>
          <w:i w:val="false"/>
          <w:color w:val="ff0000"/>
          <w:sz w:val="28"/>
        </w:rPr>
        <w:t xml:space="preserve"> (алғашқы ресми жарияланған кунінен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w:t>
      </w:r>
    </w:p>
    <w:p>
      <w:pPr>
        <w:spacing w:after="0"/>
        <w:ind w:left="0"/>
        <w:jc w:val="both"/>
      </w:pPr>
      <w:r>
        <w:rPr>
          <w:rFonts w:ascii="Times New Roman"/>
          <w:b w:val="false"/>
          <w:i w:val="false"/>
          <w:color w:val="000000"/>
          <w:sz w:val="28"/>
        </w:rPr>
        <w:t>
      Деректер түрi (болжам, жоспар, есеп) |__________________|</w:t>
      </w:r>
    </w:p>
    <w:p>
      <w:pPr>
        <w:spacing w:after="0"/>
        <w:ind w:left="0"/>
        <w:jc w:val="both"/>
      </w:pPr>
      <w:r>
        <w:rPr>
          <w:rFonts w:ascii="Times New Roman"/>
          <w:b w:val="false"/>
          <w:i w:val="false"/>
          <w:color w:val="000000"/>
          <w:sz w:val="28"/>
        </w:rPr>
        <w:t>
      Функционалдық топ |__________________|</w:t>
      </w:r>
    </w:p>
    <w:p>
      <w:pPr>
        <w:spacing w:after="0"/>
        <w:ind w:left="0"/>
        <w:jc w:val="both"/>
      </w:pPr>
      <w:r>
        <w:rPr>
          <w:rFonts w:ascii="Times New Roman"/>
          <w:b w:val="false"/>
          <w:i w:val="false"/>
          <w:color w:val="000000"/>
          <w:sz w:val="28"/>
        </w:rPr>
        <w:t>
      Бағдарламалардың әкiмшiсi |__________________|</w:t>
      </w:r>
    </w:p>
    <w:p>
      <w:pPr>
        <w:spacing w:after="0"/>
        <w:ind w:left="0"/>
        <w:jc w:val="both"/>
      </w:pPr>
      <w:r>
        <w:rPr>
          <w:rFonts w:ascii="Times New Roman"/>
          <w:b w:val="false"/>
          <w:i w:val="false"/>
          <w:color w:val="000000"/>
          <w:sz w:val="28"/>
        </w:rPr>
        <w:t>
      Мемлекеттiк мекеме |__________________|</w:t>
      </w:r>
    </w:p>
    <w:p>
      <w:pPr>
        <w:spacing w:after="0"/>
        <w:ind w:left="0"/>
        <w:jc w:val="both"/>
      </w:pPr>
      <w:r>
        <w:rPr>
          <w:rFonts w:ascii="Times New Roman"/>
          <w:b w:val="false"/>
          <w:i w:val="false"/>
          <w:color w:val="000000"/>
          <w:sz w:val="28"/>
        </w:rPr>
        <w:t>
      Бағдарлама |__________________|</w:t>
      </w:r>
    </w:p>
    <w:p>
      <w:pPr>
        <w:spacing w:after="0"/>
        <w:ind w:left="0"/>
        <w:jc w:val="both"/>
      </w:pPr>
      <w:r>
        <w:rPr>
          <w:rFonts w:ascii="Times New Roman"/>
          <w:b w:val="false"/>
          <w:i w:val="false"/>
          <w:color w:val="000000"/>
          <w:sz w:val="28"/>
        </w:rPr>
        <w:t>
      Ерекшелiк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Лауазымдық денгейі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санаты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Жылдармен мемлекеттiк қызмет өтiлi</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Штат бірлікiктерiнiң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ақы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Көтерілетін коэффициент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 (5-баған х 6-баған х 7 баған)/ 1000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қауiп-қатер аумақтарында тұрғаны үшiн қосымша еңбекақы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(2х10-баған+ 1,75х11-баған+ х1,5 х12-баған+ 1,25х13-баған+ 1х14 баған))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коэффициент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коэффициент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коэффициент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коэффициент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4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жылдан 9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12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15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18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жылдан жоғары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тұрғаны үшiн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атақтар үшiн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(лауазымдық жалақы х(1,5х17-баған+1,3х18-баған+1,25х19 баған))/1000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коэффицент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1,3 коэффицент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 коэффицент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"Мемлекеттік бюджет есебінен қамтылған барлық органдар үшін қызметкерлердің еңбегіне ақы төлеудің бірыңғай жүйесін бекіту туралы" 2017 жылғы 16 қазандағы № 646 қбп қаулысымен көзделген үстемелер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атақтары бойынша жалақы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жиыны8-баған+ 15-баған+20-баған+22-баған+24-баған+ 27-баған+ 29-баған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негізгі жалақының жиыны 30-баған х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алатын мемлекеттiк қызметшiлердiң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х(х25-баған+ х26-баған/1000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қызметақы алатын мемлекеттік қызметшілер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Санат бойынша жиыны* </w:t>
      </w:r>
    </w:p>
    <w:p>
      <w:pPr>
        <w:spacing w:after="0"/>
        <w:ind w:left="0"/>
        <w:jc w:val="both"/>
      </w:pPr>
      <w:r>
        <w:rPr>
          <w:rFonts w:ascii="Times New Roman"/>
          <w:b w:val="false"/>
          <w:i w:val="false"/>
          <w:color w:val="000000"/>
          <w:sz w:val="28"/>
        </w:rPr>
        <w:t xml:space="preserve"> Орталық атқарушы органның аппарат басшысы/</w:t>
      </w:r>
    </w:p>
    <w:p>
      <w:pPr>
        <w:spacing w:after="0"/>
        <w:ind w:left="0"/>
        <w:jc w:val="both"/>
      </w:pPr>
      <w:r>
        <w:rPr>
          <w:rFonts w:ascii="Times New Roman"/>
          <w:b w:val="false"/>
          <w:i w:val="false"/>
          <w:color w:val="000000"/>
          <w:sz w:val="28"/>
        </w:rPr>
        <w:t>мемлекеттiк мекеме басшысы  __________________________________________________</w:t>
      </w:r>
    </w:p>
    <w:p>
      <w:pPr>
        <w:spacing w:after="0"/>
        <w:ind w:left="0"/>
        <w:jc w:val="both"/>
      </w:pPr>
      <w:r>
        <w:rPr>
          <w:rFonts w:ascii="Times New Roman"/>
          <w:b w:val="false"/>
          <w:i w:val="false"/>
          <w:color w:val="000000"/>
          <w:sz w:val="28"/>
        </w:rPr>
        <w:t xml:space="preserve">                                 (қолы) (аты-жөні (болған жағдайда))</w:t>
      </w:r>
    </w:p>
    <w:p>
      <w:pPr>
        <w:spacing w:after="0"/>
        <w:ind w:left="0"/>
        <w:jc w:val="both"/>
      </w:pPr>
      <w:r>
        <w:rPr>
          <w:rFonts w:ascii="Times New Roman"/>
          <w:b w:val="false"/>
          <w:i w:val="false"/>
          <w:color w:val="000000"/>
          <w:sz w:val="28"/>
        </w:rPr>
        <w:t xml:space="preserve">Бюджеттік бағдарлама басшысы __________________________________________________ </w:t>
      </w:r>
    </w:p>
    <w:p>
      <w:pPr>
        <w:spacing w:after="0"/>
        <w:ind w:left="0"/>
        <w:jc w:val="both"/>
      </w:pPr>
      <w:r>
        <w:rPr>
          <w:rFonts w:ascii="Times New Roman"/>
          <w:b w:val="false"/>
          <w:i w:val="false"/>
          <w:color w:val="000000"/>
          <w:sz w:val="28"/>
        </w:rPr>
        <w:t xml:space="preserve">                                 (қолы) (аты-жөні (болған жағдайда))</w:t>
      </w:r>
    </w:p>
    <w:p>
      <w:pPr>
        <w:spacing w:after="0"/>
        <w:ind w:left="0"/>
        <w:jc w:val="both"/>
      </w:pPr>
      <w:r>
        <w:rPr>
          <w:rFonts w:ascii="Times New Roman"/>
          <w:b w:val="false"/>
          <w:i w:val="false"/>
          <w:color w:val="000000"/>
          <w:sz w:val="28"/>
        </w:rPr>
        <w:t>Бас бухгалтер/қаржы-экономикалық</w:t>
      </w:r>
    </w:p>
    <w:p>
      <w:pPr>
        <w:spacing w:after="0"/>
        <w:ind w:left="0"/>
        <w:jc w:val="both"/>
      </w:pPr>
      <w:r>
        <w:rPr>
          <w:rFonts w:ascii="Times New Roman"/>
          <w:b w:val="false"/>
          <w:i w:val="false"/>
          <w:color w:val="000000"/>
          <w:sz w:val="28"/>
        </w:rPr>
        <w:t xml:space="preserve">бөлімінің бастығы ___________________________________________________  </w:t>
      </w:r>
    </w:p>
    <w:p>
      <w:pPr>
        <w:spacing w:after="0"/>
        <w:ind w:left="0"/>
        <w:jc w:val="both"/>
      </w:pPr>
      <w:r>
        <w:rPr>
          <w:rFonts w:ascii="Times New Roman"/>
          <w:b w:val="false"/>
          <w:i w:val="false"/>
          <w:color w:val="000000"/>
          <w:sz w:val="28"/>
        </w:rPr>
        <w:t xml:space="preserve">                                 (қолы) (аты-жөні (болған жағдайда))  </w:t>
      </w:r>
    </w:p>
    <w:p>
      <w:pPr>
        <w:spacing w:after="0"/>
        <w:ind w:left="0"/>
        <w:jc w:val="both"/>
      </w:pPr>
      <w:r>
        <w:rPr>
          <w:rFonts w:ascii="Times New Roman"/>
          <w:b w:val="false"/>
          <w:i w:val="false"/>
          <w:color w:val="000000"/>
          <w:sz w:val="28"/>
        </w:rPr>
        <w:t xml:space="preserve">Ескерту: * әрбiр санат бойынша толтырылады; </w:t>
      </w:r>
    </w:p>
    <w:p>
      <w:pPr>
        <w:spacing w:after="0"/>
        <w:ind w:left="0"/>
        <w:jc w:val="both"/>
      </w:pPr>
      <w:r>
        <w:rPr>
          <w:rFonts w:ascii="Times New Roman"/>
          <w:b w:val="false"/>
          <w:i w:val="false"/>
          <w:color w:val="000000"/>
          <w:sz w:val="28"/>
        </w:rPr>
        <w:t>** Жалақыны көтерілген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r>
              <w:br/>
            </w:r>
            <w:r>
              <w:rPr>
                <w:rFonts w:ascii="Times New Roman"/>
                <w:b w:val="false"/>
                <w:i w:val="false"/>
                <w:color w:val="000000"/>
                <w:sz w:val="20"/>
              </w:rPr>
              <w:t>02-111-нысан</w:t>
            </w:r>
          </w:p>
        </w:tc>
      </w:tr>
    </w:tbl>
    <w:bookmarkStart w:name="z444" w:id="100"/>
    <w:p>
      <w:pPr>
        <w:spacing w:after="0"/>
        <w:ind w:left="0"/>
        <w:jc w:val="left"/>
      </w:pPr>
      <w:r>
        <w:rPr>
          <w:rFonts w:ascii="Times New Roman"/>
          <w:b/>
          <w:i w:val="false"/>
          <w:color w:val="000000"/>
        </w:rPr>
        <w:t xml:space="preserve"> Судьялардың еңбекақыларына арналған шығыстарды есептеу</w:t>
      </w:r>
    </w:p>
    <w:bookmarkEnd w:id="100"/>
    <w:p>
      <w:pPr>
        <w:spacing w:after="0"/>
        <w:ind w:left="0"/>
        <w:jc w:val="both"/>
      </w:pPr>
      <w:r>
        <w:rPr>
          <w:rFonts w:ascii="Times New Roman"/>
          <w:b w:val="false"/>
          <w:i w:val="false"/>
          <w:color w:val="ff0000"/>
          <w:sz w:val="28"/>
        </w:rPr>
        <w:t xml:space="preserve">
      Ескерту. Қағида 3-1-қосымшамен толықтырылды - ҚР Премьер-Министрінің орынбасары - Қаржы министрінің 09.08.2022 </w:t>
      </w:r>
      <w:r>
        <w:rPr>
          <w:rFonts w:ascii="Times New Roman"/>
          <w:b w:val="false"/>
          <w:i w:val="false"/>
          <w:color w:val="ff0000"/>
          <w:sz w:val="28"/>
        </w:rPr>
        <w:t>№ 807</w:t>
      </w:r>
      <w:r>
        <w:rPr>
          <w:rFonts w:ascii="Times New Roman"/>
          <w:b w:val="false"/>
          <w:i w:val="false"/>
          <w:color w:val="ff0000"/>
          <w:sz w:val="28"/>
        </w:rPr>
        <w:t xml:space="preserve"> (алғашқы ресми жарияланған кунінен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w:t>
      </w:r>
    </w:p>
    <w:p>
      <w:pPr>
        <w:spacing w:after="0"/>
        <w:ind w:left="0"/>
        <w:jc w:val="both"/>
      </w:pPr>
      <w:r>
        <w:rPr>
          <w:rFonts w:ascii="Times New Roman"/>
          <w:b w:val="false"/>
          <w:i w:val="false"/>
          <w:color w:val="000000"/>
          <w:sz w:val="28"/>
        </w:rPr>
        <w:t>
      Деректер түрi (болжам, жоспар, есеп) |__________________|</w:t>
      </w:r>
    </w:p>
    <w:p>
      <w:pPr>
        <w:spacing w:after="0"/>
        <w:ind w:left="0"/>
        <w:jc w:val="both"/>
      </w:pPr>
      <w:r>
        <w:rPr>
          <w:rFonts w:ascii="Times New Roman"/>
          <w:b w:val="false"/>
          <w:i w:val="false"/>
          <w:color w:val="000000"/>
          <w:sz w:val="28"/>
        </w:rPr>
        <w:t>
      Функционалдық топ |__________________|</w:t>
      </w:r>
    </w:p>
    <w:p>
      <w:pPr>
        <w:spacing w:after="0"/>
        <w:ind w:left="0"/>
        <w:jc w:val="both"/>
      </w:pPr>
      <w:r>
        <w:rPr>
          <w:rFonts w:ascii="Times New Roman"/>
          <w:b w:val="false"/>
          <w:i w:val="false"/>
          <w:color w:val="000000"/>
          <w:sz w:val="28"/>
        </w:rPr>
        <w:t>
      Бағдарламалардың әкiмшiсi |__________________|</w:t>
      </w:r>
    </w:p>
    <w:p>
      <w:pPr>
        <w:spacing w:after="0"/>
        <w:ind w:left="0"/>
        <w:jc w:val="both"/>
      </w:pPr>
      <w:r>
        <w:rPr>
          <w:rFonts w:ascii="Times New Roman"/>
          <w:b w:val="false"/>
          <w:i w:val="false"/>
          <w:color w:val="000000"/>
          <w:sz w:val="28"/>
        </w:rPr>
        <w:t>
      Мемлекеттiк мекеме |__________________|</w:t>
      </w:r>
    </w:p>
    <w:p>
      <w:pPr>
        <w:spacing w:after="0"/>
        <w:ind w:left="0"/>
        <w:jc w:val="both"/>
      </w:pPr>
      <w:r>
        <w:rPr>
          <w:rFonts w:ascii="Times New Roman"/>
          <w:b w:val="false"/>
          <w:i w:val="false"/>
          <w:color w:val="000000"/>
          <w:sz w:val="28"/>
        </w:rPr>
        <w:t>
      Бағдарлама |__________________|</w:t>
      </w:r>
    </w:p>
    <w:p>
      <w:pPr>
        <w:spacing w:after="0"/>
        <w:ind w:left="0"/>
        <w:jc w:val="both"/>
      </w:pPr>
      <w:r>
        <w:rPr>
          <w:rFonts w:ascii="Times New Roman"/>
          <w:b w:val="false"/>
          <w:i w:val="false"/>
          <w:color w:val="000000"/>
          <w:sz w:val="28"/>
        </w:rPr>
        <w:t>
      Ерекшелiк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Жылдармен мемлекеттiк қызмет өтiлi</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бірлікiктерiнiң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Көтерілетін коэффициент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 (3-баған (бұдан әрі – баған) х лауазымдық жалақы х түзету.коэффициентх 4-бағанх баған5)/ 1000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қауiп-қатер аумақтарында тұрғаны үшiн қосымша еңбекақы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(2х8-баған+ 1,75х9-баған+ х1,5 х9-баған+ 1,5х10-баған+ 1,25 х11-баған+ 1х12 баған))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коэффициент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коэффициент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коэффициент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коэффициент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9-ға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11-ге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14-ке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17-ге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20-ға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тұрғаны үшiн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атақтар үшiн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(лауазымдық жалақы х(1,5х15-баған+1,3х16-баған+1,25х17-баған))/1000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коэффицент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1,3 коэффицент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 коэффицент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"Мемлекеттік бюджет есебінен қамтылған барлық органдар үшін қызметкерлердің еңбегіне ақы төлеудің бірыңғай жүйесін бекіту туралы" 2017 жылғы 16 қазандағы № 646 қбп қаулысынмен көзделген үстемелер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атақтары бойынша жалақы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жиыны6-баған+ 13-баған+18-баған+20-баған+22-баған+ 25-баған+ 27-баған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негізгі жалақының жиыны 28-баған х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алатын мемлекеттiк қызметшiлердiң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х(х23-баған+ х24-баған/1000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қызметақы алатын мемлекеттік қызметшілер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Санат бойынша жиыны* </w:t>
      </w:r>
    </w:p>
    <w:p>
      <w:pPr>
        <w:spacing w:after="0"/>
        <w:ind w:left="0"/>
        <w:jc w:val="both"/>
      </w:pPr>
      <w:r>
        <w:rPr>
          <w:rFonts w:ascii="Times New Roman"/>
          <w:b w:val="false"/>
          <w:i w:val="false"/>
          <w:color w:val="000000"/>
          <w:sz w:val="28"/>
        </w:rPr>
        <w:t xml:space="preserve">Орталық атқарушы органның аппарат басшысы/ </w:t>
      </w:r>
    </w:p>
    <w:p>
      <w:pPr>
        <w:spacing w:after="0"/>
        <w:ind w:left="0"/>
        <w:jc w:val="both"/>
      </w:pPr>
      <w:r>
        <w:rPr>
          <w:rFonts w:ascii="Times New Roman"/>
          <w:b w:val="false"/>
          <w:i w:val="false"/>
          <w:color w:val="000000"/>
          <w:sz w:val="28"/>
        </w:rPr>
        <w:t xml:space="preserve">мемлекеттiк мекеме басшысы ___________________________________________________ </w:t>
      </w:r>
    </w:p>
    <w:p>
      <w:pPr>
        <w:spacing w:after="0"/>
        <w:ind w:left="0"/>
        <w:jc w:val="both"/>
      </w:pPr>
      <w:r>
        <w:rPr>
          <w:rFonts w:ascii="Times New Roman"/>
          <w:b w:val="false"/>
          <w:i w:val="false"/>
          <w:color w:val="000000"/>
          <w:sz w:val="28"/>
        </w:rPr>
        <w:t xml:space="preserve">                                    (қолы) (аты-жөні (болған жағдайда)) </w:t>
      </w:r>
    </w:p>
    <w:p>
      <w:pPr>
        <w:spacing w:after="0"/>
        <w:ind w:left="0"/>
        <w:jc w:val="both"/>
      </w:pPr>
      <w:r>
        <w:rPr>
          <w:rFonts w:ascii="Times New Roman"/>
          <w:b w:val="false"/>
          <w:i w:val="false"/>
          <w:color w:val="000000"/>
          <w:sz w:val="28"/>
        </w:rPr>
        <w:t>Бюджеттік бағдарлама басшысы ___________________________________________________</w:t>
      </w:r>
    </w:p>
    <w:p>
      <w:pPr>
        <w:spacing w:after="0"/>
        <w:ind w:left="0"/>
        <w:jc w:val="both"/>
      </w:pPr>
      <w:r>
        <w:rPr>
          <w:rFonts w:ascii="Times New Roman"/>
          <w:b w:val="false"/>
          <w:i w:val="false"/>
          <w:color w:val="000000"/>
          <w:sz w:val="28"/>
        </w:rPr>
        <w:t xml:space="preserve">                                    (қолы) (аты-жөні (болған жағдайда)) </w:t>
      </w:r>
    </w:p>
    <w:p>
      <w:pPr>
        <w:spacing w:after="0"/>
        <w:ind w:left="0"/>
        <w:jc w:val="both"/>
      </w:pPr>
      <w:r>
        <w:rPr>
          <w:rFonts w:ascii="Times New Roman"/>
          <w:b w:val="false"/>
          <w:i w:val="false"/>
          <w:color w:val="000000"/>
          <w:sz w:val="28"/>
        </w:rPr>
        <w:t>Бас бухгалтер/қаржы-экономикалық</w:t>
      </w:r>
    </w:p>
    <w:p>
      <w:pPr>
        <w:spacing w:after="0"/>
        <w:ind w:left="0"/>
        <w:jc w:val="both"/>
      </w:pPr>
      <w:r>
        <w:rPr>
          <w:rFonts w:ascii="Times New Roman"/>
          <w:b w:val="false"/>
          <w:i w:val="false"/>
          <w:color w:val="000000"/>
          <w:sz w:val="28"/>
        </w:rPr>
        <w:t xml:space="preserve">бөлімінің бастығы ____________________________________________________  </w:t>
      </w:r>
    </w:p>
    <w:p>
      <w:pPr>
        <w:spacing w:after="0"/>
        <w:ind w:left="0"/>
        <w:jc w:val="both"/>
      </w:pPr>
      <w:r>
        <w:rPr>
          <w:rFonts w:ascii="Times New Roman"/>
          <w:b w:val="false"/>
          <w:i w:val="false"/>
          <w:color w:val="000000"/>
          <w:sz w:val="28"/>
        </w:rPr>
        <w:t xml:space="preserve">                                   (қолы) (аты-жөні (болған жағдайда)) </w:t>
      </w:r>
    </w:p>
    <w:p>
      <w:pPr>
        <w:spacing w:after="0"/>
        <w:ind w:left="0"/>
        <w:jc w:val="both"/>
      </w:pPr>
      <w:r>
        <w:rPr>
          <w:rFonts w:ascii="Times New Roman"/>
          <w:b w:val="false"/>
          <w:i w:val="false"/>
          <w:color w:val="000000"/>
          <w:sz w:val="28"/>
        </w:rPr>
        <w:t xml:space="preserve">Ескерту: * әрбiр санат бойынша толтырылады; </w:t>
      </w:r>
    </w:p>
    <w:p>
      <w:pPr>
        <w:spacing w:after="0"/>
        <w:ind w:left="0"/>
        <w:jc w:val="both"/>
      </w:pPr>
      <w:r>
        <w:rPr>
          <w:rFonts w:ascii="Times New Roman"/>
          <w:b w:val="false"/>
          <w:i w:val="false"/>
          <w:color w:val="000000"/>
          <w:sz w:val="28"/>
        </w:rPr>
        <w:t>** Жалақыны көтерілген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03-111-нысан</w:t>
            </w:r>
          </w:p>
        </w:tc>
      </w:tr>
    </w:tbl>
    <w:bookmarkStart w:name="z302" w:id="101"/>
    <w:p>
      <w:pPr>
        <w:spacing w:after="0"/>
        <w:ind w:left="0"/>
        <w:jc w:val="left"/>
      </w:pPr>
      <w:r>
        <w:rPr>
          <w:rFonts w:ascii="Times New Roman"/>
          <w:b/>
          <w:i w:val="false"/>
          <w:color w:val="000000"/>
        </w:rPr>
        <w:t xml:space="preserve"> Төтенше және өкiлеттi елшiлердiң және шет елдердегi мекемелер қызметкерлерінiң еңбекақыларына арналған шығыстарды есептеу</w:t>
      </w:r>
    </w:p>
    <w:bookmarkEnd w:id="101"/>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бірлікiктерiнiң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жалақылар сомасы (2-баған х теңгемен лауазымдық жалақы)/1000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Радияциялық қауiп-қатер аумақтарында тұрғаны үшiн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тұрғаны үшiн коэффициент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3-баған+6-баған+8-баған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9-баған х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4 баған х 5-баған)/1000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04-111-нысан</w:t>
            </w:r>
          </w:p>
        </w:tc>
      </w:tr>
    </w:tbl>
    <w:bookmarkStart w:name="z304" w:id="102"/>
    <w:p>
      <w:pPr>
        <w:spacing w:after="0"/>
        <w:ind w:left="0"/>
        <w:jc w:val="left"/>
      </w:pPr>
      <w:r>
        <w:rPr>
          <w:rFonts w:ascii="Times New Roman"/>
          <w:b/>
          <w:i w:val="false"/>
          <w:color w:val="000000"/>
        </w:rPr>
        <w:t xml:space="preserve"> Мемлекеттiк бiлiм беру мекемелерi қызметкерлерiнiң еңбекақысына арналған шығыстар есебі</w:t>
      </w:r>
    </w:p>
    <w:bookmarkEnd w:id="102"/>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арттыру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есебiмен лауазымдық жалақының (мөлшерлеменің) сомасы 22-баған+24-баған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арттыру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жетекшiлiк (топ басшылығы)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Дәптерлер мен жазба жұмыстарын тексергенi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кабинеттерін (зертханаларды, шеберханаларды, оқу-кеңес пункттерін) басқарғаны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+ 20-баған х базалық лауазымдық жалақы х коэффициент)/1000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2-баған + 3-баған +…+19-баған +20-баған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бағаныттағы жекелеген пәндерді тереңдете оқытқаны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ұйымдастырғаны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оқу-жаттығу процесін тікелей қамтамасыз еткені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(61-баған х 2+62-бағанх1,75х +63-баған х1,5 +64-баған+1,25х65-баған х 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қосымша ақы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 сомасы (27-баған+ 29-баған+ 31-баған+ 33-баған+ 35-баған+ 37-баған+ 39-баған+ 41-баған+ 43-баған+ 45-баған+ 47-баған+ 49-баған+ 51-баған+ 53-баған+ 55-баған+ 57-баған+ 59-баған+ 66-баған+ 68-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25-баған+69-баған+ 76-баған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77-баған х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үстемеақы сомасы (71-баған+73-баған+75-баған)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05-111-нысан</w:t>
            </w:r>
          </w:p>
        </w:tc>
      </w:tr>
    </w:tbl>
    <w:bookmarkStart w:name="z306" w:id="103"/>
    <w:p>
      <w:pPr>
        <w:spacing w:after="0"/>
        <w:ind w:left="0"/>
        <w:jc w:val="left"/>
      </w:pPr>
      <w:r>
        <w:rPr>
          <w:rFonts w:ascii="Times New Roman"/>
          <w:b/>
          <w:i w:val="false"/>
          <w:color w:val="000000"/>
        </w:rPr>
        <w:t xml:space="preserve"> Мемлекеттiк жоғары бiлiм және ғылым мекемелерi қызметкерлерiнiң еңбекақысына арналған шығыстарды есептеу</w:t>
      </w:r>
    </w:p>
    <w:bookmarkEnd w:id="103"/>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+ 20-баған х базалық лауазымдық жалақы х коэффициент)/1000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+…+19 баған +20 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Еңбектiң ерекше жағдайлары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Түнгi уақытта жұмыс iстегенi үшiн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х23-баған х24-баған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күндерiндегi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Мерзiмiнен тыс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қызметкердiң мiндеттерiн орындағаны үшiн қосымша ақы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(2х37-баған+1,75х38-баған+х1,5 х39-баған+1,25х40-баған+1х41-баған))/1000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Қызметтердi қоса атқарғаны үшiн (қызмет көрсету аймағын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(аса ауыр) дене еңбегiмен және зиян (аса зиян) және қауiптi (аса қауiптi) еңбек жағдайлары бар жұмыспен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қосымша ақылар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(25-баған+27-баған+29-баған+31-баған+33-баған+35- баған+42-баған+44-баған+46-баған+48-баған+50-баған)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 іргелі және қолданбалы зерттеулер жүргізгені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(22-баған + 51-баған + 61-баған)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жалақының жиыны 62 баған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Елiмiздiң басшылығына ұсынылатын ғылыми зерттеулер мен есеп материалдарының жоғары сапасы үшiн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Құрметтi атағы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үстемеақылар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ақының сомасы (53-баған +55-баған +58-баған +60-баған)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56-баған х 57-баған/1000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xml:space="preserve">
      мемлекеттiк мекеме басшысы _____________________________________________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06-111-нысан</w:t>
            </w:r>
          </w:p>
        </w:tc>
      </w:tr>
    </w:tbl>
    <w:bookmarkStart w:name="z308" w:id="104"/>
    <w:p>
      <w:pPr>
        <w:spacing w:after="0"/>
        <w:ind w:left="0"/>
        <w:jc w:val="left"/>
      </w:pPr>
      <w:r>
        <w:rPr>
          <w:rFonts w:ascii="Times New Roman"/>
          <w:b/>
          <w:i w:val="false"/>
          <w:color w:val="000000"/>
        </w:rPr>
        <w:t xml:space="preserve"> Мемлекеттiк денсаулық сақтау мекемелерi қызметкерлерiнiң еңбекақысына арналған шығыстарды есептеу</w:t>
      </w:r>
    </w:p>
    <w:bookmarkEnd w:id="104"/>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+ 20-баған х базалық лауазымдық жалақы х коэффициент)/1000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+…+19 баған+20 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арттыру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есебiмен лауазымдық жалақының (мөлшерлеменің) сомасы 22 баған + 24 баған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учаске жағдайында медициналық көмек көрсеткені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Психоэмоциялық және дене жүктемесі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(2х47-баған+1,75х48-баған+х1,5 х49-баған+1,25х50-баған+1х51-баған))/1000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мәртебесі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 баған+63 баған+70 баған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71 баған х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қосымша ақылар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(27-баған+ 29-баған+ 31-баған+ 33-баған+ 35-баған+ 37-баған+ 39-баған+ 41-баған+ 43-баған+ 45-баған+ 52-баған+ 54-баған+ 56-баған+ 58-баған+ 60-баған +62-баған)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үстемеақылар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үстемеақы сомасы (65 баған+67 баған+69 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07-111-нысан</w:t>
            </w:r>
          </w:p>
        </w:tc>
      </w:tr>
    </w:tbl>
    <w:bookmarkStart w:name="z310" w:id="105"/>
    <w:p>
      <w:pPr>
        <w:spacing w:after="0"/>
        <w:ind w:left="0"/>
        <w:jc w:val="left"/>
      </w:pPr>
      <w:r>
        <w:rPr>
          <w:rFonts w:ascii="Times New Roman"/>
          <w:b/>
          <w:i w:val="false"/>
          <w:color w:val="000000"/>
        </w:rPr>
        <w:t xml:space="preserve"> Мемлекеттiк әлеуметтiк қамтамасыз ету қызметкерлерiнiң еңбек ақысына арналған шығыстарды есептеу</w:t>
      </w:r>
    </w:p>
    <w:bookmarkEnd w:id="105"/>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+ 20-баған х базалық лауазымдық жалақы х коэффициент)/1000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баған+…+ 19 баған +20 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лауазымдық жалақысын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есебiмен лауазымдық жалақының (мөлшерлеменің) сомасы 22-баған + 24-баған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(2х41-баған+1,75х42-баған+х1,5 х43-баған+1,25х44-баған+1х45-баған))/1000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қосымша ақылар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сомасы(27 баған+29 баған+31 баған+33 баған+35 баған+37 баған+39 баған+46 баған+48 баған+50 баған+52 баған+56 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 баған+57 баған+64баған)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65 бағанх12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ақылардың сомасы (59 баған+ 61 баған+63 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08-111-нысан</w:t>
            </w:r>
          </w:p>
        </w:tc>
      </w:tr>
    </w:tbl>
    <w:bookmarkStart w:name="z312" w:id="106"/>
    <w:p>
      <w:pPr>
        <w:spacing w:after="0"/>
        <w:ind w:left="0"/>
        <w:jc w:val="left"/>
      </w:pPr>
      <w:r>
        <w:rPr>
          <w:rFonts w:ascii="Times New Roman"/>
          <w:b/>
          <w:i w:val="false"/>
          <w:color w:val="000000"/>
        </w:rPr>
        <w:t xml:space="preserve"> Мәдениет және архив ісі мемлекеттік мекемелері қызметкерлерін есептеу</w:t>
      </w:r>
    </w:p>
    <w:bookmarkEnd w:id="106"/>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+ 20-баған х базалық лауазымдық жалақы х коэффициент)/1000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+…+19 баған +20 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көтеру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есебiнен лауазымдық жалақының (мөлшерлеменің) сомасы 22-баған + 24-баған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шеберлігі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(ерекше зиянды) және еңбек жағдайлары қауіпті (ерекше зиянды)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көтеру белгіленген қызметкерлердің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(2х47-баған+1,75х48-баған+х1,5 х49-баған+1,25х50-баған+1х51-баған))/1000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қосымша ақылар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 баған+59 баған+66 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67 бағанх12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(27 баған+29 баған+31 баған+33 баған+35 баған+37 баған+39 баған+41 баған+43 баған+45 баған+52 баған+54 баған+56 баған+58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ақылардың сомасы (61 баған+63 баған+65 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xml:space="preserve">
      мемлекеттiк мекеме басшысы 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09-111-нысан</w:t>
            </w:r>
          </w:p>
        </w:tc>
      </w:tr>
    </w:tbl>
    <w:bookmarkStart w:name="z314" w:id="107"/>
    <w:p>
      <w:pPr>
        <w:spacing w:after="0"/>
        <w:ind w:left="0"/>
        <w:jc w:val="left"/>
      </w:pPr>
      <w:r>
        <w:rPr>
          <w:rFonts w:ascii="Times New Roman"/>
          <w:b/>
          <w:i w:val="false"/>
          <w:color w:val="000000"/>
        </w:rPr>
        <w:t xml:space="preserve"> Мемлекеттiк дене шынықтыру және спорт мекемелерi қызметкерлерiнiң еңбекақысына арналған шығыстарды есептеу</w:t>
      </w:r>
    </w:p>
    <w:bookmarkEnd w:id="107"/>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+ 20-баған х базалық лауазымдық жалақы х коэффициент)/1000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+…+19 баған +20 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лауазымдық жалақысын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есебiнен лауазымдық жалақының (мөлшерлеменің) сомасы 22-баған + 24-баған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оқу-жаттығу процесін тікелей қамтамасыз еткені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жарыстардың чемпиондары мен жеңімпаздарын дайындау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оқу-жаттығу процесін тікелей қамтамасыз еткені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(2х49-баған+1,75х50-баған+х1,5 х51-баған+1,25х52-баған+1х53-баған))/1000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қосымша ақылар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(27 баған+ 29 баған+ 31 баған+ 33 баған+ 35 баған+ 37 баған+ 39 баған+ 41 баған+ 43 баған+ 45 баған+ 47 баған+ 54 бағанаан+ 56 баған+ 58 баған+ 60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 баған+61 баған+72 баған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73 баған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ақылардың сомасы (63 баған+65 баған+67 баған+69 баған+71 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xml:space="preserve">
      мемлекеттiк мекеме басшысы 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10-111-нысан</w:t>
            </w:r>
          </w:p>
        </w:tc>
      </w:tr>
    </w:tbl>
    <w:bookmarkStart w:name="z316" w:id="108"/>
    <w:p>
      <w:pPr>
        <w:spacing w:after="0"/>
        <w:ind w:left="0"/>
        <w:jc w:val="left"/>
      </w:pPr>
      <w:r>
        <w:rPr>
          <w:rFonts w:ascii="Times New Roman"/>
          <w:b/>
          <w:i w:val="false"/>
          <w:color w:val="000000"/>
        </w:rPr>
        <w:t xml:space="preserve"> Өзге де мемлекеттiк мекемелер қызметкерлерiнiң еңбекақысына арналған шығыстарды есептеу</w:t>
      </w:r>
    </w:p>
    <w:bookmarkEnd w:id="108"/>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+ 20-баған х базалық лауазымдық жалақы х коэффициент)/1000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+…+19 баған +20 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арттыру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есебiмен лауазымдық жалақының (мөлшерлеменің) сомасы 22-баған + 24-баған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ды қоса атқарғаны (қызмет көрсету аймағының кеңейгені)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(2х43-баған+1,75х44-баған+х1,5 х45-баған+1,25х46-баған+1х47-баған))/1000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қосымша ақылар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(27 баған+ 29 баған+31 баған+33 баған+35 баған+37 баған+39 баған+46 баған+41 баған+48 баған+50 баған+52 баған+54 баған+56 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және авариялық-құтқару жұмыстары мен кезек күттірмейтін жұмыстарға аттануға ұдайы әзірлікте болу режимiнде болғаны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Кәсiби шеберлiгi үшiн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зерттеулердің және ел басшыларына ұсынылатын есеп беру материалдарының жоғары сапасы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 баған+57 баған+76 баған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77 баған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үстемеақы сомасы (59 баған+61 баған +63 баған+65 баған +67 баған +69 баған +71 баған + 73 баған + 75 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xml:space="preserve">
      мемлекеттiк мекеме басшысы 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Бюджеттік бағдарлама басшысы ______________________________________________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жасау және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11-111-нысан</w:t>
            </w:r>
          </w:p>
        </w:tc>
      </w:tr>
    </w:tbl>
    <w:bookmarkStart w:name="z318" w:id="109"/>
    <w:p>
      <w:pPr>
        <w:spacing w:after="0"/>
        <w:ind w:left="0"/>
        <w:jc w:val="left"/>
      </w:pPr>
      <w:r>
        <w:rPr>
          <w:rFonts w:ascii="Times New Roman"/>
          <w:b/>
          <w:i w:val="false"/>
          <w:color w:val="000000"/>
        </w:rPr>
        <w:t xml:space="preserve"> Мемлекеттiк мекемелер жұмысшыларының еңбекақысына арналған шығыcтарды есептеу</w:t>
      </w:r>
    </w:p>
    <w:bookmarkEnd w:id="109"/>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Бiлiктiлiк разряды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бірлікiктерiнiң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жалақылардың сомасы (базалық лауазымдық жалақы х коэффициент х 2- баған)/1000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Қызметтердi қоса атқарғаны (қызмет көрсету аймағын кеңейту) және уақытша болмаған қызметкердiң мiндеттерiн орындағаны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(аса ауыр) дене еңбегiмен және зиян (аса зиян) және қауiптi (аса қауiптi) еңбек жағдайлары бар жұмыспен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Еңбектiң ерекше жағдайлары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Түнгi уақытта жұмыс iстегенi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Мерекежәне демалыс күндерiндегi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Мерзiмiнен тыс жұмыс үшiн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қосымша 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(2х17- баған +1,75х18- баған +х1,5 х19- баған +1,25х20- баған +1х21- баған))/1000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(5- баған +7- баған +9- баған 11- баған + 13- баған + 15- баған + 22- баған + 24- баған + 26-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Тiркемесi бар автомобильдермен жұмыс iстегенi үшiн үстемақы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бiлiктiлiгi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Күштерде, басқа әскерлерде және әскери құралымдарда, арнаулы мемлекеттік, құқық қорғау органдары, мемлекеттік өртке қарсы қызмет жүйесіндегі жұмысы үшінiстегенi үшiн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 белгiленген қызметкерлердiң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жалақының жиыны (3- баған + 27- баған + 37- баған)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жалақының жиыны 39- баған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Бригадаға басшылық жасағаны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ақының сомасы (29- баған + 31- баған + 33- баған +35 баған +37 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xml:space="preserve">
      мемлекеттiк мекеме басшысы 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12-111-нысан</w:t>
            </w:r>
          </w:p>
        </w:tc>
      </w:tr>
    </w:tbl>
    <w:bookmarkStart w:name="z320" w:id="110"/>
    <w:p>
      <w:pPr>
        <w:spacing w:after="0"/>
        <w:ind w:left="0"/>
        <w:jc w:val="left"/>
      </w:pPr>
      <w:r>
        <w:rPr>
          <w:rFonts w:ascii="Times New Roman"/>
          <w:b/>
          <w:i w:val="false"/>
          <w:color w:val="000000"/>
        </w:rPr>
        <w:t xml:space="preserve"> Прокуратура органдары қызметкерлерiнiң еңбекақысына арналған шығыстарды есептеу</w:t>
      </w:r>
    </w:p>
    <w:bookmarkEnd w:id="110"/>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мен арнаулы қызмет өтiлi</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бірлікiктерiнiң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 4-баған х базалық лауазымдық жалақы х 5-баған)/1000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 үшiн үстемеақы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ан 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оэ 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7-бағанх базалық лауазымдық жалақы х 8-баған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ан 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 э 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10-бағанх базалық лауазымдық жалақы х 11-баған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ан 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 э 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10-бағанх базалық лауазымдық жалақы х 11-баған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i р 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i р 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9-ға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11-ге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14-ке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17-ге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20-ға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жоғары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 үшiн үстемақы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II дәрежелi капитан, әдiлет кеңесшiсi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I дәрежелi капитан, аға әдiлет кеңесшiсi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дәрежелі генерал-майор, III сыныпты мемлекеттiк әдiлет кеңесшiсi</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16-бағанх базалық лауазымдық жалақы х 17-баған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19-бағанх базалық лауазымдық жалақы х 20-баған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22-бағанх базалық лауазымдық жалақы х 23-баған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25-бағанх базалық лауазымдық жалақы х 26-баған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 үшiн үстемақы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сыныптық шендер үшiн үстеме ақылардың жиыны (9-баған+ 12-баған+ 15-баған+ 18 баған+ 21 баған + 24 баған+ 27 баған+ 30-баған + 33-баған + 36-баған)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қауiп-қатер аумақтарында тұрғаны үшiн қосымша еңбекақы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 үшiн үстемақы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полковник, I сыныпты мемлекеттiк әдiлет кеңесшiсi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генералы, жоғары сыныпты мемлекеттiк әдiлет кеңесшiсi</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28-бағанх базалық лауазымдық жалақы х 29-баған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31-бағанх базалық лауазымдық жалақы х 32-баған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34-бағанх базалық лауазымдық жалақы х 35-баған</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коэффициент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коэффициент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коэффициент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коэффициент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х(2х39-баған+1,75 х40-баған+1,5 х41-баған+1,25 х42-баған+1 х43-баған)/ 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тұрғаны үшiн коэффициент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үстемеақылар (құпия)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жалақының жиыны (6-баған +37-баған +44-баған +49-баған +50)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жылғы жалақының жиыны 51-бағанх12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(лауазымдық жалақы х1,5 х 46-баған+ 1,3 х 47-баған +1,2х 48-баған) /1000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1,3 коэффициент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 коэффициент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Санат бойынша жиыны*</w:t>
      </w:r>
    </w:p>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Ескерту: Әрбiр санат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13-111-нысан</w:t>
            </w:r>
          </w:p>
        </w:tc>
      </w:tr>
    </w:tbl>
    <w:bookmarkStart w:name="z322" w:id="111"/>
    <w:p>
      <w:pPr>
        <w:spacing w:after="0"/>
        <w:ind w:left="0"/>
        <w:jc w:val="left"/>
      </w:pPr>
      <w:r>
        <w:rPr>
          <w:rFonts w:ascii="Times New Roman"/>
          <w:b/>
          <w:i w:val="false"/>
          <w:color w:val="000000"/>
        </w:rPr>
        <w:t xml:space="preserve"> Ішкi iстер, сыбайлас жемқорлыққа қарсы қызметі, экономикалық тергеу қызметі, құқық қорғау органдары, мемлекеттiк өртке қарсы қызметі, мемлекеттiк фельдъегерлiк қызметі, қылмыстық-атқарушы жүйесi органдары қызметкерлерiнiң еңбекақысына арналған шығыстарды есептеу</w:t>
      </w:r>
    </w:p>
    <w:bookmarkEnd w:id="111"/>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дейiн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9-ға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11-ге дейiн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бірлікiктерінің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14-ке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20-ға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+…+11 баған +12 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+ 12-баған х базалық лауазымдық жалақы х коэффициент)/1000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атақтары үшiн қосымша ақы алатын қызметкерлердiң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сыныптағы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сыныптағы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сыныптағы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Сержант-шебер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атақтары үшiн қосымша ақы алатын қызметкерлердiң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прапорщик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 кеден қызметiнiң III-дәрежелi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 кеден қызметiнiң II-дәрежелi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кеден қызметiнiң I-дәрежелi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кеден қызметiнiң III-дәрежелi кеңесшiсi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атақтары үшiн қосымша ақы алатын қызметкерлердiң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кеден қызметiнiң II-дәрежелi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кеден қызметiнiң I-дәрежелi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кеден қызметiнiң III-дәрежелi мемлекеттiк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кеден қызметiнiң II-дәрежелi мемлекеттiк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кеден қызметiнiң I-дәрежелi мемлекеттiк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генералы, нағыз мемлекеттiк кеңесшi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 атақтар үшiн қосымша ақының сомасы (15-бағанх базалық лауазымдық жалақы х коэффициент+...+33-бағанх базалық лауазымдық жалақы х коэффициент)/1000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өткерудiң ерекше жағдайлары үшiн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үстемақыны алатын қызметкерлердiң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(2х38-баған+1,75х39-баған+х1,5 х40-баған+1,25х41-баған+1х42-баған))/1000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 қоры (14-баған+34-баған+36-баған+43-баған+45-баған)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жалақы қоры (46-баған х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үстемақыны алатын қызметкерлердiң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Бюджеттік бағдарлама басшысы _____________________________________________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14-111-нысан</w:t>
            </w:r>
          </w:p>
        </w:tc>
      </w:tr>
    </w:tbl>
    <w:bookmarkStart w:name="z324" w:id="112"/>
    <w:p>
      <w:pPr>
        <w:spacing w:after="0"/>
        <w:ind w:left="0"/>
        <w:jc w:val="left"/>
      </w:pPr>
      <w:r>
        <w:rPr>
          <w:rFonts w:ascii="Times New Roman"/>
          <w:b/>
          <w:i w:val="false"/>
          <w:color w:val="000000"/>
        </w:rPr>
        <w:t xml:space="preserve"> Әскери қызметшiлерге еңбекақы төлеуге арналған шығыстарды есептеу</w:t>
      </w:r>
    </w:p>
    <w:bookmarkEnd w:id="112"/>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дейiн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9-ға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11-ге дейiн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бірлікiктерінің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14-ке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20-ға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+…+11 баған +12 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+ 12-баған х базалық лауазымдық жалақы х коэффициент)/1000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қызметкерлердің 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 аға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сержант, II статья старшинасы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I статьялы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сержант, аға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 кеменiң аға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сыныптағы сержант, 3 сыныптағы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сыныптағы сержант, 2 сыныптағы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сыныптағы сержант, 1 сыныптағы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 ӘТК штаб-сержанты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Сержант-шебер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 мичман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прапорщик, аға мичман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қызметкерлердің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Әскерi атақтары үшiн қосымша ақының сомасы (15-бағанх базалық лауазымдық жалақы х коэффициент+...+33-бағанх базалық лауазымдық жалақы х коэффициент)/1000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капитан-лейтенант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III-дәрежелi капитан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II-дәрежелi капитан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I-дәрежелi капитан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контр-адмирал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вице-адмирал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адмирал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генералы, флот адмиралы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өткерудiң ерекше жағдайлары үшiн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үстемақыны алатын қызметкерлердiң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(2х38-баған+1,75х39-баған+х1,5 х40-баған+1,25х41-баған+1х42-баған))/1000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 қоры (14-баған+34-баған+36-баған+43-баған+45-баған)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жалақы қоры (46-баған х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қызметшiлердiң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xml:space="preserve">
      мемлекеттiк мекеме басшысы 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15-111-нысан</w:t>
            </w:r>
          </w:p>
        </w:tc>
      </w:tr>
    </w:tbl>
    <w:bookmarkStart w:name="z326" w:id="113"/>
    <w:p>
      <w:pPr>
        <w:spacing w:after="0"/>
        <w:ind w:left="0"/>
        <w:jc w:val="left"/>
      </w:pPr>
      <w:r>
        <w:rPr>
          <w:rFonts w:ascii="Times New Roman"/>
          <w:b/>
          <w:i w:val="false"/>
          <w:color w:val="000000"/>
        </w:rPr>
        <w:t xml:space="preserve"> Жедел әскери қызмет әскери қызметшiлерiнiң лауазымдық жалақысы бойынша шығыcтарды есептеу</w:t>
      </w:r>
    </w:p>
    <w:bookmarkEnd w:id="113"/>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Тарифтiк разряд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әскери қызмет әскери қызметшiлерiнiң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айлықақының сомасы (базалық лауазымдық айлықақы х коэффициентх 2-баған)/1000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лауазымдық айлықақының сомасы (3-бағанх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xml:space="preserve">
      мемлекеттiк мекеме басшысы 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Бюджеттік бағдарлама басшысы 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01-112-нысан</w:t>
            </w:r>
          </w:p>
        </w:tc>
      </w:tr>
    </w:tbl>
    <w:bookmarkStart w:name="z328" w:id="114"/>
    <w:p>
      <w:pPr>
        <w:spacing w:after="0"/>
        <w:ind w:left="0"/>
        <w:jc w:val="left"/>
      </w:pPr>
      <w:r>
        <w:rPr>
          <w:rFonts w:ascii="Times New Roman"/>
          <w:b/>
          <w:i w:val="false"/>
          <w:color w:val="000000"/>
        </w:rPr>
        <w:t xml:space="preserve"> Қосымша ақшалай төлемдердің шығындарын есептеу</w:t>
      </w:r>
    </w:p>
    <w:bookmarkEnd w:id="114"/>
    <w:p>
      <w:pPr>
        <w:spacing w:after="0"/>
        <w:ind w:left="0"/>
        <w:jc w:val="both"/>
      </w:pPr>
      <w:r>
        <w:rPr>
          <w:rFonts w:ascii="Times New Roman"/>
          <w:b w:val="false"/>
          <w:i w:val="false"/>
          <w:color w:val="ff0000"/>
          <w:sz w:val="28"/>
        </w:rPr>
        <w:t xml:space="preserve">
      Ескерту. 17-қосымша жаңа редакцияда - ҚР Қаржы министрінің 15.04.2024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Деректер түрi (болжам, жоспар, есеп)</w:t>
            </w:r>
          </w:p>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Бағдарламалардың әкiмшiсi</w:t>
            </w:r>
          </w:p>
          <w:p>
            <w:pPr>
              <w:spacing w:after="20"/>
              <w:ind w:left="20"/>
              <w:jc w:val="both"/>
            </w:pPr>
            <w:r>
              <w:rPr>
                <w:rFonts w:ascii="Times New Roman"/>
                <w:b w:val="false"/>
                <w:i w:val="false"/>
                <w:color w:val="000000"/>
                <w:sz w:val="20"/>
              </w:rPr>
              <w:t>
Мемлекеттiк мекеме</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Ерекшелiк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лауазымдық жалақының сомасы (7 баған 01-111 нысаннан)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ұлғаюы (29 баған 01-111 нысаннан)/12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 үшін жылына екі лауазымдық жалақының сомасы (баған2+ баған3) х2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қызметкерлеріне және Қазақстан Республикасы көлік және әділет министрліктерінің құрылымдық бөлімшелерінің қызметкерлерінің лауазымдық айлықақыларына біржолғы ақшалай сыйақылар мен үстемеақылар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(баған 4+баған5)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бірлiгi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аппарат басшысы/ </w:t>
      </w:r>
    </w:p>
    <w:p>
      <w:pPr>
        <w:spacing w:after="0"/>
        <w:ind w:left="0"/>
        <w:jc w:val="both"/>
      </w:pPr>
      <w:r>
        <w:rPr>
          <w:rFonts w:ascii="Times New Roman"/>
          <w:b w:val="false"/>
          <w:i w:val="false"/>
          <w:color w:val="000000"/>
          <w:sz w:val="28"/>
        </w:rPr>
        <w:t xml:space="preserve">
      мемлекеттiк мекеме басшысы ______________________________________________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Бюджеттік бағдарлама басшысы 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Бас бухгалтер/қаржы- </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01-113-нысан</w:t>
            </w:r>
          </w:p>
        </w:tc>
      </w:tr>
    </w:tbl>
    <w:bookmarkStart w:name="z330" w:id="115"/>
    <w:p>
      <w:pPr>
        <w:spacing w:after="0"/>
        <w:ind w:left="0"/>
        <w:jc w:val="left"/>
      </w:pPr>
      <w:r>
        <w:rPr>
          <w:rFonts w:ascii="Times New Roman"/>
          <w:b/>
          <w:i w:val="false"/>
          <w:color w:val="000000"/>
        </w:rPr>
        <w:t xml:space="preserve"> Өтемақы төлемдерiне арналған шығыстарды есептеу</w:t>
      </w:r>
    </w:p>
    <w:bookmarkEnd w:id="115"/>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xml:space="preserve">
      Бағдарламалардың әкiмшiсi                        ___________________ </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ақыға арналған шығыстарды есептеу тиiстi нысандар бойынша 1 айдағы лауазымдық еңбек ақы мөлшерi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және азаматтық қызметкерлерге сауықтыруға арналған жәрдемақы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аймағында тұратын қызметкерлерге сауықтыруға арналған жәрдемақы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сауықтыруға арналған жәрдемақы сомасы (4-баған+ 6-баған)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ауыстыру кезiндегi көтерме жәрдемақы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2-бағанх 3-баған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әскери қызметкерлерiнiң, қызметшiлерiнiң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қызметтен босаған кездегi бiрыңғай жәрдемақы, отставкаға кетер кездегi судьяларға демалыс жәрдемақысы және оның өкiлеттiгiнiң мерзiмi өту жөнiнде депутатқа жәрдемақы, сондай-ақ мерзiмдiк қызмет әскери қызметшiлерiне әскери қызметтен босаған кездегi бiрыңғай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және қауiптi еңбек жағдайлары үшiн өтемақы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үшiн өтемақы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 + 9-баған + 11-баған + 13-баған + 15-баған + 113-ерекшелiк бойынша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xml:space="preserve">
      мемлекеттiк мекеме басшысы 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Бюджеттік бағдарлама басшысы 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02-114-нысан</w:t>
            </w:r>
          </w:p>
        </w:tc>
      </w:tr>
    </w:tbl>
    <w:bookmarkStart w:name="z332" w:id="116"/>
    <w:p>
      <w:pPr>
        <w:spacing w:after="0"/>
        <w:ind w:left="0"/>
        <w:jc w:val="left"/>
      </w:pPr>
      <w:r>
        <w:rPr>
          <w:rFonts w:ascii="Times New Roman"/>
          <w:b/>
          <w:i w:val="false"/>
          <w:color w:val="000000"/>
        </w:rPr>
        <w:t xml:space="preserve"> Зейнетақы жарналарына арналған шығыcтарды есептеу</w:t>
      </w:r>
    </w:p>
    <w:bookmarkEnd w:id="116"/>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Қызметкерлерiн айдағы ақшалай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жарнасының мөлшерi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жарнаның сомасы (2-баған х3-баған)/100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жарнаның сомасы 4-баған х12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xml:space="preserve">
      мемлекеттiк мекеме басшысы 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01-116-нысан</w:t>
            </w:r>
          </w:p>
        </w:tc>
      </w:tr>
    </w:tbl>
    <w:bookmarkStart w:name="z334" w:id="117"/>
    <w:p>
      <w:pPr>
        <w:spacing w:after="0"/>
        <w:ind w:left="0"/>
        <w:jc w:val="left"/>
      </w:pPr>
      <w:r>
        <w:rPr>
          <w:rFonts w:ascii="Times New Roman"/>
          <w:b/>
          <w:i w:val="false"/>
          <w:color w:val="000000"/>
        </w:rPr>
        <w:t xml:space="preserve"> Жұмыс берушілердің міндетті зейнетақы жарналарына арналған шығыстар есебі</w:t>
      </w:r>
    </w:p>
    <w:bookmarkEnd w:id="117"/>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Қызметкерлердiң ай сайынғы табысы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жарналарының мөлшерi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жарна сомасы (2-бағанх3-баған)/100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жарна сомасы 4-бағанх12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xml:space="preserve">
      мемлекеттiк мекеме басшысы 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Бюджеттік бағдарлама басшысы 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01-121-нысан</w:t>
            </w:r>
          </w:p>
        </w:tc>
      </w:tr>
    </w:tbl>
    <w:bookmarkStart w:name="z336" w:id="118"/>
    <w:p>
      <w:pPr>
        <w:spacing w:after="0"/>
        <w:ind w:left="0"/>
        <w:jc w:val="left"/>
      </w:pPr>
      <w:r>
        <w:rPr>
          <w:rFonts w:ascii="Times New Roman"/>
          <w:b/>
          <w:i w:val="false"/>
          <w:color w:val="000000"/>
        </w:rPr>
        <w:t xml:space="preserve"> Әлеуметтiк салықты төлеуге арналған шығыстарды есептеу</w:t>
      </w:r>
    </w:p>
    <w:bookmarkEnd w:id="118"/>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ақының салық салынатын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салық (3-баған х 4-баған)/100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 жасына жеткен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 жасына жетпеген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Бюджеттік бағдарлама басшысы 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01-122-нысан</w:t>
            </w:r>
          </w:p>
        </w:tc>
      </w:tr>
    </w:tbl>
    <w:bookmarkStart w:name="z338" w:id="119"/>
    <w:p>
      <w:pPr>
        <w:spacing w:after="0"/>
        <w:ind w:left="0"/>
        <w:jc w:val="left"/>
      </w:pPr>
      <w:r>
        <w:rPr>
          <w:rFonts w:ascii="Times New Roman"/>
          <w:b/>
          <w:i w:val="false"/>
          <w:color w:val="000000"/>
        </w:rPr>
        <w:t xml:space="preserve"> Мемлекеттiк әлеуметтiк сақтандыру қорына әлеуметтiк аударымдарды төлеуге арналған шығыстардың есебi</w:t>
      </w:r>
    </w:p>
    <w:bookmarkEnd w:id="119"/>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xml:space="preserve">
      Жылы                                          ___________________ </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Жалақытөлеудiңсалықсалынатынқоры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ставкасы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iшiндегi әлеуметтiк аударымдар сомасы (1-баған х 2-баған)/100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22-1-қосымша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01-123-нысан</w:t>
            </w:r>
          </w:p>
        </w:tc>
      </w:tr>
    </w:tbl>
    <w:bookmarkStart w:name="z451" w:id="120"/>
    <w:p>
      <w:pPr>
        <w:spacing w:after="0"/>
        <w:ind w:left="0"/>
        <w:jc w:val="left"/>
      </w:pPr>
      <w:r>
        <w:rPr>
          <w:rFonts w:ascii="Times New Roman"/>
          <w:b/>
          <w:i w:val="false"/>
          <w:color w:val="000000"/>
        </w:rPr>
        <w:t xml:space="preserve"> Көлiк құралдары иелерiнiң азаматтық-құқықтық жауапкершілігін міндетті сақтандыру кезіндегі сақтандыру сыйлықақысының мөлшерiн есептеу</w:t>
      </w:r>
    </w:p>
    <w:bookmarkEnd w:id="120"/>
    <w:p>
      <w:pPr>
        <w:spacing w:after="0"/>
        <w:ind w:left="0"/>
        <w:jc w:val="both"/>
      </w:pPr>
      <w:r>
        <w:rPr>
          <w:rFonts w:ascii="Times New Roman"/>
          <w:b w:val="false"/>
          <w:i w:val="false"/>
          <w:color w:val="ff0000"/>
          <w:sz w:val="28"/>
        </w:rPr>
        <w:t xml:space="preserve">
      Ескерту. Қағидалар 22-1-тармақпен толықтырылды - ҚР Қаржы министрінің 15.04.2024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Деректер түрi (болжам, жоспар, есеп)</w:t>
            </w:r>
          </w:p>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Бағдарламалардың әкiмшiсi</w:t>
            </w:r>
          </w:p>
          <w:p>
            <w:pPr>
              <w:spacing w:after="20"/>
              <w:ind w:left="20"/>
              <w:jc w:val="both"/>
            </w:pPr>
            <w:r>
              <w:rPr>
                <w:rFonts w:ascii="Times New Roman"/>
                <w:b w:val="false"/>
                <w:i w:val="false"/>
                <w:color w:val="000000"/>
                <w:sz w:val="20"/>
              </w:rPr>
              <w:t>
Мемлекеттiк мекеме</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Ерекшелiк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түрi</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түрі бойынша коэффициент мөлшерi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Солтүстiк облысы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бірлiгi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жылға дейінгі жеңіл автомобильдер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асатын жеңіл автомобильдер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жолаушылар орнына дейін қоса алғандағы автобустар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жолаушылар орнына дейін қоса алғандағы автобустар (7 жылға дейінгі)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жолаушылар орнына дейін қоса алғандағы автобустар (7 жылдан асатын)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16-дан асатын автобустар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16-дан асатын автобустар (7 жылға дейінгі)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16-дан асатын автобустар (7 жылдан асатын)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 (7 жылға дейінгі)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 (7 жылдан асатын)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 трамвайлар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 трамвайлар (7 жылға дейінгі)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 трамвайлар (7 жылдан асатын)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Мотокөлік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Мотокөлік (7 жылға дейінгі)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Мотокөлік (7 жылдан асатын)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(жартылай тіркемелер)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(жартылай тіркемелер) 7 жылға дейінгі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(жартылай тіркемелер) 7 жылдан асатын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 сомасы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аппарат басшысы/ </w:t>
      </w:r>
    </w:p>
    <w:p>
      <w:pPr>
        <w:spacing w:after="0"/>
        <w:ind w:left="0"/>
        <w:jc w:val="both"/>
      </w:pPr>
      <w:r>
        <w:rPr>
          <w:rFonts w:ascii="Times New Roman"/>
          <w:b w:val="false"/>
          <w:i w:val="false"/>
          <w:color w:val="000000"/>
          <w:sz w:val="28"/>
        </w:rPr>
        <w:t xml:space="preserve">
      мемлекеттiк мекеме басшысы ______________________________________________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Бюджеттік бағдарлама басшысы 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Бас бухгалтер/қаржы- </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Бұл баған "Көлік құралдары иелерінің азаматтық-құқықтық жауапкершілігін міндетті сақтандыру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 Бұл баған былайша есептеледi: ((1,9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3-баған)+(1,9 х 2-баған х коэффициент көлік құралын пайдалану мерзіміне байланысты қаражат х 1,2 х транспортты тіркеу аумағы бойынша коэффициент (астана, республикалық маңызы бар қала және облыстық маңызы бар қала үшін) х 4-баған)+(1,9 х 2-баған х көлік құралын пайдалану мерзіміне байланысты коэффициент х 1,2 х көлік құралын тіркеу аумағы бойынша коэффициент (астана, республикалық маңызы бар қала және облыстық маңызы бар қала үшін) х 5-баған)+(1,9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6-баған)+(1,9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7-баған)+(1,9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8-баған) + (1,9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9-баған)+(1,9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10-баған)+(1,9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11-баған)+(1,9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12)+(1,9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13-баған)+(1,9 х 2-баған х в коэффициенті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14-баған)+(1,9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15-баған)+(1,9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16-баған)+(1,9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17-баған)+ (1,9 х 2-баған х коэффициент көлік құралын пайдалану мерзіміне байланысты х 1,2 х көлік құралын тіркеу аумағы бойынша коэффициент (астана үшін, республикалық маңызы бар қалалар мен облыстық маңызы бар қалалар) х 18-баған)+(1,9 х баған.2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19-баған)+ (1,9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20-баған)+ (1,9 х 2-баған х коэффициент көлік құралын пайдалану мерзіміне байланысты х 1,2 х көлік құралын тіркеу аумағы бойынша коэффициент (астана, республикалық маңызы бар қала және облыстық маңызы бар қала үшін) х 21-баған)+ (1,9 х 2-баған х коэффициент көлік құралын пайдалану мерзіміне байланысты х 1,2 х көлік құралын тіркеу аумағы бойынша коэффициент (астана үшін, республикалық маңызы бар қала мен облыстық маңызы бар қала үшін) х 22-баған)) х айлық есептік көрсеткіш/1000.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w:t>
            </w:r>
            <w:r>
              <w:br/>
            </w:r>
            <w:r>
              <w:rPr>
                <w:rFonts w:ascii="Times New Roman"/>
                <w:b w:val="false"/>
                <w:i w:val="false"/>
                <w:color w:val="000000"/>
                <w:sz w:val="20"/>
              </w:rPr>
              <w:t>және ұсыну қағидаларына</w:t>
            </w:r>
            <w:r>
              <w:br/>
            </w:r>
            <w:r>
              <w:rPr>
                <w:rFonts w:ascii="Times New Roman"/>
                <w:b w:val="false"/>
                <w:i w:val="false"/>
                <w:color w:val="000000"/>
                <w:sz w:val="20"/>
              </w:rPr>
              <w:t>22-2-қосымша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02-123-нысан</w:t>
            </w:r>
          </w:p>
        </w:tc>
      </w:tr>
    </w:tbl>
    <w:p>
      <w:pPr>
        <w:spacing w:after="0"/>
        <w:ind w:left="0"/>
        <w:jc w:val="left"/>
      </w:pPr>
      <w:r>
        <w:rPr>
          <w:rFonts w:ascii="Times New Roman"/>
          <w:b/>
          <w:i w:val="false"/>
          <w:color w:val="000000"/>
        </w:rPr>
        <w:t xml:space="preserve"> Тасымалдаушының жолаушылар алдындағы азаматтық-құқықтық жауапкершілігін міндетті сақтандыру кезіндегі сақтандыру сыйлықақысының мөлшерiн есептеу</w:t>
      </w:r>
    </w:p>
    <w:p>
      <w:pPr>
        <w:spacing w:after="0"/>
        <w:ind w:left="0"/>
        <w:jc w:val="both"/>
      </w:pPr>
      <w:r>
        <w:rPr>
          <w:rFonts w:ascii="Times New Roman"/>
          <w:b w:val="false"/>
          <w:i w:val="false"/>
          <w:color w:val="ff0000"/>
          <w:sz w:val="28"/>
        </w:rPr>
        <w:t xml:space="preserve">
      Ескерту. Қағидалар 22-2-тармақпен толықтырылды - ҚР Қаржы министрінің 15.04.2024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Деректер түрi (болжам, жоспар, есеп)</w:t>
            </w:r>
          </w:p>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Бағдарламалардың әкiмшiсi</w:t>
            </w:r>
          </w:p>
          <w:p>
            <w:pPr>
              <w:spacing w:after="20"/>
              <w:ind w:left="20"/>
              <w:jc w:val="both"/>
            </w:pPr>
            <w:r>
              <w:rPr>
                <w:rFonts w:ascii="Times New Roman"/>
                <w:b w:val="false"/>
                <w:i w:val="false"/>
                <w:color w:val="000000"/>
                <w:sz w:val="20"/>
              </w:rPr>
              <w:t>
Мемлекеттiк мекеме</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Ерекшелiк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түрi</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сақтандыру сыйлықақысының коэффициент мөлшерi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Солтүстiк облысы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автобустар, шағын автобустар: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4-ке дейін,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4-тен 7-ге дейін,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7-ден 16-ға дейін,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16-дан 30-ға дейін,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30-дан көп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 троллейбустар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 сомасы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аппарат басшысы/ </w:t>
      </w:r>
    </w:p>
    <w:p>
      <w:pPr>
        <w:spacing w:after="0"/>
        <w:ind w:left="0"/>
        <w:jc w:val="both"/>
      </w:pPr>
      <w:r>
        <w:rPr>
          <w:rFonts w:ascii="Times New Roman"/>
          <w:b w:val="false"/>
          <w:i w:val="false"/>
          <w:color w:val="000000"/>
          <w:sz w:val="28"/>
        </w:rPr>
        <w:t xml:space="preserve">
      мемлекеттiк мекеме басшысы _____________________________________________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Бюджеттік бағдарлама басшысы 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Бас бухгалтер/қаржы- </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Бұл баған "Тасымалдаушының жолаушылар алдындағы азаматтық-құқықтық жауапкершілігін міндетті сақтандыру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 Бұл баған былайша есептеледi: ((2-баған х 3-баған)+(2-баған х 4-баған)+(2-баған х 5-баған)+(2-баған х 6-баған)+( 2-баған х 7-баған)+(2-баған х 8-баған)+( 2-баған х 9-баған) +( 2-баған х 10-баған)+ (2-баған х 11-баған) + (2-баған х 12-баған)+ (2-баған х 13-баған)+( 2-баған х 14-баған)+(2-баған х 15-баған)+(2-баған х 16-баған)+(2-баған х 17-баған)+(2-баған х 18-баған)+(2-баған х 19-баған) +(2-баған х 20-баған) +(2-баған х 21-баған) +(2-баған х 22-баған)) х айлық есептік көрсеткіш/1000.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01-123-нысан</w:t>
            </w:r>
          </w:p>
        </w:tc>
      </w:tr>
    </w:tbl>
    <w:bookmarkStart w:name="z340" w:id="121"/>
    <w:p>
      <w:pPr>
        <w:spacing w:after="0"/>
        <w:ind w:left="0"/>
        <w:jc w:val="left"/>
      </w:pPr>
      <w:r>
        <w:rPr>
          <w:rFonts w:ascii="Times New Roman"/>
          <w:b/>
          <w:i w:val="false"/>
          <w:color w:val="000000"/>
        </w:rPr>
        <w:t xml:space="preserve"> Көлiк құралдары иелерiнiң азаматтық-құқықтық жауапкершiлiгiн мiндеттi сақтандыру кезінде сақтандыру сыйлықақысы мөлшерiн есептеу</w:t>
      </w:r>
    </w:p>
    <w:bookmarkEnd w:id="121"/>
    <w:p>
      <w:pPr>
        <w:spacing w:after="0"/>
        <w:ind w:left="0"/>
        <w:jc w:val="both"/>
      </w:pPr>
      <w:r>
        <w:rPr>
          <w:rFonts w:ascii="Times New Roman"/>
          <w:b w:val="false"/>
          <w:i w:val="false"/>
          <w:color w:val="ff0000"/>
          <w:sz w:val="28"/>
        </w:rPr>
        <w:t xml:space="preserve">
      Ескерту. 23-қосымша 31.12.2023 қоса алғанда қолданыста болды - ҚР Премьер-Министрінің орынбасары - Қаржы министрінің 21.11.2023 </w:t>
      </w:r>
      <w:r>
        <w:rPr>
          <w:rFonts w:ascii="Times New Roman"/>
          <w:b w:val="false"/>
          <w:i w:val="false"/>
          <w:color w:val="ff0000"/>
          <w:sz w:val="28"/>
        </w:rPr>
        <w:t>№ 1210</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02-123-нысан</w:t>
            </w:r>
          </w:p>
        </w:tc>
      </w:tr>
    </w:tbl>
    <w:bookmarkStart w:name="z342" w:id="122"/>
    <w:p>
      <w:pPr>
        <w:spacing w:after="0"/>
        <w:ind w:left="0"/>
        <w:jc w:val="left"/>
      </w:pPr>
      <w:r>
        <w:rPr>
          <w:rFonts w:ascii="Times New Roman"/>
          <w:b/>
          <w:i w:val="false"/>
          <w:color w:val="000000"/>
        </w:rPr>
        <w:t xml:space="preserve"> Тасымалдаушының жолаушылар алдындағы азаматтық-құқықтық жауапкершілігін міндетті сақтандыру кезіндегі сақтандыру сыйлықақысының мөлшерiн есептеу</w:t>
      </w:r>
    </w:p>
    <w:bookmarkEnd w:id="122"/>
    <w:p>
      <w:pPr>
        <w:spacing w:after="0"/>
        <w:ind w:left="0"/>
        <w:jc w:val="both"/>
      </w:pPr>
      <w:r>
        <w:rPr>
          <w:rFonts w:ascii="Times New Roman"/>
          <w:b w:val="false"/>
          <w:i w:val="false"/>
          <w:color w:val="ff0000"/>
          <w:sz w:val="28"/>
        </w:rPr>
        <w:t xml:space="preserve">
      Ескерту. 24-қосымша 31.12.2023 қоса алғанда қолданыста болды - ҚР Премьер-Министрінің орынбасары - Қаржы министрінің 21.11.2023 </w:t>
      </w:r>
      <w:r>
        <w:rPr>
          <w:rFonts w:ascii="Times New Roman"/>
          <w:b w:val="false"/>
          <w:i w:val="false"/>
          <w:color w:val="ff0000"/>
          <w:sz w:val="28"/>
        </w:rPr>
        <w:t>№ 1210</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02-124-нысан</w:t>
            </w:r>
          </w:p>
        </w:tc>
      </w:tr>
    </w:tbl>
    <w:bookmarkStart w:name="z344" w:id="123"/>
    <w:p>
      <w:pPr>
        <w:spacing w:after="0"/>
        <w:ind w:left="0"/>
        <w:jc w:val="left"/>
      </w:pPr>
      <w:r>
        <w:rPr>
          <w:rFonts w:ascii="Times New Roman"/>
          <w:b/>
          <w:i w:val="false"/>
          <w:color w:val="000000"/>
        </w:rPr>
        <w:t xml:space="preserve"> Мемлекеттiк әлеуметтiк медициналық сақтандыруға аударымдарды төлеуге арналған шығыстардың есебi</w:t>
      </w:r>
    </w:p>
    <w:bookmarkEnd w:id="123"/>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есептеу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міндетті әлеуметтiк медициналық сақтандыруға аударымдар сомасы(1-баған х 2-баған)/100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01-134-нысан</w:t>
            </w:r>
          </w:p>
        </w:tc>
      </w:tr>
    </w:tbl>
    <w:bookmarkStart w:name="z346" w:id="124"/>
    <w:p>
      <w:pPr>
        <w:spacing w:after="0"/>
        <w:ind w:left="0"/>
        <w:jc w:val="left"/>
      </w:pPr>
      <w:r>
        <w:rPr>
          <w:rFonts w:ascii="Times New Roman"/>
          <w:b/>
          <w:i w:val="false"/>
          <w:color w:val="000000"/>
        </w:rPr>
        <w:t xml:space="preserve"> Алқабилерге сыйақылар төлемдерін есептеу</w:t>
      </w:r>
    </w:p>
    <w:bookmarkEnd w:id="124"/>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лауазымдықжалақы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бойынша төрағалық ететін судьяның лауазымдық жалақысының коэффициенті (өтіліне байланысты)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судьяның және оған теңестірілген соттың лауазымдық жалақысы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Алқабидің лауазымдық жалақысы (4- баған *50%) (айына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іс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алқабилердің саны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ұзақтығы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(5- баған / 22 күн*7- баған * 8- баған /1000)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сақтандыру қорына әлеуметтік аударымдар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Алқабилерге төленетін сыйақы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xml:space="preserve">
      мемлекеттiк мекеме басшысы 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01-135-нысан</w:t>
            </w:r>
          </w:p>
        </w:tc>
      </w:tr>
    </w:tbl>
    <w:bookmarkStart w:name="z348" w:id="125"/>
    <w:p>
      <w:pPr>
        <w:spacing w:after="0"/>
        <w:ind w:left="0"/>
        <w:jc w:val="left"/>
      </w:pPr>
      <w:r>
        <w:rPr>
          <w:rFonts w:ascii="Times New Roman"/>
          <w:b/>
          <w:i w:val="false"/>
          <w:color w:val="000000"/>
        </w:rPr>
        <w:t xml:space="preserve"> Техникалық персонал бойынша жұмыс берушілердің жарналарына арналған шығыстарды есептеу</w:t>
      </w:r>
    </w:p>
    <w:bookmarkEnd w:id="125"/>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сақтандыру қорына әлеуметтiк аударымдар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(3-баған +6-баған +9-баған)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төлеудiң салық салынатын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мөлшерлемесі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iшiндегi әлеуметтiк аударымдар сомасы (1-б. х 2-б.)/100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еңбекақы төлеу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мөлшерлемесі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әлеуметтік аударымдар сомасы</w:t>
            </w:r>
          </w:p>
          <w:p>
            <w:pPr>
              <w:spacing w:after="20"/>
              <w:ind w:left="20"/>
              <w:jc w:val="both"/>
            </w:pPr>
            <w:r>
              <w:rPr>
                <w:rFonts w:ascii="Times New Roman"/>
                <w:b w:val="false"/>
                <w:i w:val="false"/>
                <w:color w:val="000000"/>
                <w:sz w:val="20"/>
              </w:rPr>
              <w:t>
(4-баған х 5-баған)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есептеу объектісі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мөлшері</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міндетті әлеуметтiк медициналық сақтандыруға аударымдар сомасы (7-б. х 8-б.)/100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xml:space="preserve">
      мемлекеттiк мекеме басшысы 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01-139-нысан</w:t>
            </w:r>
          </w:p>
        </w:tc>
      </w:tr>
    </w:tbl>
    <w:bookmarkStart w:name="z350" w:id="126"/>
    <w:p>
      <w:pPr>
        <w:spacing w:after="0"/>
        <w:ind w:left="0"/>
        <w:jc w:val="left"/>
      </w:pPr>
      <w:r>
        <w:rPr>
          <w:rFonts w:ascii="Times New Roman"/>
          <w:b/>
          <w:i w:val="false"/>
          <w:color w:val="000000"/>
        </w:rPr>
        <w:t xml:space="preserve"> Мемлекеттік органдардың шетелдік жұмыскерлеріне еңбекақы төлеуге арналған шығыстар есебі</w:t>
      </w:r>
    </w:p>
    <w:bookmarkEnd w:id="126"/>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органға шетелдік жұмыскерді тарту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еңбекақы жиыны 2х3-баған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xml:space="preserve">
      мемлекеттiк мекеме басшысы 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01-141-нысан</w:t>
            </w:r>
          </w:p>
        </w:tc>
      </w:tr>
    </w:tbl>
    <w:bookmarkStart w:name="z352" w:id="127"/>
    <w:p>
      <w:pPr>
        <w:spacing w:after="0"/>
        <w:ind w:left="0"/>
        <w:jc w:val="left"/>
      </w:pPr>
      <w:r>
        <w:rPr>
          <w:rFonts w:ascii="Times New Roman"/>
          <w:b/>
          <w:i w:val="false"/>
          <w:color w:val="000000"/>
        </w:rPr>
        <w:t xml:space="preserve"> Бiлiм беру және әлеуметтiк қорғау мекемелерiнде тамақтануға арналған шығыстарды есептеу</w:t>
      </w:r>
    </w:p>
    <w:bookmarkEnd w:id="127"/>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Тамақтанатындардың бiр күндегi орташа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Мекемелердiң жұмыс iстеу (күндер) күндерi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күнде 1 бірлікiкке тамақтану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 (мың теңге) (3-баған х 4-баған х5-баған)/1000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02-141-нысан</w:t>
            </w:r>
          </w:p>
        </w:tc>
      </w:tr>
    </w:tbl>
    <w:bookmarkStart w:name="z354" w:id="128"/>
    <w:p>
      <w:pPr>
        <w:spacing w:after="0"/>
        <w:ind w:left="0"/>
        <w:jc w:val="left"/>
      </w:pPr>
      <w:r>
        <w:rPr>
          <w:rFonts w:ascii="Times New Roman"/>
          <w:b/>
          <w:i w:val="false"/>
          <w:color w:val="000000"/>
        </w:rPr>
        <w:t xml:space="preserve"> Әскери қызметшiлерге, iшкi iстер органдарына, қылмыстық-атқару жүйесiне, сыбайлас жемқорлыққа қарсы қызметіне, экономикалық тергеу қызметіне, қызметкерлерiне, кәсiптiк апаттан-құтқару құрылымдарының құтқарушыларына, әскери және арнайы оқу орындарының курсанттарына, әскери мектеп-интернаттарының тәрбиеленушiлерiне тамақ өнiмдерiн сатып алуға арналған шығыстарды есептеу</w:t>
      </w:r>
    </w:p>
    <w:bookmarkEnd w:id="128"/>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Тамақтанатындардың бiр күндегi орташа саны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Мекемелердiң жұмыс iстеу (күндер)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күнiне 1 бірлікiкке тамақтану нормасы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 мерзiмдi қызметтегi 1 әскери қызметкерлерге темекi бұйымдарын босату нормасы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Айлардың саны (айлар)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 (мың теңге) (3-баған х 4-баған х 5-баған +3-баған х6-баған х7-баған)/1000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03-141-нысан</w:t>
            </w:r>
          </w:p>
        </w:tc>
      </w:tr>
    </w:tbl>
    <w:bookmarkStart w:name="z356" w:id="129"/>
    <w:p>
      <w:pPr>
        <w:spacing w:after="0"/>
        <w:ind w:left="0"/>
        <w:jc w:val="left"/>
      </w:pPr>
      <w:r>
        <w:rPr>
          <w:rFonts w:ascii="Times New Roman"/>
          <w:b/>
          <w:i w:val="false"/>
          <w:color w:val="000000"/>
        </w:rPr>
        <w:t xml:space="preserve"> Ветеринариялық мекемелерiнде тамақтануға арналған шығыстарды есептеу</w:t>
      </w:r>
    </w:p>
    <w:bookmarkEnd w:id="129"/>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Тамақтанатындардың бiр күндегi орташа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Мекемелердiң жұмыс iстеуi (күндер)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күнiне 1 бірлікiкке тамақтану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 (мың теңге) (3-баған х4-баған х5-баған)/1000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04-141-нысан</w:t>
            </w:r>
          </w:p>
        </w:tc>
      </w:tr>
    </w:tbl>
    <w:bookmarkStart w:name="z358" w:id="130"/>
    <w:p>
      <w:pPr>
        <w:spacing w:after="0"/>
        <w:ind w:left="0"/>
        <w:jc w:val="left"/>
      </w:pPr>
      <w:r>
        <w:rPr>
          <w:rFonts w:ascii="Times New Roman"/>
          <w:b/>
          <w:i w:val="false"/>
          <w:color w:val="000000"/>
        </w:rPr>
        <w:t xml:space="preserve"> Денсаулық сақтау мекемелерiндегi тамақтануға арналған шығыстарды есептеу</w:t>
      </w:r>
    </w:p>
    <w:bookmarkEnd w:id="130"/>
    <w:p>
      <w:pPr>
        <w:spacing w:after="0"/>
        <w:ind w:left="0"/>
        <w:jc w:val="both"/>
      </w:pPr>
      <w:r>
        <w:rPr>
          <w:rFonts w:ascii="Times New Roman"/>
          <w:b w:val="false"/>
          <w:i w:val="false"/>
          <w:color w:val="ff0000"/>
          <w:sz w:val="28"/>
        </w:rPr>
        <w:t xml:space="preserve">
      Ескерту. 32-қосымша жаңа редакцияда - ҚР Премьер-Министрінің орынбасары - Қаржы министрінің 09.08.2022 </w:t>
      </w:r>
      <w:r>
        <w:rPr>
          <w:rFonts w:ascii="Times New Roman"/>
          <w:b w:val="false"/>
          <w:i w:val="false"/>
          <w:color w:val="ff0000"/>
          <w:sz w:val="28"/>
        </w:rPr>
        <w:t>№ 807</w:t>
      </w:r>
      <w:r>
        <w:rPr>
          <w:rFonts w:ascii="Times New Roman"/>
          <w:b w:val="false"/>
          <w:i w:val="false"/>
          <w:color w:val="ff0000"/>
          <w:sz w:val="28"/>
        </w:rPr>
        <w:t xml:space="preserve"> (алғашқы ресми жарияланған кунінен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w:t>
      </w:r>
    </w:p>
    <w:p>
      <w:pPr>
        <w:spacing w:after="0"/>
        <w:ind w:left="0"/>
        <w:jc w:val="both"/>
      </w:pPr>
      <w:r>
        <w:rPr>
          <w:rFonts w:ascii="Times New Roman"/>
          <w:b w:val="false"/>
          <w:i w:val="false"/>
          <w:color w:val="000000"/>
          <w:sz w:val="28"/>
        </w:rPr>
        <w:t>
      Деректер түрi (болжам, жоспар, есеп) |__________________|</w:t>
      </w:r>
    </w:p>
    <w:p>
      <w:pPr>
        <w:spacing w:after="0"/>
        <w:ind w:left="0"/>
        <w:jc w:val="both"/>
      </w:pPr>
      <w:r>
        <w:rPr>
          <w:rFonts w:ascii="Times New Roman"/>
          <w:b w:val="false"/>
          <w:i w:val="false"/>
          <w:color w:val="000000"/>
          <w:sz w:val="28"/>
        </w:rPr>
        <w:t>
      Функционалдық топ |__________________|</w:t>
      </w:r>
    </w:p>
    <w:p>
      <w:pPr>
        <w:spacing w:after="0"/>
        <w:ind w:left="0"/>
        <w:jc w:val="both"/>
      </w:pPr>
      <w:r>
        <w:rPr>
          <w:rFonts w:ascii="Times New Roman"/>
          <w:b w:val="false"/>
          <w:i w:val="false"/>
          <w:color w:val="000000"/>
          <w:sz w:val="28"/>
        </w:rPr>
        <w:t>
      Бағдарламалардың әкiмшiсi |__________________|</w:t>
      </w:r>
    </w:p>
    <w:p>
      <w:pPr>
        <w:spacing w:after="0"/>
        <w:ind w:left="0"/>
        <w:jc w:val="both"/>
      </w:pPr>
      <w:r>
        <w:rPr>
          <w:rFonts w:ascii="Times New Roman"/>
          <w:b w:val="false"/>
          <w:i w:val="false"/>
          <w:color w:val="000000"/>
          <w:sz w:val="28"/>
        </w:rPr>
        <w:t>
      Мемлекеттiк мекеме |__________________|</w:t>
      </w:r>
    </w:p>
    <w:p>
      <w:pPr>
        <w:spacing w:after="0"/>
        <w:ind w:left="0"/>
        <w:jc w:val="both"/>
      </w:pPr>
      <w:r>
        <w:rPr>
          <w:rFonts w:ascii="Times New Roman"/>
          <w:b w:val="false"/>
          <w:i w:val="false"/>
          <w:color w:val="000000"/>
          <w:sz w:val="28"/>
        </w:rPr>
        <w:t>
      Бағдарлама |__________________|</w:t>
      </w:r>
    </w:p>
    <w:p>
      <w:pPr>
        <w:spacing w:after="0"/>
        <w:ind w:left="0"/>
        <w:jc w:val="both"/>
      </w:pPr>
      <w:r>
        <w:rPr>
          <w:rFonts w:ascii="Times New Roman"/>
          <w:b w:val="false"/>
          <w:i w:val="false"/>
          <w:color w:val="000000"/>
          <w:sz w:val="28"/>
        </w:rPr>
        <w:t>
      Ерекшелiк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Бөлiмшелердiң (жеке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Төсек-күндер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төсек-күнiне арналған тамақтану шығыстарының нормасы,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арналған барлық шығындар, мың тенге (3-баған х4-баған)/1000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күйiктi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жасқа дейiнгi балалар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7 жасқа дейiнгi балалар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14 жасқа дейiнгi балалар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 және босанған әйелдер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ҰОС-ның қатысушылары мен мүгедектігі бар адамдары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туберкулездiк емес санаторийлер: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- 3-тен 7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- 7-ден 14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сәбилер үйi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тапсырған күнгi донорлар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стационарлар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ауруханалар мен бөлiмшелер: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ересектер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- 3-тен 7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- 7-ден 14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- 14-тен 16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аппарат басшысы/ </w:t>
      </w:r>
    </w:p>
    <w:p>
      <w:pPr>
        <w:spacing w:after="0"/>
        <w:ind w:left="0"/>
        <w:jc w:val="both"/>
      </w:pPr>
      <w:r>
        <w:rPr>
          <w:rFonts w:ascii="Times New Roman"/>
          <w:b w:val="false"/>
          <w:i w:val="false"/>
          <w:color w:val="000000"/>
          <w:sz w:val="28"/>
        </w:rPr>
        <w:t xml:space="preserve">мемлекеттiк мекеме басшысы _________________________________________________ </w:t>
      </w:r>
    </w:p>
    <w:p>
      <w:pPr>
        <w:spacing w:after="0"/>
        <w:ind w:left="0"/>
        <w:jc w:val="both"/>
      </w:pPr>
      <w:r>
        <w:rPr>
          <w:rFonts w:ascii="Times New Roman"/>
          <w:b w:val="false"/>
          <w:i w:val="false"/>
          <w:color w:val="000000"/>
          <w:sz w:val="28"/>
        </w:rPr>
        <w:t xml:space="preserve">                                    (қолы) (аты-жөні (болған жағдайда))</w:t>
      </w:r>
    </w:p>
    <w:p>
      <w:pPr>
        <w:spacing w:after="0"/>
        <w:ind w:left="0"/>
        <w:jc w:val="both"/>
      </w:pPr>
      <w:r>
        <w:rPr>
          <w:rFonts w:ascii="Times New Roman"/>
          <w:b w:val="false"/>
          <w:i w:val="false"/>
          <w:color w:val="000000"/>
          <w:sz w:val="28"/>
        </w:rPr>
        <w:t xml:space="preserve">Бюджеттік бағдарлама басшысы __________________________________________________ </w:t>
      </w:r>
    </w:p>
    <w:p>
      <w:pPr>
        <w:spacing w:after="0"/>
        <w:ind w:left="0"/>
        <w:jc w:val="both"/>
      </w:pPr>
      <w:r>
        <w:rPr>
          <w:rFonts w:ascii="Times New Roman"/>
          <w:b w:val="false"/>
          <w:i w:val="false"/>
          <w:color w:val="000000"/>
          <w:sz w:val="28"/>
        </w:rPr>
        <w:t xml:space="preserve">                                     (қолы) (аты-жөні (болған жағдайда))  </w:t>
      </w:r>
    </w:p>
    <w:p>
      <w:pPr>
        <w:spacing w:after="0"/>
        <w:ind w:left="0"/>
        <w:jc w:val="both"/>
      </w:pPr>
      <w:r>
        <w:rPr>
          <w:rFonts w:ascii="Times New Roman"/>
          <w:b w:val="false"/>
          <w:i w:val="false"/>
          <w:color w:val="000000"/>
          <w:sz w:val="28"/>
        </w:rPr>
        <w:t>Бас бухгалтер/қаржы- экономикалық</w:t>
      </w:r>
    </w:p>
    <w:p>
      <w:pPr>
        <w:spacing w:after="0"/>
        <w:ind w:left="0"/>
        <w:jc w:val="both"/>
      </w:pPr>
      <w:r>
        <w:rPr>
          <w:rFonts w:ascii="Times New Roman"/>
          <w:b w:val="false"/>
          <w:i w:val="false"/>
          <w:color w:val="000000"/>
          <w:sz w:val="28"/>
        </w:rPr>
        <w:t xml:space="preserve">бөлімінің бастығы __________________________________________________ </w:t>
      </w:r>
    </w:p>
    <w:p>
      <w:pPr>
        <w:spacing w:after="0"/>
        <w:ind w:left="0"/>
        <w:jc w:val="both"/>
      </w:pPr>
      <w:r>
        <w:rPr>
          <w:rFonts w:ascii="Times New Roman"/>
          <w:b w:val="false"/>
          <w:i w:val="false"/>
          <w:color w:val="000000"/>
          <w:sz w:val="28"/>
        </w:rPr>
        <w:t xml:space="preserve">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01-142-нысан</w:t>
            </w:r>
          </w:p>
        </w:tc>
      </w:tr>
    </w:tbl>
    <w:bookmarkStart w:name="z360" w:id="131"/>
    <w:p>
      <w:pPr>
        <w:spacing w:after="0"/>
        <w:ind w:left="0"/>
        <w:jc w:val="left"/>
      </w:pPr>
      <w:r>
        <w:rPr>
          <w:rFonts w:ascii="Times New Roman"/>
          <w:b/>
          <w:i w:val="false"/>
          <w:color w:val="000000"/>
        </w:rPr>
        <w:t xml:space="preserve"> Дәрi-дәрмектерге және медициналық тағайындаудың өзге де құралдарына арналған шығындарды есептеу</w:t>
      </w:r>
    </w:p>
    <w:bookmarkEnd w:id="131"/>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Тамақтанатындардың бiр күндегi орташа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Мекемелердiң жұмыс iстеуi (күндер)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күнiне 1 бірлікiкке тамақтану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 (мың теңге) (3-баған х4-баған х5-баған)/1000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02-142-нысан</w:t>
            </w:r>
          </w:p>
        </w:tc>
      </w:tr>
    </w:tbl>
    <w:bookmarkStart w:name="z362" w:id="132"/>
    <w:p>
      <w:pPr>
        <w:spacing w:after="0"/>
        <w:ind w:left="0"/>
        <w:jc w:val="left"/>
      </w:pPr>
      <w:r>
        <w:rPr>
          <w:rFonts w:ascii="Times New Roman"/>
          <w:b/>
          <w:i w:val="false"/>
          <w:color w:val="000000"/>
        </w:rPr>
        <w:t xml:space="preserve"> Стационарлық денсаулық сақтау мекемелерiндегi дәрi-дәрмектерге арналған шығыстарды есептеу</w:t>
      </w:r>
    </w:p>
    <w:bookmarkEnd w:id="132"/>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Бөлiмшелердiң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Емделiп бiткен науқастардың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күнде 1 науқасты емдеу курсының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күнде төсекте болған күндерiнiң орташа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Дәрi-дәрмектерге арналған барлық шығындар сомасы (мың теңге) (3-баған х4-баған х5-баған)/1000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03-142-нысан</w:t>
            </w:r>
          </w:p>
        </w:tc>
      </w:tr>
    </w:tbl>
    <w:bookmarkStart w:name="z364" w:id="133"/>
    <w:p>
      <w:pPr>
        <w:spacing w:after="0"/>
        <w:ind w:left="0"/>
        <w:jc w:val="left"/>
      </w:pPr>
      <w:r>
        <w:rPr>
          <w:rFonts w:ascii="Times New Roman"/>
          <w:b/>
          <w:i w:val="false"/>
          <w:color w:val="000000"/>
        </w:rPr>
        <w:t xml:space="preserve"> Амбулаториялық-емханалық денсаулық сақтау мекемелерiндегi дәрi-дәрмектерге арналған шығыстарды есептеу</w:t>
      </w:r>
    </w:p>
    <w:bookmarkEnd w:id="133"/>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Дәрiгерлiк қатынастардың саны бiр жылға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дәрiгерлiк қатынастарға арналған дәрi-дәрмектердiң құны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Дәрi-дәрмектерге арналған шығындар сомасы (мың теңге) (1-баған х2-баған)/1000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01-143-нысан</w:t>
            </w:r>
          </w:p>
        </w:tc>
      </w:tr>
    </w:tbl>
    <w:bookmarkStart w:name="z366" w:id="134"/>
    <w:p>
      <w:pPr>
        <w:spacing w:after="0"/>
        <w:ind w:left="0"/>
        <w:jc w:val="left"/>
      </w:pPr>
      <w:r>
        <w:rPr>
          <w:rFonts w:ascii="Times New Roman"/>
          <w:b/>
          <w:i w:val="false"/>
          <w:color w:val="000000"/>
        </w:rPr>
        <w:t xml:space="preserve"> Мүлiктiк керек-жарақ заттарын сатып алу, тiгу және жөндеу және басқа да пiшiмдiк және арнайы киiм-кешектердi сатып алуға арналған шығыстарды есептеу</w:t>
      </w:r>
    </w:p>
    <w:bookmarkEnd w:id="134"/>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бiр бірлікiкке арналған норма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 (мың теңге) (2-баған х 3-баған)/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01-144-нысан</w:t>
            </w:r>
          </w:p>
        </w:tc>
      </w:tr>
    </w:tbl>
    <w:bookmarkStart w:name="z368" w:id="135"/>
    <w:p>
      <w:pPr>
        <w:spacing w:after="0"/>
        <w:ind w:left="0"/>
        <w:jc w:val="left"/>
      </w:pPr>
      <w:r>
        <w:rPr>
          <w:rFonts w:ascii="Times New Roman"/>
          <w:b/>
          <w:i w:val="false"/>
          <w:color w:val="000000"/>
        </w:rPr>
        <w:t xml:space="preserve"> Мемлекеттiк органның жанар-жағармай материалдарына арналған шығыстарды есептеу</w:t>
      </w:r>
    </w:p>
    <w:bookmarkEnd w:id="135"/>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автокөлiктер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көлемi, см. куб.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 л/100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Бiрайдағы жүру лимитi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Бiрайдағы жүру лимитiне шаққандағы жанар-жағармай шығыстарының нормасы (5баған/100)*4баған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жанар-жағармай бағанасы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автокөлiкке шаққандағы жанар-жағармай шығыстарының сомасы бiр айға, мың.теңге (6 баған х 7баған)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машинаға шаққандағы жанар-жағармай шығыстарының сомасы жылына, мың.теңге (8 баған х 12*2 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коэффициенттеріне шығыстар сомасы, мың.теңге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w:t>
            </w:r>
          </w:p>
          <w:p>
            <w:pPr>
              <w:spacing w:after="20"/>
              <w:ind w:left="20"/>
              <w:jc w:val="both"/>
            </w:pPr>
            <w:r>
              <w:rPr>
                <w:rFonts w:ascii="Times New Roman"/>
                <w:b w:val="false"/>
                <w:i w:val="false"/>
                <w:color w:val="000000"/>
                <w:sz w:val="20"/>
              </w:rPr>
              <w:t>
(9баған х 10 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жалпы саны мемлекеттiк органдарға көлiк қызмет көрсету үшін көрсету үшiн қызметтiк автомобильдердің тиесiлiк нормативiнен аспауы тиiс</w:t>
      </w:r>
    </w:p>
    <w:p>
      <w:pPr>
        <w:spacing w:after="0"/>
        <w:ind w:left="0"/>
        <w:jc w:val="both"/>
      </w:pPr>
      <w:r>
        <w:rPr>
          <w:rFonts w:ascii="Times New Roman"/>
          <w:b w:val="false"/>
          <w:i w:val="false"/>
          <w:color w:val="000000"/>
          <w:sz w:val="28"/>
        </w:rPr>
        <w:t>
      ** жанар-жағармай материалдары шығыстарының және автокөлікті күтіп ұстауға арналған шығыстардың нормалары шегiнде</w:t>
      </w:r>
    </w:p>
    <w:p>
      <w:pPr>
        <w:spacing w:after="0"/>
        <w:ind w:left="0"/>
        <w:jc w:val="both"/>
      </w:pPr>
      <w:r>
        <w:rPr>
          <w:rFonts w:ascii="Times New Roman"/>
          <w:b w:val="false"/>
          <w:i w:val="false"/>
          <w:color w:val="000000"/>
          <w:sz w:val="28"/>
        </w:rPr>
        <w:t>
      *** мемлекеттiк органдарға көлiк қызмет көрсету үшiн қызметтiк автомобильдердің тиістілік нормаларымен анықталған лимит шегiнде</w:t>
      </w:r>
    </w:p>
    <w:p>
      <w:pPr>
        <w:spacing w:after="0"/>
        <w:ind w:left="0"/>
        <w:jc w:val="both"/>
      </w:pPr>
      <w:r>
        <w:rPr>
          <w:rFonts w:ascii="Times New Roman"/>
          <w:b w:val="false"/>
          <w:i w:val="false"/>
          <w:color w:val="000000"/>
          <w:sz w:val="28"/>
        </w:rPr>
        <w:t>
      **** түзету коэффициенттеріне шығыстар сомасын есептеу еркiн нысанда жасалады. Түзету коэффициенттеріне шығыстар сомасына есептер жасаған кезде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нормаларын бекіту туралы" Қазақстан Республикасы Үкіметінің 2009 жылғы 11 тамыздағы № 1210 қаулысын басшылыққа алған жөн.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02-144-нысан</w:t>
            </w:r>
          </w:p>
        </w:tc>
      </w:tr>
    </w:tbl>
    <w:bookmarkStart w:name="z370" w:id="136"/>
    <w:p>
      <w:pPr>
        <w:spacing w:after="0"/>
        <w:ind w:left="0"/>
        <w:jc w:val="left"/>
      </w:pPr>
      <w:r>
        <w:rPr>
          <w:rFonts w:ascii="Times New Roman"/>
          <w:b/>
          <w:i w:val="false"/>
          <w:color w:val="000000"/>
        </w:rPr>
        <w:t xml:space="preserve"> Дербес жылыту жүйесi бар мемлекеттiк мекемелер үшiн ғимараттарды, үй-жайларды жылыту үшін қатты және сұйық отынды сатып алуға шығыстарын есептеу</w:t>
      </w:r>
    </w:p>
    <w:bookmarkEnd w:id="136"/>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ш.м. алаңға отын шығынының өткен жылы нақты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Қажеттi отын көлемi (2-баған х 3-баған х 4-баған)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бірлікiкке отын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шығыстар сомасы (5-баған х 6-баған)/1000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(көмiр,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01-149-нысан</w:t>
            </w:r>
          </w:p>
        </w:tc>
      </w:tr>
    </w:tbl>
    <w:bookmarkStart w:name="z372" w:id="137"/>
    <w:p>
      <w:pPr>
        <w:spacing w:after="0"/>
        <w:ind w:left="0"/>
        <w:jc w:val="left"/>
      </w:pPr>
      <w:r>
        <w:rPr>
          <w:rFonts w:ascii="Times New Roman"/>
          <w:b/>
          <w:i w:val="false"/>
          <w:color w:val="000000"/>
        </w:rPr>
        <w:t xml:space="preserve"> Денсаулық сақтау мекемелерiндегi жұмсақ мүкәммал сатып алуға арналған шығыстарды есептеу</w:t>
      </w:r>
    </w:p>
    <w:bookmarkEnd w:id="137"/>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Бөлiмшелердiң (жекелеген 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Дәрiгерлiк лауазымдардың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дәрiгерлiк лауазымға арналған норма құны,теңге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төсекке норма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мүкәммалға шығыстар сомасы арналған (мың теңге) (2-баған х 3-баған)+(4-баған х 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амбулаторлық-емханалық ұйымдар (бөлiмшелер)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консультациялары (перзентханалардың, ауруханалардың құрамына кiретiн дербес)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кардиологиялық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терi-венерологиялық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күйiктi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отоларингологиялық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палаталары бар анестезиологиялық-реанимациялық және жеделдетiлген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акушерлiк, жүктiлiк патологиясының бөлiмшесi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жүктi және босанған әйелдер үшiн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туған нәрестелер үшiн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бөлiмшесi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15 жасқа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аналар үшiн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02-149-нысан</w:t>
            </w:r>
          </w:p>
        </w:tc>
      </w:tr>
    </w:tbl>
    <w:bookmarkStart w:name="z374" w:id="138"/>
    <w:p>
      <w:pPr>
        <w:spacing w:after="0"/>
        <w:ind w:left="0"/>
        <w:jc w:val="left"/>
      </w:pPr>
      <w:r>
        <w:rPr>
          <w:rFonts w:ascii="Times New Roman"/>
          <w:b/>
          <w:i w:val="false"/>
          <w:color w:val="000000"/>
        </w:rPr>
        <w:t xml:space="preserve"> Шығыс материалдарын сатып алу бойынша шығыстарды есептеу</w:t>
      </w:r>
    </w:p>
    <w:bookmarkEnd w:id="138"/>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Бірлікiк үшін орташа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(3-баған х 4-баған)/1000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Принтерлер және көшiру аппараттары үшiн 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пiшiнi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пiшiнi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пiшiнi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Рулонды, кесiлген БПҚ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факстер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лазерлiк, ағысты принтерлер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көшiру аппараттары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факстер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лазерлiк, ағысты принтерлер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көшiру аппараттары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факстер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үшiн басқа шығыс материалдарын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03-149-нысан</w:t>
            </w:r>
          </w:p>
        </w:tc>
      </w:tr>
    </w:tbl>
    <w:bookmarkStart w:name="z376" w:id="139"/>
    <w:p>
      <w:pPr>
        <w:spacing w:after="0"/>
        <w:ind w:left="0"/>
        <w:jc w:val="left"/>
      </w:pPr>
      <w:r>
        <w:rPr>
          <w:rFonts w:ascii="Times New Roman"/>
          <w:b/>
          <w:i w:val="false"/>
          <w:color w:val="000000"/>
        </w:rPr>
        <w:t xml:space="preserve"> Негізгі құралдарды ұстау және қызмет көрсету үшін қажет тауарларды, негізгі құралдарды жөндеуге пайдаланылатын құрылыс материалдарын, жабдықтар, көлік құралдары үшін қосалқы бөлшектер және ұстаумен, қызмет көрсетумен және жөндеумен тікелей байланысты басқа қорларды сатып алу бойынша шығыстардын есебі</w:t>
      </w:r>
    </w:p>
    <w:bookmarkEnd w:id="139"/>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Бірлікiк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3баған х 4баған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01-151-нысан</w:t>
            </w:r>
          </w:p>
        </w:tc>
      </w:tr>
    </w:tbl>
    <w:bookmarkStart w:name="z378" w:id="140"/>
    <w:p>
      <w:pPr>
        <w:spacing w:after="0"/>
        <w:ind w:left="0"/>
        <w:jc w:val="left"/>
      </w:pPr>
      <w:r>
        <w:rPr>
          <w:rFonts w:ascii="Times New Roman"/>
          <w:b/>
          <w:i w:val="false"/>
          <w:color w:val="000000"/>
        </w:rPr>
        <w:t xml:space="preserve"> Ыстық және суық суға, кәрiз бен газға арналған судын шығыстарын Есептеу</w:t>
      </w:r>
    </w:p>
    <w:bookmarkEnd w:id="140"/>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көрiнiстегi норма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көрiнiстегi норма 2-бағанх 3-баған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бірлікiгiнiң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4-бағанх 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дайындауға арналған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02-151-нысан</w:t>
            </w:r>
          </w:p>
        </w:tc>
      </w:tr>
    </w:tbl>
    <w:bookmarkStart w:name="z380" w:id="141"/>
    <w:p>
      <w:pPr>
        <w:spacing w:after="0"/>
        <w:ind w:left="0"/>
        <w:jc w:val="left"/>
      </w:pPr>
      <w:r>
        <w:rPr>
          <w:rFonts w:ascii="Times New Roman"/>
          <w:b/>
          <w:i w:val="false"/>
          <w:color w:val="000000"/>
        </w:rPr>
        <w:t xml:space="preserve"> Жетiлдiрiлген жабынды және жасыл екпелердi, объектiлер аумағын суаруға жұмсалатын судың шығыстарын есептеу</w:t>
      </w:r>
    </w:p>
    <w:bookmarkEnd w:id="141"/>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көрiнiстегi норма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көрiнiстегi норма 2-бағанх 3-баған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бірлікiгiнiң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4-бағанх 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жабындарды суару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 суару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03-151-нысан</w:t>
            </w:r>
          </w:p>
        </w:tc>
      </w:tr>
    </w:tbl>
    <w:bookmarkStart w:name="z382" w:id="142"/>
    <w:p>
      <w:pPr>
        <w:spacing w:after="0"/>
        <w:ind w:left="0"/>
        <w:jc w:val="left"/>
      </w:pPr>
      <w:r>
        <w:rPr>
          <w:rFonts w:ascii="Times New Roman"/>
          <w:b/>
          <w:i w:val="false"/>
          <w:color w:val="000000"/>
        </w:rPr>
        <w:t xml:space="preserve"> Электр энергиясына ақы төлеуге жұмсалған шығыстарды есептеу</w:t>
      </w:r>
    </w:p>
    <w:bookmarkEnd w:id="142"/>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берілген бірлікiкке жұмсалған электр энергиясының жылдық шығыс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энергиясына арналған тариф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берілген бірлікiкке жұмсалған электр энергиясының жылдық шығыс нормасы 1-бағанх 2-баған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бірлікiгiнiң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(3-бағанх 4-баған)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04-151-нысан</w:t>
            </w:r>
          </w:p>
        </w:tc>
      </w:tr>
    </w:tbl>
    <w:bookmarkStart w:name="z384" w:id="143"/>
    <w:p>
      <w:pPr>
        <w:spacing w:after="0"/>
        <w:ind w:left="0"/>
        <w:jc w:val="left"/>
      </w:pPr>
      <w:r>
        <w:rPr>
          <w:rFonts w:ascii="Times New Roman"/>
          <w:b/>
          <w:i w:val="false"/>
          <w:color w:val="000000"/>
        </w:rPr>
        <w:t xml:space="preserve"> Орталық жылу жүйесi бар мемлекеттiк мекемелер үшін ғимараттарды, үй-жайларды жылытуға жұмсалатын жылудын шығыстарын есептеу</w:t>
      </w:r>
    </w:p>
    <w:bookmarkEnd w:id="143"/>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айға 1 шаршы метр (текше метр) үшiн жылудын орташа құн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алаңға арналған бiр айдағы шығындар сомасы (1-бағанх 2-баған)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 сомасы (3-бағанх. 4-баған)/1000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01-152-нысан</w:t>
            </w:r>
          </w:p>
        </w:tc>
      </w:tr>
    </w:tbl>
    <w:bookmarkStart w:name="z386" w:id="144"/>
    <w:p>
      <w:pPr>
        <w:spacing w:after="0"/>
        <w:ind w:left="0"/>
        <w:jc w:val="left"/>
      </w:pPr>
      <w:r>
        <w:rPr>
          <w:rFonts w:ascii="Times New Roman"/>
          <w:b/>
          <w:i w:val="false"/>
          <w:color w:val="000000"/>
        </w:rPr>
        <w:t xml:space="preserve"> Байланыс қызметтерiне ақы төлеуге жұмсалған шығыстарды есептеу</w:t>
      </w:r>
    </w:p>
    <w:bookmarkEnd w:id="144"/>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Нөмiрлер (нүктелер, арналар) саны (бірлікiк)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бірлікiкке арналған абоненттiк ақы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бірлікiкке арналған уақытына қарай ақы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пайдаланғаны үшiн жылына 1 рет ақы төлеу мөлшерi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бірлікiкке арналған орташа шығындар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бірлікiкке арналған жалгерлiк төлем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трафик үшiн төлем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((4-бағанх 8-баған + 5-бағанх 8-баған + 6-баған+ 7-баған х 8-баған+ 9-баған х 8-баған+ 10-баған х 8-баған)х 3-баған) /1000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Үкiметтiк байланыс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Радиотелефондар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Модем бойынша деректер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Тiкелей байланыс арналары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Коммутациялық байланыс арналары,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Телетайп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Қалалық телефон нөмiрлерi (о.i. факс):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Iшкi (мекемелiк) байланыс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Транктiк байланыс (Моторола, Маяк)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Ұялы байланыс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Почта-телеграф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Радио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Интернет желiсiне кiру қызметтерi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бағаныт белгiлеушiлер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VPDN қызметтерi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Жұрнақты қолдау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Кбит/с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15.Спутниктiк байланыс қызметтерi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Өзге де байланыс түрлерi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01-153-нысан</w:t>
            </w:r>
          </w:p>
        </w:tc>
      </w:tr>
    </w:tbl>
    <w:bookmarkStart w:name="z388" w:id="145"/>
    <w:p>
      <w:pPr>
        <w:spacing w:after="0"/>
        <w:ind w:left="0"/>
        <w:jc w:val="left"/>
      </w:pPr>
      <w:r>
        <w:rPr>
          <w:rFonts w:ascii="Times New Roman"/>
          <w:b/>
          <w:i w:val="false"/>
          <w:color w:val="000000"/>
        </w:rPr>
        <w:t xml:space="preserve"> Көлiк қызметтерiне ақы төлеу бойынша шығыстарды есептеу</w:t>
      </w:r>
    </w:p>
    <w:bookmarkEnd w:id="145"/>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түрлерi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көлiк қызметтерiне ақы төлеуге арналған шығындар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 жылына барлық шығыстар (2-баған х 3-баған х 4-баған)/1000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көлiгi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01-159-нысан</w:t>
            </w:r>
          </w:p>
        </w:tc>
      </w:tr>
    </w:tbl>
    <w:bookmarkStart w:name="z390" w:id="146"/>
    <w:p>
      <w:pPr>
        <w:spacing w:after="0"/>
        <w:ind w:left="0"/>
        <w:jc w:val="left"/>
      </w:pPr>
      <w:r>
        <w:rPr>
          <w:rFonts w:ascii="Times New Roman"/>
          <w:b/>
          <w:i w:val="false"/>
          <w:color w:val="000000"/>
        </w:rPr>
        <w:t xml:space="preserve"> Ғимараттарды, үй-жайларды, жабдықтарды және басқа да құралдарды ұстау, қызмет көрсету, ағымдағы жөндеу бойынша шығыстарды есептеу</w:t>
      </w:r>
    </w:p>
    <w:bookmarkEnd w:id="146"/>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бірлікiгi үшiн айына қызмет құны (штаттан тыс 1 қызметкерге төленетiн еңбекақының айлық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ш.м. айына шығыстар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шығыстар сомасы (3-баған х 4-баған+5-баған х 6-баған) х12/1000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ағымдағы, күрделi жөндеуге шығыстар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шығыстар сомасы(7-баған+8-баған)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Ғимараттарды ұстау, қызмет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Ғимараттар мен үй-жайларды ағымдағы жөндеу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Есептеу техникасы құралдарын және басқа да құралдарды күтiп ұстау, оларға техникалық қызмет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Жабдықтарды және басқа да құралдарды ағымдағы жөндеу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02-159-нысан</w:t>
            </w:r>
          </w:p>
        </w:tc>
      </w:tr>
    </w:tbl>
    <w:bookmarkStart w:name="z392" w:id="147"/>
    <w:p>
      <w:pPr>
        <w:spacing w:after="0"/>
        <w:ind w:left="0"/>
        <w:jc w:val="left"/>
      </w:pPr>
      <w:r>
        <w:rPr>
          <w:rFonts w:ascii="Times New Roman"/>
          <w:b/>
          <w:i w:val="false"/>
          <w:color w:val="000000"/>
        </w:rPr>
        <w:t xml:space="preserve"> Жеке тұлғалар және акцияларының бақылау пакеттері мемлекетке тиесілі мемлекеттік кәсіпорындар, акционерлік қоғамдар және мемлекеттік қатысу үлестерінің мөлшерлері қатысушылардың жалпы жиналысының шешімін анықтауға мүмкіндік беретін жауапкершілігі шектеулі серіктестіктер көрсеткен жұмыстарға және көрсетілетін қызметтерге төлеу жүргізу бойынша шығыстарды есептеу</w:t>
      </w:r>
    </w:p>
    <w:bookmarkEnd w:id="147"/>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03-159-нысан</w:t>
            </w:r>
          </w:p>
        </w:tc>
      </w:tr>
    </w:tbl>
    <w:bookmarkStart w:name="z394" w:id="148"/>
    <w:p>
      <w:pPr>
        <w:spacing w:after="0"/>
        <w:ind w:left="0"/>
        <w:jc w:val="left"/>
      </w:pPr>
      <w:r>
        <w:rPr>
          <w:rFonts w:ascii="Times New Roman"/>
          <w:b/>
          <w:i w:val="false"/>
          <w:color w:val="000000"/>
        </w:rPr>
        <w:t xml:space="preserve"> Үй-жайды жалдауға төлеуге арналған шығыстарды есептеу</w:t>
      </w:r>
    </w:p>
    <w:bookmarkEnd w:id="148"/>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p>
      <w:pPr>
        <w:spacing w:after="0"/>
        <w:ind w:left="0"/>
        <w:jc w:val="both"/>
      </w:pPr>
      <w:r>
        <w:rPr>
          <w:rFonts w:ascii="Times New Roman"/>
          <w:b w:val="false"/>
          <w:i w:val="false"/>
          <w:color w:val="000000"/>
          <w:sz w:val="28"/>
        </w:rPr>
        <w:t>
      Ерекшелiк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шаршы метр үшiн жалгерлiк төлем</w:t>
            </w:r>
          </w:p>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жалгерлiк төлем 2-баған х 3-баған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сомасы(4-баған х 5-баған)/1000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01-161-нысан</w:t>
            </w:r>
          </w:p>
        </w:tc>
      </w:tr>
    </w:tbl>
    <w:bookmarkStart w:name="z396" w:id="149"/>
    <w:p>
      <w:pPr>
        <w:spacing w:after="0"/>
        <w:ind w:left="0"/>
        <w:jc w:val="left"/>
      </w:pPr>
      <w:r>
        <w:rPr>
          <w:rFonts w:ascii="Times New Roman"/>
          <w:b/>
          <w:i w:val="false"/>
          <w:color w:val="000000"/>
        </w:rPr>
        <w:t xml:space="preserve"> Ел iшiндегi қызметтiк iссапарларға арналған шығыстарды есептеу</w:t>
      </w:r>
    </w:p>
    <w:bookmarkEnd w:id="149"/>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жұмсалған тәулiктiк шығыстарды өтеу нормасы (2 х айлық есептік көрсеткіш)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тәулiгiне тұрғын үй-жайды жалдау бойынша шығыстар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Тәулiктiк шығыстарды есептеу үшін адам/күндердiң орташа жылдық саны (адам/күн)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үй-жайды жалдау бойынша шығыстарды есептеу үшін арналған адам/күндердiң орташа жылдық саны (адам/күн)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Iссапарға жiберiлетiн адамдардың орташа жылдық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жаққа бір жол жүрудің орталық құны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 (1-баған х3-баған)+2-баған х4-баған +5-баған х6-баған)/1000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01-162-нысан</w:t>
            </w:r>
          </w:p>
        </w:tc>
      </w:tr>
    </w:tbl>
    <w:bookmarkStart w:name="z398" w:id="150"/>
    <w:p>
      <w:pPr>
        <w:spacing w:after="0"/>
        <w:ind w:left="0"/>
        <w:jc w:val="left"/>
      </w:pPr>
      <w:r>
        <w:rPr>
          <w:rFonts w:ascii="Times New Roman"/>
          <w:b/>
          <w:i w:val="false"/>
          <w:color w:val="000000"/>
        </w:rPr>
        <w:t xml:space="preserve"> Елден тыс жерлерге қызметтiк iссапарларға жұмсалған шығыстарды есепте</w:t>
      </w:r>
    </w:p>
    <w:bookmarkEnd w:id="150"/>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арналған тәулiктiк шығыстарды өтеу нормасы (2 х айлық есептік көрсеткіш)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тәулiгiне тұрғын үй-жайды жалдау бойынша шығыстар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Тәулiктiк шығыстарды есептеуге арналған адам/күндердiң орташа жылдық саны (адам/күн)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үй-жайды жалдау бойынша шығыстарды есептеу үшін адам/күндердiң орташа жылдық саны (адам/күн)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Iссапарға жiберiлетiн адамдардың орташа жылдық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жаққа жол жүрудін орташа құны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 (1-баған х3-баған)+2-баған х 4-баған+5-баған х 6 баған.)/1000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01-324-нысан</w:t>
            </w:r>
          </w:p>
        </w:tc>
      </w:tr>
    </w:tbl>
    <w:bookmarkStart w:name="z400" w:id="151"/>
    <w:p>
      <w:pPr>
        <w:spacing w:after="0"/>
        <w:ind w:left="0"/>
        <w:jc w:val="left"/>
      </w:pPr>
      <w:r>
        <w:rPr>
          <w:rFonts w:ascii="Times New Roman"/>
          <w:b/>
          <w:i w:val="false"/>
          <w:color w:val="000000"/>
        </w:rPr>
        <w:t xml:space="preserve"> Әскери-оқу арнайы оқу орындары мен кадеттерiнiң студенттеріне, интерндеріне, магистранттарына, докторанттарына, тыңдаушыларына курсанттарына стипендиялар төлеуге арналған шығыстарды есептеу</w:t>
      </w:r>
    </w:p>
    <w:bookmarkEnd w:id="151"/>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Курсанттардың (тыңдаушылардың)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саны,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лауазымдылық жалақы (стипендия) сомасы (базалық лауазымдық жалақы х коэффициент х 2-баған)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арнаулы атақ бойынша қосымша ақы (базалық лауазымдылық жалақы х коэффициент)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лауазымдық жалақы (стипендия) ((3- баған + 4- баған) х 12)|/1000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Оқуға қабылданар алдында iс жүзiндегi мерзiмдi әскери қызметте тiркеуде тұрмаған тұлғалардың iшiндегi курсанттар (тыңдаушылар) (1 жол+2 жол):</w:t>
            </w:r>
          </w:p>
          <w:p>
            <w:pPr>
              <w:spacing w:after="20"/>
              <w:ind w:left="20"/>
              <w:jc w:val="both"/>
            </w:pPr>
            <w:r>
              <w:rPr>
                <w:rFonts w:ascii="Times New Roman"/>
                <w:b w:val="false"/>
                <w:i w:val="false"/>
                <w:color w:val="000000"/>
                <w:sz w:val="20"/>
              </w:rPr>
              <w:t>
1) жоғары оқу орындарына, оның iшiнде (а жол + б жол):</w:t>
            </w:r>
          </w:p>
          <w:p>
            <w:pPr>
              <w:spacing w:after="20"/>
              <w:ind w:left="20"/>
              <w:jc w:val="both"/>
            </w:pPr>
            <w:r>
              <w:rPr>
                <w:rFonts w:ascii="Times New Roman"/>
                <w:b w:val="false"/>
                <w:i w:val="false"/>
                <w:color w:val="000000"/>
                <w:sz w:val="20"/>
              </w:rPr>
              <w:t>
а) бiрiншi және екiншi курстарға;</w:t>
            </w:r>
          </w:p>
          <w:p>
            <w:pPr>
              <w:spacing w:after="20"/>
              <w:ind w:left="20"/>
              <w:jc w:val="both"/>
            </w:pPr>
            <w:r>
              <w:rPr>
                <w:rFonts w:ascii="Times New Roman"/>
                <w:b w:val="false"/>
                <w:i w:val="false"/>
                <w:color w:val="000000"/>
                <w:sz w:val="20"/>
              </w:rPr>
              <w:t>
б) үшiншi және кейiнгi курстарға;</w:t>
            </w:r>
          </w:p>
          <w:p>
            <w:pPr>
              <w:spacing w:after="20"/>
              <w:ind w:left="20"/>
              <w:jc w:val="both"/>
            </w:pPr>
            <w:r>
              <w:rPr>
                <w:rFonts w:ascii="Times New Roman"/>
                <w:b w:val="false"/>
                <w:i w:val="false"/>
                <w:color w:val="000000"/>
                <w:sz w:val="20"/>
              </w:rPr>
              <w:t>
2) орта әскери оқу орындарына, оның iшiнде (а жол + б жол):</w:t>
            </w:r>
          </w:p>
          <w:p>
            <w:pPr>
              <w:spacing w:after="20"/>
              <w:ind w:left="20"/>
              <w:jc w:val="both"/>
            </w:pPr>
            <w:r>
              <w:rPr>
                <w:rFonts w:ascii="Times New Roman"/>
                <w:b w:val="false"/>
                <w:i w:val="false"/>
                <w:color w:val="000000"/>
                <w:sz w:val="20"/>
              </w:rPr>
              <w:t>
а) бiрiншi және екiншi курстарға;</w:t>
            </w:r>
          </w:p>
          <w:p>
            <w:pPr>
              <w:spacing w:after="20"/>
              <w:ind w:left="20"/>
              <w:jc w:val="both"/>
            </w:pPr>
            <w:r>
              <w:rPr>
                <w:rFonts w:ascii="Times New Roman"/>
                <w:b w:val="false"/>
                <w:i w:val="false"/>
                <w:color w:val="000000"/>
                <w:sz w:val="20"/>
              </w:rPr>
              <w:t>
б) үшiншi және кейiнгi курстарға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 жүзiндегi мерзiмдi әскери қызметке тiкелей шақырылғаннан кейiн оқуға алынған тұлғалардың iшiндегi курсанттар (тыңдаушылар):</w:t>
            </w:r>
          </w:p>
          <w:p>
            <w:pPr>
              <w:spacing w:after="20"/>
              <w:ind w:left="20"/>
              <w:jc w:val="both"/>
            </w:pPr>
            <w:r>
              <w:rPr>
                <w:rFonts w:ascii="Times New Roman"/>
                <w:b w:val="false"/>
                <w:i w:val="false"/>
                <w:color w:val="000000"/>
                <w:sz w:val="20"/>
              </w:rPr>
              <w:t>
- техниктер, прапорщиктер мектептерiне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Мерзiмдi қызмет әскери қызметшiлерiнiң iшiндегi курсанттар (2-тармақта көрсетiлген курсанттардан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Казармалық ережеде ұсталмайтын жоғары әскери және арнаулы оқу орындарының тыңдаушылары (дайындау және қайта дайындау топтарын)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Адъюнктер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Кадеттер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Магистранттар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Докторанттар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02-324-нысан</w:t>
            </w:r>
          </w:p>
        </w:tc>
      </w:tr>
    </w:tbl>
    <w:bookmarkStart w:name="z402" w:id="152"/>
    <w:p>
      <w:pPr>
        <w:spacing w:after="0"/>
        <w:ind w:left="0"/>
        <w:jc w:val="left"/>
      </w:pPr>
      <w:r>
        <w:rPr>
          <w:rFonts w:ascii="Times New Roman"/>
          <w:b/>
          <w:i w:val="false"/>
          <w:color w:val="000000"/>
        </w:rPr>
        <w:t xml:space="preserve"> Білім беру және денсаулық сақтау, мәдениет және спорт ұйымдарында оқитын студенттерге, магистранттарға, интерндерге, даярлау бөлімдерінің және резидентураның тыңдаушыларына, докторанттарға, стипендия төлеуге арналған шығыстарды есептеу</w:t>
      </w:r>
    </w:p>
    <w:bookmarkEnd w:id="152"/>
    <w:p>
      <w:pPr>
        <w:spacing w:after="0"/>
        <w:ind w:left="0"/>
        <w:jc w:val="both"/>
      </w:pPr>
      <w:r>
        <w:rPr>
          <w:rFonts w:ascii="Times New Roman"/>
          <w:b w:val="false"/>
          <w:i w:val="false"/>
          <w:color w:val="ff0000"/>
          <w:sz w:val="28"/>
        </w:rPr>
        <w:t xml:space="preserve">
      Ескерту. 54-қосымша жаңа редакцияда - ҚР Премьер-Министрінің орынбасары - Қаржы министрінің 09.08.2022 </w:t>
      </w:r>
      <w:r>
        <w:rPr>
          <w:rFonts w:ascii="Times New Roman"/>
          <w:b w:val="false"/>
          <w:i w:val="false"/>
          <w:color w:val="ff0000"/>
          <w:sz w:val="28"/>
        </w:rPr>
        <w:t>№ 807</w:t>
      </w:r>
      <w:r>
        <w:rPr>
          <w:rFonts w:ascii="Times New Roman"/>
          <w:b w:val="false"/>
          <w:i w:val="false"/>
          <w:color w:val="ff0000"/>
          <w:sz w:val="28"/>
        </w:rPr>
        <w:t xml:space="preserve"> (алғашқы ресми жарияланған кунінен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w:t>
      </w:r>
    </w:p>
    <w:p>
      <w:pPr>
        <w:spacing w:after="0"/>
        <w:ind w:left="0"/>
        <w:jc w:val="both"/>
      </w:pPr>
      <w:r>
        <w:rPr>
          <w:rFonts w:ascii="Times New Roman"/>
          <w:b w:val="false"/>
          <w:i w:val="false"/>
          <w:color w:val="000000"/>
          <w:sz w:val="28"/>
        </w:rPr>
        <w:t>
      Деректер түрi (болжам, жоспар, есеп) |__________________|</w:t>
      </w:r>
    </w:p>
    <w:p>
      <w:pPr>
        <w:spacing w:after="0"/>
        <w:ind w:left="0"/>
        <w:jc w:val="both"/>
      </w:pPr>
      <w:r>
        <w:rPr>
          <w:rFonts w:ascii="Times New Roman"/>
          <w:b w:val="false"/>
          <w:i w:val="false"/>
          <w:color w:val="000000"/>
          <w:sz w:val="28"/>
        </w:rPr>
        <w:t>
      Функционалдық топ |__________________|</w:t>
      </w:r>
    </w:p>
    <w:p>
      <w:pPr>
        <w:spacing w:after="0"/>
        <w:ind w:left="0"/>
        <w:jc w:val="both"/>
      </w:pPr>
      <w:r>
        <w:rPr>
          <w:rFonts w:ascii="Times New Roman"/>
          <w:b w:val="false"/>
          <w:i w:val="false"/>
          <w:color w:val="000000"/>
          <w:sz w:val="28"/>
        </w:rPr>
        <w:t>
      Бағдарламалардың әкiмшiсi |__________________|</w:t>
      </w:r>
    </w:p>
    <w:p>
      <w:pPr>
        <w:spacing w:after="0"/>
        <w:ind w:left="0"/>
        <w:jc w:val="both"/>
      </w:pPr>
      <w:r>
        <w:rPr>
          <w:rFonts w:ascii="Times New Roman"/>
          <w:b w:val="false"/>
          <w:i w:val="false"/>
          <w:color w:val="000000"/>
          <w:sz w:val="28"/>
        </w:rPr>
        <w:t>
      Мемлекеттiк мекеме |__________________|</w:t>
      </w:r>
    </w:p>
    <w:p>
      <w:pPr>
        <w:spacing w:after="0"/>
        <w:ind w:left="0"/>
        <w:jc w:val="both"/>
      </w:pPr>
      <w:r>
        <w:rPr>
          <w:rFonts w:ascii="Times New Roman"/>
          <w:b w:val="false"/>
          <w:i w:val="false"/>
          <w:color w:val="000000"/>
          <w:sz w:val="28"/>
        </w:rPr>
        <w:t>
      Бағдарлама |__________________|</w:t>
      </w:r>
    </w:p>
    <w:p>
      <w:pPr>
        <w:spacing w:after="0"/>
        <w:ind w:left="0"/>
        <w:jc w:val="both"/>
      </w:pPr>
      <w:r>
        <w:rPr>
          <w:rFonts w:ascii="Times New Roman"/>
          <w:b w:val="false"/>
          <w:i w:val="false"/>
          <w:color w:val="000000"/>
          <w:sz w:val="28"/>
        </w:rPr>
        <w:t>
      Ерекшелiк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тізбесі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стипендиялардың көлемі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мемлекеттік стипендияға арналған шығыстар (2-баған* 3-баған)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стипендияларды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сессиясының нәтижелері бойынша тек "өте жақсы" деген бағаналары бар студенттерге, магистранттарға (мемлекеттік атаулы стипендия мен Қазақстан Республикасы Президентінің стипендиясын алатын студенттерден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мемлекеттік стипендия көлемінен пайызға шаққандағы көтеру мөлшері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сома (5-баған х 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және кәсіптік орта білімнен кейінгі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 және жоғары оқу орнынан кейінгі білім беру,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Даярлау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Бакалавриат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Интернатура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Денсаулық сақтау саласындағы магистратура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Білім беру, мәдениет және спорт саласындағы магистратура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"Назарбаев Университеті" дербес білім беру ұйымының магистратурасы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Докторантура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Резидентура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және азаматтардың қамқорындағы (қорғаншылығындағы) балалар қатарындағы студенттерге, магистранттарға және интерндерге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нашар көретін және құлағы кеміс мүгедектігі бар адамдар қатарындағы оқушыларға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мемлекеттік стипендия көлемінен пайызға шаққандағы көтеру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сома (8-баған х 9-баған)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мемлекеттік стипендия көлемінен пайызға шаққандағы ұлғайту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сома (11-баған х 12-баған)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стипендиялар және Қазақстан Республикасы Президентінің стипендиясы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көлемі (4-баған + 7-баған + 10-баған + 13-баған + 16-баған)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стипендияның жылдық жиыны (17-баған х ай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сомасы (14-баған х 15-баған)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аппарат басшысы/ </w:t>
      </w:r>
    </w:p>
    <w:p>
      <w:pPr>
        <w:spacing w:after="0"/>
        <w:ind w:left="0"/>
        <w:jc w:val="both"/>
      </w:pPr>
      <w:r>
        <w:rPr>
          <w:rFonts w:ascii="Times New Roman"/>
          <w:b w:val="false"/>
          <w:i w:val="false"/>
          <w:color w:val="000000"/>
          <w:sz w:val="28"/>
        </w:rPr>
        <w:t xml:space="preserve">мемлекеттiк мекеме басшысы ___________________________________________________ </w:t>
      </w:r>
    </w:p>
    <w:p>
      <w:pPr>
        <w:spacing w:after="0"/>
        <w:ind w:left="0"/>
        <w:jc w:val="both"/>
      </w:pPr>
      <w:r>
        <w:rPr>
          <w:rFonts w:ascii="Times New Roman"/>
          <w:b w:val="false"/>
          <w:i w:val="false"/>
          <w:color w:val="000000"/>
          <w:sz w:val="28"/>
        </w:rPr>
        <w:t xml:space="preserve">                                       (қолы) (аты-жөні (болған жағдайда)) </w:t>
      </w:r>
    </w:p>
    <w:p>
      <w:pPr>
        <w:spacing w:after="0"/>
        <w:ind w:left="0"/>
        <w:jc w:val="both"/>
      </w:pPr>
      <w:r>
        <w:rPr>
          <w:rFonts w:ascii="Times New Roman"/>
          <w:b w:val="false"/>
          <w:i w:val="false"/>
          <w:color w:val="000000"/>
          <w:sz w:val="28"/>
        </w:rPr>
        <w:t xml:space="preserve">Бюджеттік бағдарлама басшысы ____________________________________________________ </w:t>
      </w:r>
    </w:p>
    <w:p>
      <w:pPr>
        <w:spacing w:after="0"/>
        <w:ind w:left="0"/>
        <w:jc w:val="both"/>
      </w:pPr>
      <w:r>
        <w:rPr>
          <w:rFonts w:ascii="Times New Roman"/>
          <w:b w:val="false"/>
          <w:i w:val="false"/>
          <w:color w:val="000000"/>
          <w:sz w:val="28"/>
        </w:rPr>
        <w:t xml:space="preserve">                                       (қолы) (аты-жөні (болған жағдайда)) </w:t>
      </w:r>
    </w:p>
    <w:p>
      <w:pPr>
        <w:spacing w:after="0"/>
        <w:ind w:left="0"/>
        <w:jc w:val="both"/>
      </w:pPr>
      <w:r>
        <w:rPr>
          <w:rFonts w:ascii="Times New Roman"/>
          <w:b w:val="false"/>
          <w:i w:val="false"/>
          <w:color w:val="000000"/>
          <w:sz w:val="28"/>
        </w:rPr>
        <w:t>Бас бухгалтер/қаржы-экономикалық</w:t>
      </w:r>
    </w:p>
    <w:p>
      <w:pPr>
        <w:spacing w:after="0"/>
        <w:ind w:left="0"/>
        <w:jc w:val="both"/>
      </w:pPr>
      <w:r>
        <w:rPr>
          <w:rFonts w:ascii="Times New Roman"/>
          <w:b w:val="false"/>
          <w:i w:val="false"/>
          <w:color w:val="000000"/>
          <w:sz w:val="28"/>
        </w:rPr>
        <w:t xml:space="preserve">бөлімінің бастығы ____________________________________________________  </w:t>
      </w:r>
    </w:p>
    <w:p>
      <w:pPr>
        <w:spacing w:after="0"/>
        <w:ind w:left="0"/>
        <w:jc w:val="both"/>
      </w:pPr>
      <w:r>
        <w:rPr>
          <w:rFonts w:ascii="Times New Roman"/>
          <w:b w:val="false"/>
          <w:i w:val="false"/>
          <w:color w:val="000000"/>
          <w:sz w:val="28"/>
        </w:rPr>
        <w:t xml:space="preserve">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55-қосымша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01-169-нысан</w:t>
            </w:r>
          </w:p>
        </w:tc>
      </w:tr>
    </w:tbl>
    <w:bookmarkStart w:name="z404" w:id="153"/>
    <w:p>
      <w:pPr>
        <w:spacing w:after="0"/>
        <w:ind w:left="0"/>
        <w:jc w:val="left"/>
      </w:pPr>
      <w:r>
        <w:rPr>
          <w:rFonts w:ascii="Times New Roman"/>
          <w:b/>
          <w:i w:val="false"/>
          <w:color w:val="000000"/>
        </w:rPr>
        <w:t xml:space="preserve"> "Өзге де ағымдағы шығыстар" ерекшелiгi бойынша шығыстарды есептеу</w:t>
      </w:r>
    </w:p>
    <w:bookmarkEnd w:id="153"/>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орташа құны,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56-қосымша</w:t>
            </w:r>
          </w:p>
        </w:tc>
      </w:tr>
    </w:tbl>
    <w:bookmarkStart w:name="z406" w:id="154"/>
    <w:p>
      <w:pPr>
        <w:spacing w:after="0"/>
        <w:ind w:left="0"/>
        <w:jc w:val="left"/>
      </w:pPr>
      <w:r>
        <w:rPr>
          <w:rFonts w:ascii="Times New Roman"/>
          <w:b/>
          <w:i w:val="false"/>
          <w:color w:val="000000"/>
        </w:rPr>
        <w:t xml:space="preserve"> Форум, семинар және конференциялар өткізу паспорты</w:t>
      </w:r>
    </w:p>
    <w:bookmarkEnd w:id="154"/>
    <w:p>
      <w:pPr>
        <w:spacing w:after="0"/>
        <w:ind w:left="0"/>
        <w:jc w:val="both"/>
      </w:pPr>
      <w:r>
        <w:rPr>
          <w:rFonts w:ascii="Times New Roman"/>
          <w:b w:val="false"/>
          <w:i w:val="false"/>
          <w:color w:val="ff0000"/>
          <w:sz w:val="28"/>
        </w:rPr>
        <w:t xml:space="preserve">
      Ескерту. 56-қосымша жаңа редакцияда - ҚР Қаржы министрінің 05.03.2022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мемлекеттік кәсіпорынның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Форумның/семинардың/конференцияның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Форум/семинар / конференция өткізу жоспарланған Жоспарлы кезең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Форум/семинар / конференция өткізуге арналған шығыстар сомасы,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(атауы және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 (атауы және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Форум/семинар/конференция өткізу жоспарланған мемлекеттік органның даму жоспарының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Форумның/семинардың/конференцияның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Форум/семинар / конференция өткізу кезінде қол жеткізілетін нәтижелер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маңыздылығы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(қолы) (аты-жөні (болған жағдайда)) Бюджеттік бағдарлама басшысы</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 xml:space="preserve">        (қолы) (аты-жөні (болған жағдайда)) </w:t>
      </w:r>
    </w:p>
    <w:p>
      <w:pPr>
        <w:spacing w:after="0"/>
        <w:ind w:left="0"/>
        <w:jc w:val="both"/>
      </w:pPr>
      <w:r>
        <w:rPr>
          <w:rFonts w:ascii="Times New Roman"/>
          <w:b w:val="false"/>
          <w:i w:val="false"/>
          <w:color w:val="000000"/>
          <w:sz w:val="28"/>
        </w:rPr>
        <w:t xml:space="preserve">Бас бухгалтер/қаржы - экономикалық бөлімінің бастығы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(қолы) (аты-жөні (болған жағдайда))</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
      Паспорт әрбір форумға, семинарға, конференцияға жеке жасалады.</w:t>
      </w:r>
    </w:p>
    <w:p>
      <w:pPr>
        <w:spacing w:after="0"/>
        <w:ind w:left="0"/>
        <w:jc w:val="both"/>
      </w:pPr>
      <w:r>
        <w:rPr>
          <w:rFonts w:ascii="Times New Roman"/>
          <w:b w:val="false"/>
          <w:i w:val="false"/>
          <w:color w:val="000000"/>
          <w:sz w:val="28"/>
        </w:rPr>
        <w:t>
      Семинар — оқушылар (студенттер, стажерлар) оқытушының жетекшілігімен оқу немесе ғылыми зерттеулердің нәтежелері бойынша орындаған хабарламаларды, баяндамалар мен рефераттарды талқылайтын практикалық оқу сабақтарының бір түрі;</w:t>
      </w:r>
    </w:p>
    <w:p>
      <w:pPr>
        <w:spacing w:after="0"/>
        <w:ind w:left="0"/>
        <w:jc w:val="both"/>
      </w:pPr>
      <w:r>
        <w:rPr>
          <w:rFonts w:ascii="Times New Roman"/>
          <w:b w:val="false"/>
          <w:i w:val="false"/>
          <w:color w:val="000000"/>
          <w:sz w:val="28"/>
        </w:rPr>
        <w:t>
      Форум — жаһандық проблемаларды жеткілікті дәрежеде белгілеу немесе шешу үшін өткізілетін іс-шара. Бұл ұғым саяси, экономикалық, әлеуметтік, діни, экологиялық және қазіргі қоғам өмірінің басқа да көптеген салаларында кездеседі;</w:t>
      </w:r>
    </w:p>
    <w:p>
      <w:pPr>
        <w:spacing w:after="0"/>
        <w:ind w:left="0"/>
        <w:jc w:val="both"/>
      </w:pPr>
      <w:r>
        <w:rPr>
          <w:rFonts w:ascii="Times New Roman"/>
          <w:b w:val="false"/>
          <w:i w:val="false"/>
          <w:color w:val="000000"/>
          <w:sz w:val="28"/>
        </w:rPr>
        <w:t>
      Конференция — қандайда бір мәселелерді талқылау және шешу үшін қандайда бір мемлекеттер, партия, қоғамдық, ғылыми және тағы басқа ұйымдар өкілдерінің жиналысы. Әлем жақтастарының халықаралық конференциясы. Партия конференциясы. Мұғалімдер концеренциясы;</w:t>
      </w:r>
    </w:p>
    <w:p>
      <w:pPr>
        <w:spacing w:after="0"/>
        <w:ind w:left="0"/>
        <w:jc w:val="both"/>
      </w:pPr>
      <w:r>
        <w:rPr>
          <w:rFonts w:ascii="Times New Roman"/>
          <w:b w:val="false"/>
          <w:i w:val="false"/>
          <w:color w:val="000000"/>
          <w:sz w:val="28"/>
        </w:rPr>
        <w:t>
      Жұмыстың практикалық маңыздылығы іс жүзінде міндеттерді шешу үшін нәтежелерді қолдану мүмкіндігі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57-қосымша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ММ-нысаны</w:t>
            </w:r>
          </w:p>
        </w:tc>
      </w:tr>
    </w:tbl>
    <w:bookmarkStart w:name="z408" w:id="155"/>
    <w:p>
      <w:pPr>
        <w:spacing w:after="0"/>
        <w:ind w:left="0"/>
        <w:jc w:val="left"/>
      </w:pPr>
      <w:r>
        <w:rPr>
          <w:rFonts w:ascii="Times New Roman"/>
          <w:b/>
          <w:i w:val="false"/>
          <w:color w:val="000000"/>
        </w:rPr>
        <w:t xml:space="preserve"> Мемлекеттік мекемелердің бюджеттік бағдарламалары (кiшi бағдарламалары) бойынша шығыстардың жиынтық есебі</w:t>
      </w:r>
    </w:p>
    <w:bookmarkEnd w:id="155"/>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Жоспарлау кезеңі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Кіші бағдарлама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арн.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 жоспарды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кезенге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жүзiндегi шығыстар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 шығындар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iшiнде,шығыстардың. экономикалық сыныптамасының ерекшелiктерi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58-қосымша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ММ (жиынт) нысаны</w:t>
            </w:r>
          </w:p>
        </w:tc>
      </w:tr>
    </w:tbl>
    <w:bookmarkStart w:name="z410" w:id="156"/>
    <w:p>
      <w:pPr>
        <w:spacing w:after="0"/>
        <w:ind w:left="0"/>
        <w:jc w:val="left"/>
      </w:pPr>
      <w:r>
        <w:rPr>
          <w:rFonts w:ascii="Times New Roman"/>
          <w:b/>
          <w:i w:val="false"/>
          <w:color w:val="000000"/>
        </w:rPr>
        <w:t xml:space="preserve"> Бюджеттік бағдарламалар әкімшісінің бюджеттік бағдарламалары (кiшi бағдарламалары) бойынша шығыстардың жиынтық есебі</w:t>
      </w:r>
    </w:p>
    <w:bookmarkEnd w:id="156"/>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Жоспарлау кезеңі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Кіші бағдарлама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арн.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 жоспарын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кезенге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жүзiндегi шығыстар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 шығындар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шығыстардың экономикалық сыныптамасының ерекшелiктерi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59-қосымша</w:t>
            </w:r>
          </w:p>
        </w:tc>
      </w:tr>
    </w:tbl>
    <w:bookmarkStart w:name="z412" w:id="157"/>
    <w:p>
      <w:pPr>
        <w:spacing w:after="0"/>
        <w:ind w:left="0"/>
        <w:jc w:val="left"/>
      </w:pPr>
      <w:r>
        <w:rPr>
          <w:rFonts w:ascii="Times New Roman"/>
          <w:b/>
          <w:i w:val="false"/>
          <w:color w:val="000000"/>
        </w:rPr>
        <w:t xml:space="preserve"> Бюджеттiк бағдарламалардың жиынтық тiзбесi</w:t>
      </w:r>
    </w:p>
    <w:bookmarkEnd w:id="157"/>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Жоспарлау кезеңі                        ___________________</w:t>
      </w:r>
    </w:p>
    <w:p>
      <w:pPr>
        <w:spacing w:after="0"/>
        <w:ind w:left="0"/>
        <w:jc w:val="both"/>
      </w:pPr>
      <w:r>
        <w:rPr>
          <w:rFonts w:ascii="Times New Roman"/>
          <w:b w:val="false"/>
          <w:i w:val="false"/>
          <w:color w:val="000000"/>
          <w:sz w:val="28"/>
        </w:rPr>
        <w:t>
      Бағдарламалардың әкiмшiсi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арн.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 жоспарын нақтылау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жүзiндегi шығыстар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қаржыландырудын бюджеттік бағдарламалардың нәтижелері көрсеткіштеріне қол жеткізуге ықпалын сипаттау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қаржыландырудын бюджеттік бағдарламалардың нәтижелері көрсеткіштеріне қол жеткізуге ықпалын сипаттау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қаржыландырудын бюджеттік бағдарламалардың нәтижелері көрсеткіштеріне қол жеткізуге ықпалын сипаттау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 оның iшiнде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60-қосымша</w:t>
            </w:r>
          </w:p>
        </w:tc>
      </w:tr>
    </w:tbl>
    <w:bookmarkStart w:name="z414" w:id="158"/>
    <w:p>
      <w:pPr>
        <w:spacing w:after="0"/>
        <w:ind w:left="0"/>
        <w:jc w:val="left"/>
      </w:pPr>
      <w:r>
        <w:rPr>
          <w:rFonts w:ascii="Times New Roman"/>
          <w:b/>
          <w:i w:val="false"/>
          <w:color w:val="000000"/>
        </w:rPr>
        <w:t xml:space="preserve"> Базалық шығыстар мен жаңа бастамаларға арналған шығыстарды қамтитын ағымдағы бюджеттiк бағдарламалар мен бюджеттiк даму бағдарламалары бойынша шығыстардың жиынтық кестесi</w:t>
      </w:r>
    </w:p>
    <w:bookmarkEnd w:id="158"/>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Жоспарлау кезеңі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 кезені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1-шi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2-шi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3-шi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1-шi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2-шi жылы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3-шi жылы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ағымдағы бюджеттiк бағдарламалар,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бюджеттiк даму бағдарламалары,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61-қосымша</w:t>
            </w:r>
          </w:p>
        </w:tc>
      </w:tr>
    </w:tbl>
    <w:bookmarkStart w:name="z416" w:id="159"/>
    <w:p>
      <w:pPr>
        <w:spacing w:after="0"/>
        <w:ind w:left="0"/>
        <w:jc w:val="left"/>
      </w:pPr>
      <w:r>
        <w:rPr>
          <w:rFonts w:ascii="Times New Roman"/>
          <w:b/>
          <w:i w:val="false"/>
          <w:color w:val="000000"/>
        </w:rPr>
        <w:t xml:space="preserve"> Базалық шығыстар мен жаңа бастамаларға арналған шығыстарды қамтитын ағымдағы бюджеттiк бағдарламалар (кіші бағдарламалар) мен бюджеттiк даму бағдарламалары (кіші бағдарламалары) бойынша шығыстардың жиынтық кестесi</w:t>
      </w:r>
    </w:p>
    <w:bookmarkEnd w:id="159"/>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Жоспарлау кезеңі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1-шi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2-шi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3-шi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1-шi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2-шi жылы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3-шi жылы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ағымдағы бюджеттiк бағдарламалар (кіші бағдарламалар),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(кіші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(кіші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бюджеттiк даму бағдарламалары (кіші бағдарламалар),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(кіші бағдарламалар )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(кіші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62-қосымша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01-413-нысан</w:t>
            </w:r>
          </w:p>
        </w:tc>
      </w:tr>
    </w:tbl>
    <w:bookmarkStart w:name="z418" w:id="160"/>
    <w:p>
      <w:pPr>
        <w:spacing w:after="0"/>
        <w:ind w:left="0"/>
        <w:jc w:val="left"/>
      </w:pPr>
      <w:r>
        <w:rPr>
          <w:rFonts w:ascii="Times New Roman"/>
          <w:b/>
          <w:i w:val="false"/>
          <w:color w:val="000000"/>
        </w:rPr>
        <w:t xml:space="preserve"> Автомобиль көлiк құралдарын сатып алуға жұмсалатын шығыстарды есептеу</w:t>
      </w:r>
    </w:p>
    <w:bookmarkEnd w:id="160"/>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Автомобильдiк көлiк құралының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Бекiтiлген нормативтер бойынша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автомобильдiк көлiк құралдарының нақты саны (бірлік)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бюджетiнде көзделген сома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жоспарланатын көлiк құралдарының саны (бірлік)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бірлікiгi үшiн құны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(8-бағанх 9-баған)/1000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Қызметтiк жеңiл автомобильдер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Кезекшi жеңiл автомобильдер: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Арнайы жеңiл автомобильдер: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63-қосымша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01-414-нысан</w:t>
            </w:r>
          </w:p>
        </w:tc>
      </w:tr>
    </w:tbl>
    <w:bookmarkStart w:name="z420" w:id="161"/>
    <w:p>
      <w:pPr>
        <w:spacing w:after="0"/>
        <w:ind w:left="0"/>
        <w:jc w:val="left"/>
      </w:pPr>
      <w:r>
        <w:rPr>
          <w:rFonts w:ascii="Times New Roman"/>
          <w:b/>
          <w:i w:val="false"/>
          <w:color w:val="000000"/>
        </w:rPr>
        <w:t xml:space="preserve"> Есептеу және басқа да жабдықтар сатып алу жөнiндегi шығыстарды есептеу</w:t>
      </w:r>
    </w:p>
    <w:bookmarkEnd w:id="161"/>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Бірлікiк, теңге үшiн орташа құн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(3баған х4баған)/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сыныпты сервер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сыныпты сервер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топтарға арналған сервер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стансалары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жұмыс станциялары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компьютер (Notebook)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принтер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Желiлiк принтер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Лазерлiк принтер, түрлi-түстi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принтер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принтерлер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Сканерлер, плоттерлер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Кенсе сканерi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 түрде беретiн сканерi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Түрлi-түстi плоттер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Желiлердi қорғау жабдығы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Желiаралық қорғау экраны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Белсендi желiлiк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белгiлеушi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Dial-Up қосылыстарына арналған модем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Бөлiнген желiлерге арналған модем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желiлерге арналған модем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дейiн үздіксіз қоректендiру көзi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астам үздіксіз қоректендiру көзi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кВт дейiн желiлерге арналған дизель-генератор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100 кВт дейiн желiлерге арналған дизель-генератор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кВт астам желiлерге арналған дизель-генератор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Көшiру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Факсимильдiк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64-қосымша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02-414-нысан</w:t>
            </w:r>
          </w:p>
        </w:tc>
      </w:tr>
    </w:tbl>
    <w:bookmarkStart w:name="z422" w:id="162"/>
    <w:p>
      <w:pPr>
        <w:spacing w:after="0"/>
        <w:ind w:left="0"/>
        <w:jc w:val="left"/>
      </w:pPr>
      <w:r>
        <w:rPr>
          <w:rFonts w:ascii="Times New Roman"/>
          <w:b/>
          <w:i w:val="false"/>
          <w:color w:val="000000"/>
        </w:rPr>
        <w:t xml:space="preserve"> Мемлекеттiк мекеменiң кеңсе жиһаздын сатып алуға арналған шығыстарын есептеу</w:t>
      </w:r>
    </w:p>
    <w:bookmarkEnd w:id="162"/>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Кенсе жиһазының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Кеңселiк жиһаз сатып алу нормативi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кеңсе жиһазының нақты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 тозу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жоспарланып отырған кеңсе жиһазының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тауар бірлікiгiнiң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(7 бағанх 8 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65-қосымша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01-416-нысан</w:t>
            </w:r>
          </w:p>
        </w:tc>
      </w:tr>
    </w:tbl>
    <w:bookmarkStart w:name="z424" w:id="163"/>
    <w:p>
      <w:pPr>
        <w:spacing w:after="0"/>
        <w:ind w:left="0"/>
        <w:jc w:val="left"/>
      </w:pPr>
      <w:r>
        <w:rPr>
          <w:rFonts w:ascii="Times New Roman"/>
          <w:b/>
          <w:i w:val="false"/>
          <w:color w:val="000000"/>
        </w:rPr>
        <w:t xml:space="preserve"> Лицензияланған бағдарламалық өнiмдердi, ЖЖ және БДБЖ сатып алу бойынша шығыстарды есептеу</w:t>
      </w:r>
    </w:p>
    <w:bookmarkEnd w:id="163"/>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Бірлікiк үшiн орташа құн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(3бх4б)/1000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 және БДБЖ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Желiнi басқару және мониторингтеу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қорғауды қамтамасыз ету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бағдарламалар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лицензиялық өнiмдер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66-қосымша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01-311-нысан</w:t>
            </w:r>
          </w:p>
        </w:tc>
      </w:tr>
    </w:tbl>
    <w:bookmarkStart w:name="z426" w:id="164"/>
    <w:p>
      <w:pPr>
        <w:spacing w:after="0"/>
        <w:ind w:left="0"/>
        <w:jc w:val="left"/>
      </w:pPr>
      <w:r>
        <w:rPr>
          <w:rFonts w:ascii="Times New Roman"/>
          <w:b/>
          <w:i w:val="false"/>
          <w:color w:val="000000"/>
        </w:rPr>
        <w:t xml:space="preserve"> Заңды тұлғаларға, оның iшiнде шаруа (фермер) қожалықтарына берiлетiн субсидияларға шығыстарды есептеу</w:t>
      </w:r>
    </w:p>
    <w:bookmarkEnd w:id="164"/>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 кiрiстер (мың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Барлығы шығындар (мың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шығыстардың түрлері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Iссапар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төленетiн басқа да мiндеттi төлемдер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Корпоративтiк табыс салығы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сақтандырудың мемлекеттiк қорына әлеуметтiк аударымдар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қызметтерi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ағымдағы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күрделi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ұстау,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Шығындардың кiрiстерден артық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67-қосымша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01-311-жиынтық нысан</w:t>
            </w:r>
          </w:p>
        </w:tc>
      </w:tr>
    </w:tbl>
    <w:bookmarkStart w:name="z428" w:id="165"/>
    <w:p>
      <w:pPr>
        <w:spacing w:after="0"/>
        <w:ind w:left="0"/>
        <w:jc w:val="left"/>
      </w:pPr>
      <w:r>
        <w:rPr>
          <w:rFonts w:ascii="Times New Roman"/>
          <w:b/>
          <w:i w:val="false"/>
          <w:color w:val="000000"/>
        </w:rPr>
        <w:t xml:space="preserve"> Заңды тұлғаларға, оның iшiнде шаруа (фермер) қожалықтарына берiлетiн субсидияларға жұмсалған шығыстарды есептеу</w:t>
      </w:r>
    </w:p>
    <w:bookmarkEnd w:id="165"/>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арн.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 жоспарын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жүзiндегi шығыстар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 барлығы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 барлығы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Iссапар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төленетiн басқа да мiндеттi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Корпоративтiк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сақтандырудың мемлекеттiк қорына әлеуметтiк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қызметтерi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ағымдағы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күрделi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ұстау,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Шығыстардың кiрiстерден асып түсуi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Ескерту *: тауарлардың (жұмыстардың, қызметтердің) 1 бірлікігіне жұмсалған шығындардың құның есептеуден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68-қосымша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0" w:id="166"/>
    <w:p>
      <w:pPr>
        <w:spacing w:after="0"/>
        <w:ind w:left="0"/>
        <w:jc w:val="left"/>
      </w:pPr>
      <w:r>
        <w:rPr>
          <w:rFonts w:ascii="Times New Roman"/>
          <w:b/>
          <w:i w:val="false"/>
          <w:color w:val="000000"/>
        </w:rPr>
        <w:t xml:space="preserve"> Бюджеттiк инвестициялық жобаларды таратып жазу</w:t>
      </w:r>
    </w:p>
    <w:bookmarkEnd w:id="166"/>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асырылу кезеңi</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көзi (бөлуiмен)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 басталғанға дейiнгi қаржыландыру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сома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кезеңнен кейiнгі сома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құжаттар тiзбесi**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орналасқан жері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 инвестициялық жобалар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көрсету керек:</w:t>
            </w:r>
          </w:p>
          <w:p>
            <w:pPr>
              <w:spacing w:after="20"/>
              <w:ind w:left="20"/>
              <w:jc w:val="both"/>
            </w:pPr>
            <w:r>
              <w:rPr>
                <w:rFonts w:ascii="Times New Roman"/>
                <w:b w:val="false"/>
                <w:i w:val="false"/>
                <w:color w:val="000000"/>
                <w:sz w:val="20"/>
              </w:rPr>
              <w:t>
1. МИЖ инвестициялық ұсынысының оң экономикалық қорытындысы;</w:t>
            </w:r>
          </w:p>
          <w:p>
            <w:pPr>
              <w:spacing w:after="20"/>
              <w:ind w:left="20"/>
              <w:jc w:val="both"/>
            </w:pPr>
            <w:r>
              <w:rPr>
                <w:rFonts w:ascii="Times New Roman"/>
                <w:b w:val="false"/>
                <w:i w:val="false"/>
                <w:color w:val="000000"/>
                <w:sz w:val="20"/>
              </w:rPr>
              <w:t>
2. ТЭН әзiрлеудi талап етпейтiн БИЖ қоспағанда, ТЭН болуы;</w:t>
            </w:r>
          </w:p>
          <w:p>
            <w:pPr>
              <w:spacing w:after="20"/>
              <w:ind w:left="20"/>
              <w:jc w:val="both"/>
            </w:pPr>
            <w:r>
              <w:rPr>
                <w:rFonts w:ascii="Times New Roman"/>
                <w:b w:val="false"/>
                <w:i w:val="false"/>
                <w:color w:val="000000"/>
                <w:sz w:val="20"/>
              </w:rPr>
              <w:t>
3. БИЖ ТЭН бойынша экономикалық сараптаманың оң қорытынды;</w:t>
            </w:r>
          </w:p>
          <w:p>
            <w:pPr>
              <w:spacing w:after="20"/>
              <w:ind w:left="20"/>
              <w:jc w:val="both"/>
            </w:pPr>
            <w:r>
              <w:rPr>
                <w:rFonts w:ascii="Times New Roman"/>
                <w:b w:val="false"/>
                <w:i w:val="false"/>
                <w:color w:val="000000"/>
                <w:sz w:val="20"/>
              </w:rPr>
              <w:t>
4. БИЖ оң экономикалық қорытындысы;</w:t>
            </w:r>
          </w:p>
          <w:p>
            <w:pPr>
              <w:spacing w:after="20"/>
              <w:ind w:left="20"/>
              <w:jc w:val="both"/>
            </w:pPr>
            <w:r>
              <w:rPr>
                <w:rFonts w:ascii="Times New Roman"/>
                <w:b w:val="false"/>
                <w:i w:val="false"/>
                <w:color w:val="000000"/>
                <w:sz w:val="20"/>
              </w:rPr>
              <w:t>
5. Бюджеттік инвестицияларға ҚЭН болуы;</w:t>
            </w:r>
          </w:p>
          <w:p>
            <w:pPr>
              <w:spacing w:after="20"/>
              <w:ind w:left="20"/>
              <w:jc w:val="both"/>
            </w:pPr>
            <w:r>
              <w:rPr>
                <w:rFonts w:ascii="Times New Roman"/>
                <w:b w:val="false"/>
                <w:i w:val="false"/>
                <w:color w:val="000000"/>
                <w:sz w:val="20"/>
              </w:rPr>
              <w:t>
6. Бюджеттік инвестицияларға ҚЭН экономикалық сараптаманың оң қорытынды;</w:t>
            </w:r>
          </w:p>
          <w:p>
            <w:pPr>
              <w:spacing w:after="20"/>
              <w:ind w:left="20"/>
              <w:jc w:val="both"/>
            </w:pPr>
            <w:r>
              <w:rPr>
                <w:rFonts w:ascii="Times New Roman"/>
                <w:b w:val="false"/>
                <w:i w:val="false"/>
                <w:color w:val="000000"/>
                <w:sz w:val="20"/>
              </w:rPr>
              <w:t>
7. Бюджеттік инвестицияларға оң экономикалық қорытындысы;</w:t>
            </w:r>
          </w:p>
          <w:p>
            <w:pPr>
              <w:spacing w:after="20"/>
              <w:ind w:left="20"/>
              <w:jc w:val="both"/>
            </w:pPr>
            <w:r>
              <w:rPr>
                <w:rFonts w:ascii="Times New Roman"/>
                <w:b w:val="false"/>
                <w:i w:val="false"/>
                <w:color w:val="000000"/>
                <w:sz w:val="20"/>
              </w:rPr>
              <w:t>
8. салалық қорытынды;</w:t>
            </w:r>
          </w:p>
          <w:p>
            <w:pPr>
              <w:spacing w:after="20"/>
              <w:ind w:left="20"/>
              <w:jc w:val="both"/>
            </w:pPr>
            <w:r>
              <w:rPr>
                <w:rFonts w:ascii="Times New Roman"/>
                <w:b w:val="false"/>
                <w:i w:val="false"/>
                <w:color w:val="000000"/>
                <w:sz w:val="20"/>
              </w:rPr>
              <w:t>
9. Үлгi жоба;</w:t>
            </w:r>
          </w:p>
          <w:p>
            <w:pPr>
              <w:spacing w:after="20"/>
              <w:ind w:left="20"/>
              <w:jc w:val="both"/>
            </w:pPr>
            <w:r>
              <w:rPr>
                <w:rFonts w:ascii="Times New Roman"/>
                <w:b w:val="false"/>
                <w:i w:val="false"/>
                <w:color w:val="000000"/>
                <w:sz w:val="20"/>
              </w:rPr>
              <w:t>
10. ЖСҚ–ға мемлекеттiк сараптаманың нөмiрi мен күнi, ЖСҚ сараптамасы бойынша құны; ЖСҚ әзiрлеудiң құны және қаржыландыру көздерi.</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туралы келiсiмнiң болуы (нөмiрi мен күнi)</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мемлекеттік жоспарлау орталық уәкілетті орган айқындаған тәртібіне</w:t>
      </w:r>
    </w:p>
    <w:p>
      <w:pPr>
        <w:spacing w:after="0"/>
        <w:ind w:left="0"/>
        <w:jc w:val="both"/>
      </w:pPr>
      <w:r>
        <w:rPr>
          <w:rFonts w:ascii="Times New Roman"/>
          <w:b w:val="false"/>
          <w:i w:val="false"/>
          <w:color w:val="000000"/>
          <w:sz w:val="28"/>
        </w:rPr>
        <w:t>
      сәйкес деректемелерін көрсете отырып</w:t>
      </w:r>
    </w:p>
    <w:p>
      <w:pPr>
        <w:spacing w:after="0"/>
        <w:ind w:left="0"/>
        <w:jc w:val="both"/>
      </w:pPr>
      <w:r>
        <w:rPr>
          <w:rFonts w:ascii="Times New Roman"/>
          <w:b w:val="false"/>
          <w:i w:val="false"/>
          <w:color w:val="000000"/>
          <w:sz w:val="28"/>
        </w:rPr>
        <w:t>
      * Соңғы күнге арналған есептi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69-қосымша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2" w:id="167"/>
    <w:p>
      <w:pPr>
        <w:spacing w:after="0"/>
        <w:ind w:left="0"/>
        <w:jc w:val="left"/>
      </w:pPr>
      <w:r>
        <w:rPr>
          <w:rFonts w:ascii="Times New Roman"/>
          <w:b/>
          <w:i w:val="false"/>
          <w:color w:val="000000"/>
        </w:rPr>
        <w:t xml:space="preserve"> Нысаналы ағымдағы трансферттердi бөлу</w:t>
      </w:r>
    </w:p>
    <w:bookmarkEnd w:id="167"/>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есеп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Түзетiлген жоспар ___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жылға арналған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Өңiрдiң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1-1-бағаныттың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1-2-бағаныттың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2-2-бағаныттың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3-1-бағаныттың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3-2-бағаныттың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бағаныттар бойынша бөлу қажет болған жағдайда толтырылады</w:t>
      </w:r>
    </w:p>
    <w:p>
      <w:pPr>
        <w:spacing w:after="0"/>
        <w:ind w:left="0"/>
        <w:jc w:val="both"/>
      </w:pPr>
      <w:r>
        <w:rPr>
          <w:rFonts w:ascii="Times New Roman"/>
          <w:b w:val="false"/>
          <w:i w:val="false"/>
          <w:color w:val="000000"/>
          <w:sz w:val="28"/>
        </w:rPr>
        <w:t>
      ** түрлер бойынша бағаныттарды бөлу қажет болған жағдайда толтырылады</w:t>
      </w:r>
    </w:p>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70-қосымша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4" w:id="168"/>
    <w:p>
      <w:pPr>
        <w:spacing w:after="0"/>
        <w:ind w:left="0"/>
        <w:jc w:val="left"/>
      </w:pPr>
      <w:r>
        <w:rPr>
          <w:rFonts w:ascii="Times New Roman"/>
          <w:b/>
          <w:i w:val="false"/>
          <w:color w:val="000000"/>
        </w:rPr>
        <w:t xml:space="preserve"> Іс-шаралар бөліндісіндегі бюджеттік бағдарлама (кiшi бағдарламалар) бойынша шығындар тізбесі</w:t>
      </w:r>
    </w:p>
    <w:bookmarkEnd w:id="168"/>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бюджеттік бағдарламалар (кіші бағдарлама) бойынша іс-шаралардың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және бюджет шығыстарының экономикалық сыныптамасының ерекшеліктің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бойынша жоспарланатын операция түрінің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1-шi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1-шi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1-шi 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6" w:id="169"/>
    <w:p>
      <w:pPr>
        <w:spacing w:after="0"/>
        <w:ind w:left="0"/>
        <w:jc w:val="left"/>
      </w:pPr>
      <w:r>
        <w:rPr>
          <w:rFonts w:ascii="Times New Roman"/>
          <w:b/>
          <w:i w:val="false"/>
          <w:color w:val="000000"/>
        </w:rPr>
        <w:t xml:space="preserve"> _______ жылы алынған және пайдаланылған байланысты гранттардың тізбесі</w:t>
      </w:r>
    </w:p>
    <w:bookmarkEnd w:id="169"/>
    <w:p>
      <w:pPr>
        <w:spacing w:after="0"/>
        <w:ind w:left="0"/>
        <w:jc w:val="both"/>
      </w:pPr>
      <w:r>
        <w:rPr>
          <w:rFonts w:ascii="Times New Roman"/>
          <w:b w:val="false"/>
          <w:i w:val="false"/>
          <w:color w:val="000000"/>
          <w:sz w:val="28"/>
        </w:rPr>
        <w:t>
      Республикалық бюджет/жергiлiктi бюджет            __________________</w:t>
      </w:r>
    </w:p>
    <w:p>
      <w:pPr>
        <w:spacing w:after="0"/>
        <w:ind w:left="0"/>
        <w:jc w:val="both"/>
      </w:pPr>
      <w:r>
        <w:rPr>
          <w:rFonts w:ascii="Times New Roman"/>
          <w:b w:val="false"/>
          <w:i w:val="false"/>
          <w:color w:val="000000"/>
          <w:sz w:val="28"/>
        </w:rPr>
        <w:t>
      Бағдарламалардың әкiмшiсi                              __________________</w:t>
      </w:r>
    </w:p>
    <w:p>
      <w:pPr>
        <w:spacing w:after="0"/>
        <w:ind w:left="0"/>
        <w:jc w:val="both"/>
      </w:pPr>
      <w:r>
        <w:rPr>
          <w:rFonts w:ascii="Times New Roman"/>
          <w:b w:val="false"/>
          <w:i w:val="false"/>
          <w:color w:val="000000"/>
          <w:sz w:val="28"/>
        </w:rPr>
        <w:t>
      Мемлекеттік мекеме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Құрауыш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(компонента)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беруші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w:t>
            </w:r>
          </w:p>
          <w:p>
            <w:pPr>
              <w:spacing w:after="20"/>
              <w:ind w:left="20"/>
              <w:jc w:val="both"/>
            </w:pPr>
            <w:r>
              <w:rPr>
                <w:rFonts w:ascii="Times New Roman"/>
                <w:b w:val="false"/>
                <w:i w:val="false"/>
                <w:color w:val="000000"/>
                <w:sz w:val="20"/>
              </w:rPr>
              <w:t>
циар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беру, қабылданған заңнама және нормативтік актілер туралы келісімді жасасу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іске асырылу кезеңі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сомасы, АҚШ доллары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бірлікесіп қаржыландырылатын сома, АҚШ доллары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мақсаты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іске асырылу нәтижелері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игерілгені 01.01. ______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игерілгені 01.01. ______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Т.А.Э _________________________________</w:t>
      </w:r>
    </w:p>
    <w:p>
      <w:pPr>
        <w:spacing w:after="0"/>
        <w:ind w:left="0"/>
        <w:jc w:val="both"/>
      </w:pPr>
      <w:r>
        <w:rPr>
          <w:rFonts w:ascii="Times New Roman"/>
          <w:b w:val="false"/>
          <w:i w:val="false"/>
          <w:color w:val="000000"/>
          <w:sz w:val="28"/>
        </w:rPr>
        <w:t>
      лауазымы_______________________________</w:t>
      </w:r>
    </w:p>
    <w:p>
      <w:pPr>
        <w:spacing w:after="0"/>
        <w:ind w:left="0"/>
        <w:jc w:val="both"/>
      </w:pPr>
      <w:r>
        <w:rPr>
          <w:rFonts w:ascii="Times New Roman"/>
          <w:b w:val="false"/>
          <w:i w:val="false"/>
          <w:color w:val="000000"/>
          <w:sz w:val="28"/>
        </w:rPr>
        <w:t>
      тел.___________________________________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72-қосымша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8" w:id="170"/>
    <w:p>
      <w:pPr>
        <w:spacing w:after="0"/>
        <w:ind w:left="0"/>
        <w:jc w:val="left"/>
      </w:pPr>
      <w:r>
        <w:rPr>
          <w:rFonts w:ascii="Times New Roman"/>
          <w:b/>
          <w:i w:val="false"/>
          <w:color w:val="000000"/>
        </w:rPr>
        <w:t xml:space="preserve"> Шетелде оқытуды қоспағанда, тауарларды жеткізуге, жұмыстарды орындауға және қызметтердi көрсетуге байланыссыз гранттар беру туралы ___ жылғы мәлiметтер</w:t>
      </w:r>
    </w:p>
    <w:bookmarkEnd w:id="170"/>
    <w:p>
      <w:pPr>
        <w:spacing w:after="0"/>
        <w:ind w:left="0"/>
        <w:jc w:val="both"/>
      </w:pPr>
      <w:r>
        <w:rPr>
          <w:rFonts w:ascii="Times New Roman"/>
          <w:b w:val="false"/>
          <w:i w:val="false"/>
          <w:color w:val="000000"/>
          <w:sz w:val="28"/>
        </w:rPr>
        <w:t>
      Республикалық бюджет/жергiлiктi бюджет            __________________</w:t>
      </w:r>
    </w:p>
    <w:p>
      <w:pPr>
        <w:spacing w:after="0"/>
        <w:ind w:left="0"/>
        <w:jc w:val="both"/>
      </w:pPr>
      <w:r>
        <w:rPr>
          <w:rFonts w:ascii="Times New Roman"/>
          <w:b w:val="false"/>
          <w:i w:val="false"/>
          <w:color w:val="000000"/>
          <w:sz w:val="28"/>
        </w:rPr>
        <w:t>
      Бағдарламалардың әкiмшiсi                              __________________</w:t>
      </w:r>
    </w:p>
    <w:p>
      <w:pPr>
        <w:spacing w:after="0"/>
        <w:ind w:left="0"/>
        <w:jc w:val="both"/>
      </w:pPr>
      <w:r>
        <w:rPr>
          <w:rFonts w:ascii="Times New Roman"/>
          <w:b w:val="false"/>
          <w:i w:val="false"/>
          <w:color w:val="000000"/>
          <w:sz w:val="28"/>
        </w:rPr>
        <w:t>
      Мемлекеттік мекеме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(байланыссыз грантты алған (алатын) мемлекеттiк ұйым)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(шеңберінде жоба жүзеге асырылған (жүзеге асырылатын) келісімдер, меморандумдар,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сомасы (АҚШ долларында)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игерілді 01.01. ___ 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_____ ағымдағы қаржы жылында игерілді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құрауыштары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асырылған жері (облыс (республикалық маңызы бар қала, астана), аудан (облыстық маңызы бар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кезеңі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асырудың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(саны, айы,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 (саны, айы, жылы)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Орындаушы _______________________________</w:t>
      </w:r>
    </w:p>
    <w:p>
      <w:pPr>
        <w:spacing w:after="0"/>
        <w:ind w:left="0"/>
        <w:jc w:val="both"/>
      </w:pPr>
      <w:r>
        <w:rPr>
          <w:rFonts w:ascii="Times New Roman"/>
          <w:b w:val="false"/>
          <w:i w:val="false"/>
          <w:color w:val="000000"/>
          <w:sz w:val="28"/>
        </w:rPr>
        <w:t>
      лауазымы _________________________________</w:t>
      </w:r>
    </w:p>
    <w:p>
      <w:pPr>
        <w:spacing w:after="0"/>
        <w:ind w:left="0"/>
        <w:jc w:val="both"/>
      </w:pPr>
      <w:r>
        <w:rPr>
          <w:rFonts w:ascii="Times New Roman"/>
          <w:b w:val="false"/>
          <w:i w:val="false"/>
          <w:color w:val="000000"/>
          <w:sz w:val="28"/>
        </w:rPr>
        <w:t>
      тел._______________________________________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73-қосымша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0" w:id="171"/>
    <w:p>
      <w:pPr>
        <w:spacing w:after="0"/>
        <w:ind w:left="0"/>
        <w:jc w:val="left"/>
      </w:pPr>
      <w:r>
        <w:rPr>
          <w:rFonts w:ascii="Times New Roman"/>
          <w:b/>
          <w:i w:val="false"/>
          <w:color w:val="000000"/>
        </w:rPr>
        <w:t xml:space="preserve"> Шетелде оқытуға байланыссыз гранттар беру туралы _______жылғы мәліметтер</w:t>
      </w:r>
    </w:p>
    <w:bookmarkEnd w:id="171"/>
    <w:p>
      <w:pPr>
        <w:spacing w:after="0"/>
        <w:ind w:left="0"/>
        <w:jc w:val="both"/>
      </w:pPr>
      <w:r>
        <w:rPr>
          <w:rFonts w:ascii="Times New Roman"/>
          <w:b w:val="false"/>
          <w:i w:val="false"/>
          <w:color w:val="000000"/>
          <w:sz w:val="28"/>
        </w:rPr>
        <w:t>
      Республикалық бюджет/жергiлiктi бюджет            __________________</w:t>
      </w:r>
    </w:p>
    <w:p>
      <w:pPr>
        <w:spacing w:after="0"/>
        <w:ind w:left="0"/>
        <w:jc w:val="both"/>
      </w:pPr>
      <w:r>
        <w:rPr>
          <w:rFonts w:ascii="Times New Roman"/>
          <w:b w:val="false"/>
          <w:i w:val="false"/>
          <w:color w:val="000000"/>
          <w:sz w:val="28"/>
        </w:rPr>
        <w:t>
      Бағдарламалардың әкiмшiсi                              __________________</w:t>
      </w:r>
    </w:p>
    <w:p>
      <w:pPr>
        <w:spacing w:after="0"/>
        <w:ind w:left="0"/>
        <w:jc w:val="both"/>
      </w:pPr>
      <w:r>
        <w:rPr>
          <w:rFonts w:ascii="Times New Roman"/>
          <w:b w:val="false"/>
          <w:i w:val="false"/>
          <w:color w:val="000000"/>
          <w:sz w:val="28"/>
        </w:rPr>
        <w:t>
      Мемлекеттік мекеме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(байланыссыз грантты алған (алатын) мемлекеттiк ұйым)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лауазымын көрсете отырып, қатысушылар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кезеңі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 жері (ұйым, қала, ел)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жүргізу тіл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(саны,айы,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 (саны,айы,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Аты-жөнi._______________________________</w:t>
      </w:r>
    </w:p>
    <w:p>
      <w:pPr>
        <w:spacing w:after="0"/>
        <w:ind w:left="0"/>
        <w:jc w:val="both"/>
      </w:pPr>
      <w:r>
        <w:rPr>
          <w:rFonts w:ascii="Times New Roman"/>
          <w:b w:val="false"/>
          <w:i w:val="false"/>
          <w:color w:val="000000"/>
          <w:sz w:val="28"/>
        </w:rPr>
        <w:t>
      лауазымы _______________________________</w:t>
      </w:r>
    </w:p>
    <w:p>
      <w:pPr>
        <w:spacing w:after="0"/>
        <w:ind w:left="0"/>
        <w:jc w:val="both"/>
      </w:pPr>
      <w:r>
        <w:rPr>
          <w:rFonts w:ascii="Times New Roman"/>
          <w:b w:val="false"/>
          <w:i w:val="false"/>
          <w:color w:val="000000"/>
          <w:sz w:val="28"/>
        </w:rPr>
        <w:t>
      тел._________________________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74-қосымша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2" w:id="172"/>
    <w:p>
      <w:pPr>
        <w:spacing w:after="0"/>
        <w:ind w:left="0"/>
        <w:jc w:val="left"/>
      </w:pPr>
      <w:r>
        <w:rPr>
          <w:rFonts w:ascii="Times New Roman"/>
          <w:b/>
          <w:i w:val="false"/>
          <w:color w:val="000000"/>
        </w:rPr>
        <w:t xml:space="preserve"> Олардың иелігінде қалатын мемлекеттік мекемелер тауарларды (жұмыстарды, көрсетілетін қызметтерді) сатудан түсетін ақша түсімдерінің және шығыстарының болжамы</w:t>
      </w:r>
    </w:p>
    <w:bookmarkEnd w:id="172"/>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сома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қаржы жылындағы үшін сомасы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бағаныттары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2014 жылғы 24 қарашадағы</w:t>
            </w:r>
            <w:r>
              <w:br/>
            </w:r>
            <w:r>
              <w:rPr>
                <w:rFonts w:ascii="Times New Roman"/>
                <w:b w:val="false"/>
                <w:i w:val="false"/>
                <w:color w:val="000000"/>
                <w:sz w:val="20"/>
              </w:rPr>
              <w:t>№ 511 бұйрығымен бекiтiлген</w:t>
            </w:r>
            <w:r>
              <w:br/>
            </w:r>
            <w:r>
              <w:rPr>
                <w:rFonts w:ascii="Times New Roman"/>
                <w:b w:val="false"/>
                <w:i w:val="false"/>
                <w:color w:val="000000"/>
                <w:sz w:val="20"/>
              </w:rPr>
              <w:t>2-қосымша</w:t>
            </w:r>
          </w:p>
        </w:tc>
      </w:tr>
    </w:tbl>
    <w:bookmarkStart w:name="z201" w:id="173"/>
    <w:p>
      <w:pPr>
        <w:spacing w:after="0"/>
        <w:ind w:left="0"/>
        <w:jc w:val="left"/>
      </w:pPr>
      <w:r>
        <w:rPr>
          <w:rFonts w:ascii="Times New Roman"/>
          <w:b/>
          <w:i w:val="false"/>
          <w:color w:val="000000"/>
        </w:rPr>
        <w:t xml:space="preserve"> Қазақстан Республикасы Экономика және бюджеттік жоспарлау министрінің және Қазақстан Республикасы Қаржы министрінің күшін жойған бұйрықтарының тізбесі</w:t>
      </w:r>
    </w:p>
    <w:bookmarkEnd w:id="173"/>
    <w:bookmarkStart w:name="z202" w:id="174"/>
    <w:p>
      <w:pPr>
        <w:spacing w:after="0"/>
        <w:ind w:left="0"/>
        <w:jc w:val="both"/>
      </w:pPr>
      <w:r>
        <w:rPr>
          <w:rFonts w:ascii="Times New Roman"/>
          <w:b w:val="false"/>
          <w:i w:val="false"/>
          <w:color w:val="000000"/>
          <w:sz w:val="28"/>
        </w:rPr>
        <w:t xml:space="preserve">
      1) "Бюджеттiк өтiнiмдi жасау және ұсыну қағидаларын бекiту туралы" Қазақстан Республикасы Экономика және бюджеттік жоспарлау министрінің 2013 жылғы 13 наурыздағы № 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2013 жылғы 1 сәуірде № 8399 тіркелді);</w:t>
      </w:r>
    </w:p>
    <w:bookmarkEnd w:id="174"/>
    <w:bookmarkStart w:name="z203" w:id="175"/>
    <w:p>
      <w:pPr>
        <w:spacing w:after="0"/>
        <w:ind w:left="0"/>
        <w:jc w:val="both"/>
      </w:pPr>
      <w:r>
        <w:rPr>
          <w:rFonts w:ascii="Times New Roman"/>
          <w:b w:val="false"/>
          <w:i w:val="false"/>
          <w:color w:val="000000"/>
          <w:sz w:val="28"/>
        </w:rPr>
        <w:t xml:space="preserve">
      2) "Бюджеттiк өтiнiмдi жасау және ұсыну қағидаларын бекiту туралы" Қазақстан Республикасы Экономика және бюджеттік жоспарлау министрінің 2013 жылғы 13 наурыздағы № 73 бұйрығына өзгерістер мен толықтырулар енгізу туралы" Қазақстан Республикасы Экономика және бюджеттік жоспарлау министрінің 2013 жылғы 01 шілдедегі № 200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2013 жылы 26 шілдеде № 8580 тіркелді);</w:t>
      </w:r>
    </w:p>
    <w:bookmarkEnd w:id="175"/>
    <w:bookmarkStart w:name="z204" w:id="176"/>
    <w:p>
      <w:pPr>
        <w:spacing w:after="0"/>
        <w:ind w:left="0"/>
        <w:jc w:val="both"/>
      </w:pPr>
      <w:r>
        <w:rPr>
          <w:rFonts w:ascii="Times New Roman"/>
          <w:b w:val="false"/>
          <w:i w:val="false"/>
          <w:color w:val="000000"/>
          <w:sz w:val="28"/>
        </w:rPr>
        <w:t xml:space="preserve">
      3) "Қазақстан Республикасы Экономика және бюджеттік жоспарлау министрлігінің кейбір бұйрықтарына өзгерістер мен толықтырулар енгізу туралы Қазақстан Республикасы Экономика және бюджеттік жоспарлау министрінің 2014 жылғы 31 қаңтардағы № 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2014 жылы 28 ақпанда № 9179 тіркелді);</w:t>
      </w:r>
    </w:p>
    <w:bookmarkEnd w:id="176"/>
    <w:bookmarkStart w:name="z205" w:id="177"/>
    <w:p>
      <w:pPr>
        <w:spacing w:after="0"/>
        <w:ind w:left="0"/>
        <w:jc w:val="both"/>
      </w:pPr>
      <w:r>
        <w:rPr>
          <w:rFonts w:ascii="Times New Roman"/>
          <w:b w:val="false"/>
          <w:i w:val="false"/>
          <w:color w:val="000000"/>
          <w:sz w:val="28"/>
        </w:rPr>
        <w:t xml:space="preserve">
      4) "Бюджеттiк өтiнiмдi жасау және ұсыну қағидаларын бекiту туралы" Қазақстан Республикасы Экономика және бюджеттік жоспарлау министрінің 2013 жылғы 13 наурыздағы № 73 бұйрығына өзгерістер енгізу туралы" Қазақстан Республикасы Экономика және бюджеттік жоспарлау министрінің 2014 жылғы 14 сәуірдегі № 101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2014 жылы 14 мамырда № 9421 тіркелді);</w:t>
      </w:r>
    </w:p>
    <w:bookmarkEnd w:id="177"/>
    <w:bookmarkStart w:name="z206" w:id="178"/>
    <w:p>
      <w:pPr>
        <w:spacing w:after="0"/>
        <w:ind w:left="0"/>
        <w:jc w:val="both"/>
      </w:pPr>
      <w:r>
        <w:rPr>
          <w:rFonts w:ascii="Times New Roman"/>
          <w:b w:val="false"/>
          <w:i w:val="false"/>
          <w:color w:val="000000"/>
          <w:sz w:val="28"/>
        </w:rPr>
        <w:t xml:space="preserve">
      5) "Қазақстан Республикасы Экономика және бюджеттік жоспарлау министрінің кейбір бұйрықтарына өзгерістер енгізу туралы" Қазақстан Республикасы Қаржы министрінің 2014 жылғы 10 қыркүйектегі № 392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2014 жылы 29 қыркүйектегі № 9765 тіркелді). </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