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a100" w14:textId="662a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17 қарашадағы № 498 бұйрығы. Қазақстан Республикасының Әділет министрлігінде 2014 жылы 5 желтоқсанда № 9933 тіркелді. Күші жойылды - Қазақстан Республикасы Қаржылық мониторинг агенттігі Төрағасының 2022 жылғы 6 қаңтардағы № 2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2</w:t>
      </w:r>
      <w:r>
        <w:rPr>
          <w:rFonts w:ascii="Times New Roman"/>
          <w:b w:val="false"/>
          <w:i w:val="false"/>
          <w:color w:val="ff0000"/>
          <w:sz w:val="28"/>
        </w:rPr>
        <w:t xml:space="preserve"> (мемлекеттік тіркеуден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комитетінің жедел-іздестіру бөлімшелерінің (экономикалық тергеу қызметі) конкурстық негізде орналасатын лауазымдар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 Қаржы министрлігінің Қаржы мониторингі комитетінің аумақтық органдарының жедел-іздестіру бөлімшелерінің (экономикалық тергеу қызметі) конкурстық негізде орналасатын лауазымдар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Қаржы мониторингі органдарының жедел-тергеу бөлімшелеріндегі (экономикалық тергеу қызметі) лауазымдарға орналасу үшін конкурс өткізу және тағылымдамадан өту қағидалары мен шарттары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Қаржы мониторингі органдарының жедел-тергеу бөлімшелеріндегі (экономикалық тергеу қызметі) лауазымдарға конкурстан тыс орналасу қағидалары мен шарттары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3"/>
    <w:bookmarkStart w:name="z9" w:id="4"/>
    <w:p>
      <w:pPr>
        <w:spacing w:after="0"/>
        <w:ind w:left="0"/>
        <w:jc w:val="both"/>
      </w:pPr>
      <w:r>
        <w:rPr>
          <w:rFonts w:ascii="Times New Roman"/>
          <w:b w:val="false"/>
          <w:i w:val="false"/>
          <w:color w:val="000000"/>
          <w:sz w:val="28"/>
        </w:rPr>
        <w:t>
      2) осы бұйрық мемлекеттік тіркеуге алынғаннан кейін күнтізбелік он күн ішінде оның баспа басылымдарында және "Әділет" ақпараттық-құқықтық жүйесінде ресми жариялау үшін жолдануын;</w:t>
      </w:r>
    </w:p>
    <w:bookmarkEnd w:id="4"/>
    <w:bookmarkStart w:name="z10"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6"/>
    <w:bookmarkStart w:name="z12" w:id="7"/>
    <w:p>
      <w:pPr>
        <w:spacing w:after="0"/>
        <w:ind w:left="0"/>
        <w:jc w:val="both"/>
      </w:pPr>
      <w:r>
        <w:rPr>
          <w:rFonts w:ascii="Times New Roman"/>
          <w:b w:val="false"/>
          <w:i w:val="false"/>
          <w:color w:val="000000"/>
          <w:sz w:val="28"/>
        </w:rPr>
        <w:t>
      4. Осы бұйрық 2014 жылғы 18 қарашадан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_________________ Қ. Қожамжаров</w:t>
      </w:r>
    </w:p>
    <w:p>
      <w:pPr>
        <w:spacing w:after="0"/>
        <w:ind w:left="0"/>
        <w:jc w:val="both"/>
      </w:pPr>
      <w:r>
        <w:rPr>
          <w:rFonts w:ascii="Times New Roman"/>
          <w:b w:val="false"/>
          <w:i w:val="false"/>
          <w:color w:val="000000"/>
          <w:sz w:val="28"/>
        </w:rPr>
        <w:t>
      2014 жылғы 17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498 бұйрығына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 жедел-тергеу бөлімшелерінің (экономикалық тергеу қызметі) конкурстық негізде орналасатын лауазымдар тізбесі</w:t>
      </w:r>
    </w:p>
    <w:bookmarkEnd w:id="8"/>
    <w:p>
      <w:pPr>
        <w:spacing w:after="0"/>
        <w:ind w:left="0"/>
        <w:jc w:val="both"/>
      </w:pPr>
      <w:r>
        <w:rPr>
          <w:rFonts w:ascii="Times New Roman"/>
          <w:b w:val="false"/>
          <w:i w:val="false"/>
          <w:color w:val="ff0000"/>
          <w:sz w:val="28"/>
        </w:rPr>
        <w:t xml:space="preserve">
      Ескерту. Тізбе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Департамент басшысы</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Басқарма басшысының орынбасары</w:t>
      </w:r>
    </w:p>
    <w:p>
      <w:pPr>
        <w:spacing w:after="0"/>
        <w:ind w:left="0"/>
        <w:jc w:val="both"/>
      </w:pPr>
      <w:r>
        <w:rPr>
          <w:rFonts w:ascii="Times New Roman"/>
          <w:b w:val="false"/>
          <w:i w:val="false"/>
          <w:color w:val="000000"/>
          <w:sz w:val="28"/>
        </w:rPr>
        <w:t>
      Аса маңызды істер жөніндегі тергеуші</w:t>
      </w:r>
    </w:p>
    <w:p>
      <w:pPr>
        <w:spacing w:after="0"/>
        <w:ind w:left="0"/>
        <w:jc w:val="both"/>
      </w:pPr>
      <w:r>
        <w:rPr>
          <w:rFonts w:ascii="Times New Roman"/>
          <w:b w:val="false"/>
          <w:i w:val="false"/>
          <w:color w:val="000000"/>
          <w:sz w:val="28"/>
        </w:rPr>
        <w:t>
      Аса маңызды iстер жөнiндегi жедел өкiл (анықтаушы)</w:t>
      </w:r>
    </w:p>
    <w:p>
      <w:pPr>
        <w:spacing w:after="0"/>
        <w:ind w:left="0"/>
        <w:jc w:val="both"/>
      </w:pPr>
      <w:r>
        <w:rPr>
          <w:rFonts w:ascii="Times New Roman"/>
          <w:b w:val="false"/>
          <w:i w:val="false"/>
          <w:color w:val="000000"/>
          <w:sz w:val="28"/>
        </w:rPr>
        <w:t>
      Аға тергеуші</w:t>
      </w:r>
    </w:p>
    <w:p>
      <w:pPr>
        <w:spacing w:after="0"/>
        <w:ind w:left="0"/>
        <w:jc w:val="both"/>
      </w:pPr>
      <w:r>
        <w:rPr>
          <w:rFonts w:ascii="Times New Roman"/>
          <w:b w:val="false"/>
          <w:i w:val="false"/>
          <w:color w:val="000000"/>
          <w:sz w:val="28"/>
        </w:rPr>
        <w:t>
      Аға жедел өкіл (анықтаушы)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Жедел өкіл (анықтаушы)</w:t>
      </w:r>
    </w:p>
    <w:p>
      <w:pPr>
        <w:spacing w:after="0"/>
        <w:ind w:left="0"/>
        <w:jc w:val="both"/>
      </w:pPr>
      <w:r>
        <w:rPr>
          <w:rFonts w:ascii="Times New Roman"/>
          <w:b w:val="false"/>
          <w:i w:val="false"/>
          <w:color w:val="000000"/>
          <w:sz w:val="28"/>
        </w:rPr>
        <w:t>
      Маман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498 бұйрығына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 аумақтық органдарының жедел-іздестіру бөлімшелерінің (экономикалық тергеу қызметі) конкурстық негізде орналасатын лауазымдар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Басқарма басшысының орынбасары</w:t>
      </w:r>
    </w:p>
    <w:p>
      <w:pPr>
        <w:spacing w:after="0"/>
        <w:ind w:left="0"/>
        <w:jc w:val="both"/>
      </w:pPr>
      <w:r>
        <w:rPr>
          <w:rFonts w:ascii="Times New Roman"/>
          <w:b w:val="false"/>
          <w:i w:val="false"/>
          <w:color w:val="000000"/>
          <w:sz w:val="28"/>
        </w:rPr>
        <w:t>
      Аса маңызды істер бойынша тергеуші</w:t>
      </w:r>
    </w:p>
    <w:p>
      <w:pPr>
        <w:spacing w:after="0"/>
        <w:ind w:left="0"/>
        <w:jc w:val="both"/>
      </w:pPr>
      <w:r>
        <w:rPr>
          <w:rFonts w:ascii="Times New Roman"/>
          <w:b w:val="false"/>
          <w:i w:val="false"/>
          <w:color w:val="000000"/>
          <w:sz w:val="28"/>
        </w:rPr>
        <w:t>
      Аса маңызды iстер жөнiндегi жедел өкiл (анықтаушы)</w:t>
      </w:r>
    </w:p>
    <w:p>
      <w:pPr>
        <w:spacing w:after="0"/>
        <w:ind w:left="0"/>
        <w:jc w:val="both"/>
      </w:pPr>
      <w:r>
        <w:rPr>
          <w:rFonts w:ascii="Times New Roman"/>
          <w:b w:val="false"/>
          <w:i w:val="false"/>
          <w:color w:val="000000"/>
          <w:sz w:val="28"/>
        </w:rPr>
        <w:t>
      Аға тергеуші</w:t>
      </w:r>
    </w:p>
    <w:p>
      <w:pPr>
        <w:spacing w:after="0"/>
        <w:ind w:left="0"/>
        <w:jc w:val="both"/>
      </w:pPr>
      <w:r>
        <w:rPr>
          <w:rFonts w:ascii="Times New Roman"/>
          <w:b w:val="false"/>
          <w:i w:val="false"/>
          <w:color w:val="000000"/>
          <w:sz w:val="28"/>
        </w:rPr>
        <w:t>
      Аға жедел өкіл (анықтаушы)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Жедел өкіл(анықтаушы)</w:t>
      </w:r>
    </w:p>
    <w:p>
      <w:pPr>
        <w:spacing w:after="0"/>
        <w:ind w:left="0"/>
        <w:jc w:val="both"/>
      </w:pPr>
      <w:r>
        <w:rPr>
          <w:rFonts w:ascii="Times New Roman"/>
          <w:b w:val="false"/>
          <w:i w:val="false"/>
          <w:color w:val="000000"/>
          <w:sz w:val="28"/>
        </w:rPr>
        <w:t>
      Анықтаушы</w:t>
      </w:r>
    </w:p>
    <w:p>
      <w:pPr>
        <w:spacing w:after="0"/>
        <w:ind w:left="0"/>
        <w:jc w:val="both"/>
      </w:pPr>
      <w:r>
        <w:rPr>
          <w:rFonts w:ascii="Times New Roman"/>
          <w:b w:val="false"/>
          <w:i w:val="false"/>
          <w:color w:val="000000"/>
          <w:sz w:val="28"/>
        </w:rPr>
        <w:t>
      Маман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498 бұйрығына</w:t>
            </w:r>
            <w:r>
              <w:br/>
            </w:r>
            <w:r>
              <w:rPr>
                <w:rFonts w:ascii="Times New Roman"/>
                <w:b w:val="false"/>
                <w:i w:val="false"/>
                <w:color w:val="000000"/>
                <w:sz w:val="20"/>
              </w:rPr>
              <w:t>3-қосымша</w:t>
            </w:r>
          </w:p>
        </w:tc>
      </w:tr>
    </w:tbl>
    <w:bookmarkStart w:name="z18" w:id="10"/>
    <w:p>
      <w:pPr>
        <w:spacing w:after="0"/>
        <w:ind w:left="0"/>
        <w:jc w:val="left"/>
      </w:pPr>
      <w:r>
        <w:rPr>
          <w:rFonts w:ascii="Times New Roman"/>
          <w:b/>
          <w:i w:val="false"/>
          <w:color w:val="000000"/>
        </w:rPr>
        <w:t xml:space="preserve"> Қаржы мониторингі органдарының жедел-тергеу бөлімшелеріндегі (экономикалық тергеу қызметі) лауазымдарға орналасу үшін конкурс өткізу және тағылымдамадан өту қағидалары мен шарттары</w:t>
      </w:r>
    </w:p>
    <w:bookmarkEnd w:id="10"/>
    <w:p>
      <w:pPr>
        <w:spacing w:after="0"/>
        <w:ind w:left="0"/>
        <w:jc w:val="both"/>
      </w:pPr>
      <w:r>
        <w:rPr>
          <w:rFonts w:ascii="Times New Roman"/>
          <w:b w:val="false"/>
          <w:i w:val="false"/>
          <w:color w:val="ff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9" w:id="11"/>
    <w:p>
      <w:pPr>
        <w:spacing w:after="0"/>
        <w:ind w:left="0"/>
        <w:jc w:val="both"/>
      </w:pPr>
      <w:r>
        <w:rPr>
          <w:rFonts w:ascii="Times New Roman"/>
          <w:b w:val="false"/>
          <w:i w:val="false"/>
          <w:color w:val="000000"/>
          <w:sz w:val="28"/>
        </w:rPr>
        <w:t xml:space="preserve">
      Осы Қаржы мониторингі органдарының жедел-тергеу бөлімшелеріндегі (экономикалық тергеу қызметі) лауазымдарға орналасу үшін конкурс өткізу және тағылымдамадан өту қағидалары мен шарттары (бұдан әрі – Қағидалар) "Құқық қорғау қызметі туралы" Қазақстан Республикасының 2011 жылғы 6 қаңтардағы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мониторингі органдарының жедел-тергеу бөлімшелерінің (экономикалық тергеу қызметі) лауазымдарына орналасу үшін конкурс өткізу шарттары мен тәртібін, қаржы мониторингі органдарының жедел-тергеу бөлімшелеріне (экономикалық тергеу қызметі) орналасу кезінде үміткерлердің тағлымдамасын ұйымдастыру тәртібін айқындайды.</w:t>
      </w:r>
    </w:p>
    <w:bookmarkEnd w:id="11"/>
    <w:p>
      <w:pPr>
        <w:spacing w:after="0"/>
        <w:ind w:left="0"/>
        <w:jc w:val="both"/>
      </w:pPr>
      <w:r>
        <w:rPr>
          <w:rFonts w:ascii="Times New Roman"/>
          <w:b w:val="false"/>
          <w:i w:val="false"/>
          <w:color w:val="000000"/>
          <w:sz w:val="28"/>
        </w:rPr>
        <w:t xml:space="preserve">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Заңның 7-бабы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негізде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1. Конкурс қаржы мониторингі органдарының жедел-тергеу бөлімшелеріндегі (экономикалық тергеу қызметі) қызметке бірдей қол жеткізуге Қазақстан Республикасы азаматтарының конституциялық құқығын қамтамасыз 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Конкурсты Қазақстан Республикасы Қаржы министрлігінің Қаржы мониторингі комитеті (бұдан әрі – Комитет) және конкурстық негізде орналасатын лауазымдар тізбесіне сәйкес бос және уақытша бос лауазымдары (бұдан әрі – бос лауазымдар) бар облыстар, республикалық маңызы бар қалалар мен астана бойынша оның аумақтық органдары (бұдан әрі - аумақтық органдар) өткізеді.</w:t>
      </w:r>
    </w:p>
    <w:bookmarkEnd w:id="14"/>
    <w:p>
      <w:pPr>
        <w:spacing w:after="0"/>
        <w:ind w:left="0"/>
        <w:jc w:val="both"/>
      </w:pPr>
      <w:r>
        <w:rPr>
          <w:rFonts w:ascii="Times New Roman"/>
          <w:b w:val="false"/>
          <w:i w:val="false"/>
          <w:color w:val="000000"/>
          <w:sz w:val="28"/>
        </w:rPr>
        <w:t>
      Комитеттің жедел-тергеу бөлімшелерінің (экономикалық тергеу қызметі) бос лауазымдарына, сондай-ақ аумақтық органдардың басшыларының орынбасарлары, аумақтық органдардың жедел-тергеу бөлімшелері басқармаларының басшылары лауазымына орналасуға конкурсты Комитет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3. Комитет пен оның конкурс жариялаған аумақтық органдары бос лауазымға орналасуға үміткерлерді іріктеуді жүзеге асыру үшін конкурстық комиссия (бұдан әрі – конкурстық комиссия) құрады.</w:t>
      </w:r>
    </w:p>
    <w:bookmarkEnd w:id="15"/>
    <w:bookmarkStart w:name="z24" w:id="16"/>
    <w:p>
      <w:pPr>
        <w:spacing w:after="0"/>
        <w:ind w:left="0"/>
        <w:jc w:val="both"/>
      </w:pPr>
      <w:r>
        <w:rPr>
          <w:rFonts w:ascii="Times New Roman"/>
          <w:b w:val="false"/>
          <w:i w:val="false"/>
          <w:color w:val="000000"/>
          <w:sz w:val="28"/>
        </w:rPr>
        <w:t>
      4. Конкурстық комиссияның шешімі бос лауазымға орналасуға немесе осындай лауазымға келуден бас тартуға негіз болып табылады.</w:t>
      </w:r>
    </w:p>
    <w:bookmarkEnd w:id="16"/>
    <w:bookmarkStart w:name="z25" w:id="17"/>
    <w:p>
      <w:pPr>
        <w:spacing w:after="0"/>
        <w:ind w:left="0"/>
        <w:jc w:val="both"/>
      </w:pPr>
      <w:r>
        <w:rPr>
          <w:rFonts w:ascii="Times New Roman"/>
          <w:b w:val="false"/>
          <w:i w:val="false"/>
          <w:color w:val="000000"/>
          <w:sz w:val="28"/>
        </w:rPr>
        <w:t>
      5. Комитет немесе оның аумақтық органы қайта құрылған не қысқартылған (таратылған) жағдайда ол жөнінде бұқаралық ақпарат құралдарына міндетті түрде жариялай отырып, оны өткізудің кез келген кезеңінде бұзуға жатады.</w:t>
      </w:r>
    </w:p>
    <w:bookmarkEnd w:id="17"/>
    <w:bookmarkStart w:name="z26" w:id="18"/>
    <w:p>
      <w:pPr>
        <w:spacing w:after="0"/>
        <w:ind w:left="0"/>
        <w:jc w:val="left"/>
      </w:pPr>
      <w:r>
        <w:rPr>
          <w:rFonts w:ascii="Times New Roman"/>
          <w:b/>
          <w:i w:val="false"/>
          <w:color w:val="000000"/>
        </w:rPr>
        <w:t xml:space="preserve"> 2. Конкурсты өткізудің шарттары мен тәртібі</w:t>
      </w:r>
    </w:p>
    <w:bookmarkEnd w:id="18"/>
    <w:bookmarkStart w:name="z27" w:id="19"/>
    <w:p>
      <w:pPr>
        <w:spacing w:after="0"/>
        <w:ind w:left="0"/>
        <w:jc w:val="both"/>
      </w:pPr>
      <w:r>
        <w:rPr>
          <w:rFonts w:ascii="Times New Roman"/>
          <w:b w:val="false"/>
          <w:i w:val="false"/>
          <w:color w:val="000000"/>
          <w:sz w:val="28"/>
        </w:rPr>
        <w:t xml:space="preserve">
      6. Конкурсқа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шарттарға сәйкес келетін, конкурс туралы хабарлама жарияланғаннан кейін қаржы мониторингі органдарының персоналмен жұмыс басқармасына (бұдан әрі – кадр қызметі) осы Қағидалардың 21-тармағында көрсетілген құжаттарды тапсырған Қазақстан Республикасының азаматтары қатысады.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7. Конкурс кезеңдеріне жіберілген азаматтар бос лауазымға орналасатын конкурс үміткерлері (бұдан әрі - үміткерлер) болып табылады.</w:t>
      </w:r>
    </w:p>
    <w:bookmarkEnd w:id="20"/>
    <w:bookmarkStart w:name="z29" w:id="21"/>
    <w:p>
      <w:pPr>
        <w:spacing w:after="0"/>
        <w:ind w:left="0"/>
        <w:jc w:val="both"/>
      </w:pPr>
      <w:r>
        <w:rPr>
          <w:rFonts w:ascii="Times New Roman"/>
          <w:b w:val="false"/>
          <w:i w:val="false"/>
          <w:color w:val="000000"/>
          <w:sz w:val="28"/>
        </w:rPr>
        <w:t>
      8. Конкурстық комиссия үміткерлердің берген құжаттарын қарайтын алқалы орган болып табылады, әңгiмелесу өткізеді және бос лауазымдарға орналасуға үміткерлерді іріктеуді жүзеге асырады.</w:t>
      </w:r>
    </w:p>
    <w:bookmarkEnd w:id="21"/>
    <w:bookmarkStart w:name="z30" w:id="22"/>
    <w:p>
      <w:pPr>
        <w:spacing w:after="0"/>
        <w:ind w:left="0"/>
        <w:jc w:val="both"/>
      </w:pPr>
      <w:r>
        <w:rPr>
          <w:rFonts w:ascii="Times New Roman"/>
          <w:b w:val="false"/>
          <w:i w:val="false"/>
          <w:color w:val="000000"/>
          <w:sz w:val="28"/>
        </w:rPr>
        <w:t>
      9. Конкурс:</w:t>
      </w:r>
    </w:p>
    <w:bookmarkEnd w:id="22"/>
    <w:bookmarkStart w:name="z31" w:id="23"/>
    <w:p>
      <w:pPr>
        <w:spacing w:after="0"/>
        <w:ind w:left="0"/>
        <w:jc w:val="both"/>
      </w:pPr>
      <w:r>
        <w:rPr>
          <w:rFonts w:ascii="Times New Roman"/>
          <w:b w:val="false"/>
          <w:i w:val="false"/>
          <w:color w:val="000000"/>
          <w:sz w:val="28"/>
        </w:rPr>
        <w:t xml:space="preserve">
      1) конкурс өткізу туралы хабарландыруды жариялауды; </w:t>
      </w:r>
    </w:p>
    <w:bookmarkEnd w:id="23"/>
    <w:bookmarkStart w:name="z32" w:id="24"/>
    <w:p>
      <w:pPr>
        <w:spacing w:after="0"/>
        <w:ind w:left="0"/>
        <w:jc w:val="both"/>
      </w:pPr>
      <w:r>
        <w:rPr>
          <w:rFonts w:ascii="Times New Roman"/>
          <w:b w:val="false"/>
          <w:i w:val="false"/>
          <w:color w:val="000000"/>
          <w:sz w:val="28"/>
        </w:rPr>
        <w:t>
      2) конкурсқа қатысуға ниет білдірген азаматтардан құжаттарды қабылдауды;</w:t>
      </w:r>
    </w:p>
    <w:bookmarkEnd w:id="24"/>
    <w:bookmarkStart w:name="z33" w:id="25"/>
    <w:p>
      <w:pPr>
        <w:spacing w:after="0"/>
        <w:ind w:left="0"/>
        <w:jc w:val="both"/>
      </w:pPr>
      <w:r>
        <w:rPr>
          <w:rFonts w:ascii="Times New Roman"/>
          <w:b w:val="false"/>
          <w:i w:val="false"/>
          <w:color w:val="000000"/>
          <w:sz w:val="28"/>
        </w:rPr>
        <w:t xml:space="preserve">
      3) конкурстық комиссияның конкурсқа қатысушыларды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белгіленген талаптарға, біліктілік талаптарына сәйкес келуін қарауды;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5) дене шынықтыру даярлығы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тапсыруды;</w:t>
      </w:r>
    </w:p>
    <w:bookmarkEnd w:id="26"/>
    <w:bookmarkStart w:name="z36" w:id="27"/>
    <w:p>
      <w:pPr>
        <w:spacing w:after="0"/>
        <w:ind w:left="0"/>
        <w:jc w:val="both"/>
      </w:pPr>
      <w:r>
        <w:rPr>
          <w:rFonts w:ascii="Times New Roman"/>
          <w:b w:val="false"/>
          <w:i w:val="false"/>
          <w:color w:val="000000"/>
          <w:sz w:val="28"/>
        </w:rPr>
        <w:t xml:space="preserve">
      6) қызметке жарамдылығын анықтау үшін әскери-дәрігерлік комиссиялардан медициналық және психофизиологиялық </w:t>
      </w:r>
      <w:r>
        <w:rPr>
          <w:rFonts w:ascii="Times New Roman"/>
          <w:b w:val="false"/>
          <w:i w:val="false"/>
          <w:color w:val="000000"/>
          <w:sz w:val="28"/>
        </w:rPr>
        <w:t>куәландыруды</w:t>
      </w:r>
      <w:r>
        <w:rPr>
          <w:rFonts w:ascii="Times New Roman"/>
          <w:b w:val="false"/>
          <w:i w:val="false"/>
          <w:color w:val="000000"/>
          <w:sz w:val="28"/>
        </w:rPr>
        <w:t xml:space="preserve">, оның ішінде </w:t>
      </w:r>
      <w:r>
        <w:rPr>
          <w:rFonts w:ascii="Times New Roman"/>
          <w:b w:val="false"/>
          <w:i w:val="false"/>
          <w:color w:val="000000"/>
          <w:sz w:val="28"/>
        </w:rPr>
        <w:t>полиграфологиялық зерттеуді</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7) үміткерлермен конкурстық комиссия өткізіп жатқан әңгімелесуді;</w:t>
      </w:r>
    </w:p>
    <w:bookmarkEnd w:id="28"/>
    <w:bookmarkStart w:name="z38" w:id="29"/>
    <w:p>
      <w:pPr>
        <w:spacing w:after="0"/>
        <w:ind w:left="0"/>
        <w:jc w:val="both"/>
      </w:pPr>
      <w:r>
        <w:rPr>
          <w:rFonts w:ascii="Times New Roman"/>
          <w:b w:val="false"/>
          <w:i w:val="false"/>
          <w:color w:val="000000"/>
          <w:sz w:val="28"/>
        </w:rPr>
        <w:t>
      8) конкурстық комиссияның қорытынды отырысын қамтиды.</w:t>
      </w:r>
    </w:p>
    <w:bookmarkEnd w:id="29"/>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талаптарға, біліктілік талаптарына сәйкес келетін үміткерлер конкурстың алдыңғы кезеңдерін табысты өткен кезде конкурстың кейінгі кезеңіне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10. Конкурсқа қатысу шығыстарын (конкурс өтетiн жерге келу және қайту, тұрғын үй-жайды жалдау, тұру, байланыс қызметiнiң барлық түрлерiн пайдалану) азаматтар өздерінің жеке қаражаттарының есебiнен жүргiзедi.</w:t>
      </w:r>
    </w:p>
    <w:bookmarkEnd w:id="30"/>
    <w:bookmarkStart w:name="z40" w:id="31"/>
    <w:p>
      <w:pPr>
        <w:spacing w:after="0"/>
        <w:ind w:left="0"/>
        <w:jc w:val="left"/>
      </w:pPr>
      <w:r>
        <w:rPr>
          <w:rFonts w:ascii="Times New Roman"/>
          <w:b/>
          <w:i w:val="false"/>
          <w:color w:val="000000"/>
        </w:rPr>
        <w:t xml:space="preserve"> 3. Конкурс туралы хабарлама</w:t>
      </w:r>
    </w:p>
    <w:bookmarkEnd w:id="31"/>
    <w:bookmarkStart w:name="z41" w:id="32"/>
    <w:p>
      <w:pPr>
        <w:spacing w:after="0"/>
        <w:ind w:left="0"/>
        <w:jc w:val="both"/>
      </w:pPr>
      <w:r>
        <w:rPr>
          <w:rFonts w:ascii="Times New Roman"/>
          <w:b w:val="false"/>
          <w:i w:val="false"/>
          <w:color w:val="000000"/>
          <w:sz w:val="28"/>
        </w:rPr>
        <w:t>
      11. Конкурсты өткізу кезінде хабарландыру Комитетте Қазақстан Республикасының бүкіл аумағында таратылатын мерзімді баспасөз басылымдарында, аумақтық органдарда – тиісті әкімшілік-аумақтық бірлікке аумақтарға таратылатын мерзімді баспа басылымдарында, сондай-ақ қаржы мониторингі органдарының интернет-ресурстарында жарияланады.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12. Конкурс өткізу туралы хабарландыру жарияланғаннан кейін Заңның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4-тармақтарымен</w:t>
      </w:r>
      <w:r>
        <w:rPr>
          <w:rFonts w:ascii="Times New Roman"/>
          <w:b w:val="false"/>
          <w:i w:val="false"/>
          <w:color w:val="000000"/>
          <w:sz w:val="28"/>
        </w:rPr>
        <w:t xml:space="preserve"> көзделген тәртіпте азаматтарды, сондай-ақ Комитеттің немесе оның аумақтық органының кадрлар резервінде тұрған адамдарды конкурстық рәсімдер аяқталғанға дейін жарияланған бос лауазымға тағайындауға жол берілмейді.</w:t>
      </w:r>
    </w:p>
    <w:bookmarkEnd w:id="33"/>
    <w:bookmarkStart w:name="z43" w:id="34"/>
    <w:p>
      <w:pPr>
        <w:spacing w:after="0"/>
        <w:ind w:left="0"/>
        <w:jc w:val="both"/>
      </w:pPr>
      <w:r>
        <w:rPr>
          <w:rFonts w:ascii="Times New Roman"/>
          <w:b w:val="false"/>
          <w:i w:val="false"/>
          <w:color w:val="000000"/>
          <w:sz w:val="28"/>
        </w:rPr>
        <w:t>
      13. Конкурс өткiзу туралы хабарландыру мынадай мәлiметтерді:</w:t>
      </w:r>
    </w:p>
    <w:bookmarkEnd w:id="34"/>
    <w:p>
      <w:pPr>
        <w:spacing w:after="0"/>
        <w:ind w:left="0"/>
        <w:jc w:val="both"/>
      </w:pPr>
      <w:r>
        <w:rPr>
          <w:rFonts w:ascii="Times New Roman"/>
          <w:b w:val="false"/>
          <w:i w:val="false"/>
          <w:color w:val="000000"/>
          <w:sz w:val="28"/>
        </w:rPr>
        <w:t>
      1) қаржы мониторингі органының орналасқан жері, атауы, пошталық және электрондық мекенжайлары, телефондары мен факс нөмiрлерi;</w:t>
      </w:r>
    </w:p>
    <w:p>
      <w:pPr>
        <w:spacing w:after="0"/>
        <w:ind w:left="0"/>
        <w:jc w:val="both"/>
      </w:pPr>
      <w:r>
        <w:rPr>
          <w:rFonts w:ascii="Times New Roman"/>
          <w:b w:val="false"/>
          <w:i w:val="false"/>
          <w:color w:val="000000"/>
          <w:sz w:val="28"/>
        </w:rPr>
        <w:t>
      2) негiзгi функционалдық мiндеттерi көрсетiлген бос лауазымдардың атауы;</w:t>
      </w:r>
    </w:p>
    <w:p>
      <w:pPr>
        <w:spacing w:after="0"/>
        <w:ind w:left="0"/>
        <w:jc w:val="both"/>
      </w:pPr>
      <w:r>
        <w:rPr>
          <w:rFonts w:ascii="Times New Roman"/>
          <w:b w:val="false"/>
          <w:i w:val="false"/>
          <w:color w:val="000000"/>
          <w:sz w:val="28"/>
        </w:rPr>
        <w:t>
      3) бiлiктiлiк талаптарына сәйкес қаржы мониторингі органымен айқындалатын конкурсқа қатысушыға қойылатын негiзгi талаптар;</w:t>
      </w:r>
    </w:p>
    <w:p>
      <w:pPr>
        <w:spacing w:after="0"/>
        <w:ind w:left="0"/>
        <w:jc w:val="both"/>
      </w:pPr>
      <w:r>
        <w:rPr>
          <w:rFonts w:ascii="Times New Roman"/>
          <w:b w:val="false"/>
          <w:i w:val="false"/>
          <w:color w:val="000000"/>
          <w:sz w:val="28"/>
        </w:rPr>
        <w:t>
      4) құжаттарды қабылдау мерзiмi мен орнын (конкурс өткiзу туралы хабарландыру соңғы жарияланған күнінен бастап он жұмыс күні);</w:t>
      </w:r>
    </w:p>
    <w:p>
      <w:pPr>
        <w:spacing w:after="0"/>
        <w:ind w:left="0"/>
        <w:jc w:val="both"/>
      </w:pPr>
      <w:r>
        <w:rPr>
          <w:rFonts w:ascii="Times New Roman"/>
          <w:b w:val="false"/>
          <w:i w:val="false"/>
          <w:color w:val="000000"/>
          <w:sz w:val="28"/>
        </w:rPr>
        <w:t>
      5) осы Қағидалардың 21-тармағында көрсетілген қажетті құжаттардың тізбесі қамтылуы тиіс.</w:t>
      </w:r>
    </w:p>
    <w:p>
      <w:pPr>
        <w:spacing w:after="0"/>
        <w:ind w:left="0"/>
        <w:jc w:val="both"/>
      </w:pPr>
      <w:r>
        <w:rPr>
          <w:rFonts w:ascii="Times New Roman"/>
          <w:b w:val="false"/>
          <w:i w:val="false"/>
          <w:color w:val="000000"/>
          <w:sz w:val="28"/>
        </w:rPr>
        <w:t>
      Белгілі бір жұмыс мерзімімен бос лауазымға орналастыру үшін конкурс өткізілген жағдайда мұндай шарт конкурс өткізу туралы хабарландыруда көрсетіледі.</w:t>
      </w:r>
    </w:p>
    <w:p>
      <w:pPr>
        <w:spacing w:after="0"/>
        <w:ind w:left="0"/>
        <w:jc w:val="both"/>
      </w:pPr>
      <w:r>
        <w:rPr>
          <w:rFonts w:ascii="Times New Roman"/>
          <w:b w:val="false"/>
          <w:i w:val="false"/>
          <w:color w:val="000000"/>
          <w:sz w:val="28"/>
        </w:rPr>
        <w:t>
      Хабарландыру Қазақстан Республикасының қолданыстағы заңнамасына қайшы келмейтін қосымша ақпаратты, оның ішінде конкурстық комиссия отырыстарына байқаушылардың қатысу мүмкіндігі туралы ақпаратты қамтуы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9" w:id="35"/>
    <w:p>
      <w:pPr>
        <w:spacing w:after="0"/>
        <w:ind w:left="0"/>
        <w:jc w:val="left"/>
      </w:pPr>
      <w:r>
        <w:rPr>
          <w:rFonts w:ascii="Times New Roman"/>
          <w:b/>
          <w:i w:val="false"/>
          <w:color w:val="000000"/>
        </w:rPr>
        <w:t xml:space="preserve"> 4. Конкурстық комиссияны құру</w:t>
      </w:r>
    </w:p>
    <w:bookmarkEnd w:id="35"/>
    <w:bookmarkStart w:name="z50" w:id="36"/>
    <w:p>
      <w:pPr>
        <w:spacing w:after="0"/>
        <w:ind w:left="0"/>
        <w:jc w:val="both"/>
      </w:pPr>
      <w:r>
        <w:rPr>
          <w:rFonts w:ascii="Times New Roman"/>
          <w:b w:val="false"/>
          <w:i w:val="false"/>
          <w:color w:val="000000"/>
          <w:sz w:val="28"/>
        </w:rPr>
        <w:t>
      14. Конкурстық комиссия тиісті лауазымға тағайындауға құқығы бар тиісті қаржы мониторингі органдары басшысының (бұдан әрі – қаржы мониторингі органының басшысы) бұйрығымен құрылады.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15. Конкурстық комиссия бес адамнан құралады. Конкурстық комиссияның төрағасы осы Қағиданың 14-тармағында көрсетілген тұлға Конкурстық комиссияның Төрағасы болып айқындалады.</w:t>
      </w:r>
    </w:p>
    <w:bookmarkEnd w:id="37"/>
    <w:p>
      <w:pPr>
        <w:spacing w:after="0"/>
        <w:ind w:left="0"/>
        <w:jc w:val="both"/>
      </w:pPr>
      <w:r>
        <w:rPr>
          <w:rFonts w:ascii="Times New Roman"/>
          <w:b w:val="false"/>
          <w:i w:val="false"/>
          <w:color w:val="000000"/>
          <w:sz w:val="28"/>
        </w:rPr>
        <w:t>
      Конкурстық комиссияның құрамы қаржы мониторингі органы басшысының орынбасарынан, сондай-ақ құрылымдық бөлімшелердің басшыларынан, кадр қызметі бөлімшесінің өкілдерінен, қаржы мониторингі органдарының жедел-тергеу бөлімшелерінің (экономикалық тергеу қызметі) өзге де қызметкерлерінен тұруы мүмкін.</w:t>
      </w:r>
    </w:p>
    <w:p>
      <w:pPr>
        <w:spacing w:after="0"/>
        <w:ind w:left="0"/>
        <w:jc w:val="both"/>
      </w:pPr>
      <w:r>
        <w:rPr>
          <w:rFonts w:ascii="Times New Roman"/>
          <w:b w:val="false"/>
          <w:i w:val="false"/>
          <w:color w:val="000000"/>
          <w:sz w:val="28"/>
        </w:rPr>
        <w:t>
      Қаржы мониторингі органдарының кадр қызметінің өкілі конкурстық комиссияның хатшысы болып табылады, оның жұмысын ұйымдастыруды қамтамасыз етуді жүзеге асырады және дауыс беруге қатыспайды.</w:t>
      </w:r>
    </w:p>
    <w:p>
      <w:pPr>
        <w:spacing w:after="0"/>
        <w:ind w:left="0"/>
        <w:jc w:val="both"/>
      </w:pPr>
      <w:r>
        <w:rPr>
          <w:rFonts w:ascii="Times New Roman"/>
          <w:b w:val="false"/>
          <w:i w:val="false"/>
          <w:color w:val="000000"/>
          <w:sz w:val="28"/>
        </w:rPr>
        <w:t>
      Конкурстық комиссияның қатыспаған мүшелерін алмастыруға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16. Конкурстық комиссиясының құрамына конкурсқа қатысушы кіре алмайды.</w:t>
      </w:r>
    </w:p>
    <w:bookmarkEnd w:id="38"/>
    <w:bookmarkStart w:name="z53" w:id="39"/>
    <w:p>
      <w:pPr>
        <w:spacing w:after="0"/>
        <w:ind w:left="0"/>
        <w:jc w:val="both"/>
      </w:pPr>
      <w:r>
        <w:rPr>
          <w:rFonts w:ascii="Times New Roman"/>
          <w:b w:val="false"/>
          <w:i w:val="false"/>
          <w:color w:val="000000"/>
          <w:sz w:val="28"/>
        </w:rPr>
        <w:t>
      17. Конкурстық комиссия жұмысының ашықтылығы мен объективтілігін қамтамасыз ету үшін оның отырысына қаржы мониторингі органы басшысының келісімі бойынша байқаушыларды қатыстыруға жол беріледі.</w:t>
      </w:r>
    </w:p>
    <w:bookmarkEnd w:id="39"/>
    <w:p>
      <w:pPr>
        <w:spacing w:after="0"/>
        <w:ind w:left="0"/>
        <w:jc w:val="both"/>
      </w:pPr>
      <w:r>
        <w:rPr>
          <w:rFonts w:ascii="Times New Roman"/>
          <w:b w:val="false"/>
          <w:i w:val="false"/>
          <w:color w:val="000000"/>
          <w:sz w:val="28"/>
        </w:rPr>
        <w:t>
      Конкурстық комиссияның отырысына байқаушылар ретінде Қазақстан Республикасы Парламентінің және барлық деңгейдегі мәслихаттардың депутаттары, "Бұқаралық ақпарат құралдары туралы" Қазақстан Республикасының Заңына сәйкес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қаржы мәселесі бойынша Қоғамдық кеңестің мүшелері, мемлекеттік қызмет істері бойынша уәкілетті органның қызметкерлері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Байқаушы ретінде конкурс комиссиясының отырысына қатысу үшін тұлға әңгімелесу басталуына 1 жұмыс күні қалғанға дейін кешіктірмей қаржы мониторингі органының кадр қызметіне тіркеледі. Тіркелу үшін тұлға қаржы мониторингі органының кадр қызметіне жеке басын куәландыратын құжаттың көшірмесін, осы Қағидалардың 17-тармағында көрсетілген ұйымдарға тиесілілігін растайтын құжаттардың түпнұсқасын немесе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17-1-тармақпен толықтырылды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xml:space="preserve">
      18. Байқаушылар әңгімелесу өткізу процесінде үміткерлерге сұрақтар қоймайды. Байқаушыларға конкурстық комиссия жұмысына кедергі келтіретін іс-әрекеттер жасауға, үміткерлердің </w:t>
      </w:r>
      <w:r>
        <w:rPr>
          <w:rFonts w:ascii="Times New Roman"/>
          <w:b w:val="false"/>
          <w:i w:val="false"/>
          <w:color w:val="000000"/>
          <w:sz w:val="28"/>
        </w:rPr>
        <w:t>жеке басы деректеріне</w:t>
      </w:r>
      <w:r>
        <w:rPr>
          <w:rFonts w:ascii="Times New Roman"/>
          <w:b w:val="false"/>
          <w:i w:val="false"/>
          <w:color w:val="000000"/>
          <w:sz w:val="28"/>
        </w:rPr>
        <w:t xml:space="preserve"> қатысты мәліметтерді жариялауға, үміткерлер қатысатын конкурс рәсімдерінде олардың техникалық жазба құралдарын қолдануға жол берілмейді.</w:t>
      </w:r>
    </w:p>
    <w:bookmarkEnd w:id="40"/>
    <w:bookmarkStart w:name="z55" w:id="41"/>
    <w:p>
      <w:pPr>
        <w:spacing w:after="0"/>
        <w:ind w:left="0"/>
        <w:jc w:val="both"/>
      </w:pPr>
      <w:r>
        <w:rPr>
          <w:rFonts w:ascii="Times New Roman"/>
          <w:b w:val="false"/>
          <w:i w:val="false"/>
          <w:color w:val="000000"/>
          <w:sz w:val="28"/>
        </w:rPr>
        <w:t xml:space="preserve">
      19. Конкурстық комиссия хатшысы байқаушыларды әңгімелесу басталардан бұрын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жадынамамен таныстырады.</w:t>
      </w:r>
    </w:p>
    <w:bookmarkEnd w:id="41"/>
    <w:bookmarkStart w:name="z56" w:id="42"/>
    <w:p>
      <w:pPr>
        <w:spacing w:after="0"/>
        <w:ind w:left="0"/>
        <w:jc w:val="both"/>
      </w:pPr>
      <w:r>
        <w:rPr>
          <w:rFonts w:ascii="Times New Roman"/>
          <w:b w:val="false"/>
          <w:i w:val="false"/>
          <w:color w:val="000000"/>
          <w:sz w:val="28"/>
        </w:rPr>
        <w:t xml:space="preserve">
      20. Конкурс аяқталғанға дейін Қазақстан Республикасы </w:t>
      </w:r>
      <w:r>
        <w:rPr>
          <w:rFonts w:ascii="Times New Roman"/>
          <w:b w:val="false"/>
          <w:i w:val="false"/>
          <w:color w:val="000000"/>
          <w:sz w:val="28"/>
        </w:rPr>
        <w:t>заңнамаларымен</w:t>
      </w:r>
      <w:r>
        <w:rPr>
          <w:rFonts w:ascii="Times New Roman"/>
          <w:b w:val="false"/>
          <w:i w:val="false"/>
          <w:color w:val="000000"/>
          <w:sz w:val="28"/>
        </w:rPr>
        <w:t xml:space="preserve"> бекітілген басқа да жағдайларды қоспағанда, конкурстық комиссия құрамы, конкурсқа қатысушылардың жеке деректерін жариялауға жол берілмейді.</w:t>
      </w:r>
    </w:p>
    <w:bookmarkEnd w:id="42"/>
    <w:bookmarkStart w:name="z57" w:id="43"/>
    <w:p>
      <w:pPr>
        <w:spacing w:after="0"/>
        <w:ind w:left="0"/>
        <w:jc w:val="left"/>
      </w:pPr>
      <w:r>
        <w:rPr>
          <w:rFonts w:ascii="Times New Roman"/>
          <w:b/>
          <w:i w:val="false"/>
          <w:color w:val="000000"/>
        </w:rPr>
        <w:t xml:space="preserve"> 5. Құжаттарды қабылдау</w:t>
      </w:r>
    </w:p>
    <w:bookmarkEnd w:id="43"/>
    <w:bookmarkStart w:name="z58" w:id="44"/>
    <w:p>
      <w:pPr>
        <w:spacing w:after="0"/>
        <w:ind w:left="0"/>
        <w:jc w:val="both"/>
      </w:pPr>
      <w:r>
        <w:rPr>
          <w:rFonts w:ascii="Times New Roman"/>
          <w:b w:val="false"/>
          <w:i w:val="false"/>
          <w:color w:val="000000"/>
          <w:sz w:val="28"/>
        </w:rPr>
        <w:t xml:space="preserve">
      21. Конкурсқа қатысуға ниет білдірген азаматтар конкурс өткiзетiн қаржы мониторингі органының кадр қызметіне мынадай құжаттарын тапсырады: </w:t>
      </w:r>
    </w:p>
    <w:bookmarkEnd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өтінішті;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 есепке алу жөніндегі толтырылған жеке парақты (нақты тұрғылықты жерінің мекенжайын және байланыс телефондарын көрсете отырып);</w:t>
      </w:r>
    </w:p>
    <w:p>
      <w:pPr>
        <w:spacing w:after="0"/>
        <w:ind w:left="0"/>
        <w:jc w:val="both"/>
      </w:pPr>
      <w:r>
        <w:rPr>
          <w:rFonts w:ascii="Times New Roman"/>
          <w:b w:val="false"/>
          <w:i w:val="false"/>
          <w:color w:val="000000"/>
          <w:sz w:val="28"/>
        </w:rPr>
        <w:t>
      3) Қазақстан Республикасы азаматының жеке куәлігінің көшірмесін;</w:t>
      </w:r>
    </w:p>
    <w:p>
      <w:pPr>
        <w:spacing w:after="0"/>
        <w:ind w:left="0"/>
        <w:jc w:val="both"/>
      </w:pPr>
      <w:r>
        <w:rPr>
          <w:rFonts w:ascii="Times New Roman"/>
          <w:b w:val="false"/>
          <w:i w:val="false"/>
          <w:color w:val="000000"/>
          <w:sz w:val="28"/>
        </w:rPr>
        <w:t>
      4) бiлiмi туралы құжаттардың (диплом мен қосымшаның) көшiрмесiн;</w:t>
      </w:r>
    </w:p>
    <w:p>
      <w:pPr>
        <w:spacing w:after="0"/>
        <w:ind w:left="0"/>
        <w:jc w:val="both"/>
      </w:pPr>
      <w:r>
        <w:rPr>
          <w:rFonts w:ascii="Times New Roman"/>
          <w:b w:val="false"/>
          <w:i w:val="false"/>
          <w:color w:val="000000"/>
          <w:sz w:val="28"/>
        </w:rPr>
        <w:t xml:space="preserve">
      5) әскери қызмет өткерген немесе Қазақстан Республикасы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әскерге шақырудан босатылған немесе кейінге қалдырылғаны туралы құжаттарының көшiрмесiн;</w:t>
      </w:r>
    </w:p>
    <w:p>
      <w:pPr>
        <w:spacing w:after="0"/>
        <w:ind w:left="0"/>
        <w:jc w:val="both"/>
      </w:pPr>
      <w:r>
        <w:rPr>
          <w:rFonts w:ascii="Times New Roman"/>
          <w:b w:val="false"/>
          <w:i w:val="false"/>
          <w:color w:val="000000"/>
          <w:sz w:val="28"/>
        </w:rPr>
        <w:t>
      6) өлшемі 3х4 фотосуретін (4 дана);</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және А4 форматында басылып шығарылған өмірбаянын;</w:t>
      </w:r>
    </w:p>
    <w:p>
      <w:pPr>
        <w:spacing w:after="0"/>
        <w:ind w:left="0"/>
        <w:jc w:val="both"/>
      </w:pPr>
      <w:r>
        <w:rPr>
          <w:rFonts w:ascii="Times New Roman"/>
          <w:b w:val="false"/>
          <w:i w:val="false"/>
          <w:color w:val="000000"/>
          <w:sz w:val="28"/>
        </w:rPr>
        <w:t>
      8) еңбек қызметін растайтын құжаттың көшiрмесiн;</w:t>
      </w:r>
    </w:p>
    <w:p>
      <w:pPr>
        <w:spacing w:after="0"/>
        <w:ind w:left="0"/>
        <w:jc w:val="both"/>
      </w:pPr>
      <w:r>
        <w:rPr>
          <w:rFonts w:ascii="Times New Roman"/>
          <w:b w:val="false"/>
          <w:i w:val="false"/>
          <w:color w:val="000000"/>
          <w:sz w:val="28"/>
        </w:rPr>
        <w:t>
      9) құқықтық статистика және арнайы есепке алу органдарының соттылығы, бір жылдың ішінде қасақана құқық бұзушылық жасағаны үшін сот тәртібінде әкімшілік жауапкершілікке, сыбайлас жемқорлықтық құқық бұзушылық жасағаны үшін тәртіптік және әкімшілік жауапкершілікке тартылмағандығы туралы анықтама;</w:t>
      </w:r>
    </w:p>
    <w:p>
      <w:pPr>
        <w:spacing w:after="0"/>
        <w:ind w:left="0"/>
        <w:jc w:val="both"/>
      </w:pPr>
      <w:r>
        <w:rPr>
          <w:rFonts w:ascii="Times New Roman"/>
          <w:b w:val="false"/>
          <w:i w:val="false"/>
          <w:color w:val="000000"/>
          <w:sz w:val="28"/>
        </w:rPr>
        <w:t>
      10) үміткердің және оның жұбайының (зайыбының) "Сыбайлас жемқорлыққа қарсы іс-қимыл туралы" Қазақстан Республикасының Заңына сәйкес тұрғылықты жері бойынша мемлекеттік кірістер органдарына табыстары мен мүлкі туралы декларациялар тапсырғанын растайтын құжаттар;</w:t>
      </w:r>
    </w:p>
    <w:p>
      <w:pPr>
        <w:spacing w:after="0"/>
        <w:ind w:left="0"/>
        <w:jc w:val="both"/>
      </w:pPr>
      <w:r>
        <w:rPr>
          <w:rFonts w:ascii="Times New Roman"/>
          <w:b w:val="false"/>
          <w:i w:val="false"/>
          <w:color w:val="000000"/>
          <w:sz w:val="28"/>
        </w:rPr>
        <w:t xml:space="preserve">
      11) құжаттар тапсыру сәтінде жарамды мемлекеттік қызмет жөніндегі уәкілетті органнан заңнамаларға біліктілігін тестілеуден шекті деңгейден төмен емес нәтижеде өткендігі туралы сертификат; </w:t>
      </w:r>
    </w:p>
    <w:p>
      <w:pPr>
        <w:spacing w:after="0"/>
        <w:ind w:left="0"/>
        <w:jc w:val="both"/>
      </w:pPr>
      <w:r>
        <w:rPr>
          <w:rFonts w:ascii="Times New Roman"/>
          <w:b w:val="false"/>
          <w:i w:val="false"/>
          <w:color w:val="000000"/>
          <w:sz w:val="28"/>
        </w:rPr>
        <w:t>
      12) құжаттар тапсыру сәтінде жарамды мемлекеттік қызмет жөніндегі уәкілетті органнан жеке құзыреттерін бағалаудан өткендігі туралы қорытынды.</w:t>
      </w:r>
    </w:p>
    <w:p>
      <w:pPr>
        <w:spacing w:after="0"/>
        <w:ind w:left="0"/>
        <w:jc w:val="both"/>
      </w:pPr>
      <w:r>
        <w:rPr>
          <w:rFonts w:ascii="Times New Roman"/>
          <w:b w:val="false"/>
          <w:i w:val="false"/>
          <w:color w:val="000000"/>
          <w:sz w:val="28"/>
        </w:rPr>
        <w:t>
      Бұл ретте кадр қызметі құжаттардың көшірмесін түпнұсқасымен салыстырады.</w:t>
      </w:r>
    </w:p>
    <w:p>
      <w:pPr>
        <w:spacing w:after="0"/>
        <w:ind w:left="0"/>
        <w:jc w:val="both"/>
      </w:pPr>
      <w:r>
        <w:rPr>
          <w:rFonts w:ascii="Times New Roman"/>
          <w:b w:val="false"/>
          <w:i w:val="false"/>
          <w:color w:val="000000"/>
          <w:sz w:val="28"/>
        </w:rPr>
        <w:t>
      Құжаттардың көшірмелерін қабылдау кезінде салыстыру үшін олардың түпнұсқалары қарастырылады немесе нотариалды куәландырылған көшірмелері қабылданады.</w:t>
      </w:r>
    </w:p>
    <w:p>
      <w:pPr>
        <w:spacing w:after="0"/>
        <w:ind w:left="0"/>
        <w:jc w:val="both"/>
      </w:pPr>
      <w:r>
        <w:rPr>
          <w:rFonts w:ascii="Times New Roman"/>
          <w:b w:val="false"/>
          <w:i w:val="false"/>
          <w:color w:val="000000"/>
          <w:sz w:val="28"/>
        </w:rPr>
        <w:t>
      Құжаттардың толық емес пакетін ұсыну конкурстық комиссиямен оларды қараудан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22. Азаматтар бiлiмiне, жұмыс тәжiрибесiне, кәсiби шеберлiгiне және беделіне қатысты (бiлiктiлiгiн арттыру, ғылыми (академиялық)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45"/>
    <w:bookmarkStart w:name="z70" w:id="46"/>
    <w:p>
      <w:pPr>
        <w:spacing w:after="0"/>
        <w:ind w:left="0"/>
        <w:jc w:val="both"/>
      </w:pPr>
      <w:r>
        <w:rPr>
          <w:rFonts w:ascii="Times New Roman"/>
          <w:b w:val="false"/>
          <w:i w:val="false"/>
          <w:color w:val="000000"/>
          <w:sz w:val="28"/>
        </w:rPr>
        <w:t>
      23. Азаматтар осы Қағидалардың 21-тармағында көрсетілген, құжат тігілетін мұқабада орналастырылған құжаттарды қолма-қол тәртіппен немесе пошта арқылы бере алады.</w:t>
      </w:r>
    </w:p>
    <w:bookmarkEnd w:id="46"/>
    <w:p>
      <w:pPr>
        <w:spacing w:after="0"/>
        <w:ind w:left="0"/>
        <w:jc w:val="both"/>
      </w:pPr>
      <w:r>
        <w:rPr>
          <w:rFonts w:ascii="Times New Roman"/>
          <w:b w:val="false"/>
          <w:i w:val="false"/>
          <w:color w:val="000000"/>
          <w:sz w:val="28"/>
        </w:rPr>
        <w:t>
      Құжаттарды конкурсты өткізіп жатқан қаржы мониторингі органының кадр қызметі қабылдайды.</w:t>
      </w:r>
    </w:p>
    <w:p>
      <w:pPr>
        <w:spacing w:after="0"/>
        <w:ind w:left="0"/>
        <w:jc w:val="both"/>
      </w:pPr>
      <w:r>
        <w:rPr>
          <w:rFonts w:ascii="Times New Roman"/>
          <w:b w:val="false"/>
          <w:i w:val="false"/>
          <w:color w:val="000000"/>
          <w:sz w:val="28"/>
        </w:rPr>
        <w:t>
      Құжаттарды қолма-қол қабылдау кезінде үміткерге күні мен уақыты, құжатты қабылдаған адамның тегі мен инициалдары (бар болса) көрсетілген талон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24. Конкурстық комиссияның материалдары, оның оң қорытындысын алған конкурсқа қатысушылардың құжаттары, сондай-ақ конкурстық iрiктеуден өтпеген адамдардың өтініші және өзге де құжаттары қаржы мониторингі органдарының кадр қызметінде сақталады.</w:t>
      </w:r>
    </w:p>
    <w:bookmarkEnd w:id="47"/>
    <w:p>
      <w:pPr>
        <w:spacing w:after="0"/>
        <w:ind w:left="0"/>
        <w:jc w:val="both"/>
      </w:pPr>
      <w:r>
        <w:rPr>
          <w:rFonts w:ascii="Times New Roman"/>
          <w:b w:val="false"/>
          <w:i w:val="false"/>
          <w:color w:val="000000"/>
          <w:sz w:val="28"/>
        </w:rPr>
        <w:t>
      Конкурстық iрiктеуден өтпеген конкурсқа қатысушылар жазбаша өтініш білдірген жағдайда, құжаттардың түпнұсқалары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2" w:id="48"/>
    <w:p>
      <w:pPr>
        <w:spacing w:after="0"/>
        <w:ind w:left="0"/>
        <w:jc w:val="left"/>
      </w:pPr>
      <w:r>
        <w:rPr>
          <w:rFonts w:ascii="Times New Roman"/>
          <w:b/>
          <w:i w:val="false"/>
          <w:color w:val="000000"/>
        </w:rPr>
        <w:t xml:space="preserve"> 6. Конкурсқа қатысушылардың құжаттарын қарау</w:t>
      </w:r>
    </w:p>
    <w:bookmarkEnd w:id="48"/>
    <w:bookmarkStart w:name="z73" w:id="49"/>
    <w:p>
      <w:pPr>
        <w:spacing w:after="0"/>
        <w:ind w:left="0"/>
        <w:jc w:val="both"/>
      </w:pPr>
      <w:r>
        <w:rPr>
          <w:rFonts w:ascii="Times New Roman"/>
          <w:b w:val="false"/>
          <w:i w:val="false"/>
          <w:color w:val="000000"/>
          <w:sz w:val="28"/>
        </w:rPr>
        <w:t>
      25. Құжаттарды қабылдау аяқталғаннан кейін конкурстық комиссия конкурсқа қатысушылардың құжаттарын қарауды жүзеге асырады.</w:t>
      </w:r>
    </w:p>
    <w:bookmarkEnd w:id="49"/>
    <w:bookmarkStart w:name="z74" w:id="50"/>
    <w:p>
      <w:pPr>
        <w:spacing w:after="0"/>
        <w:ind w:left="0"/>
        <w:jc w:val="both"/>
      </w:pPr>
      <w:r>
        <w:rPr>
          <w:rFonts w:ascii="Times New Roman"/>
          <w:b w:val="false"/>
          <w:i w:val="false"/>
          <w:color w:val="000000"/>
          <w:sz w:val="28"/>
        </w:rPr>
        <w:t>
      26. Конкурстық комиссия ұсынылған құжаттарды қарау нәтижесі бойынша құжаттарды қабылдау мерзімі аяқталғаннан кейін үш жұмыс күні ішінде үміткерлердің конкурстың кейінгі кезеңдерінен өтулеріне рұқсат беру немесе рұқсат беруден бас тарту туралы дәлелді шешім қабылдайды, ол туралы үміткерге жазбаша хабар беру жолымен хабарланады.</w:t>
      </w:r>
    </w:p>
    <w:bookmarkEnd w:id="50"/>
    <w:bookmarkStart w:name="z75" w:id="51"/>
    <w:p>
      <w:pPr>
        <w:spacing w:after="0"/>
        <w:ind w:left="0"/>
        <w:jc w:val="both"/>
      </w:pPr>
      <w:r>
        <w:rPr>
          <w:rFonts w:ascii="Times New Roman"/>
          <w:b w:val="false"/>
          <w:i w:val="false"/>
          <w:color w:val="000000"/>
          <w:sz w:val="28"/>
        </w:rPr>
        <w:t>
      27. Қаржы мониторингі органдарының кадр қызметі Комиссия төрағасымен бекітілген конкурс кезеңдерінен өткізу кестесін жасайды (бұдан әрі – кесте) және ол туралы хабарламаны интернет-ресурсында, қаржы мониторингі органының ғимаратында, барлығына қолжетімді орындарда орналастырады, сондай-ақ үміткерлерге қызметке жарамдылығын анықтау үшін әскери-дәрігерлік комиссияларда медициналық және психофизиологиялық куәландырудан, оның ішінде полиграфологиялық зерттеуден өтуге жолдама береді.</w:t>
      </w:r>
    </w:p>
    <w:bookmarkEnd w:id="51"/>
    <w:p>
      <w:pPr>
        <w:spacing w:after="0"/>
        <w:ind w:left="0"/>
        <w:jc w:val="both"/>
      </w:pPr>
      <w:r>
        <w:rPr>
          <w:rFonts w:ascii="Times New Roman"/>
          <w:b w:val="false"/>
          <w:i w:val="false"/>
          <w:color w:val="000000"/>
          <w:sz w:val="28"/>
        </w:rPr>
        <w:t>
      Қаржы мониторингі органдарының кадр қызметі конкурсының келесі кезеңдеріне үміткер келмеген жағдайда конкурс қатысушысы жазбаша жүгінген кезде оған құжаттардың түпнұсқалары қайтарып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6" w:id="52"/>
    <w:p>
      <w:pPr>
        <w:spacing w:after="0"/>
        <w:ind w:left="0"/>
        <w:jc w:val="both"/>
      </w:pPr>
      <w:r>
        <w:rPr>
          <w:rFonts w:ascii="Times New Roman"/>
          <w:b w:val="false"/>
          <w:i w:val="false"/>
          <w:color w:val="000000"/>
          <w:sz w:val="28"/>
        </w:rPr>
        <w:t>
      28. Әскери-дәрігерлік комиссиясының қорытындысымен қаржы мониторингі органдарының жедел-тергеу бөлімшелері (экономикалық тергеу қызметі) қызметіне құқық қорғау қызметіне жарамсыз немесе шектеулі жарамды болып танылған үміткерлер конкурстың кейінгі кезеңдеріне жіберілмейді.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29. Әңгімелесуге жікөрсетілген және жіберілмеген үміткерлердің тізімдері интернет-ресурстарда және қаржы мониторингі органының ғимаратында, барлығына қолжетімді орындарда орналастырылады.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8" w:id="54"/>
    <w:p>
      <w:pPr>
        <w:spacing w:after="0"/>
        <w:ind w:left="0"/>
        <w:jc w:val="left"/>
      </w:pPr>
      <w:r>
        <w:rPr>
          <w:rFonts w:ascii="Times New Roman"/>
          <w:b/>
          <w:i w:val="false"/>
          <w:color w:val="000000"/>
        </w:rPr>
        <w:t xml:space="preserve"> 7. Үміткерлерді тестілеу</w:t>
      </w:r>
    </w:p>
    <w:bookmarkEnd w:id="54"/>
    <w:p>
      <w:pPr>
        <w:spacing w:after="0"/>
        <w:ind w:left="0"/>
        <w:jc w:val="both"/>
      </w:pPr>
      <w:r>
        <w:rPr>
          <w:rFonts w:ascii="Times New Roman"/>
          <w:b w:val="false"/>
          <w:i w:val="false"/>
          <w:color w:val="ff0000"/>
          <w:sz w:val="28"/>
        </w:rPr>
        <w:t xml:space="preserve">
      Ескерту. 7-тарау алып тасталды – ҚР Қаржы министрінің 05.01.2017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9" w:id="55"/>
    <w:p>
      <w:pPr>
        <w:spacing w:after="0"/>
        <w:ind w:left="0"/>
        <w:jc w:val="left"/>
      </w:pPr>
      <w:r>
        <w:rPr>
          <w:rFonts w:ascii="Times New Roman"/>
          <w:b/>
          <w:i w:val="false"/>
          <w:color w:val="000000"/>
        </w:rPr>
        <w:t xml:space="preserve"> </w:t>
      </w:r>
      <w:r>
        <w:rPr>
          <w:rFonts w:ascii="Times New Roman"/>
          <w:b/>
          <w:i w:val="false"/>
          <w:color w:val="000000"/>
        </w:rPr>
        <w:t>8. Үміткерлердің дене шынықтыру дайындығы бойынша</w:t>
      </w:r>
      <w:r>
        <w:br/>
      </w:r>
      <w:r>
        <w:rPr>
          <w:rFonts w:ascii="Times New Roman"/>
          <w:b/>
          <w:i w:val="false"/>
          <w:color w:val="000000"/>
        </w:rPr>
        <w:t>нормативтерді тапсыруы</w:t>
      </w:r>
    </w:p>
    <w:bookmarkEnd w:id="55"/>
    <w:bookmarkStart w:name="z91" w:id="56"/>
    <w:p>
      <w:pPr>
        <w:spacing w:after="0"/>
        <w:ind w:left="0"/>
        <w:jc w:val="both"/>
      </w:pPr>
      <w:r>
        <w:rPr>
          <w:rFonts w:ascii="Times New Roman"/>
          <w:b w:val="false"/>
          <w:i w:val="false"/>
          <w:color w:val="000000"/>
          <w:sz w:val="28"/>
        </w:rPr>
        <w:t>
      38. Дене шынықтыру дайындығы бойынша нормативтерді қаржы мониторингі органдарының жедел-тергеу бөлімшелері (экономикалық тергеу қызметі) қызметкерлерінің кәсіби және дене шынықтыру дайындығын ұйымдастыру функциялары жүктелген бөлімшелер қабылдайды.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92" w:id="57"/>
    <w:p>
      <w:pPr>
        <w:spacing w:after="0"/>
        <w:ind w:left="0"/>
        <w:jc w:val="both"/>
      </w:pPr>
      <w:r>
        <w:rPr>
          <w:rFonts w:ascii="Times New Roman"/>
          <w:b w:val="false"/>
          <w:i w:val="false"/>
          <w:color w:val="000000"/>
          <w:sz w:val="28"/>
        </w:rPr>
        <w:t xml:space="preserve">
      39. Дене шынықтыру дайындығы бойынша нормативтер үміткерлердің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спорттық жаттығуларын орындауын көздейді.</w:t>
      </w:r>
    </w:p>
    <w:bookmarkEnd w:id="57"/>
    <w:bookmarkStart w:name="z93" w:id="58"/>
    <w:p>
      <w:pPr>
        <w:spacing w:after="0"/>
        <w:ind w:left="0"/>
        <w:jc w:val="both"/>
      </w:pPr>
      <w:r>
        <w:rPr>
          <w:rFonts w:ascii="Times New Roman"/>
          <w:b w:val="false"/>
          <w:i w:val="false"/>
          <w:color w:val="000000"/>
          <w:sz w:val="28"/>
        </w:rPr>
        <w:t>
      40. Дене шынықтыру дайындығы бойынша нормативтерді тапсырудың алдында нормативтерді қабылдауға жауапты адамдар үміткерлерге нұсқаманы қол қойдыра отырып жүргізеді.</w:t>
      </w:r>
    </w:p>
    <w:bookmarkEnd w:id="58"/>
    <w:bookmarkStart w:name="z94" w:id="59"/>
    <w:p>
      <w:pPr>
        <w:spacing w:after="0"/>
        <w:ind w:left="0"/>
        <w:jc w:val="both"/>
      </w:pPr>
      <w:r>
        <w:rPr>
          <w:rFonts w:ascii="Times New Roman"/>
          <w:b w:val="false"/>
          <w:i w:val="false"/>
          <w:color w:val="000000"/>
          <w:sz w:val="28"/>
        </w:rPr>
        <w:t>
      41. Дене шынықтыру дайындығы бойынша нормативтерге қосылған әрбір спорт жаттығуларының түрі бөлек тапсырылады.</w:t>
      </w:r>
    </w:p>
    <w:bookmarkEnd w:id="59"/>
    <w:bookmarkStart w:name="z95" w:id="60"/>
    <w:p>
      <w:pPr>
        <w:spacing w:after="0"/>
        <w:ind w:left="0"/>
        <w:jc w:val="both"/>
      </w:pPr>
      <w:r>
        <w:rPr>
          <w:rFonts w:ascii="Times New Roman"/>
          <w:b w:val="false"/>
          <w:i w:val="false"/>
          <w:color w:val="000000"/>
          <w:sz w:val="28"/>
        </w:rPr>
        <w:t>
      42. Нормативтерді тапсыру нәтижелерін бағалау ерлер мен әйелдер үшін бөлек жүргізіледі.</w:t>
      </w:r>
    </w:p>
    <w:bookmarkEnd w:id="60"/>
    <w:bookmarkStart w:name="z96" w:id="61"/>
    <w:p>
      <w:pPr>
        <w:spacing w:after="0"/>
        <w:ind w:left="0"/>
        <w:jc w:val="both"/>
      </w:pPr>
      <w:r>
        <w:rPr>
          <w:rFonts w:ascii="Times New Roman"/>
          <w:b w:val="false"/>
          <w:i w:val="false"/>
          <w:color w:val="000000"/>
          <w:sz w:val="28"/>
        </w:rPr>
        <w:t xml:space="preserve">
      43. Нормативтерді қабылдауға жауапты адамдар дене шынықтыру дайындығы бойынша әрбір нормативті тапсыру нәтижелерін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тізімдемеге бекітіледі және қолдарын қойдыра отырып үміткерлердің назарына жеткізеді. Спорттық жаттығулардың орындалу нәтижелерін бекіткеннен кейін қайта тапсыруға рұқсат етілмейді.</w:t>
      </w:r>
    </w:p>
    <w:bookmarkEnd w:id="61"/>
    <w:p>
      <w:pPr>
        <w:spacing w:after="0"/>
        <w:ind w:left="0"/>
        <w:jc w:val="both"/>
      </w:pPr>
      <w:r>
        <w:rPr>
          <w:rFonts w:ascii="Times New Roman"/>
          <w:b w:val="false"/>
          <w:i w:val="false"/>
          <w:color w:val="000000"/>
          <w:sz w:val="28"/>
        </w:rPr>
        <w:t>
      Спорт жаттығуларының жекелеген түрлерін тапсыру бойынша тізімдемедегі деректер негізінде дене шынықтыру бойынша нормативтерді орындаудың жиынтық хаттамасы жасалады, ол конкурстық комиссияға ұсынылады.</w:t>
      </w:r>
    </w:p>
    <w:bookmarkStart w:name="z97" w:id="62"/>
    <w:p>
      <w:pPr>
        <w:spacing w:after="0"/>
        <w:ind w:left="0"/>
        <w:jc w:val="left"/>
      </w:pPr>
      <w:r>
        <w:rPr>
          <w:rFonts w:ascii="Times New Roman"/>
          <w:b/>
          <w:i w:val="false"/>
          <w:color w:val="000000"/>
        </w:rPr>
        <w:t xml:space="preserve"> 9. Медициналық куәландыру</w:t>
      </w:r>
    </w:p>
    <w:bookmarkEnd w:id="62"/>
    <w:bookmarkStart w:name="z98" w:id="63"/>
    <w:p>
      <w:pPr>
        <w:spacing w:after="0"/>
        <w:ind w:left="0"/>
        <w:jc w:val="both"/>
      </w:pPr>
      <w:r>
        <w:rPr>
          <w:rFonts w:ascii="Times New Roman"/>
          <w:b w:val="false"/>
          <w:i w:val="false"/>
          <w:color w:val="000000"/>
          <w:sz w:val="28"/>
        </w:rPr>
        <w:t xml:space="preserve">
      44. Әскери-дәрігерлік комиссияларда қызметке жарамдылығын анықтау үшін медициналық және психофизиологиялық куәландырудан, оның ішінде полиграфологиялық зерттеуден өту </w:t>
      </w:r>
      <w:r>
        <w:rPr>
          <w:rFonts w:ascii="Times New Roman"/>
          <w:b w:val="false"/>
          <w:i w:val="false"/>
          <w:color w:val="000000"/>
          <w:sz w:val="28"/>
        </w:rPr>
        <w:t>Заңмен</w:t>
      </w:r>
      <w:r>
        <w:rPr>
          <w:rFonts w:ascii="Times New Roman"/>
          <w:b w:val="false"/>
          <w:i w:val="false"/>
          <w:color w:val="000000"/>
          <w:sz w:val="28"/>
        </w:rPr>
        <w:t xml:space="preserve">,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зерттеуден өту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жүзеге асырылады.</w:t>
      </w:r>
    </w:p>
    <w:bookmarkEnd w:id="63"/>
    <w:bookmarkStart w:name="z99" w:id="64"/>
    <w:p>
      <w:pPr>
        <w:spacing w:after="0"/>
        <w:ind w:left="0"/>
        <w:jc w:val="left"/>
      </w:pPr>
      <w:r>
        <w:rPr>
          <w:rFonts w:ascii="Times New Roman"/>
          <w:b/>
          <w:i w:val="false"/>
          <w:color w:val="000000"/>
        </w:rPr>
        <w:t xml:space="preserve"> 10. Үміткерлермен әңгімелесу</w:t>
      </w:r>
    </w:p>
    <w:bookmarkEnd w:id="64"/>
    <w:bookmarkStart w:name="z100" w:id="65"/>
    <w:p>
      <w:pPr>
        <w:spacing w:after="0"/>
        <w:ind w:left="0"/>
        <w:jc w:val="both"/>
      </w:pPr>
      <w:r>
        <w:rPr>
          <w:rFonts w:ascii="Times New Roman"/>
          <w:b w:val="false"/>
          <w:i w:val="false"/>
          <w:color w:val="000000"/>
          <w:sz w:val="28"/>
        </w:rPr>
        <w:t>
      45. Әңгiмелесудің мақсаты үміткерлердің кәсiби, іскерлік және жеке қасиеттерiн бағалау болып табылады.</w:t>
      </w:r>
    </w:p>
    <w:bookmarkEnd w:id="65"/>
    <w:p>
      <w:pPr>
        <w:spacing w:after="0"/>
        <w:ind w:left="0"/>
        <w:jc w:val="both"/>
      </w:pPr>
      <w:r>
        <w:rPr>
          <w:rFonts w:ascii="Times New Roman"/>
          <w:b w:val="false"/>
          <w:i w:val="false"/>
          <w:color w:val="000000"/>
          <w:sz w:val="28"/>
        </w:rPr>
        <w:t>
      45-1. Конкурстық комиссия әрбір жарияланған бос лауазым үшін бір лауазымға үміткер кандидаттардың санымен тең көлемде сұрақтар тізбесін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45-1-тармақпен толықтырылды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1" w:id="66"/>
    <w:p>
      <w:pPr>
        <w:spacing w:after="0"/>
        <w:ind w:left="0"/>
        <w:jc w:val="both"/>
      </w:pPr>
      <w:r>
        <w:rPr>
          <w:rFonts w:ascii="Times New Roman"/>
          <w:b w:val="false"/>
          <w:i w:val="false"/>
          <w:color w:val="000000"/>
          <w:sz w:val="28"/>
        </w:rPr>
        <w:t>
      46. Әңгімелесуге жіберілген үміткерлер Комитеттің және оның аумақтық бөлімшесінің интернет-ресурсына орналастырылатын кестесіне сәйкес конкурс жариялаған Комитет не оның аумақтық мемлекеттік кірістер органдарында өтеді.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3" w:id="67"/>
    <w:p>
      <w:pPr>
        <w:spacing w:after="0"/>
        <w:ind w:left="0"/>
        <w:jc w:val="both"/>
      </w:pPr>
      <w:r>
        <w:rPr>
          <w:rFonts w:ascii="Times New Roman"/>
          <w:b w:val="false"/>
          <w:i w:val="false"/>
          <w:color w:val="000000"/>
          <w:sz w:val="28"/>
        </w:rPr>
        <w:t>
      48. Әрбiр үміткермен әңгімелесу жеке хаттама түрінде ресiмделедi немесе техникалық жазба құралдарының (аудио, бейне) көмегімен бекітіледі.</w:t>
      </w:r>
    </w:p>
    <w:bookmarkEnd w:id="67"/>
    <w:p>
      <w:pPr>
        <w:spacing w:after="0"/>
        <w:ind w:left="0"/>
        <w:jc w:val="both"/>
      </w:pPr>
      <w:r>
        <w:rPr>
          <w:rFonts w:ascii="Times New Roman"/>
          <w:b w:val="false"/>
          <w:i w:val="false"/>
          <w:color w:val="000000"/>
          <w:sz w:val="28"/>
        </w:rPr>
        <w:t>
      Үміткерлермен әңгімелесу хаттамасына конкурстық комиссия төрағасы, мүшелері, үміткер, сондай-ақ хатшы қол қояды.</w:t>
      </w:r>
    </w:p>
    <w:p>
      <w:pPr>
        <w:spacing w:after="0"/>
        <w:ind w:left="0"/>
        <w:jc w:val="both"/>
      </w:pPr>
      <w:r>
        <w:rPr>
          <w:rFonts w:ascii="Times New Roman"/>
          <w:b w:val="false"/>
          <w:i w:val="false"/>
          <w:color w:val="000000"/>
          <w:sz w:val="28"/>
        </w:rPr>
        <w:t>
      Техникалық жазба құралдарын қолданылғаны туралы конкурстық комиссия отырысы хаттамасында белгі жасалады. Техникалық жазба құралдарын пайдалану конкурстық комиссия отырысының өтуіне кедергі келтірмеуі тиіс.</w:t>
      </w:r>
    </w:p>
    <w:p>
      <w:pPr>
        <w:spacing w:after="0"/>
        <w:ind w:left="0"/>
        <w:jc w:val="both"/>
      </w:pPr>
      <w:r>
        <w:rPr>
          <w:rFonts w:ascii="Times New Roman"/>
          <w:b w:val="false"/>
          <w:i w:val="false"/>
          <w:color w:val="000000"/>
          <w:sz w:val="28"/>
        </w:rPr>
        <w:t>
      48-1. Әңгімелесу барысында техникалық құралдар көмегімен жазылған материалдар қаржы мониторингі органдарының кадр қызметінде конкурс аяқталған сәттен бастап кемінде үш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48-1-тармақпен толықтырылды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104" w:id="68"/>
    <w:p>
      <w:pPr>
        <w:spacing w:after="0"/>
        <w:ind w:left="0"/>
        <w:jc w:val="left"/>
      </w:pPr>
      <w:r>
        <w:rPr>
          <w:rFonts w:ascii="Times New Roman"/>
          <w:b/>
          <w:i w:val="false"/>
          <w:color w:val="000000"/>
        </w:rPr>
        <w:t xml:space="preserve"> 11. Конкурстық комиссияның қорытынды отырысы</w:t>
      </w:r>
    </w:p>
    <w:bookmarkEnd w:id="68"/>
    <w:bookmarkStart w:name="z105" w:id="69"/>
    <w:p>
      <w:pPr>
        <w:spacing w:after="0"/>
        <w:ind w:left="0"/>
        <w:jc w:val="both"/>
      </w:pPr>
      <w:r>
        <w:rPr>
          <w:rFonts w:ascii="Times New Roman"/>
          <w:b w:val="false"/>
          <w:i w:val="false"/>
          <w:color w:val="000000"/>
          <w:sz w:val="28"/>
        </w:rPr>
        <w:t>
      49. Әңгімелесу аяқталғаннан кейiн үш жұмыс күннен кешіктірмей өткiзiлетін қорытынды отырыста конкурстық комиссия үміткерлерді берген құжаттары, куәландырудың, зерттеулердің қорытындылары, дене шынықтыру бойынша нормативтерді тапсыру нәтижелері, тестілеу, өткiзiлген әңгiмелесудiң нәтижелерi негiзiнде бағалайды және олардың қатарынан бос лауазымға орналастыру үшiн iрiктеудi жүзеге асырады.</w:t>
      </w:r>
    </w:p>
    <w:bookmarkEnd w:id="69"/>
    <w:bookmarkStart w:name="z106" w:id="70"/>
    <w:p>
      <w:pPr>
        <w:spacing w:after="0"/>
        <w:ind w:left="0"/>
        <w:jc w:val="both"/>
      </w:pPr>
      <w:r>
        <w:rPr>
          <w:rFonts w:ascii="Times New Roman"/>
          <w:b w:val="false"/>
          <w:i w:val="false"/>
          <w:color w:val="000000"/>
          <w:sz w:val="28"/>
        </w:rPr>
        <w:t>
      50. Конкурстық комиссияның шешімі үміткер қатыстырылмай, ашық дауыс беру жолымен қабылданады.</w:t>
      </w:r>
    </w:p>
    <w:bookmarkEnd w:id="70"/>
    <w:p>
      <w:pPr>
        <w:spacing w:after="0"/>
        <w:ind w:left="0"/>
        <w:jc w:val="both"/>
      </w:pPr>
      <w:r>
        <w:rPr>
          <w:rFonts w:ascii="Times New Roman"/>
          <w:b w:val="false"/>
          <w:i w:val="false"/>
          <w:color w:val="000000"/>
          <w:sz w:val="28"/>
        </w:rPr>
        <w:t>
      Комиссия мына шешімдердің бірін қабылдайды:</w:t>
      </w:r>
    </w:p>
    <w:p>
      <w:pPr>
        <w:spacing w:after="0"/>
        <w:ind w:left="0"/>
        <w:jc w:val="both"/>
      </w:pPr>
      <w:r>
        <w:rPr>
          <w:rFonts w:ascii="Times New Roman"/>
          <w:b w:val="false"/>
          <w:i w:val="false"/>
          <w:color w:val="000000"/>
          <w:sz w:val="28"/>
        </w:rPr>
        <w:t>
      1) жарияланған бос лауазымға тағайындауға ұсынады;</w:t>
      </w:r>
    </w:p>
    <w:p>
      <w:pPr>
        <w:spacing w:after="0"/>
        <w:ind w:left="0"/>
        <w:jc w:val="both"/>
      </w:pPr>
      <w:r>
        <w:rPr>
          <w:rFonts w:ascii="Times New Roman"/>
          <w:b w:val="false"/>
          <w:i w:val="false"/>
          <w:color w:val="000000"/>
          <w:sz w:val="28"/>
        </w:rPr>
        <w:t>
      2) жарияланған бос лауазымға тағайындаудан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0" w:id="71"/>
    <w:p>
      <w:pPr>
        <w:spacing w:after="0"/>
        <w:ind w:left="0"/>
        <w:jc w:val="both"/>
      </w:pPr>
      <w:r>
        <w:rPr>
          <w:rFonts w:ascii="Times New Roman"/>
          <w:b w:val="false"/>
          <w:i w:val="false"/>
          <w:color w:val="000000"/>
          <w:sz w:val="28"/>
        </w:rPr>
        <w:t>
      51. Конкурстық комиссиясының шешiмi егер отырысқа оның құрамының 2/3 кем емес бөлiгi қатысса, заңды деп есептеледi.</w:t>
      </w:r>
    </w:p>
    <w:bookmarkEnd w:id="71"/>
    <w:bookmarkStart w:name="z111" w:id="72"/>
    <w:p>
      <w:pPr>
        <w:spacing w:after="0"/>
        <w:ind w:left="0"/>
        <w:jc w:val="both"/>
      </w:pPr>
      <w:r>
        <w:rPr>
          <w:rFonts w:ascii="Times New Roman"/>
          <w:b w:val="false"/>
          <w:i w:val="false"/>
          <w:color w:val="000000"/>
          <w:sz w:val="28"/>
        </w:rPr>
        <w:t>
      52. Конкурстық комиссия құрамынан қатысушылардың көпшiлiгi дауыс берген жағдайда үміткер оң қорытынды алады. Дауыстар тең болған жағдайда конкурстық комиссия төрағасының дауысы шешушi болып табылады.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113" w:id="73"/>
    <w:p>
      <w:pPr>
        <w:spacing w:after="0"/>
        <w:ind w:left="0"/>
        <w:jc w:val="both"/>
      </w:pPr>
      <w:r>
        <w:rPr>
          <w:rFonts w:ascii="Times New Roman"/>
          <w:b w:val="false"/>
          <w:i w:val="false"/>
          <w:color w:val="000000"/>
          <w:sz w:val="28"/>
        </w:rPr>
        <w:t>
      54. Конкурстық комиссияның шешімін және конкурстық комиссияның оң қорытындысын алған және алмаған үміткерлердің тізімдерін кадр қызметі қаржы мониторингі органының интернет-ресурсында және ғимаратында орналастырылады.</w:t>
      </w:r>
    </w:p>
    <w:bookmarkEnd w:id="73"/>
    <w:p>
      <w:pPr>
        <w:spacing w:after="0"/>
        <w:ind w:left="0"/>
        <w:jc w:val="both"/>
      </w:pPr>
      <w:r>
        <w:rPr>
          <w:rFonts w:ascii="Times New Roman"/>
          <w:b w:val="false"/>
          <w:i w:val="false"/>
          <w:color w:val="000000"/>
          <w:sz w:val="28"/>
        </w:rPr>
        <w:t>
      Талқылау барысы мен конкурстық комиссия қабылдаған шешiм конкурстық комиссия төрағасы мен мүшелерi, сондай-ақ хаттамалауды жүзеге асыратын хатшының қолдары қойылған хаттама түрінде ресімделеді.</w:t>
      </w:r>
    </w:p>
    <w:p>
      <w:pPr>
        <w:spacing w:after="0"/>
        <w:ind w:left="0"/>
        <w:jc w:val="both"/>
      </w:pPr>
      <w:r>
        <w:rPr>
          <w:rFonts w:ascii="Times New Roman"/>
          <w:b w:val="false"/>
          <w:i w:val="false"/>
          <w:color w:val="000000"/>
          <w:sz w:val="28"/>
        </w:rPr>
        <w:t>
      Өзіне қатысты бөлігінде үміткерлер конкурстық комиссияның материалдарымен танысуға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14" w:id="74"/>
    <w:p>
      <w:pPr>
        <w:spacing w:after="0"/>
        <w:ind w:left="0"/>
        <w:jc w:val="both"/>
      </w:pPr>
      <w:r>
        <w:rPr>
          <w:rFonts w:ascii="Times New Roman"/>
          <w:b w:val="false"/>
          <w:i w:val="false"/>
          <w:color w:val="000000"/>
          <w:sz w:val="28"/>
        </w:rPr>
        <w:t>
      55. Оған қатысты конкурстық комиссияның қаржы мониторингі органдарының жедел-тергеу бөлімшелеріне (экономикалық тергеу қызметіне) қабылдау туралы оң шешім қабылданған үміткер арнайы тексерістен өтеді және қаржы мониторингі органдарының тиісті бөлімшесіне тағылымдамадан өту үшін жіберіледі.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15" w:id="75"/>
    <w:p>
      <w:pPr>
        <w:spacing w:after="0"/>
        <w:ind w:left="0"/>
        <w:jc w:val="left"/>
      </w:pPr>
      <w:r>
        <w:rPr>
          <w:rFonts w:ascii="Times New Roman"/>
          <w:b/>
          <w:i w:val="false"/>
          <w:color w:val="000000"/>
        </w:rPr>
        <w:t xml:space="preserve"> 12. Тағылымдамадан өту тәртібі</w:t>
      </w:r>
    </w:p>
    <w:bookmarkEnd w:id="75"/>
    <w:bookmarkStart w:name="z116" w:id="76"/>
    <w:p>
      <w:pPr>
        <w:spacing w:after="0"/>
        <w:ind w:left="0"/>
        <w:jc w:val="both"/>
      </w:pPr>
      <w:r>
        <w:rPr>
          <w:rFonts w:ascii="Times New Roman"/>
          <w:b w:val="false"/>
          <w:i w:val="false"/>
          <w:color w:val="000000"/>
          <w:sz w:val="28"/>
        </w:rPr>
        <w:t>
      56. Қаржы мониторингі органдарының жедел-тергеу бөлімшелері (экономикалық тергеу қызметі) қызметінің ерекшеліктерін зерделеу, лауазымда жұмыс істеу үшін қажетті практикалық дағдыларды алу, сондай-ақ үміткердің кәсіби, іскери және жеке қасиеттерін зерделеу үміткердің қаржы мониторингі органдарының жедел-тергеу бөлімшелерінде (экономикалық тергеу қызметі) тағылымдамадан өтуінің негізгі міндеті болып табылады.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17" w:id="77"/>
    <w:p>
      <w:pPr>
        <w:spacing w:after="0"/>
        <w:ind w:left="0"/>
        <w:jc w:val="both"/>
      </w:pPr>
      <w:r>
        <w:rPr>
          <w:rFonts w:ascii="Times New Roman"/>
          <w:b w:val="false"/>
          <w:i w:val="false"/>
          <w:color w:val="000000"/>
          <w:sz w:val="28"/>
        </w:rPr>
        <w:t>
      57. Қаржы мониторингі органдарының жедел-тергеу бөлімшелеріне (экономикалық тергеу қызметі) алғаш рет қабылданатын, конкурстық комиссияның оң қорытындысын алған үміткер тағылымдамадан (бұдан әрі – тағылымдамадан өтуші) өтуге жатады.</w:t>
      </w:r>
    </w:p>
    <w:bookmarkEnd w:id="77"/>
    <w:p>
      <w:pPr>
        <w:spacing w:after="0"/>
        <w:ind w:left="0"/>
        <w:jc w:val="both"/>
      </w:pPr>
      <w:r>
        <w:rPr>
          <w:rFonts w:ascii="Times New Roman"/>
          <w:b w:val="false"/>
          <w:i w:val="false"/>
          <w:color w:val="000000"/>
          <w:sz w:val="28"/>
        </w:rPr>
        <w:t>
      Құқық қорғау қызметіне конкурстық іріктеуден тыс жұмысқа қабылдануға құқығы бар адамдар тағылымдамадан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18" w:id="78"/>
    <w:p>
      <w:pPr>
        <w:spacing w:after="0"/>
        <w:ind w:left="0"/>
        <w:jc w:val="both"/>
      </w:pPr>
      <w:r>
        <w:rPr>
          <w:rFonts w:ascii="Times New Roman"/>
          <w:b w:val="false"/>
          <w:i w:val="false"/>
          <w:color w:val="000000"/>
          <w:sz w:val="28"/>
        </w:rPr>
        <w:t>
      58. Тағылымдама мерзімі үш айға дейін құрайды, онда үміткердің дәлелді себептермен тағылымдамада болмаған кезеңі есепке алынбайды.</w:t>
      </w:r>
    </w:p>
    <w:bookmarkEnd w:id="78"/>
    <w:bookmarkStart w:name="z119" w:id="79"/>
    <w:p>
      <w:pPr>
        <w:spacing w:after="0"/>
        <w:ind w:left="0"/>
        <w:jc w:val="both"/>
      </w:pPr>
      <w:r>
        <w:rPr>
          <w:rFonts w:ascii="Times New Roman"/>
          <w:b w:val="false"/>
          <w:i w:val="false"/>
          <w:color w:val="000000"/>
          <w:sz w:val="28"/>
        </w:rPr>
        <w:t>
      59. Үміткер конкурстық комиссияның қаржы мониторингі органдарының жедел-тергеу бөлімшесіндегі (экономикалық тергеу қызметі) бос лауазымына орналасуға оң қорытындысын алған бос лауазым бойынша тағылымдамадан өтеді.</w:t>
      </w:r>
    </w:p>
    <w:bookmarkEnd w:id="79"/>
    <w:p>
      <w:pPr>
        <w:spacing w:after="0"/>
        <w:ind w:left="0"/>
        <w:jc w:val="both"/>
      </w:pPr>
      <w:r>
        <w:rPr>
          <w:rFonts w:ascii="Times New Roman"/>
          <w:b w:val="false"/>
          <w:i w:val="false"/>
          <w:color w:val="000000"/>
          <w:sz w:val="28"/>
        </w:rPr>
        <w:t>
      Құрылымдық бөлімшенің басшысы үміткердің тағылымдамадан өтуін ұйымдастыру мен бақылау жүктелетін тәлімгерді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20" w:id="80"/>
    <w:p>
      <w:pPr>
        <w:spacing w:after="0"/>
        <w:ind w:left="0"/>
        <w:jc w:val="both"/>
      </w:pPr>
      <w:r>
        <w:rPr>
          <w:rFonts w:ascii="Times New Roman"/>
          <w:b w:val="false"/>
          <w:i w:val="false"/>
          <w:color w:val="000000"/>
          <w:sz w:val="28"/>
        </w:rPr>
        <w:t>
      60. Тағылымдама тәлімгермен келісу бойынша құрылымдық бөлімшенің басшысы бекіткен жеке жоспар бойынша ұйымдастырылады.</w:t>
      </w:r>
    </w:p>
    <w:bookmarkEnd w:id="80"/>
    <w:p>
      <w:pPr>
        <w:spacing w:after="0"/>
        <w:ind w:left="0"/>
        <w:jc w:val="both"/>
      </w:pPr>
      <w:r>
        <w:rPr>
          <w:rFonts w:ascii="Times New Roman"/>
          <w:b w:val="false"/>
          <w:i w:val="false"/>
          <w:color w:val="000000"/>
          <w:sz w:val="28"/>
        </w:rPr>
        <w:t>
      Жоспарға өзгерістер мен толықтырулар енгізілуі мүмкін, ол туралы үміткер тез арада хабарландырылады.</w:t>
      </w:r>
    </w:p>
    <w:bookmarkStart w:name="z121" w:id="81"/>
    <w:p>
      <w:pPr>
        <w:spacing w:after="0"/>
        <w:ind w:left="0"/>
        <w:jc w:val="both"/>
      </w:pPr>
      <w:r>
        <w:rPr>
          <w:rFonts w:ascii="Times New Roman"/>
          <w:b w:val="false"/>
          <w:i w:val="false"/>
          <w:color w:val="000000"/>
          <w:sz w:val="28"/>
        </w:rPr>
        <w:t>
      61. Тәлімгер:</w:t>
      </w:r>
    </w:p>
    <w:bookmarkEnd w:id="81"/>
    <w:bookmarkStart w:name="z122" w:id="82"/>
    <w:p>
      <w:pPr>
        <w:spacing w:after="0"/>
        <w:ind w:left="0"/>
        <w:jc w:val="both"/>
      </w:pPr>
      <w:r>
        <w:rPr>
          <w:rFonts w:ascii="Times New Roman"/>
          <w:b w:val="false"/>
          <w:i w:val="false"/>
          <w:color w:val="000000"/>
          <w:sz w:val="28"/>
        </w:rPr>
        <w:t>
      1) тағылымдамадан өтушімен бірлесіп, жоспарды әзірлейді;</w:t>
      </w:r>
    </w:p>
    <w:bookmarkEnd w:id="82"/>
    <w:bookmarkStart w:name="z123" w:id="83"/>
    <w:p>
      <w:pPr>
        <w:spacing w:after="0"/>
        <w:ind w:left="0"/>
        <w:jc w:val="both"/>
      </w:pPr>
      <w:r>
        <w:rPr>
          <w:rFonts w:ascii="Times New Roman"/>
          <w:b w:val="false"/>
          <w:i w:val="false"/>
          <w:color w:val="000000"/>
          <w:sz w:val="28"/>
        </w:rPr>
        <w:t>
      2) тағылымдамадан өтушіге функционалдық міндеттерімен, мемлекеттік кірістер органының жұмысын ұйымдастырумен таныстырады;</w:t>
      </w:r>
    </w:p>
    <w:bookmarkEnd w:id="83"/>
    <w:bookmarkStart w:name="z124" w:id="84"/>
    <w:p>
      <w:pPr>
        <w:spacing w:after="0"/>
        <w:ind w:left="0"/>
        <w:jc w:val="both"/>
      </w:pPr>
      <w:r>
        <w:rPr>
          <w:rFonts w:ascii="Times New Roman"/>
          <w:b w:val="false"/>
          <w:i w:val="false"/>
          <w:color w:val="000000"/>
          <w:sz w:val="28"/>
        </w:rPr>
        <w:t>
      3) тағылымдамадан өтушіге қаржы мониторингі органының жұмысын ұйымдастырумен, функционалдық міндеттерімен таныстырады;</w:t>
      </w:r>
    </w:p>
    <w:bookmarkEnd w:id="84"/>
    <w:bookmarkStart w:name="z125" w:id="85"/>
    <w:p>
      <w:pPr>
        <w:spacing w:after="0"/>
        <w:ind w:left="0"/>
        <w:jc w:val="both"/>
      </w:pPr>
      <w:r>
        <w:rPr>
          <w:rFonts w:ascii="Times New Roman"/>
          <w:b w:val="false"/>
          <w:i w:val="false"/>
          <w:color w:val="000000"/>
          <w:sz w:val="28"/>
        </w:rPr>
        <w:t>
      4) тағылымдаманың барысын және тағылымдама жоспарының уақтылы орындалуын бақылайды.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26" w:id="86"/>
    <w:p>
      <w:pPr>
        <w:spacing w:after="0"/>
        <w:ind w:left="0"/>
        <w:jc w:val="both"/>
      </w:pPr>
      <w:r>
        <w:rPr>
          <w:rFonts w:ascii="Times New Roman"/>
          <w:b w:val="false"/>
          <w:i w:val="false"/>
          <w:color w:val="000000"/>
          <w:sz w:val="28"/>
        </w:rPr>
        <w:t xml:space="preserve">
      62. Тағылымдамадан өтуші: </w:t>
      </w:r>
    </w:p>
    <w:bookmarkEnd w:id="86"/>
    <w:bookmarkStart w:name="z127" w:id="87"/>
    <w:p>
      <w:pPr>
        <w:spacing w:after="0"/>
        <w:ind w:left="0"/>
        <w:jc w:val="both"/>
      </w:pPr>
      <w:r>
        <w:rPr>
          <w:rFonts w:ascii="Times New Roman"/>
          <w:b w:val="false"/>
          <w:i w:val="false"/>
          <w:color w:val="000000"/>
          <w:sz w:val="28"/>
        </w:rPr>
        <w:t>
      1) тәлімгермен бірлесіп, тағылымдама жоспарын әзірлейді;</w:t>
      </w:r>
    </w:p>
    <w:bookmarkEnd w:id="87"/>
    <w:bookmarkStart w:name="z128" w:id="88"/>
    <w:p>
      <w:pPr>
        <w:spacing w:after="0"/>
        <w:ind w:left="0"/>
        <w:jc w:val="both"/>
      </w:pPr>
      <w:r>
        <w:rPr>
          <w:rFonts w:ascii="Times New Roman"/>
          <w:b w:val="false"/>
          <w:i w:val="false"/>
          <w:color w:val="000000"/>
          <w:sz w:val="28"/>
        </w:rPr>
        <w:t>
      2) тағылымдамадан өтіп жатқан құрылымдық бөлімшенің және жалпы қаржы мониторингі органының қызметін регламенттейтін нормативтік құқықтық және өзге де актілердің талаптарымен танысады;</w:t>
      </w:r>
    </w:p>
    <w:bookmarkEnd w:id="88"/>
    <w:bookmarkStart w:name="z129" w:id="89"/>
    <w:p>
      <w:pPr>
        <w:spacing w:after="0"/>
        <w:ind w:left="0"/>
        <w:jc w:val="both"/>
      </w:pPr>
      <w:r>
        <w:rPr>
          <w:rFonts w:ascii="Times New Roman"/>
          <w:b w:val="false"/>
          <w:i w:val="false"/>
          <w:color w:val="000000"/>
          <w:sz w:val="28"/>
        </w:rPr>
        <w:t xml:space="preserve">
      3) тағылымдама орны бойынша өткізіліп отырған кәсіби дайындық сабақтарына және басқа да іс-шараларға қатысады; </w:t>
      </w:r>
    </w:p>
    <w:bookmarkEnd w:id="89"/>
    <w:bookmarkStart w:name="z130" w:id="90"/>
    <w:p>
      <w:pPr>
        <w:spacing w:after="0"/>
        <w:ind w:left="0"/>
        <w:jc w:val="both"/>
      </w:pPr>
      <w:r>
        <w:rPr>
          <w:rFonts w:ascii="Times New Roman"/>
          <w:b w:val="false"/>
          <w:i w:val="false"/>
          <w:color w:val="000000"/>
          <w:sz w:val="28"/>
        </w:rPr>
        <w:t>
      4) тағылымдама жоспарының орындалғаны туралы есеп жасайды, онда оның жеке жоспарды орындағаны, сондай-ақ тәлімгер айқындаған міндеттерін орындағаны туралы мәліметтер көрсетеді;</w:t>
      </w:r>
    </w:p>
    <w:bookmarkEnd w:id="90"/>
    <w:bookmarkStart w:name="z131" w:id="91"/>
    <w:p>
      <w:pPr>
        <w:spacing w:after="0"/>
        <w:ind w:left="0"/>
        <w:jc w:val="both"/>
      </w:pPr>
      <w:r>
        <w:rPr>
          <w:rFonts w:ascii="Times New Roman"/>
          <w:b w:val="false"/>
          <w:i w:val="false"/>
          <w:color w:val="000000"/>
          <w:sz w:val="28"/>
        </w:rPr>
        <w:t>
      5) тағылымдамадан өту кезінде ақпаратты жарияламау туралы өзіне міндеттеме алуға міндетті.</w:t>
      </w:r>
    </w:p>
    <w:bookmarkEnd w:id="91"/>
    <w:p>
      <w:pPr>
        <w:spacing w:after="0"/>
        <w:ind w:left="0"/>
        <w:jc w:val="both"/>
      </w:pPr>
      <w:r>
        <w:rPr>
          <w:rFonts w:ascii="Times New Roman"/>
          <w:b w:val="false"/>
          <w:i w:val="false"/>
          <w:color w:val="000000"/>
          <w:sz w:val="28"/>
        </w:rPr>
        <w:t>
      Тағылымдама жоспары мен оның қорытындылары бойынша есеп тағылымдамадан өтушінің тағылымдамадан өткенін куәландыратын құжаттар болып табылады, олар оның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32" w:id="92"/>
    <w:p>
      <w:pPr>
        <w:spacing w:after="0"/>
        <w:ind w:left="0"/>
        <w:jc w:val="both"/>
      </w:pPr>
      <w:r>
        <w:rPr>
          <w:rFonts w:ascii="Times New Roman"/>
          <w:b w:val="false"/>
          <w:i w:val="false"/>
          <w:color w:val="000000"/>
          <w:sz w:val="28"/>
        </w:rPr>
        <w:t xml:space="preserve">
      63. Тәлімгер үміткерге ол тағылымдамадан өткен құрылымдық бөлімшенің басшысымен бекітілген пікір жазады. </w:t>
      </w:r>
    </w:p>
    <w:bookmarkEnd w:id="92"/>
    <w:p>
      <w:pPr>
        <w:spacing w:after="0"/>
        <w:ind w:left="0"/>
        <w:jc w:val="both"/>
      </w:pPr>
      <w:r>
        <w:rPr>
          <w:rFonts w:ascii="Times New Roman"/>
          <w:b w:val="false"/>
          <w:i w:val="false"/>
          <w:color w:val="000000"/>
          <w:sz w:val="28"/>
        </w:rPr>
        <w:t>
      Пікірде оның тағылымдама барысында алған практикалық дағдылары мен білімі, үміткердің дайындық дәрежесі, кәсіби, іскерлік және жеке қасиеттері туралы мәліметтер қамтылады.</w:t>
      </w:r>
    </w:p>
    <w:p>
      <w:pPr>
        <w:spacing w:after="0"/>
        <w:ind w:left="0"/>
        <w:jc w:val="both"/>
      </w:pPr>
      <w:r>
        <w:rPr>
          <w:rFonts w:ascii="Times New Roman"/>
          <w:b w:val="false"/>
          <w:i w:val="false"/>
          <w:color w:val="000000"/>
          <w:sz w:val="28"/>
        </w:rPr>
        <w:t>
      Орындалғаны туралы белгілері бар жеке тағылымдама жоспарды, тағылымдама өту қорытындысы туралы үміткердің жазбаша есебін, сондай-ақ үміткерге қатысты жасалған пікірді құрылымдық бөлімшенің басшысы қаржы мониторингі органдарының кадр қызметіне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33" w:id="93"/>
    <w:p>
      <w:pPr>
        <w:spacing w:after="0"/>
        <w:ind w:left="0"/>
        <w:jc w:val="both"/>
      </w:pPr>
      <w:r>
        <w:rPr>
          <w:rFonts w:ascii="Times New Roman"/>
          <w:b w:val="false"/>
          <w:i w:val="false"/>
          <w:color w:val="000000"/>
          <w:sz w:val="28"/>
        </w:rPr>
        <w:t>
      64. Тағылымдама кезеңінде үміткерге атыс қаруы мен арнаулы құралдарды алып жүруге және сақтауға рұқсат етілмейді.</w:t>
      </w:r>
    </w:p>
    <w:bookmarkEnd w:id="93"/>
    <w:p>
      <w:pPr>
        <w:spacing w:after="0"/>
        <w:ind w:left="0"/>
        <w:jc w:val="both"/>
      </w:pPr>
      <w:r>
        <w:rPr>
          <w:rFonts w:ascii="Times New Roman"/>
          <w:b w:val="false"/>
          <w:i w:val="false"/>
          <w:color w:val="000000"/>
          <w:sz w:val="28"/>
        </w:rPr>
        <w:t>
      Үміткердің жеке өміріне қауіп төнуі мүмкін не оның дербес әрекеттері мен шешімдері, кәсіби дайындығының төменділігіне байланысты заңдылықты, азаматтардың құқықтарын, бостандықтары мен заңды мүдделерін бұзуға әкеліп соқтыратын болса, оны жедел іс-шараларға пайдалануға жол берілмейді.</w:t>
      </w:r>
    </w:p>
    <w:p>
      <w:pPr>
        <w:spacing w:after="0"/>
        <w:ind w:left="0"/>
        <w:jc w:val="both"/>
      </w:pPr>
      <w:r>
        <w:rPr>
          <w:rFonts w:ascii="Times New Roman"/>
          <w:b w:val="false"/>
          <w:i w:val="false"/>
          <w:color w:val="000000"/>
          <w:sz w:val="28"/>
        </w:rPr>
        <w:t xml:space="preserve">
      Үміткер "Мемлекеттік құпиялар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 мәліметі бар құжаттармен жұмысқа тартылмайды.</w:t>
      </w:r>
    </w:p>
    <w:bookmarkStart w:name="z134" w:id="94"/>
    <w:p>
      <w:pPr>
        <w:spacing w:after="0"/>
        <w:ind w:left="0"/>
        <w:jc w:val="left"/>
      </w:pPr>
      <w:r>
        <w:rPr>
          <w:rFonts w:ascii="Times New Roman"/>
          <w:b/>
          <w:i w:val="false"/>
          <w:color w:val="000000"/>
        </w:rPr>
        <w:t xml:space="preserve"> 13. Шағымдану тәртібі</w:t>
      </w:r>
    </w:p>
    <w:bookmarkEnd w:id="94"/>
    <w:bookmarkStart w:name="z135" w:id="95"/>
    <w:p>
      <w:pPr>
        <w:spacing w:after="0"/>
        <w:ind w:left="0"/>
        <w:jc w:val="both"/>
      </w:pPr>
      <w:r>
        <w:rPr>
          <w:rFonts w:ascii="Times New Roman"/>
          <w:b w:val="false"/>
          <w:i w:val="false"/>
          <w:color w:val="000000"/>
          <w:sz w:val="28"/>
        </w:rPr>
        <w:t>
      65. Конкурсқа қатысушылар мен үміткерлер конкурстық комиссияның шешіміне жоғары тұрған қаржы мониторингі органына не сотқа шағымдана 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өткізу</w:t>
            </w:r>
            <w:r>
              <w:br/>
            </w:r>
            <w:r>
              <w:rPr>
                <w:rFonts w:ascii="Times New Roman"/>
                <w:b w:val="false"/>
                <w:i w:val="false"/>
                <w:color w:val="000000"/>
                <w:sz w:val="20"/>
              </w:rPr>
              <w:t>және 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bookmarkStart w:name="z137" w:id="96"/>
    <w:p>
      <w:pPr>
        <w:spacing w:after="0"/>
        <w:ind w:left="0"/>
        <w:jc w:val="left"/>
      </w:pPr>
      <w:r>
        <w:rPr>
          <w:rFonts w:ascii="Times New Roman"/>
          <w:b/>
          <w:i w:val="false"/>
          <w:color w:val="000000"/>
        </w:rPr>
        <w:t xml:space="preserve"> Конкурсқа қатысушылардың мемлекеттік кірістер органдарының жедел-тергеу</w:t>
      </w:r>
      <w:r>
        <w:br/>
      </w:r>
      <w:r>
        <w:rPr>
          <w:rFonts w:ascii="Times New Roman"/>
          <w:b/>
          <w:i w:val="false"/>
          <w:color w:val="000000"/>
        </w:rPr>
        <w:t>бөлімшелеріне (экономикалық тергеу қызметі) жұмысқа кіруге тестілеу бағдарламасы</w:t>
      </w:r>
    </w:p>
    <w:bookmarkEnd w:id="96"/>
    <w:p>
      <w:pPr>
        <w:spacing w:after="0"/>
        <w:ind w:left="0"/>
        <w:jc w:val="both"/>
      </w:pPr>
      <w:r>
        <w:rPr>
          <w:rFonts w:ascii="Times New Roman"/>
          <w:b w:val="false"/>
          <w:i w:val="false"/>
          <w:color w:val="ff0000"/>
          <w:sz w:val="28"/>
        </w:rPr>
        <w:t xml:space="preserve">
      Ескерту. 1-қосымша алып тасталды – ҚР Қаржы министрінің 05.01.2017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өткізу</w:t>
            </w:r>
            <w:r>
              <w:br/>
            </w:r>
            <w:r>
              <w:rPr>
                <w:rFonts w:ascii="Times New Roman"/>
                <w:b w:val="false"/>
                <w:i w:val="false"/>
                <w:color w:val="000000"/>
                <w:sz w:val="20"/>
              </w:rPr>
              <w:t>және 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2-қосымшаға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39" w:id="97"/>
    <w:p>
      <w:pPr>
        <w:spacing w:after="0"/>
        <w:ind w:left="0"/>
        <w:jc w:val="left"/>
      </w:pPr>
      <w:r>
        <w:rPr>
          <w:rFonts w:ascii="Times New Roman"/>
          <w:b/>
          <w:i w:val="false"/>
          <w:color w:val="000000"/>
        </w:rPr>
        <w:t xml:space="preserve"> Байқаушыға арналған жадынама</w:t>
      </w:r>
    </w:p>
    <w:bookmarkEnd w:id="97"/>
    <w:bookmarkStart w:name="z140" w:id="98"/>
    <w:p>
      <w:pPr>
        <w:spacing w:after="0"/>
        <w:ind w:left="0"/>
        <w:jc w:val="both"/>
      </w:pPr>
      <w:r>
        <w:rPr>
          <w:rFonts w:ascii="Times New Roman"/>
          <w:b w:val="false"/>
          <w:i w:val="false"/>
          <w:color w:val="000000"/>
          <w:sz w:val="28"/>
        </w:rPr>
        <w:t>
      Байқаушының:</w:t>
      </w:r>
    </w:p>
    <w:bookmarkEnd w:id="98"/>
    <w:p>
      <w:pPr>
        <w:spacing w:after="0"/>
        <w:ind w:left="0"/>
        <w:jc w:val="both"/>
      </w:pPr>
      <w:r>
        <w:rPr>
          <w:rFonts w:ascii="Times New Roman"/>
          <w:b w:val="false"/>
          <w:i w:val="false"/>
          <w:color w:val="000000"/>
          <w:sz w:val="28"/>
        </w:rPr>
        <w:t>
      1) конкурсқа қатысушылар туралы ақпаратпен танысуға;</w:t>
      </w:r>
    </w:p>
    <w:p>
      <w:pPr>
        <w:spacing w:after="0"/>
        <w:ind w:left="0"/>
        <w:jc w:val="both"/>
      </w:pPr>
      <w:r>
        <w:rPr>
          <w:rFonts w:ascii="Times New Roman"/>
          <w:b w:val="false"/>
          <w:i w:val="false"/>
          <w:color w:val="000000"/>
          <w:sz w:val="28"/>
        </w:rPr>
        <w:t>
      2) олармен әңгімелесу кезінде қатысуға;</w:t>
      </w:r>
    </w:p>
    <w:p>
      <w:pPr>
        <w:spacing w:after="0"/>
        <w:ind w:left="0"/>
        <w:jc w:val="both"/>
      </w:pPr>
      <w:r>
        <w:rPr>
          <w:rFonts w:ascii="Times New Roman"/>
          <w:b w:val="false"/>
          <w:i w:val="false"/>
          <w:color w:val="000000"/>
          <w:sz w:val="28"/>
        </w:rPr>
        <w:t>
      3) әңгімелесу өткізу рәсімі туралы өз пікірін ол аяқталғаннан кейін білдіруге;</w:t>
      </w:r>
    </w:p>
    <w:p>
      <w:pPr>
        <w:spacing w:after="0"/>
        <w:ind w:left="0"/>
        <w:jc w:val="both"/>
      </w:pPr>
      <w:r>
        <w:rPr>
          <w:rFonts w:ascii="Times New Roman"/>
          <w:b w:val="false"/>
          <w:i w:val="false"/>
          <w:color w:val="000000"/>
          <w:sz w:val="28"/>
        </w:rPr>
        <w:t>
      4) конкурс комиссиясы отырысының хаттамаларымен танысуға;</w:t>
      </w:r>
    </w:p>
    <w:p>
      <w:pPr>
        <w:spacing w:after="0"/>
        <w:ind w:left="0"/>
        <w:jc w:val="both"/>
      </w:pPr>
      <w:r>
        <w:rPr>
          <w:rFonts w:ascii="Times New Roman"/>
          <w:b w:val="false"/>
          <w:i w:val="false"/>
          <w:color w:val="000000"/>
          <w:sz w:val="28"/>
        </w:rPr>
        <w:t>
      5) конкурстық комиссиясының жұмысы туралы өз пікірін қаржы мониторингі органының басшылығына жазбаша түрде беруге мүмкіндігі бар;</w:t>
      </w:r>
    </w:p>
    <w:bookmarkStart w:name="z141" w:id="99"/>
    <w:p>
      <w:pPr>
        <w:spacing w:after="0"/>
        <w:ind w:left="0"/>
        <w:jc w:val="both"/>
      </w:pPr>
      <w:r>
        <w:rPr>
          <w:rFonts w:ascii="Times New Roman"/>
          <w:b w:val="false"/>
          <w:i w:val="false"/>
          <w:color w:val="000000"/>
          <w:sz w:val="28"/>
        </w:rPr>
        <w:t>
      Байқаушы:</w:t>
      </w:r>
    </w:p>
    <w:bookmarkEnd w:id="99"/>
    <w:p>
      <w:pPr>
        <w:spacing w:after="0"/>
        <w:ind w:left="0"/>
        <w:jc w:val="both"/>
      </w:pPr>
      <w:r>
        <w:rPr>
          <w:rFonts w:ascii="Times New Roman"/>
          <w:b w:val="false"/>
          <w:i w:val="false"/>
          <w:color w:val="000000"/>
          <w:sz w:val="28"/>
        </w:rPr>
        <w:t>
      1) әңгімелесу барысына фото-, аудио-, бейнетүсірілімдер жүргізуге;</w:t>
      </w:r>
    </w:p>
    <w:p>
      <w:pPr>
        <w:spacing w:after="0"/>
        <w:ind w:left="0"/>
        <w:jc w:val="both"/>
      </w:pPr>
      <w:r>
        <w:rPr>
          <w:rFonts w:ascii="Times New Roman"/>
          <w:b w:val="false"/>
          <w:i w:val="false"/>
          <w:color w:val="000000"/>
          <w:sz w:val="28"/>
        </w:rPr>
        <w:t>
      2) конкурсқа қатысушылардың жеке басына қатысты деректерді жариялауға;</w:t>
      </w:r>
    </w:p>
    <w:p>
      <w:pPr>
        <w:spacing w:after="0"/>
        <w:ind w:left="0"/>
        <w:jc w:val="both"/>
      </w:pPr>
      <w:r>
        <w:rPr>
          <w:rFonts w:ascii="Times New Roman"/>
          <w:b w:val="false"/>
          <w:i w:val="false"/>
          <w:color w:val="000000"/>
          <w:sz w:val="28"/>
        </w:rPr>
        <w:t>
      3) әңгімелесу өткізу процесіне араласуға, конкурстық комиссия отырысының барысына кедергі жасауға;</w:t>
      </w:r>
    </w:p>
    <w:p>
      <w:pPr>
        <w:spacing w:after="0"/>
        <w:ind w:left="0"/>
        <w:jc w:val="both"/>
      </w:pPr>
      <w:r>
        <w:rPr>
          <w:rFonts w:ascii="Times New Roman"/>
          <w:b w:val="false"/>
          <w:i w:val="false"/>
          <w:color w:val="000000"/>
          <w:sz w:val="28"/>
        </w:rPr>
        <w:t>
      4) конкурсқа қатысушыларға қандай да бір жәрдем беруге;</w:t>
      </w:r>
    </w:p>
    <w:p>
      <w:pPr>
        <w:spacing w:after="0"/>
        <w:ind w:left="0"/>
        <w:jc w:val="both"/>
      </w:pPr>
      <w:r>
        <w:rPr>
          <w:rFonts w:ascii="Times New Roman"/>
          <w:b w:val="false"/>
          <w:i w:val="false"/>
          <w:color w:val="000000"/>
          <w:sz w:val="28"/>
        </w:rPr>
        <w:t>
      5) конкурстық комиссияның мүшелері шешім қабылдаған кезде оларға әсер етуге;</w:t>
      </w:r>
    </w:p>
    <w:p>
      <w:pPr>
        <w:spacing w:after="0"/>
        <w:ind w:left="0"/>
        <w:jc w:val="both"/>
      </w:pPr>
      <w:r>
        <w:rPr>
          <w:rFonts w:ascii="Times New Roman"/>
          <w:b w:val="false"/>
          <w:i w:val="false"/>
          <w:color w:val="000000"/>
          <w:sz w:val="28"/>
        </w:rPr>
        <w:t>
      6) нақты конкурсқа қатысушылар, олардың жеке қасиеттері туралы жария түрде баға беріп, пікір білдіре 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өткізу</w:t>
            </w:r>
            <w:r>
              <w:br/>
            </w:r>
            <w:r>
              <w:rPr>
                <w:rFonts w:ascii="Times New Roman"/>
                <w:b w:val="false"/>
                <w:i w:val="false"/>
                <w:color w:val="000000"/>
                <w:sz w:val="20"/>
              </w:rPr>
              <w:t>және 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3-қосымшаға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органының атауы</w:t>
            </w:r>
          </w:p>
        </w:tc>
      </w:tr>
    </w:tbl>
    <w:bookmarkStart w:name="z143"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000000"/>
          <w:sz w:val="28"/>
        </w:rPr>
        <w:t>
      Мені бос тұрған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лауазымына орналасу үшiн конкурсқа қатысуға жiберуiңiздi сұраймын.</w:t>
      </w:r>
    </w:p>
    <w:p>
      <w:pPr>
        <w:spacing w:after="0"/>
        <w:ind w:left="0"/>
        <w:jc w:val="both"/>
      </w:pPr>
      <w:r>
        <w:rPr>
          <w:rFonts w:ascii="Times New Roman"/>
          <w:b w:val="false"/>
          <w:i w:val="false"/>
          <w:color w:val="000000"/>
          <w:sz w:val="28"/>
        </w:rPr>
        <w:t>
      Қаржы мониторингі органдарының жедел-тергеу бөлімшілеріндегі</w:t>
      </w:r>
    </w:p>
    <w:p>
      <w:pPr>
        <w:spacing w:after="0"/>
        <w:ind w:left="0"/>
        <w:jc w:val="both"/>
      </w:pPr>
      <w:r>
        <w:rPr>
          <w:rFonts w:ascii="Times New Roman"/>
          <w:b w:val="false"/>
          <w:i w:val="false"/>
          <w:color w:val="000000"/>
          <w:sz w:val="28"/>
        </w:rPr>
        <w:t>
      (экономикалық тергеу қызметі) лауазымдарға орналасу үшін конкурс</w:t>
      </w:r>
    </w:p>
    <w:p>
      <w:pPr>
        <w:spacing w:after="0"/>
        <w:ind w:left="0"/>
        <w:jc w:val="both"/>
      </w:pPr>
      <w:r>
        <w:rPr>
          <w:rFonts w:ascii="Times New Roman"/>
          <w:b w:val="false"/>
          <w:i w:val="false"/>
          <w:color w:val="000000"/>
          <w:sz w:val="28"/>
        </w:rPr>
        <w:t>
      өткізу және тағылымдамадан өту қағидалары мен шарттарының негізгі</w:t>
      </w:r>
    </w:p>
    <w:p>
      <w:pPr>
        <w:spacing w:after="0"/>
        <w:ind w:left="0"/>
        <w:jc w:val="both"/>
      </w:pPr>
      <w:r>
        <w:rPr>
          <w:rFonts w:ascii="Times New Roman"/>
          <w:b w:val="false"/>
          <w:i w:val="false"/>
          <w:color w:val="000000"/>
          <w:sz w:val="28"/>
        </w:rPr>
        <w:t>
      талаптарымен таныстым және оларды орындауға мiндеттенемін.</w:t>
      </w:r>
    </w:p>
    <w:p>
      <w:pPr>
        <w:spacing w:after="0"/>
        <w:ind w:left="0"/>
        <w:jc w:val="both"/>
      </w:pPr>
      <w:r>
        <w:rPr>
          <w:rFonts w:ascii="Times New Roman"/>
          <w:b w:val="false"/>
          <w:i w:val="false"/>
          <w:color w:val="000000"/>
          <w:sz w:val="28"/>
        </w:rPr>
        <w:t>
       Ұсынылған құжаттардың дәйектiлiгiне жауап беремін.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________________________________________________________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болғанда)</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өткізу</w:t>
            </w:r>
            <w:r>
              <w:br/>
            </w:r>
            <w:r>
              <w:rPr>
                <w:rFonts w:ascii="Times New Roman"/>
                <w:b w:val="false"/>
                <w:i w:val="false"/>
                <w:color w:val="000000"/>
                <w:sz w:val="20"/>
              </w:rPr>
              <w:t>және 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 орын</w:t>
            </w:r>
          </w:p>
          <w:p>
            <w:pPr>
              <w:spacing w:after="20"/>
              <w:ind w:left="20"/>
              <w:jc w:val="both"/>
            </w:pPr>
            <w:r>
              <w:rPr>
                <w:rFonts w:ascii="Times New Roman"/>
                <w:b w:val="false"/>
                <w:i w:val="false"/>
                <w:color w:val="000000"/>
                <w:sz w:val="20"/>
              </w:rPr>
              <w:t>
(3х4)</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bookmarkStart w:name="z145" w:id="101"/>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101"/>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Фамилия аты 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тегіңізді, атыңызды, әкеңіздің атын өзгерткен болсаңыз, қашан,</w:t>
      </w:r>
    </w:p>
    <w:p>
      <w:pPr>
        <w:spacing w:after="0"/>
        <w:ind w:left="0"/>
        <w:jc w:val="both"/>
      </w:pPr>
      <w:r>
        <w:rPr>
          <w:rFonts w:ascii="Times New Roman"/>
          <w:b w:val="false"/>
          <w:i w:val="false"/>
          <w:color w:val="000000"/>
          <w:sz w:val="28"/>
        </w:rPr>
        <w:t>
      қайда және қандай себеппен өзгерткеніңізді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если изменяли фамилию, имя или отчество, то укажите их, а также</w:t>
      </w:r>
    </w:p>
    <w:p>
      <w:pPr>
        <w:spacing w:after="0"/>
        <w:ind w:left="0"/>
        <w:jc w:val="both"/>
      </w:pPr>
      <w:r>
        <w:rPr>
          <w:rFonts w:ascii="Times New Roman"/>
          <w:b w:val="false"/>
          <w:i w:val="false"/>
          <w:color w:val="000000"/>
          <w:sz w:val="28"/>
        </w:rPr>
        <w:t>
      когда, где и по какой причине изменяли</w:t>
      </w:r>
    </w:p>
    <w:p>
      <w:pPr>
        <w:spacing w:after="0"/>
        <w:ind w:left="0"/>
        <w:jc w:val="both"/>
      </w:pPr>
      <w:r>
        <w:rPr>
          <w:rFonts w:ascii="Times New Roman"/>
          <w:b w:val="false"/>
          <w:i w:val="false"/>
          <w:color w:val="000000"/>
          <w:sz w:val="28"/>
        </w:rPr>
        <w:t>
      3. Жынысы __________4. Туған күні, айы және жылы ____________________</w:t>
      </w:r>
    </w:p>
    <w:p>
      <w:pPr>
        <w:spacing w:after="0"/>
        <w:ind w:left="0"/>
        <w:jc w:val="both"/>
      </w:pP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
      5. Туған жері________________________________________________________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w:t>
      </w:r>
    </w:p>
    <w:p>
      <w:pPr>
        <w:spacing w:after="0"/>
        <w:ind w:left="0"/>
        <w:jc w:val="both"/>
      </w:pP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
      6.Ұлты _________________________7. Азаматтық ________________________</w:t>
      </w:r>
    </w:p>
    <w:p>
      <w:pPr>
        <w:spacing w:after="0"/>
        <w:ind w:left="0"/>
        <w:jc w:val="both"/>
      </w:pPr>
      <w:r>
        <w:rPr>
          <w:rFonts w:ascii="Times New Roman"/>
          <w:b w:val="false"/>
          <w:i w:val="false"/>
          <w:color w:val="000000"/>
          <w:sz w:val="28"/>
        </w:rPr>
        <w:t>
      Национальность Гражданство</w:t>
      </w:r>
    </w:p>
    <w:p>
      <w:pPr>
        <w:spacing w:after="0"/>
        <w:ind w:left="0"/>
        <w:jc w:val="both"/>
      </w:pPr>
      <w:r>
        <w:rPr>
          <w:rFonts w:ascii="Times New Roman"/>
          <w:b w:val="false"/>
          <w:i w:val="false"/>
          <w:color w:val="000000"/>
          <w:sz w:val="28"/>
        </w:rPr>
        <w:t>
      8. Білімі ___________________________________________________________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алды,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Қандай шетел тілдерін білесіз ___________________________________</w:t>
      </w:r>
    </w:p>
    <w:p>
      <w:pPr>
        <w:spacing w:after="0"/>
        <w:ind w:left="0"/>
        <w:jc w:val="both"/>
      </w:pPr>
      <w:r>
        <w:rPr>
          <w:rFonts w:ascii="Times New Roman"/>
          <w:b w:val="false"/>
          <w:i w:val="false"/>
          <w:color w:val="000000"/>
          <w:sz w:val="28"/>
        </w:rPr>
        <w:t>
      Какими иностранными языками (оқи аласыз ба, әлде сөздікпен</w:t>
      </w:r>
    </w:p>
    <w:p>
      <w:pPr>
        <w:spacing w:after="0"/>
        <w:ind w:left="0"/>
        <w:jc w:val="both"/>
      </w:pPr>
      <w:r>
        <w:rPr>
          <w:rFonts w:ascii="Times New Roman"/>
          <w:b w:val="false"/>
          <w:i w:val="false"/>
          <w:color w:val="000000"/>
          <w:sz w:val="28"/>
        </w:rPr>
        <w:t>
      владеете аудара аласыз ба,</w:t>
      </w:r>
    </w:p>
    <w:p>
      <w:pPr>
        <w:spacing w:after="0"/>
        <w:ind w:left="0"/>
        <w:jc w:val="both"/>
      </w:pPr>
      <w:r>
        <w:rPr>
          <w:rFonts w:ascii="Times New Roman"/>
          <w:b w:val="false"/>
          <w:i w:val="false"/>
          <w:color w:val="000000"/>
          <w:sz w:val="28"/>
        </w:rPr>
        <w:t>
      (читаете и переводите со словарем,</w:t>
      </w:r>
    </w:p>
    <w:p>
      <w:pPr>
        <w:spacing w:after="0"/>
        <w:ind w:left="0"/>
        <w:jc w:val="both"/>
      </w:pPr>
      <w:r>
        <w:rPr>
          <w:rFonts w:ascii="Times New Roman"/>
          <w:b w:val="false"/>
          <w:i w:val="false"/>
          <w:color w:val="000000"/>
          <w:sz w:val="28"/>
        </w:rPr>
        <w:t>
      читаете и можете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әлде түсінісе аласыз ба, еркін сөйлейсіз бе)</w:t>
      </w:r>
    </w:p>
    <w:p>
      <w:pPr>
        <w:spacing w:after="0"/>
        <w:ind w:left="0"/>
        <w:jc w:val="both"/>
      </w:pPr>
      <w:r>
        <w:rPr>
          <w:rFonts w:ascii="Times New Roman"/>
          <w:b w:val="false"/>
          <w:i w:val="false"/>
          <w:color w:val="000000"/>
          <w:sz w:val="28"/>
        </w:rPr>
        <w:t>
      объясняться, владеете свободно)</w:t>
      </w:r>
    </w:p>
    <w:p>
      <w:pPr>
        <w:spacing w:after="0"/>
        <w:ind w:left="0"/>
        <w:jc w:val="both"/>
      </w:pPr>
      <w:r>
        <w:rPr>
          <w:rFonts w:ascii="Times New Roman"/>
          <w:b w:val="false"/>
          <w:i w:val="false"/>
          <w:color w:val="000000"/>
          <w:sz w:val="28"/>
        </w:rPr>
        <w:t>
      10. Ғылыми дәрежеңіз, ғылыми атағыңыз _______________________________</w:t>
      </w:r>
    </w:p>
    <w:p>
      <w:pPr>
        <w:spacing w:after="0"/>
        <w:ind w:left="0"/>
        <w:jc w:val="both"/>
      </w:pPr>
      <w:r>
        <w:rPr>
          <w:rFonts w:ascii="Times New Roman"/>
          <w:b w:val="false"/>
          <w:i w:val="false"/>
          <w:color w:val="000000"/>
          <w:sz w:val="28"/>
        </w:rPr>
        <w:t>
      Ученая степень, ученое звание (қашан берілген, дипломдарыңыздың</w:t>
      </w:r>
    </w:p>
    <w:p>
      <w:pPr>
        <w:spacing w:after="0"/>
        <w:ind w:left="0"/>
        <w:jc w:val="both"/>
      </w:pPr>
      <w:r>
        <w:rPr>
          <w:rFonts w:ascii="Times New Roman"/>
          <w:b w:val="false"/>
          <w:i w:val="false"/>
          <w:color w:val="000000"/>
          <w:sz w:val="28"/>
        </w:rPr>
        <w:t>
      нөмірі) (когда присвоены, номера дипломов)</w:t>
      </w:r>
    </w:p>
    <w:p>
      <w:pPr>
        <w:spacing w:after="0"/>
        <w:ind w:left="0"/>
        <w:jc w:val="both"/>
      </w:pPr>
      <w:r>
        <w:rPr>
          <w:rFonts w:ascii="Times New Roman"/>
          <w:b w:val="false"/>
          <w:i w:val="false"/>
          <w:color w:val="000000"/>
          <w:sz w:val="28"/>
        </w:rPr>
        <w:t>
      11. Қандай ғылыми еңбектеріңіз бен жетістіктеріңіз бар 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w:t>
      </w:r>
    </w:p>
    <w:p>
      <w:pPr>
        <w:spacing w:after="0"/>
        <w:ind w:left="0"/>
        <w:jc w:val="both"/>
      </w:pPr>
      <w:r>
        <w:rPr>
          <w:rFonts w:ascii="Times New Roman"/>
          <w:b w:val="false"/>
          <w:i w:val="false"/>
          <w:color w:val="000000"/>
          <w:sz w:val="28"/>
        </w:rPr>
        <w:t>
      жылдарыңыз, әскери қызмет, қоса атқарған жұмысыңыз, кәсіпкерлік</w:t>
      </w:r>
    </w:p>
    <w:p>
      <w:pPr>
        <w:spacing w:after="0"/>
        <w:ind w:left="0"/>
        <w:jc w:val="both"/>
      </w:pPr>
      <w:r>
        <w:rPr>
          <w:rFonts w:ascii="Times New Roman"/>
          <w:b w:val="false"/>
          <w:i w:val="false"/>
          <w:color w:val="000000"/>
          <w:sz w:val="28"/>
        </w:rPr>
        <w:t>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w:t>
      </w:r>
    </w:p>
    <w:p>
      <w:pPr>
        <w:spacing w:after="0"/>
        <w:ind w:left="0"/>
        <w:jc w:val="both"/>
      </w:pPr>
      <w:r>
        <w:rPr>
          <w:rFonts w:ascii="Times New Roman"/>
          <w:b w:val="false"/>
          <w:i w:val="false"/>
          <w:color w:val="000000"/>
          <w:sz w:val="28"/>
        </w:rPr>
        <w:t>
      аталса, сол қалпында берілсін, әскери қызметтің лауазымы мен әскери</w:t>
      </w:r>
    </w:p>
    <w:p>
      <w:pPr>
        <w:spacing w:after="0"/>
        <w:ind w:left="0"/>
        <w:jc w:val="both"/>
      </w:pPr>
      <w:r>
        <w:rPr>
          <w:rFonts w:ascii="Times New Roman"/>
          <w:b w:val="false"/>
          <w:i w:val="false"/>
          <w:color w:val="000000"/>
          <w:sz w:val="28"/>
        </w:rPr>
        <w:t>
      бөлімі қоса көрсетілсін</w:t>
      </w:r>
    </w:p>
    <w:p>
      <w:pPr>
        <w:spacing w:after="0"/>
        <w:ind w:left="0"/>
        <w:jc w:val="both"/>
      </w:pPr>
      <w:r>
        <w:rPr>
          <w:rFonts w:ascii="Times New Roman"/>
          <w:b w:val="false"/>
          <w:i w:val="false"/>
          <w:color w:val="000000"/>
          <w:sz w:val="28"/>
        </w:rPr>
        <w:t>
      Трудовая деятельность (включая учебу в высших и средних</w:t>
      </w:r>
    </w:p>
    <w:p>
      <w:pPr>
        <w:spacing w:after="0"/>
        <w:ind w:left="0"/>
        <w:jc w:val="both"/>
      </w:pPr>
      <w:r>
        <w:rPr>
          <w:rFonts w:ascii="Times New Roman"/>
          <w:b w:val="false"/>
          <w:i w:val="false"/>
          <w:color w:val="000000"/>
          <w:sz w:val="28"/>
        </w:rPr>
        <w:t>
      специальных учебных заведениях, военную службу, работу по</w:t>
      </w:r>
    </w:p>
    <w:p>
      <w:pPr>
        <w:spacing w:after="0"/>
        <w:ind w:left="0"/>
        <w:jc w:val="both"/>
      </w:pPr>
      <w:r>
        <w:rPr>
          <w:rFonts w:ascii="Times New Roman"/>
          <w:b w:val="false"/>
          <w:i w:val="false"/>
          <w:color w:val="000000"/>
          <w:sz w:val="28"/>
        </w:rPr>
        <w:t>
      совместительству, предпринимательскую деятельность и т.п.)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w:t>
      </w:r>
    </w:p>
    <w:p>
      <w:pPr>
        <w:spacing w:after="0"/>
        <w:ind w:left="0"/>
        <w:jc w:val="both"/>
      </w:pPr>
      <w:r>
        <w:rPr>
          <w:rFonts w:ascii="Times New Roman"/>
          <w:b w:val="false"/>
          <w:i w:val="false"/>
          <w:color w:val="000000"/>
          <w:sz w:val="28"/>
        </w:rPr>
        <w:t>
      необходимо именовать так, как они назывались в свое время, военную</w:t>
      </w:r>
    </w:p>
    <w:p>
      <w:pPr>
        <w:spacing w:after="0"/>
        <w:ind w:left="0"/>
        <w:jc w:val="both"/>
      </w:pPr>
      <w:r>
        <w:rPr>
          <w:rFonts w:ascii="Times New Roman"/>
          <w:b w:val="false"/>
          <w:i w:val="false"/>
          <w:color w:val="000000"/>
          <w:sz w:val="28"/>
        </w:rPr>
        <w:t>
      службу записывать 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Жақын туыстарыңыз (әкеңіз, шешеңіз, бауырларыңыз,</w:t>
      </w:r>
    </w:p>
    <w:p>
      <w:pPr>
        <w:spacing w:after="0"/>
        <w:ind w:left="0"/>
        <w:jc w:val="both"/>
      </w:pPr>
      <w:r>
        <w:rPr>
          <w:rFonts w:ascii="Times New Roman"/>
          <w:b w:val="false"/>
          <w:i w:val="false"/>
          <w:color w:val="000000"/>
          <w:sz w:val="28"/>
        </w:rPr>
        <w:t>
      апа-қарындастарыңыз және балаларыңыз), сондай-ақ жұбайыңыз</w:t>
      </w:r>
    </w:p>
    <w:p>
      <w:pPr>
        <w:spacing w:after="0"/>
        <w:ind w:left="0"/>
        <w:jc w:val="both"/>
      </w:pPr>
      <w:r>
        <w:rPr>
          <w:rFonts w:ascii="Times New Roman"/>
          <w:b w:val="false"/>
          <w:i w:val="false"/>
          <w:color w:val="000000"/>
          <w:sz w:val="28"/>
        </w:rPr>
        <w:t>
      (зайыбыңыз):</w:t>
      </w:r>
    </w:p>
    <w:p>
      <w:pPr>
        <w:spacing w:after="0"/>
        <w:ind w:left="0"/>
        <w:jc w:val="both"/>
      </w:pPr>
      <w:r>
        <w:rPr>
          <w:rFonts w:ascii="Times New Roman"/>
          <w:b w:val="false"/>
          <w:i w:val="false"/>
          <w:color w:val="000000"/>
          <w:sz w:val="28"/>
        </w:rPr>
        <w:t>
      Ваши близкие родственники (отец, мать, братья, сестры и дети), а</w:t>
      </w:r>
    </w:p>
    <w:p>
      <w:pPr>
        <w:spacing w:after="0"/>
        <w:ind w:left="0"/>
        <w:jc w:val="both"/>
      </w:pPr>
      <w:r>
        <w:rPr>
          <w:rFonts w:ascii="Times New Roman"/>
          <w:b w:val="false"/>
          <w:i w:val="false"/>
          <w:color w:val="000000"/>
          <w:sz w:val="28"/>
        </w:rPr>
        <w:t xml:space="preserve">
      также муж (жена):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туысқандарыңыз тегін, атын, әкесінің атын өзгерткен болса,</w:t>
      </w:r>
    </w:p>
    <w:p>
      <w:pPr>
        <w:spacing w:after="0"/>
        <w:ind w:left="0"/>
        <w:jc w:val="both"/>
      </w:pPr>
      <w:r>
        <w:rPr>
          <w:rFonts w:ascii="Times New Roman"/>
          <w:b w:val="false"/>
          <w:i w:val="false"/>
          <w:color w:val="000000"/>
          <w:sz w:val="28"/>
        </w:rPr>
        <w:t>
      олардың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w:t>
      </w:r>
    </w:p>
    <w:p>
      <w:pPr>
        <w:spacing w:after="0"/>
        <w:ind w:left="0"/>
        <w:jc w:val="both"/>
      </w:pPr>
      <w:r>
        <w:rPr>
          <w:rFonts w:ascii="Times New Roman"/>
          <w:b w:val="false"/>
          <w:i w:val="false"/>
          <w:color w:val="000000"/>
          <w:sz w:val="28"/>
        </w:rPr>
        <w:t>
      указать их прежние фамилию, имя, отчество</w:t>
      </w:r>
    </w:p>
    <w:p>
      <w:pPr>
        <w:spacing w:after="0"/>
        <w:ind w:left="0"/>
        <w:jc w:val="both"/>
      </w:pPr>
      <w:r>
        <w:rPr>
          <w:rFonts w:ascii="Times New Roman"/>
          <w:b w:val="false"/>
          <w:i w:val="false"/>
          <w:color w:val="000000"/>
          <w:sz w:val="28"/>
        </w:rPr>
        <w:t>
      14. Қандай мемлекеттік және өзге марапаттарыңыз бар_________________</w:t>
      </w:r>
    </w:p>
    <w:p>
      <w:pPr>
        <w:spacing w:after="0"/>
        <w:ind w:left="0"/>
        <w:jc w:val="both"/>
      </w:pPr>
      <w:r>
        <w:rPr>
          <w:rFonts w:ascii="Times New Roman"/>
          <w:b w:val="false"/>
          <w:i w:val="false"/>
          <w:color w:val="000000"/>
          <w:sz w:val="28"/>
        </w:rPr>
        <w:t>
      Какие имеете государственные и другие награды (қашан, немен</w:t>
      </w:r>
    </w:p>
    <w:p>
      <w:pPr>
        <w:spacing w:after="0"/>
        <w:ind w:left="0"/>
        <w:jc w:val="both"/>
      </w:pPr>
      <w:r>
        <w:rPr>
          <w:rFonts w:ascii="Times New Roman"/>
          <w:b w:val="false"/>
          <w:i w:val="false"/>
          <w:color w:val="000000"/>
          <w:sz w:val="28"/>
        </w:rPr>
        <w:t>
       марапатталдыңыз)</w:t>
      </w:r>
    </w:p>
    <w:p>
      <w:pPr>
        <w:spacing w:after="0"/>
        <w:ind w:left="0"/>
        <w:jc w:val="both"/>
      </w:pPr>
      <w:r>
        <w:rPr>
          <w:rFonts w:ascii="Times New Roman"/>
          <w:b w:val="false"/>
          <w:i w:val="false"/>
          <w:color w:val="000000"/>
          <w:sz w:val="28"/>
        </w:rPr>
        <w:t>
       (когда и чем награждены)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 __________________</w:t>
      </w:r>
    </w:p>
    <w:p>
      <w:pPr>
        <w:spacing w:after="0"/>
        <w:ind w:left="0"/>
        <w:jc w:val="both"/>
      </w:pPr>
      <w:r>
        <w:rPr>
          <w:rFonts w:ascii="Times New Roman"/>
          <w:b w:val="false"/>
          <w:i w:val="false"/>
          <w:color w:val="000000"/>
          <w:sz w:val="28"/>
        </w:rPr>
        <w:t>
      Отношение к воинской обязанности и воинское звание __________________</w:t>
      </w:r>
    </w:p>
    <w:p>
      <w:pPr>
        <w:spacing w:after="0"/>
        <w:ind w:left="0"/>
        <w:jc w:val="both"/>
      </w:pPr>
      <w:r>
        <w:rPr>
          <w:rFonts w:ascii="Times New Roman"/>
          <w:b w:val="false"/>
          <w:i w:val="false"/>
          <w:color w:val="000000"/>
          <w:sz w:val="28"/>
        </w:rPr>
        <w:t>
      Құрамы _____________________ Әскер түрі _____________________________</w:t>
      </w:r>
    </w:p>
    <w:p>
      <w:pPr>
        <w:spacing w:after="0"/>
        <w:ind w:left="0"/>
        <w:jc w:val="both"/>
      </w:pPr>
      <w:r>
        <w:rPr>
          <w:rFonts w:ascii="Times New Roman"/>
          <w:b w:val="false"/>
          <w:i w:val="false"/>
          <w:color w:val="000000"/>
          <w:sz w:val="28"/>
        </w:rPr>
        <w:t>
      Состав (командалық, саяси, әкімшілік, техникалық және т.б.) Род войск</w:t>
      </w:r>
    </w:p>
    <w:p>
      <w:pPr>
        <w:spacing w:after="0"/>
        <w:ind w:left="0"/>
        <w:jc w:val="both"/>
      </w:pPr>
      <w:r>
        <w:rPr>
          <w:rFonts w:ascii="Times New Roman"/>
          <w:b w:val="false"/>
          <w:i w:val="false"/>
          <w:color w:val="000000"/>
          <w:sz w:val="28"/>
        </w:rPr>
        <w:t>
      (командный, политический, административный, технический и т.д.)</w:t>
      </w:r>
    </w:p>
    <w:p>
      <w:pPr>
        <w:spacing w:after="0"/>
        <w:ind w:left="0"/>
        <w:jc w:val="both"/>
      </w:pPr>
      <w:r>
        <w:rPr>
          <w:rFonts w:ascii="Times New Roman"/>
          <w:b w:val="false"/>
          <w:i w:val="false"/>
          <w:color w:val="000000"/>
          <w:sz w:val="28"/>
        </w:rPr>
        <w:t>
      16. Мекен-жайыңыз бен телефоныңыз 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"___"_______________________20_____г.Өзінің қолы ____________________</w:t>
      </w:r>
    </w:p>
    <w:p>
      <w:pPr>
        <w:spacing w:after="0"/>
        <w:ind w:left="0"/>
        <w:jc w:val="both"/>
      </w:pPr>
      <w:r>
        <w:rPr>
          <w:rFonts w:ascii="Times New Roman"/>
          <w:b w:val="false"/>
          <w:i w:val="false"/>
          <w:color w:val="000000"/>
          <w:sz w:val="28"/>
        </w:rPr>
        <w:t>
       (толтырылған мезгілі) Личная подпись</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w:t>
      </w:r>
    </w:p>
    <w:p>
      <w:pPr>
        <w:spacing w:after="0"/>
        <w:ind w:left="0"/>
        <w:jc w:val="both"/>
      </w:pPr>
      <w:r>
        <w:rPr>
          <w:rFonts w:ascii="Times New Roman"/>
          <w:b w:val="false"/>
          <w:i w:val="false"/>
          <w:color w:val="000000"/>
          <w:sz w:val="28"/>
        </w:rPr>
        <w:t>
      міндетті. Бұл мағлұматтар жеке іс қағазына енгізіледі).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p>
      <w:pPr>
        <w:spacing w:after="0"/>
        <w:ind w:left="0"/>
        <w:jc w:val="both"/>
      </w:pPr>
      <w:r>
        <w:rPr>
          <w:rFonts w:ascii="Times New Roman"/>
          <w:b w:val="false"/>
          <w:i w:val="false"/>
          <w:color w:val="000000"/>
          <w:sz w:val="28"/>
        </w:rPr>
        <w:t>
      изменениях (образовании, присвоении ученой степени, ученого звания</w:t>
      </w:r>
    </w:p>
    <w:p>
      <w:pPr>
        <w:spacing w:after="0"/>
        <w:ind w:left="0"/>
        <w:jc w:val="both"/>
      </w:pPr>
      <w:r>
        <w:rPr>
          <w:rFonts w:ascii="Times New Roman"/>
          <w:b w:val="false"/>
          <w:i w:val="false"/>
          <w:color w:val="000000"/>
          <w:sz w:val="28"/>
        </w:rPr>
        <w:t>
      и.т.п.) сообщать по месту работы для внесения этих изменений в его</w:t>
      </w:r>
    </w:p>
    <w:p>
      <w:pPr>
        <w:spacing w:after="0"/>
        <w:ind w:left="0"/>
        <w:jc w:val="both"/>
      </w:pPr>
      <w:r>
        <w:rPr>
          <w:rFonts w:ascii="Times New Roman"/>
          <w:b w:val="false"/>
          <w:i w:val="false"/>
          <w:color w:val="000000"/>
          <w:sz w:val="28"/>
        </w:rPr>
        <w:t>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жедел-тергеу </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өткізу және</w:t>
            </w:r>
            <w:r>
              <w:br/>
            </w:r>
            <w:r>
              <w:rPr>
                <w:rFonts w:ascii="Times New Roman"/>
                <w:b w:val="false"/>
                <w:i w:val="false"/>
                <w:color w:val="000000"/>
                <w:sz w:val="20"/>
              </w:rPr>
              <w:t>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p>
            <w:pPr>
              <w:spacing w:after="20"/>
              <w:ind w:left="20"/>
              <w:jc w:val="both"/>
            </w:pPr>
            <w:r>
              <w:rPr>
                <w:rFonts w:ascii="Times New Roman"/>
                <w:b w:val="false"/>
                <w:i w:val="false"/>
                <w:color w:val="000000"/>
                <w:sz w:val="20"/>
              </w:rPr>
              <w:t>
АВТОБИОГРАФИЯ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"___"__________________20__ж./г.</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жедел-тергеу </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 xml:space="preserve">лауазымдарға орналасу үшін </w:t>
            </w:r>
            <w:r>
              <w:br/>
            </w:r>
            <w:r>
              <w:rPr>
                <w:rFonts w:ascii="Times New Roman"/>
                <w:b w:val="false"/>
                <w:i w:val="false"/>
                <w:color w:val="000000"/>
                <w:sz w:val="20"/>
              </w:rPr>
              <w:t xml:space="preserve">конкурс өткізу және </w:t>
            </w:r>
            <w:r>
              <w:br/>
            </w:r>
            <w:r>
              <w:rPr>
                <w:rFonts w:ascii="Times New Roman"/>
                <w:b w:val="false"/>
                <w:i w:val="false"/>
                <w:color w:val="000000"/>
                <w:sz w:val="20"/>
              </w:rPr>
              <w:t>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49" w:id="102"/>
    <w:p>
      <w:pPr>
        <w:spacing w:after="0"/>
        <w:ind w:left="0"/>
        <w:jc w:val="left"/>
      </w:pPr>
      <w:r>
        <w:rPr>
          <w:rFonts w:ascii="Times New Roman"/>
          <w:b/>
          <w:i w:val="false"/>
          <w:color w:val="000000"/>
        </w:rPr>
        <w:t xml:space="preserve"> Дене шынықтыру дайындығының бақылау нормативтері</w:t>
      </w:r>
    </w:p>
    <w:bookmarkEnd w:id="102"/>
    <w:p>
      <w:pPr>
        <w:spacing w:after="0"/>
        <w:ind w:left="0"/>
        <w:jc w:val="both"/>
      </w:pPr>
      <w:r>
        <w:rPr>
          <w:rFonts w:ascii="Times New Roman"/>
          <w:b w:val="false"/>
          <w:i w:val="false"/>
          <w:color w:val="000000"/>
          <w:sz w:val="28"/>
        </w:rPr>
        <w:t>
      Ерлер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үлкен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Салмада тартылу (тартылу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қолдарды иілту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гирді көтеру (қайталау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немесе пресс (1 минутта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органдарының жедел-тергеу бөлімшелеріндегі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тергеу қызметі)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лауазымдарға орналасу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 өткізу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тағылымдамадан өту қағидалары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 шарттарына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51" w:id="103"/>
    <w:p>
      <w:pPr>
        <w:spacing w:after="0"/>
        <w:ind w:left="0"/>
        <w:jc w:val="left"/>
      </w:pPr>
      <w:r>
        <w:rPr>
          <w:rFonts w:ascii="Times New Roman"/>
          <w:b/>
          <w:i w:val="false"/>
          <w:color w:val="000000"/>
        </w:rPr>
        <w:t xml:space="preserve"> Тестілеу қағидасын бұзу туралы</w:t>
      </w:r>
      <w:r>
        <w:br/>
      </w:r>
      <w:r>
        <w:rPr>
          <w:rFonts w:ascii="Times New Roman"/>
          <w:b/>
          <w:i w:val="false"/>
          <w:color w:val="000000"/>
        </w:rPr>
        <w:t>АКТ</w:t>
      </w:r>
    </w:p>
    <w:bookmarkEnd w:id="103"/>
    <w:p>
      <w:pPr>
        <w:spacing w:after="0"/>
        <w:ind w:left="0"/>
        <w:jc w:val="both"/>
      </w:pPr>
      <w:r>
        <w:rPr>
          <w:rFonts w:ascii="Times New Roman"/>
          <w:b w:val="false"/>
          <w:i w:val="false"/>
          <w:color w:val="ff0000"/>
          <w:sz w:val="28"/>
        </w:rPr>
        <w:t xml:space="preserve">
      Ескерту. 7-қосымша алып тасталды – ҚР Қаржы министрінің 05.01.2017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жедел-тергеу </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 xml:space="preserve">лауазымдарға орналасу үшін </w:t>
            </w:r>
            <w:r>
              <w:br/>
            </w:r>
            <w:r>
              <w:rPr>
                <w:rFonts w:ascii="Times New Roman"/>
                <w:b w:val="false"/>
                <w:i w:val="false"/>
                <w:color w:val="000000"/>
                <w:sz w:val="20"/>
              </w:rPr>
              <w:t xml:space="preserve">конкурс өткізу және </w:t>
            </w:r>
            <w:r>
              <w:br/>
            </w:r>
            <w:r>
              <w:rPr>
                <w:rFonts w:ascii="Times New Roman"/>
                <w:b w:val="false"/>
                <w:i w:val="false"/>
                <w:color w:val="000000"/>
                <w:sz w:val="20"/>
              </w:rPr>
              <w:t>тағылымдамадан өту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53" w:id="104"/>
    <w:p>
      <w:pPr>
        <w:spacing w:after="0"/>
        <w:ind w:left="0"/>
        <w:jc w:val="left"/>
      </w:pPr>
      <w:r>
        <w:rPr>
          <w:rFonts w:ascii="Times New Roman"/>
          <w:b/>
          <w:i w:val="false"/>
          <w:color w:val="000000"/>
        </w:rPr>
        <w:t xml:space="preserve"> Үміткерлердің дене шынықтыру дайындығы бойынша сынақ тапсыру</w:t>
      </w:r>
      <w:r>
        <w:br/>
      </w:r>
      <w:r>
        <w:rPr>
          <w:rFonts w:ascii="Times New Roman"/>
          <w:b/>
          <w:i w:val="false"/>
          <w:color w:val="000000"/>
        </w:rPr>
        <w:t>нәтижелерінің тізілімдемесі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Т.А.Ә.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атауы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Салмада тартылу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қолдарды иілту және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гирді көтеру (қайталау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тұлға _______ ____________________</w:t>
      </w:r>
    </w:p>
    <w:p>
      <w:pPr>
        <w:spacing w:after="0"/>
        <w:ind w:left="0"/>
        <w:jc w:val="both"/>
      </w:pPr>
      <w:r>
        <w:rPr>
          <w:rFonts w:ascii="Times New Roman"/>
          <w:b w:val="false"/>
          <w:i w:val="false"/>
          <w:color w:val="000000"/>
          <w:sz w:val="28"/>
        </w:rPr>
        <w:t>
       қолы Т.А.Ә. және лауазымы</w:t>
      </w:r>
    </w:p>
    <w:p>
      <w:pPr>
        <w:spacing w:after="0"/>
        <w:ind w:left="0"/>
        <w:jc w:val="both"/>
      </w:pPr>
      <w:r>
        <w:rPr>
          <w:rFonts w:ascii="Times New Roman"/>
          <w:b w:val="false"/>
          <w:i w:val="false"/>
          <w:color w:val="000000"/>
          <w:sz w:val="28"/>
        </w:rPr>
        <w:t>
      Конкурстық комиссияның хатшысы ________ ____________________</w:t>
      </w:r>
    </w:p>
    <w:p>
      <w:pPr>
        <w:spacing w:after="0"/>
        <w:ind w:left="0"/>
        <w:jc w:val="both"/>
      </w:pPr>
      <w:r>
        <w:rPr>
          <w:rFonts w:ascii="Times New Roman"/>
          <w:b w:val="false"/>
          <w:i w:val="false"/>
          <w:color w:val="000000"/>
          <w:sz w:val="28"/>
        </w:rPr>
        <w:t>
       қолы Т.А.Ә.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498 бұйрығына</w:t>
            </w:r>
            <w:r>
              <w:br/>
            </w:r>
            <w:r>
              <w:rPr>
                <w:rFonts w:ascii="Times New Roman"/>
                <w:b w:val="false"/>
                <w:i w:val="false"/>
                <w:color w:val="000000"/>
                <w:sz w:val="20"/>
              </w:rPr>
              <w:t>4-қосымша</w:t>
            </w:r>
          </w:p>
        </w:tc>
      </w:tr>
    </w:tbl>
    <w:bookmarkStart w:name="z155" w:id="105"/>
    <w:p>
      <w:pPr>
        <w:spacing w:after="0"/>
        <w:ind w:left="0"/>
        <w:jc w:val="left"/>
      </w:pPr>
      <w:r>
        <w:rPr>
          <w:rFonts w:ascii="Times New Roman"/>
          <w:b/>
          <w:i w:val="false"/>
          <w:color w:val="000000"/>
        </w:rPr>
        <w:t xml:space="preserve"> Қаржы мониторингі органдарының жедел-тергеу бөлімшелеріндегі (экономикалық тергеу қызметі) лауазымдарға конкурстан тыс орналасу қағидалары мен шарттары</w:t>
      </w:r>
    </w:p>
    <w:bookmarkEnd w:id="105"/>
    <w:p>
      <w:pPr>
        <w:spacing w:after="0"/>
        <w:ind w:left="0"/>
        <w:jc w:val="both"/>
      </w:pPr>
      <w:r>
        <w:rPr>
          <w:rFonts w:ascii="Times New Roman"/>
          <w:b w:val="false"/>
          <w:i w:val="false"/>
          <w:color w:val="ff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56" w:id="106"/>
    <w:p>
      <w:pPr>
        <w:spacing w:after="0"/>
        <w:ind w:left="0"/>
        <w:jc w:val="both"/>
      </w:pPr>
      <w:r>
        <w:rPr>
          <w:rFonts w:ascii="Times New Roman"/>
          <w:b w:val="false"/>
          <w:i w:val="false"/>
          <w:color w:val="000000"/>
          <w:sz w:val="28"/>
        </w:rPr>
        <w:t xml:space="preserve">
      1. Қаржы мониторингі органдарының жедел-тергеу бөлімшелеріндегі (экономикалық тергеу қызметі) лауазымдарға конкурстан тыс орналасудың осы қағидалары мен шарттары (бұдан әрі - Қағидалар) "Құқық қорғау қызметі туралы" Қазақстан Республикасының 2011 жылғы 6 қаңтардағы Заңының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7" w:id="107"/>
    <w:p>
      <w:pPr>
        <w:spacing w:after="0"/>
        <w:ind w:left="0"/>
        <w:jc w:val="both"/>
      </w:pPr>
      <w:r>
        <w:rPr>
          <w:rFonts w:ascii="Times New Roman"/>
          <w:b w:val="false"/>
          <w:i w:val="false"/>
          <w:color w:val="000000"/>
          <w:sz w:val="28"/>
        </w:rPr>
        <w:t>
      2. Қаржы мониторингі органдарының жедел-тергеу бөлімшелеріне (экономикалық тергеу қызметі) өзінің жеке, моральдық, іскерлік, кәсіби қасиеттері, денсаулық жағдайы мен дене бітімінің дамуы, білім деңгейі бойынша өзіне жүктелген лауазымдық міндеттерді атқаруға қабілетті Қазақстан Республикасының азаматтары ерікті негізде қабылданады.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8" w:id="108"/>
    <w:p>
      <w:pPr>
        <w:spacing w:after="0"/>
        <w:ind w:left="0"/>
        <w:jc w:val="both"/>
      </w:pPr>
      <w:r>
        <w:rPr>
          <w:rFonts w:ascii="Times New Roman"/>
          <w:b w:val="false"/>
          <w:i w:val="false"/>
          <w:color w:val="000000"/>
          <w:sz w:val="28"/>
        </w:rPr>
        <w:t xml:space="preserve">
      3. Теріс себептермен жұмыстан шығарылған не өз өкілеттіктерін тоқтатқан адамдарды қоспағанда, Заңның 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қойылатын біліктілік талаптарына сәйкес келген жағдайда қаржы мониторингі органдарының жедел-тергеу бөлімшелерінің (экономикалық тергеу қызметі) лауазымдарына конкурстан тыс орналасуға құқығы бар.</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9" w:id="109"/>
    <w:p>
      <w:pPr>
        <w:spacing w:after="0"/>
        <w:ind w:left="0"/>
        <w:jc w:val="both"/>
      </w:pPr>
      <w:r>
        <w:rPr>
          <w:rFonts w:ascii="Times New Roman"/>
          <w:b w:val="false"/>
          <w:i w:val="false"/>
          <w:color w:val="000000"/>
          <w:sz w:val="28"/>
        </w:rPr>
        <w:t xml:space="preserve">
      4.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Заңның 7-бабы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негізде жүзеге асырылуы мүмкін.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28.09.2018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10"/>
    <w:p>
      <w:pPr>
        <w:spacing w:after="0"/>
        <w:ind w:left="0"/>
        <w:jc w:val="both"/>
      </w:pPr>
      <w:r>
        <w:rPr>
          <w:rFonts w:ascii="Times New Roman"/>
          <w:b w:val="false"/>
          <w:i w:val="false"/>
          <w:color w:val="000000"/>
          <w:sz w:val="28"/>
        </w:rPr>
        <w:t>
      5. Бос лауазымға конкурстан тыс іріктеу арқылы орналасуға үміткер кандидаттар осы Қағидаларға 1-қосымшаға сәйкес қаржы мониторингі органдарына қызметке конкурстан тыс іріктеу арқылы қабылдау туралы өтініш береді.</w:t>
      </w:r>
    </w:p>
    <w:bookmarkEnd w:id="110"/>
    <w:p>
      <w:pPr>
        <w:spacing w:after="0"/>
        <w:ind w:left="0"/>
        <w:jc w:val="both"/>
      </w:pPr>
      <w:r>
        <w:rPr>
          <w:rFonts w:ascii="Times New Roman"/>
          <w:b w:val="false"/>
          <w:i w:val="false"/>
          <w:color w:val="000000"/>
          <w:sz w:val="28"/>
        </w:rPr>
        <w:t>
      Қызметке конкурстан тыс іріктеу арқылы қабылдау туралы шешімді қабылдау үшін Қазақстан Республикасы Қаржы министрлігі Қаржы мониторингі комитетінің (бұдан әрі - Комитет) төрағасы, Комитеттің аумақтық органдарының басшылары немесе олардың тапсырмасы бойынша кандидатты тағайындау жорамалданып отырған құрылымдық бөлімшелердің басшылары өтініш (қызметке қабылдау туралы) тіркелген күннен бастап он жұмыс күні ішінде әңгімелесу жүргізеді, атқаратын жұмыстың сипатын және лауазымдық міндеттерін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61" w:id="111"/>
    <w:p>
      <w:pPr>
        <w:spacing w:after="0"/>
        <w:ind w:left="0"/>
        <w:jc w:val="both"/>
      </w:pPr>
      <w:r>
        <w:rPr>
          <w:rFonts w:ascii="Times New Roman"/>
          <w:b w:val="false"/>
          <w:i w:val="false"/>
          <w:color w:val="000000"/>
          <w:sz w:val="28"/>
        </w:rPr>
        <w:t>
      6. Әңгімелесу жүргізілгеннен кейін кандидат бес жұмыс күні ішінде кадр қызметі бөлімшесіне мынадай құжаттарды:</w:t>
      </w:r>
    </w:p>
    <w:bookmarkEnd w:id="111"/>
    <w:bookmarkStart w:name="z162" w:id="1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w:t>
      </w:r>
    </w:p>
    <w:bookmarkEnd w:id="112"/>
    <w:bookmarkStart w:name="z163" w:id="11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конкурс қатысушысына арналған сауалнаманы;</w:t>
      </w:r>
    </w:p>
    <w:bookmarkEnd w:id="113"/>
    <w:bookmarkStart w:name="z164" w:id="11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w:t>
      </w:r>
    </w:p>
    <w:bookmarkEnd w:id="114"/>
    <w:p>
      <w:pPr>
        <w:spacing w:after="0"/>
        <w:ind w:left="0"/>
        <w:jc w:val="both"/>
      </w:pPr>
      <w:r>
        <w:rPr>
          <w:rFonts w:ascii="Times New Roman"/>
          <w:b w:val="false"/>
          <w:i w:val="false"/>
          <w:color w:val="000000"/>
          <w:sz w:val="28"/>
        </w:rPr>
        <w:t>
      өмірбаянды;</w:t>
      </w:r>
    </w:p>
    <w:bookmarkStart w:name="z165" w:id="115"/>
    <w:p>
      <w:pPr>
        <w:spacing w:after="0"/>
        <w:ind w:left="0"/>
        <w:jc w:val="both"/>
      </w:pPr>
      <w:r>
        <w:rPr>
          <w:rFonts w:ascii="Times New Roman"/>
          <w:b w:val="false"/>
          <w:i w:val="false"/>
          <w:color w:val="000000"/>
          <w:sz w:val="28"/>
        </w:rPr>
        <w:t xml:space="preserve">
      4)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p>
    <w:bookmarkEnd w:id="115"/>
    <w:bookmarkStart w:name="z166" w:id="116"/>
    <w:p>
      <w:pPr>
        <w:spacing w:after="0"/>
        <w:ind w:left="0"/>
        <w:jc w:val="both"/>
      </w:pPr>
      <w:r>
        <w:rPr>
          <w:rFonts w:ascii="Times New Roman"/>
          <w:b w:val="false"/>
          <w:i w:val="false"/>
          <w:color w:val="000000"/>
          <w:sz w:val="28"/>
        </w:rPr>
        <w:t>
      5) соңғы жұмыс (оқу) орнынан мінездемені;</w:t>
      </w:r>
    </w:p>
    <w:bookmarkEnd w:id="116"/>
    <w:bookmarkStart w:name="z167" w:id="117"/>
    <w:p>
      <w:pPr>
        <w:spacing w:after="0"/>
        <w:ind w:left="0"/>
        <w:jc w:val="both"/>
      </w:pPr>
      <w:r>
        <w:rPr>
          <w:rFonts w:ascii="Times New Roman"/>
          <w:b w:val="false"/>
          <w:i w:val="false"/>
          <w:color w:val="000000"/>
          <w:sz w:val="28"/>
        </w:rPr>
        <w:t>
      6) білімі туралы нотариалды куәландырылған құжаттардың көшірмелерін;</w:t>
      </w:r>
    </w:p>
    <w:bookmarkEnd w:id="117"/>
    <w:bookmarkStart w:name="z168" w:id="118"/>
    <w:p>
      <w:pPr>
        <w:spacing w:after="0"/>
        <w:ind w:left="0"/>
        <w:jc w:val="both"/>
      </w:pPr>
      <w:r>
        <w:rPr>
          <w:rFonts w:ascii="Times New Roman"/>
          <w:b w:val="false"/>
          <w:i w:val="false"/>
          <w:color w:val="000000"/>
          <w:sz w:val="28"/>
        </w:rPr>
        <w:t>
      7) еңбек қызметін растайтын нотариалды куәландырылған құжаттың көшірмесін;</w:t>
      </w:r>
    </w:p>
    <w:bookmarkEnd w:id="118"/>
    <w:bookmarkStart w:name="z169" w:id="119"/>
    <w:p>
      <w:pPr>
        <w:spacing w:after="0"/>
        <w:ind w:left="0"/>
        <w:jc w:val="both"/>
      </w:pPr>
      <w:r>
        <w:rPr>
          <w:rFonts w:ascii="Times New Roman"/>
          <w:b w:val="false"/>
          <w:i w:val="false"/>
          <w:color w:val="000000"/>
          <w:sz w:val="28"/>
        </w:rPr>
        <w:t xml:space="preserve">
      8) әскери қызметін өткергенін немесе Қорғаныс министрлігінің мамандандырылған ұйымдарында әскери-оқу резервін даярлау бойынша әскери даярлықтан өткенін, сондай-ақ Қазақстан Республикасының заңнамасына сәйкес мерзімді әскери қызметке шақырудан </w:t>
      </w:r>
      <w:r>
        <w:rPr>
          <w:rFonts w:ascii="Times New Roman"/>
          <w:b w:val="false"/>
          <w:i w:val="false"/>
          <w:color w:val="000000"/>
          <w:sz w:val="28"/>
        </w:rPr>
        <w:t>босатылғанын</w:t>
      </w:r>
      <w:r>
        <w:rPr>
          <w:rFonts w:ascii="Times New Roman"/>
          <w:b w:val="false"/>
          <w:i w:val="false"/>
          <w:color w:val="000000"/>
          <w:sz w:val="28"/>
        </w:rPr>
        <w:t xml:space="preserve"> немесе шақырудың кейінге </w:t>
      </w:r>
      <w:r>
        <w:rPr>
          <w:rFonts w:ascii="Times New Roman"/>
          <w:b w:val="false"/>
          <w:i w:val="false"/>
          <w:color w:val="000000"/>
          <w:sz w:val="28"/>
        </w:rPr>
        <w:t>шегерілгенін</w:t>
      </w:r>
      <w:r>
        <w:rPr>
          <w:rFonts w:ascii="Times New Roman"/>
          <w:b w:val="false"/>
          <w:i w:val="false"/>
          <w:color w:val="000000"/>
          <w:sz w:val="28"/>
        </w:rPr>
        <w:t xml:space="preserve"> растайтын құжаттың көшірмесін;</w:t>
      </w:r>
    </w:p>
    <w:bookmarkEnd w:id="119"/>
    <w:bookmarkStart w:name="z170" w:id="120"/>
    <w:p>
      <w:pPr>
        <w:spacing w:after="0"/>
        <w:ind w:left="0"/>
        <w:jc w:val="both"/>
      </w:pPr>
      <w:r>
        <w:rPr>
          <w:rFonts w:ascii="Times New Roman"/>
          <w:b w:val="false"/>
          <w:i w:val="false"/>
          <w:color w:val="000000"/>
          <w:sz w:val="28"/>
        </w:rPr>
        <w:t>
      9) көлемі 3х4 (4 дана) фотосуретін;</w:t>
      </w:r>
    </w:p>
    <w:bookmarkEnd w:id="120"/>
    <w:bookmarkStart w:name="z171" w:id="121"/>
    <w:p>
      <w:pPr>
        <w:spacing w:after="0"/>
        <w:ind w:left="0"/>
        <w:jc w:val="both"/>
      </w:pPr>
      <w:r>
        <w:rPr>
          <w:rFonts w:ascii="Times New Roman"/>
          <w:b w:val="false"/>
          <w:i w:val="false"/>
          <w:color w:val="000000"/>
          <w:sz w:val="28"/>
        </w:rPr>
        <w:t>
      10) кандидат және оның зайыбы (жұбайы) "Сыбайлас жемқорлыққа қарсы күрес туралы" Қазақстан Республикасының Заңына сәйкес тұрғылықты жері бойынша мемлекеттік кірістер органдарына табыстары және мүлкі туралы декларацияны табыс еткенін растайтын құжатты;</w:t>
      </w:r>
    </w:p>
    <w:bookmarkEnd w:id="121"/>
    <w:bookmarkStart w:name="z172" w:id="122"/>
    <w:p>
      <w:pPr>
        <w:spacing w:after="0"/>
        <w:ind w:left="0"/>
        <w:jc w:val="both"/>
      </w:pPr>
      <w:r>
        <w:rPr>
          <w:rFonts w:ascii="Times New Roman"/>
          <w:b w:val="false"/>
          <w:i w:val="false"/>
          <w:color w:val="000000"/>
          <w:sz w:val="28"/>
        </w:rPr>
        <w:t xml:space="preserve">
      11) өзіне заңды түрде тиесілі ақшаны, сондай-ақ мүліктік жалдауға берілген өзге мүлікті қоспағанда, коммерциялық ұйымдардың жарғылық капиталындағы, өзінің меншігіндегі үлестерді (акциялар пакеті) және пайдаланылуы табыс алуға әкелетін өзге де мүлікті сенімгерлік басқаруға бергенін растайтын </w:t>
      </w:r>
      <w:r>
        <w:rPr>
          <w:rFonts w:ascii="Times New Roman"/>
          <w:b w:val="false"/>
          <w:i w:val="false"/>
          <w:color w:val="000000"/>
          <w:sz w:val="28"/>
        </w:rPr>
        <w:t>құжатты</w:t>
      </w:r>
      <w:r>
        <w:rPr>
          <w:rFonts w:ascii="Times New Roman"/>
          <w:b w:val="false"/>
          <w:i w:val="false"/>
          <w:color w:val="000000"/>
          <w:sz w:val="28"/>
        </w:rPr>
        <w:t xml:space="preserve"> (мүлікті сенімгерлік басқаруға беру туралы нотариалды куәландырылған шарт) ұсынады.</w:t>
      </w:r>
    </w:p>
    <w:bookmarkEnd w:id="122"/>
    <w:p>
      <w:pPr>
        <w:spacing w:after="0"/>
        <w:ind w:left="0"/>
        <w:jc w:val="both"/>
      </w:pPr>
      <w:r>
        <w:rPr>
          <w:rFonts w:ascii="Times New Roman"/>
          <w:b w:val="false"/>
          <w:i w:val="false"/>
          <w:color w:val="000000"/>
          <w:sz w:val="28"/>
        </w:rPr>
        <w:t xml:space="preserve">
      Егер үміткердің өзіне заңды түрде тиесілі ақшаны, сондай-ақ мүліктік жалдауға берілген өзге мүлікті қоспағанда, коммерциялық ұйымдардың жарғылық капиталындағы, өзінің меншігінде үлестері (акциялар пакеті) және пайдаланылуы табыс алуға әкелетін өзге де мүлкі болмаған жағдайда, осы тармақтың 11) тармақшасында көрсетілген құжатты ұсыну талап етілмейді. </w:t>
      </w:r>
    </w:p>
    <w:bookmarkStart w:name="z173" w:id="123"/>
    <w:p>
      <w:pPr>
        <w:spacing w:after="0"/>
        <w:ind w:left="0"/>
        <w:jc w:val="both"/>
      </w:pPr>
      <w:r>
        <w:rPr>
          <w:rFonts w:ascii="Times New Roman"/>
          <w:b w:val="false"/>
          <w:i w:val="false"/>
          <w:color w:val="000000"/>
          <w:sz w:val="28"/>
        </w:rPr>
        <w:t>
      7. Кандидаттар өздерінің білімі, жұмыс тәжірибесі, кәсіби деңгейі мен беделіне қатысты қосымша ақпараттарды (біліктілігін арттыру, ғылыми дәреже мен атақ беру туралы құжаттардың көшірмелері, ұсынымдар, ғылыми басылымдар, олардың кәсіби қызметін, біліктілігін сипаттайтын өзге де мәліметтер) ұсына алады.</w:t>
      </w:r>
    </w:p>
    <w:bookmarkEnd w:id="123"/>
    <w:bookmarkStart w:name="z174" w:id="124"/>
    <w:p>
      <w:pPr>
        <w:spacing w:after="0"/>
        <w:ind w:left="0"/>
        <w:jc w:val="both"/>
      </w:pPr>
      <w:r>
        <w:rPr>
          <w:rFonts w:ascii="Times New Roman"/>
          <w:b w:val="false"/>
          <w:i w:val="false"/>
          <w:color w:val="000000"/>
          <w:sz w:val="28"/>
        </w:rPr>
        <w:t xml:space="preserve">
      8. Кандидат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қағаз тігілетін мұқабаға салып, қолма-қол тәртіпте немесе пошта арқылы ұсынады.</w:t>
      </w:r>
    </w:p>
    <w:bookmarkEnd w:id="124"/>
    <w:p>
      <w:pPr>
        <w:spacing w:after="0"/>
        <w:ind w:left="0"/>
        <w:jc w:val="both"/>
      </w:pPr>
      <w:r>
        <w:rPr>
          <w:rFonts w:ascii="Times New Roman"/>
          <w:b w:val="false"/>
          <w:i w:val="false"/>
          <w:color w:val="000000"/>
          <w:sz w:val="28"/>
        </w:rPr>
        <w:t>
      Құжаттарды қолма-қол қабылдау кезінде кандидатқа күні мен уақыты, құжаттарды қабылдаған тұлғаның тегі мен аты-жөні көрсетілген талон беріледі.</w:t>
      </w:r>
    </w:p>
    <w:bookmarkStart w:name="z175" w:id="125"/>
    <w:p>
      <w:pPr>
        <w:spacing w:after="0"/>
        <w:ind w:left="0"/>
        <w:jc w:val="both"/>
      </w:pPr>
      <w:r>
        <w:rPr>
          <w:rFonts w:ascii="Times New Roman"/>
          <w:b w:val="false"/>
          <w:i w:val="false"/>
          <w:color w:val="000000"/>
          <w:sz w:val="28"/>
        </w:rPr>
        <w:t>
      9. Құжаттарды қабылдау және кандидаттарды зерделеу жұмыстарын ұйымдастыруды қаржы мониторингі органдарының кадр қызметі жүзеге асырады.</w:t>
      </w:r>
    </w:p>
    <w:bookmarkEnd w:id="125"/>
    <w:p>
      <w:pPr>
        <w:spacing w:after="0"/>
        <w:ind w:left="0"/>
        <w:jc w:val="both"/>
      </w:pPr>
      <w:r>
        <w:rPr>
          <w:rFonts w:ascii="Times New Roman"/>
          <w:b w:val="false"/>
          <w:i w:val="false"/>
          <w:color w:val="000000"/>
          <w:sz w:val="28"/>
        </w:rPr>
        <w:t xml:space="preserve">
      Кадр қызметі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күннен бастап үш жұмыс күні ішінде оларды қарастырады, кандидаттың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Құжаттар пакетін толық ұсынбаған, оларды тиісті түрде ресімдемеген жағдайда құжаттар қайтарылу себептері көрсетіле отырып, кемшіліктерді жою үшін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76" w:id="126"/>
    <w:p>
      <w:pPr>
        <w:spacing w:after="0"/>
        <w:ind w:left="0"/>
        <w:jc w:val="both"/>
      </w:pPr>
      <w:r>
        <w:rPr>
          <w:rFonts w:ascii="Times New Roman"/>
          <w:b w:val="false"/>
          <w:i w:val="false"/>
          <w:color w:val="000000"/>
          <w:sz w:val="28"/>
        </w:rPr>
        <w:t xml:space="preserve">
      10. Кандидаттар ұсынған құжаттарды тексеру аяқталғаннан кейін кадр қызметі бөлімшесі кандидаттың қызметке жарамдылығын анықтау үшін оған медициналық және психофизиологиялық </w:t>
      </w:r>
      <w:r>
        <w:rPr>
          <w:rFonts w:ascii="Times New Roman"/>
          <w:b w:val="false"/>
          <w:i w:val="false"/>
          <w:color w:val="000000"/>
          <w:sz w:val="28"/>
        </w:rPr>
        <w:t>куәландырудан</w:t>
      </w:r>
      <w:r>
        <w:rPr>
          <w:rFonts w:ascii="Times New Roman"/>
          <w:b w:val="false"/>
          <w:i w:val="false"/>
          <w:color w:val="000000"/>
          <w:sz w:val="28"/>
        </w:rPr>
        <w:t xml:space="preserve">, соның ішінде </w:t>
      </w:r>
      <w:r>
        <w:rPr>
          <w:rFonts w:ascii="Times New Roman"/>
          <w:b w:val="false"/>
          <w:i w:val="false"/>
          <w:color w:val="000000"/>
          <w:sz w:val="28"/>
        </w:rPr>
        <w:t>полиграфологиялық зерттеуден</w:t>
      </w:r>
      <w:r>
        <w:rPr>
          <w:rFonts w:ascii="Times New Roman"/>
          <w:b w:val="false"/>
          <w:i w:val="false"/>
          <w:color w:val="000000"/>
          <w:sz w:val="28"/>
        </w:rPr>
        <w:t xml:space="preserve"> және әскери-дәрігерлік комиссиялардан өту үшін жолдама береді.</w:t>
      </w:r>
    </w:p>
    <w:bookmarkEnd w:id="126"/>
    <w:bookmarkStart w:name="z177" w:id="127"/>
    <w:p>
      <w:pPr>
        <w:spacing w:after="0"/>
        <w:ind w:left="0"/>
        <w:jc w:val="both"/>
      </w:pPr>
      <w:r>
        <w:rPr>
          <w:rFonts w:ascii="Times New Roman"/>
          <w:b w:val="false"/>
          <w:i w:val="false"/>
          <w:color w:val="000000"/>
          <w:sz w:val="28"/>
        </w:rPr>
        <w:t>
      11. Арнайы тексерістің нәтижелері болмаған жағдайда кадр қызметі кандидатқа қатысты материалдарды ұлттық қауіпсіздік органдарына арнайы тексеріс жүргізу үшін жолдайды.</w:t>
      </w:r>
    </w:p>
    <w:bookmarkEnd w:id="127"/>
    <w:bookmarkStart w:name="z178" w:id="128"/>
    <w:p>
      <w:pPr>
        <w:spacing w:after="0"/>
        <w:ind w:left="0"/>
        <w:jc w:val="both"/>
      </w:pPr>
      <w:r>
        <w:rPr>
          <w:rFonts w:ascii="Times New Roman"/>
          <w:b w:val="false"/>
          <w:i w:val="false"/>
          <w:color w:val="000000"/>
          <w:sz w:val="28"/>
        </w:rPr>
        <w:t xml:space="preserve">
      12. Құқық қорғау органдарының бұрынғы қызметкерлерін қызметке қабылдау кезінде кадр қызметі мұрағаттық жеке істі зерделейді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жаңартылған құжаттарды қосады.</w:t>
      </w:r>
    </w:p>
    <w:bookmarkEnd w:id="128"/>
    <w:bookmarkStart w:name="z179" w:id="129"/>
    <w:p>
      <w:pPr>
        <w:spacing w:after="0"/>
        <w:ind w:left="0"/>
        <w:jc w:val="both"/>
      </w:pPr>
      <w:r>
        <w:rPr>
          <w:rFonts w:ascii="Times New Roman"/>
          <w:b w:val="false"/>
          <w:i w:val="false"/>
          <w:color w:val="000000"/>
          <w:sz w:val="28"/>
        </w:rPr>
        <w:t xml:space="preserve">
      13. Кадр қызметі құжаттарды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ережелерін ескере отырып ұсынғаннан кейін, Комитет төрағасы, Комитеттің аумақтық органының басшысы келесі шешімдердің бірін қабылдайды:</w:t>
      </w:r>
    </w:p>
    <w:bookmarkEnd w:id="129"/>
    <w:bookmarkStart w:name="z180" w:id="130"/>
    <w:p>
      <w:pPr>
        <w:spacing w:after="0"/>
        <w:ind w:left="0"/>
        <w:jc w:val="both"/>
      </w:pPr>
      <w:r>
        <w:rPr>
          <w:rFonts w:ascii="Times New Roman"/>
          <w:b w:val="false"/>
          <w:i w:val="false"/>
          <w:color w:val="000000"/>
          <w:sz w:val="28"/>
        </w:rPr>
        <w:t>
      1) қызметке қабылдауға келісім береді;</w:t>
      </w:r>
    </w:p>
    <w:bookmarkEnd w:id="130"/>
    <w:bookmarkStart w:name="z181" w:id="131"/>
    <w:p>
      <w:pPr>
        <w:spacing w:after="0"/>
        <w:ind w:left="0"/>
        <w:jc w:val="both"/>
      </w:pPr>
      <w:r>
        <w:rPr>
          <w:rFonts w:ascii="Times New Roman"/>
          <w:b w:val="false"/>
          <w:i w:val="false"/>
          <w:color w:val="000000"/>
          <w:sz w:val="28"/>
        </w:rPr>
        <w:t xml:space="preserve">
      2) қызметке қабылдаудан дәлелді түрде бас тартады. </w:t>
      </w:r>
    </w:p>
    <w:bookmarkEnd w:id="131"/>
    <w:p>
      <w:pPr>
        <w:spacing w:after="0"/>
        <w:ind w:left="0"/>
        <w:jc w:val="both"/>
      </w:pPr>
      <w:r>
        <w:rPr>
          <w:rFonts w:ascii="Times New Roman"/>
          <w:b w:val="false"/>
          <w:i w:val="false"/>
          <w:color w:val="000000"/>
          <w:sz w:val="28"/>
        </w:rPr>
        <w:t xml:space="preserve">
      Кандидат қойылған біліктілік талаптарына және "Құқық қорғау қызметі туралы" Қазақстан Республикасы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 қорғау қызметіне тұру шарттарына сәйкес келмеген, сондай-ақ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 ұсынбаған немесе толық ұсынбаған жағдайда олар қызметке қабылдаудан бас тартуға негіз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 xml:space="preserve">лауазымдарға конкурстан тыс </w:t>
            </w:r>
            <w:r>
              <w:br/>
            </w:r>
            <w:r>
              <w:rPr>
                <w:rFonts w:ascii="Times New Roman"/>
                <w:b w:val="false"/>
                <w:i w:val="false"/>
                <w:color w:val="000000"/>
                <w:sz w:val="20"/>
              </w:rPr>
              <w:t xml:space="preserve">орналасудың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(Қазақстан Республикасының Қаржы министрлігі</w:t>
      </w:r>
    </w:p>
    <w:p>
      <w:pPr>
        <w:spacing w:after="0"/>
        <w:ind w:left="0"/>
        <w:jc w:val="both"/>
      </w:pPr>
      <w:r>
        <w:rPr>
          <w:rFonts w:ascii="Times New Roman"/>
          <w:b w:val="false"/>
          <w:i w:val="false"/>
          <w:color w:val="000000"/>
          <w:sz w:val="28"/>
        </w:rPr>
        <w:t>
      Қаржы мониторингі комитетінің басшысына)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қаржы мониторингі органдарының жедел-тергеу бөлімшесіне (экономикалық тергеу қызметі) қызметке қабылдауды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мониторингі органдарының жедел-тергеу бөлімшелеріндегі (экономикалық тергеу қызметі) лауазымдарға конкурстан тыс орналасудың қағидалары мен шарттарының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Ұсынылған құжаттар мен мәліметтердің дәйектілігін растаймын.</w:t>
      </w:r>
    </w:p>
    <w:p>
      <w:pPr>
        <w:spacing w:after="0"/>
        <w:ind w:left="0"/>
        <w:jc w:val="both"/>
      </w:pPr>
      <w:r>
        <w:rPr>
          <w:rFonts w:ascii="Times New Roman"/>
          <w:b w:val="false"/>
          <w:i w:val="false"/>
          <w:color w:val="000000"/>
          <w:sz w:val="28"/>
        </w:rPr>
        <w:t>
      Мен хабарлаған жалған мәліметтердің қаржы мониторингі органдарының жедел-тергеу бөлімшелеріне (экономикалық тергеу қызметі) қызметке қабылдаудан бас тартуға, осы қызметтен жұмыстан шығаруға әкеліп соғуы мүмкін екені маған белгілі.</w:t>
      </w:r>
    </w:p>
    <w:p>
      <w:pPr>
        <w:spacing w:after="0"/>
        <w:ind w:left="0"/>
        <w:jc w:val="both"/>
      </w:pPr>
      <w:r>
        <w:rPr>
          <w:rFonts w:ascii="Times New Roman"/>
          <w:b w:val="false"/>
          <w:i w:val="false"/>
          <w:color w:val="000000"/>
          <w:sz w:val="28"/>
        </w:rPr>
        <w:t>
      Маған қатысты тексеріс іс-шараларын жүргізуге келісемін.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 xml:space="preserve">лауазымдарға конкурстан тыс </w:t>
            </w:r>
            <w:r>
              <w:br/>
            </w:r>
            <w:r>
              <w:rPr>
                <w:rFonts w:ascii="Times New Roman"/>
                <w:b w:val="false"/>
                <w:i w:val="false"/>
                <w:color w:val="000000"/>
                <w:sz w:val="20"/>
              </w:rPr>
              <w:t xml:space="preserve">орналасудың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85" w:id="132"/>
    <w:p>
      <w:pPr>
        <w:spacing w:after="0"/>
        <w:ind w:left="0"/>
        <w:jc w:val="left"/>
      </w:pPr>
      <w:r>
        <w:rPr>
          <w:rFonts w:ascii="Times New Roman"/>
          <w:b/>
          <w:i w:val="false"/>
          <w:color w:val="000000"/>
        </w:rPr>
        <w:t xml:space="preserve"> САУАЛНАМА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Тегі, аты, әкесінің 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атын немесе әкесінің атын өзгерткен болса, қашан, қайда және қандай себептермен өзгерткен.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екені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аяқтаған, дипломдардың нөмірлері), диплом бойынша мамандығы мен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(қашан берілген, дипломның нөмірі), ғылыми еңбегі және шығармалары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Заңнамада белгіленген тәртіпте әрекетке қабілетсіз немесе әрекетке қабілеттілігі шектеулі деп танылдыңыз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Құқық қорғау органына қызметке тұрмастан бұрын сыбайлас жемқорлық құқық бұзушылық жасағаныңыз үшін тәртіптік жауапкершілікке тартылдыңыз 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органына қызметке тұрмастан бұрын сот тәртібімен әдейі құқық бұзушылық жасағаныңыз үшін әкімшілік шара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органына қызметке тұрмас бұрын сот тәртібімен сыбайлас жемқорлық құқық бұзушылық жасағаны үшін әкімшілік шара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жауаптылықтан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Сіздің жақын туысқандарыңыз сотталған болды ма (қашан және не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болған ба, қашан және қандай мақсатпен?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Сізде немесе жұбайыңызда (зайыбыңызда) шетелде тұрақты тұратын туысқандар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Ата-аналар, балалар, асырап алушылар, асырап алынғандар, ата-анасы бір және ата-анасы бөлек ағалы-інілер мен апалы-сіңлілер, аталар, әжелер, немерелер немесе жұбай (зайып) жақын туысқандар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Егер туысқандарыңыз тегін, атын, әкесінің атын өзгерткен болса, онда олардың бұрынғы тегін, атын, әкесінің атын да көрсету қажет.</w:t>
      </w:r>
    </w:p>
    <w:p>
      <w:pPr>
        <w:spacing w:after="0"/>
        <w:ind w:left="0"/>
        <w:jc w:val="both"/>
      </w:pPr>
      <w:r>
        <w:rPr>
          <w:rFonts w:ascii="Times New Roman"/>
          <w:b w:val="false"/>
          <w:i w:val="false"/>
          <w:color w:val="000000"/>
          <w:sz w:val="28"/>
        </w:rPr>
        <w:t xml:space="preserve">
      19. Еңбек жолын бастағаннан бері істеген жұмыстары (жоғары және арнаулы орта оқу орындарында оқыған жылдарын, әскери қызметін, қоса атқарған жұмысын, кәсіпкерлік қызметін және т.б. қоса есептегенде) </w:t>
      </w:r>
    </w:p>
    <w:p>
      <w:pPr>
        <w:spacing w:after="0"/>
        <w:ind w:left="0"/>
        <w:jc w:val="both"/>
      </w:pPr>
      <w:r>
        <w:rPr>
          <w:rFonts w:ascii="Times New Roman"/>
          <w:b w:val="false"/>
          <w:i w:val="false"/>
          <w:color w:val="000000"/>
          <w:sz w:val="28"/>
        </w:rPr>
        <w:t>
      Бұл тармақты толтырғанда мекемелер, ұйымдар мен кәсіпорындар сол уақытта қалай аталса, сол қалпында аталуы керек. Әскери қызметін жазғанда лауазымын, әскери бөлімшенің нөмірін, оның орналасқан жерін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мекеменің, ұйымның, кәсіпорынның атауы көрсетіле отырып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кәсіпорынның тұрған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Әскери міндетке қатысы және әскери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Үй мекен-жайы (нақты тіркелген мекен-жайы және тұратын мекен-жайы), үй телефонының, ұялы телефонның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Төлқұжат, жеке куәлігі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23. Қосымша мәліметтер (мемлекеттік наградалар, сайланбалы</w:t>
      </w:r>
    </w:p>
    <w:p>
      <w:pPr>
        <w:spacing w:after="0"/>
        <w:ind w:left="0"/>
        <w:jc w:val="both"/>
      </w:pPr>
      <w:r>
        <w:rPr>
          <w:rFonts w:ascii="Times New Roman"/>
          <w:b w:val="false"/>
          <w:i w:val="false"/>
          <w:color w:val="000000"/>
          <w:sz w:val="28"/>
        </w:rPr>
        <w:t>
      өкілдік органдарға қатысуы, сондай-ақ кандидаттың өзі туралы</w:t>
      </w:r>
    </w:p>
    <w:p>
      <w:pPr>
        <w:spacing w:after="0"/>
        <w:ind w:left="0"/>
        <w:jc w:val="both"/>
      </w:pPr>
      <w:r>
        <w:rPr>
          <w:rFonts w:ascii="Times New Roman"/>
          <w:b w:val="false"/>
          <w:i w:val="false"/>
          <w:color w:val="000000"/>
          <w:sz w:val="28"/>
        </w:rPr>
        <w:t>
      хабарлағысы келген басқа да ақпарат)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 xml:space="preserve">бөлімшелеріндегі </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 xml:space="preserve">лауазымдарға конкурстан тыс </w:t>
            </w:r>
            <w:r>
              <w:br/>
            </w:r>
            <w:r>
              <w:rPr>
                <w:rFonts w:ascii="Times New Roman"/>
                <w:b w:val="false"/>
                <w:i w:val="false"/>
                <w:color w:val="000000"/>
                <w:sz w:val="20"/>
              </w:rPr>
              <w:t xml:space="preserve">орналасудың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 қатысушының өз қолымен, еркін түрде, түзетусіз, шимақсыз, мынандай мәліметтерді міндетті түрде көрсетумен толтырылады:</w:t>
            </w:r>
          </w:p>
          <w:p>
            <w:pPr>
              <w:spacing w:after="20"/>
              <w:ind w:left="20"/>
              <w:jc w:val="both"/>
            </w:pPr>
            <w:r>
              <w:rPr>
                <w:rFonts w:ascii="Times New Roman"/>
                <w:b w:val="false"/>
                <w:i w:val="false"/>
                <w:color w:val="000000"/>
                <w:sz w:val="20"/>
              </w:rPr>
              <w:t>
- аты, әкесінің аты, тегі, туған күні мен жері, ұлты, ана тілі, қандай тілдерді біледі;</w:t>
            </w:r>
          </w:p>
          <w:p>
            <w:pPr>
              <w:spacing w:after="20"/>
              <w:ind w:left="20"/>
              <w:jc w:val="both"/>
            </w:pPr>
            <w:r>
              <w:rPr>
                <w:rFonts w:ascii="Times New Roman"/>
                <w:b w:val="false"/>
                <w:i w:val="false"/>
                <w:color w:val="000000"/>
                <w:sz w:val="20"/>
              </w:rPr>
              <w:t>
- қашан, қайда, қандай оқу мекемелерінде оқыған, білімі бойынша мамандығы;</w:t>
            </w:r>
          </w:p>
          <w:p>
            <w:pPr>
              <w:spacing w:after="20"/>
              <w:ind w:left="20"/>
              <w:jc w:val="both"/>
            </w:pPr>
            <w:r>
              <w:rPr>
                <w:rFonts w:ascii="Times New Roman"/>
                <w:b w:val="false"/>
                <w:i w:val="false"/>
                <w:color w:val="000000"/>
                <w:sz w:val="20"/>
              </w:rPr>
              <w:t>
- қандай қызметте, қашан, қайда жұмыс атқарған, кәсіпорынның, мекеменің немесе ұйымның толық атауы және мекен-жайы, бір жұмыс орнынан екіншіге ауысу себебі, тәртіптік, әкімшілік, материалдық немесе қоғамдық шаралар қолданылған ба, қолданылса, қашан, кіммен, не үшін (қандай шара);</w:t>
            </w:r>
          </w:p>
          <w:p>
            <w:pPr>
              <w:spacing w:after="20"/>
              <w:ind w:left="20"/>
              <w:jc w:val="both"/>
            </w:pPr>
            <w:r>
              <w:rPr>
                <w:rFonts w:ascii="Times New Roman"/>
                <w:b w:val="false"/>
                <w:i w:val="false"/>
                <w:color w:val="000000"/>
                <w:sz w:val="20"/>
              </w:rPr>
              <w:t xml:space="preserve">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Күштердің запасына шығарылған, әскери атағы; </w:t>
            </w:r>
          </w:p>
          <w:p>
            <w:pPr>
              <w:spacing w:after="20"/>
              <w:ind w:left="20"/>
              <w:jc w:val="both"/>
            </w:pPr>
            <w:r>
              <w:rPr>
                <w:rFonts w:ascii="Times New Roman"/>
                <w:b w:val="false"/>
                <w:i w:val="false"/>
                <w:color w:val="000000"/>
                <w:sz w:val="20"/>
              </w:rPr>
              <w:t>
- отбасы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қажет;</w:t>
            </w:r>
          </w:p>
          <w:p>
            <w:pPr>
              <w:spacing w:after="20"/>
              <w:ind w:left="20"/>
              <w:jc w:val="both"/>
            </w:pPr>
            <w:r>
              <w:rPr>
                <w:rFonts w:ascii="Times New Roman"/>
                <w:b w:val="false"/>
                <w:i w:val="false"/>
                <w:color w:val="000000"/>
                <w:sz w:val="20"/>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айналысатын кәсібі, мекен-жайы), олармен қандай қарым-қатынаста; қатысушы, оның жұбайы (зайыбы), жақын туыстары қылмыстық жауапкершілікке тартылған ба (қашан, не үшін, қандай жазаға).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"__"_________________20_____ж./г.</w:t>
            </w:r>
          </w:p>
          <w:p>
            <w:pPr>
              <w:spacing w:after="20"/>
              <w:ind w:left="20"/>
              <w:jc w:val="both"/>
            </w:pPr>
            <w:r>
              <w:rPr>
                <w:rFonts w:ascii="Times New Roman"/>
                <w:b w:val="false"/>
                <w:i w:val="false"/>
                <w:color w:val="000000"/>
                <w:sz w:val="20"/>
              </w:rPr>
              <w:t>
 (толтырылған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498 бұйрығына</w:t>
            </w:r>
            <w:r>
              <w:br/>
            </w:r>
            <w:r>
              <w:rPr>
                <w:rFonts w:ascii="Times New Roman"/>
                <w:b w:val="false"/>
                <w:i w:val="false"/>
                <w:color w:val="000000"/>
                <w:sz w:val="20"/>
              </w:rPr>
              <w:t>5-қосымша</w:t>
            </w:r>
          </w:p>
        </w:tc>
      </w:tr>
    </w:tbl>
    <w:bookmarkStart w:name="z188" w:id="133"/>
    <w:p>
      <w:pPr>
        <w:spacing w:after="0"/>
        <w:ind w:left="0"/>
        <w:jc w:val="both"/>
      </w:pPr>
      <w:r>
        <w:rPr>
          <w:rFonts w:ascii="Times New Roman"/>
          <w:b w:val="false"/>
          <w:i w:val="false"/>
          <w:color w:val="000000"/>
          <w:sz w:val="28"/>
        </w:rPr>
        <w:t>
      Қазақстан Республикасы Қаржы министрінің мынадай бұйрықтарының күші жойылды деп танылсын:</w:t>
      </w:r>
    </w:p>
    <w:bookmarkEnd w:id="133"/>
    <w:bookmarkStart w:name="z189" w:id="134"/>
    <w:p>
      <w:pPr>
        <w:spacing w:after="0"/>
        <w:ind w:left="0"/>
        <w:jc w:val="both"/>
      </w:pPr>
      <w:r>
        <w:rPr>
          <w:rFonts w:ascii="Times New Roman"/>
          <w:b w:val="false"/>
          <w:i w:val="false"/>
          <w:color w:val="000000"/>
          <w:sz w:val="28"/>
        </w:rPr>
        <w:t xml:space="preserve">
      1) "Қазақстан Республикасының кеден органдарына конкурстық іріктеуден тыс қызметке орналасу ережесін бекіту туралы" Қазақстан Республикасы Қаржы министрінің 2011 жылғы 30 мамырдағы № 283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жылғы 2 шілдеде № 7054 тіркелді. "Егемен Қазақстан" газетінде 2011 жылғы 19 шілдеде № 303-304 (26698); "Казахстанская правда" газетінде 2011 жылғы 27 тамызда № 272-2274 (26693-26695); Қазақстан Республикасының Орталық атқарушы және өзге де орталық мемлекеттік органдарының актілер жинағында 2011 жылы № 36 (тираждың шыққан күні 2011 жылғы 7 желтоқсан) жарияланған);</w:t>
      </w:r>
    </w:p>
    <w:bookmarkEnd w:id="134"/>
    <w:bookmarkStart w:name="z190" w:id="135"/>
    <w:p>
      <w:pPr>
        <w:spacing w:after="0"/>
        <w:ind w:left="0"/>
        <w:jc w:val="both"/>
      </w:pPr>
      <w:r>
        <w:rPr>
          <w:rFonts w:ascii="Times New Roman"/>
          <w:b w:val="false"/>
          <w:i w:val="false"/>
          <w:color w:val="000000"/>
          <w:sz w:val="28"/>
        </w:rPr>
        <w:t xml:space="preserve">
      2) "Қазақстан Республикасының кеден органдарына конкурстық іріктеуден тыс қызметке орналасу ережесін бекіту туралы" Қазақстан Республикасы Қаржы министрінің 2011 жылғы 30 мамырдағы № 283 бұйрығына өзгеріс енгізу туралы" Қазақстан Республикасы Қаржы министрінің 2013 жылғы 27 тамыздағы № 407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жылғы 03 қазанда № 8774 тіркелді. "Казахстанская правда" газетінде 2013 жылғы 28 қарашада № 325 (27599); "Егемен Қазақстан" газетінде 2013 жылғы 28 қарашада № 263 (28202) жарияланған);</w:t>
      </w:r>
    </w:p>
    <w:bookmarkEnd w:id="135"/>
    <w:bookmarkStart w:name="z191" w:id="136"/>
    <w:p>
      <w:pPr>
        <w:spacing w:after="0"/>
        <w:ind w:left="0"/>
        <w:jc w:val="both"/>
      </w:pPr>
      <w:r>
        <w:rPr>
          <w:rFonts w:ascii="Times New Roman"/>
          <w:b w:val="false"/>
          <w:i w:val="false"/>
          <w:color w:val="000000"/>
          <w:sz w:val="28"/>
        </w:rPr>
        <w:t xml:space="preserve">
      3) "Конкурстық негізде тағайындалатын кеден органдары лауазымдарының тізбесін, Қазақстан Республикасының кеден органдарына құқық қорғау қызметке орналасу кезінде конкурсты және тағлымдаманы өткізу қағидалары мен шарттарын бекіту туралы" Қазақстан Республикасы Қаржы министрінің 2013 жылғы 28 тамыздағы № 409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жылғы 17 қазанда № 8820 тіркелді. "Казахстанская правда" газетінде 2013 жылғы 28 қарашада № 325 (27599); "Егемен Қазақстан" газетінде 2013 жылғы 28 қарашада № 263 (28202) жарияланған).</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