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2213" w14:textId="6e22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 бойынша қысқартылған іс жүргізу тәртібінде әкімшілік айыппұл төлеу туралы түбіртек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2014 жылғы 22 тамыздағы № 373 бұйрығы. Қазақстан Республикасының Әділет министрлігінде 2014 жылы 24 қыркүйекте № 9748 тіркелді.</w:t>
      </w:r>
    </w:p>
    <w:p>
      <w:pPr>
        <w:spacing w:after="0"/>
        <w:ind w:left="0"/>
        <w:jc w:val="both"/>
      </w:pPr>
      <w:r>
        <w:rPr>
          <w:rFonts w:ascii="Times New Roman"/>
          <w:b w:val="false"/>
          <w:i w:val="false"/>
          <w:color w:val="ff0000"/>
          <w:sz w:val="28"/>
        </w:rPr>
        <w:t>
      РҚАО-ның ескерпесі!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Кодексінің </w:t>
      </w:r>
      <w:r>
        <w:rPr>
          <w:rFonts w:ascii="Times New Roman"/>
          <w:b w:val="false"/>
          <w:i w:val="false"/>
          <w:color w:val="000000"/>
          <w:sz w:val="28"/>
        </w:rPr>
        <w:t>811-бабына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4" w:id="0"/>
    <w:p>
      <w:pPr>
        <w:spacing w:after="0"/>
        <w:ind w:left="0"/>
        <w:jc w:val="both"/>
      </w:pPr>
      <w:r>
        <w:rPr>
          <w:rFonts w:ascii="Times New Roman"/>
          <w:b w:val="false"/>
          <w:i w:val="false"/>
          <w:color w:val="000000"/>
          <w:sz w:val="28"/>
        </w:rPr>
        <w:t xml:space="preserve">
      1. Осы бұйрыққа қосымшаға сәйкес әкімшілік құқық бұзушылық туралы іс бойынша қысқартылған іс жүргізу тәртібінде әкімшілік айыппұл төлеу туралы түбіртек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Кірістерді талдау және салық және кеден заңнамасы мәселелерін үйлестіру департаменті (У.Әмірханұлы):</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w:t>
      </w:r>
    </w:p>
    <w:bookmarkEnd w:id="2"/>
    <w:bookmarkStart w:name="z7"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жіберілуін;</w:t>
      </w:r>
    </w:p>
    <w:bookmarkEnd w:id="3"/>
    <w:bookmarkStart w:name="z8" w:id="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2015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"КЕЛІСІЛДІ"</w:t>
      </w:r>
    </w:p>
    <w:bookmarkEnd w:id="6"/>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_________________Қ. Қасымов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22 тамыздағы</w:t>
            </w:r>
            <w:r>
              <w:br/>
            </w:r>
            <w:r>
              <w:rPr>
                <w:rFonts w:ascii="Times New Roman"/>
                <w:b w:val="false"/>
                <w:i w:val="false"/>
                <w:color w:val="000000"/>
                <w:sz w:val="20"/>
              </w:rPr>
              <w:t>№ 373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7"/>
    <w:p>
      <w:pPr>
        <w:spacing w:after="0"/>
        <w:ind w:left="0"/>
        <w:jc w:val="left"/>
      </w:pPr>
      <w:r>
        <w:rPr>
          <w:rFonts w:ascii="Times New Roman"/>
          <w:b/>
          <w:i w:val="false"/>
          <w:color w:val="000000"/>
        </w:rPr>
        <w:t xml:space="preserve"> Әкімшілік құқық бұзушылықтар туралы іс бойынша қысқартылған іс жүргізу тәртібінде әкімшілік айыппұл төлеу туралы түбіртек № _______</w:t>
      </w:r>
    </w:p>
    <w:bookmarkEnd w:id="7"/>
    <w:p>
      <w:pPr>
        <w:spacing w:after="0"/>
        <w:ind w:left="0"/>
        <w:jc w:val="both"/>
      </w:pPr>
      <w:r>
        <w:rPr>
          <w:rFonts w:ascii="Times New Roman"/>
          <w:b w:val="false"/>
          <w:i w:val="false"/>
          <w:color w:val="ff0000"/>
          <w:sz w:val="28"/>
        </w:rPr>
        <w:t xml:space="preserve">
      Ескерту. Нысан жаңа редакцияда - ҚР Қаржы министрінің 10.03.2026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_____________жылғы "____" _______ ____________________</w:t>
      </w:r>
    </w:p>
    <w:p>
      <w:pPr>
        <w:spacing w:after="0"/>
        <w:ind w:left="0"/>
        <w:jc w:val="both"/>
      </w:pPr>
      <w:r>
        <w:rPr>
          <w:rFonts w:ascii="Times New Roman"/>
          <w:b w:val="false"/>
          <w:i w:val="false"/>
          <w:color w:val="000000"/>
          <w:sz w:val="28"/>
        </w:rPr>
        <w:t>
      (берілген күні) (берілген орны)</w:t>
      </w:r>
    </w:p>
    <w:p>
      <w:pPr>
        <w:spacing w:after="0"/>
        <w:ind w:left="0"/>
        <w:jc w:val="both"/>
      </w:pPr>
      <w:r>
        <w:rPr>
          <w:rFonts w:ascii="Times New Roman"/>
          <w:b w:val="false"/>
          <w:i w:val="false"/>
          <w:color w:val="000000"/>
          <w:sz w:val="28"/>
        </w:rPr>
        <w:t>
      Оған қатысты іс қозғалған адам туралы мәліметтер:</w:t>
      </w:r>
    </w:p>
    <w:p>
      <w:pPr>
        <w:spacing w:after="0"/>
        <w:ind w:left="0"/>
        <w:jc w:val="both"/>
      </w:pPr>
      <w:r>
        <w:rPr>
          <w:rFonts w:ascii="Times New Roman"/>
          <w:b w:val="false"/>
          <w:i w:val="false"/>
          <w:color w:val="000000"/>
          <w:sz w:val="28"/>
        </w:rPr>
        <w:t>
      Тегі, аты және әкесінің аты (ол болған кезде), (заңды тұлғаның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Тұрғылықты жері (заңды мекенжайы)_____________________________</w:t>
      </w:r>
    </w:p>
    <w:p>
      <w:pPr>
        <w:spacing w:after="0"/>
        <w:ind w:left="0"/>
        <w:jc w:val="both"/>
      </w:pPr>
      <w:r>
        <w:rPr>
          <w:rFonts w:ascii="Times New Roman"/>
          <w:b w:val="false"/>
          <w:i w:val="false"/>
          <w:color w:val="000000"/>
          <w:sz w:val="28"/>
        </w:rPr>
        <w:t>
      ЖСН*_________________________________БЖН*__________________</w:t>
      </w:r>
    </w:p>
    <w:p>
      <w:pPr>
        <w:spacing w:after="0"/>
        <w:ind w:left="0"/>
        <w:jc w:val="both"/>
      </w:pPr>
      <w:r>
        <w:rPr>
          <w:rFonts w:ascii="Times New Roman"/>
          <w:b w:val="false"/>
          <w:i w:val="false"/>
          <w:color w:val="000000"/>
          <w:sz w:val="28"/>
        </w:rPr>
        <w:t>
      Бенефициар (мемлекеттік кірістер органы):________________________</w:t>
      </w:r>
    </w:p>
    <w:p>
      <w:pPr>
        <w:spacing w:after="0"/>
        <w:ind w:left="0"/>
        <w:jc w:val="both"/>
      </w:pPr>
      <w:r>
        <w:rPr>
          <w:rFonts w:ascii="Times New Roman"/>
          <w:b w:val="false"/>
          <w:i w:val="false"/>
          <w:color w:val="000000"/>
          <w:sz w:val="28"/>
        </w:rPr>
        <w:t>
      Бенефициар БЖН*______________________________________________</w:t>
      </w:r>
    </w:p>
    <w:p>
      <w:pPr>
        <w:spacing w:after="0"/>
        <w:ind w:left="0"/>
        <w:jc w:val="both"/>
      </w:pPr>
      <w:r>
        <w:rPr>
          <w:rFonts w:ascii="Times New Roman"/>
          <w:b w:val="false"/>
          <w:i w:val="false"/>
          <w:color w:val="000000"/>
          <w:sz w:val="28"/>
        </w:rPr>
        <w:t>
      Бенефициар Банкі: Қазақстан Республикасы Қаржы министрлігінің Мемлекеттік</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ЖСК* KZ24070105KSN0000000 Бенефициар Банктің БСК* KKMFKZ2A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№____ериялы әкімшілік кұқық бұзушылық туралы хаттама бойынша әкімшілік</w:t>
      </w:r>
    </w:p>
    <w:p>
      <w:pPr>
        <w:spacing w:after="0"/>
        <w:ind w:left="0"/>
        <w:jc w:val="both"/>
      </w:pPr>
      <w:r>
        <w:rPr>
          <w:rFonts w:ascii="Times New Roman"/>
          <w:b w:val="false"/>
          <w:i w:val="false"/>
          <w:color w:val="000000"/>
          <w:sz w:val="28"/>
        </w:rPr>
        <w:t>
      айыппұл</w:t>
      </w:r>
    </w:p>
    <w:p>
      <w:pPr>
        <w:spacing w:after="0"/>
        <w:ind w:left="0"/>
        <w:jc w:val="both"/>
      </w:pPr>
      <w:r>
        <w:rPr>
          <w:rFonts w:ascii="Times New Roman"/>
          <w:b w:val="false"/>
          <w:i w:val="false"/>
          <w:color w:val="000000"/>
          <w:sz w:val="28"/>
        </w:rPr>
        <w:t>
      Әкімшілік құқық бұзушылық туралы істі қарауға уәкілетті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Хаттаманы толтырған және түбіртекті берген адамның лауазымы, тегі және аты-жөні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Айыппұлды төлеу мерзімі ______ жылғы "___" _______ дейін (қоса алғанда)</w:t>
      </w:r>
    </w:p>
    <w:p>
      <w:pPr>
        <w:spacing w:after="0"/>
        <w:ind w:left="0"/>
        <w:jc w:val="both"/>
      </w:pPr>
      <w:r>
        <w:rPr>
          <w:rFonts w:ascii="Times New Roman"/>
          <w:b w:val="false"/>
          <w:i w:val="false"/>
          <w:color w:val="000000"/>
          <w:sz w:val="28"/>
        </w:rPr>
        <w:t>
      Құқық бұзушының қолы (заңды тұлға өкілі)_______________________</w:t>
      </w:r>
    </w:p>
    <w:p>
      <w:pPr>
        <w:spacing w:after="0"/>
        <w:ind w:left="0"/>
        <w:jc w:val="both"/>
      </w:pP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Әкімшілік құқық бұзушылықтар туралы іс бойынша қысқартылған  іс жүргізу тәртібінде әкімшілік айыппұл төлеу туралы түбіртектің  түбірі №_______</w:t>
      </w:r>
    </w:p>
    <w:bookmarkEnd w:id="8"/>
    <w:p>
      <w:pPr>
        <w:spacing w:after="0"/>
        <w:ind w:left="0"/>
        <w:jc w:val="both"/>
      </w:pPr>
      <w:r>
        <w:rPr>
          <w:rFonts w:ascii="Times New Roman"/>
          <w:b w:val="false"/>
          <w:i w:val="false"/>
          <w:color w:val="000000"/>
          <w:sz w:val="28"/>
        </w:rPr>
        <w:t>
      __________ жылғы "__" ______ ______________  (берілген күні) (берілген орны)</w:t>
      </w:r>
    </w:p>
    <w:p>
      <w:pPr>
        <w:spacing w:after="0"/>
        <w:ind w:left="0"/>
        <w:jc w:val="both"/>
      </w:pPr>
      <w:r>
        <w:rPr>
          <w:rFonts w:ascii="Times New Roman"/>
          <w:b w:val="false"/>
          <w:i w:val="false"/>
          <w:color w:val="000000"/>
          <w:sz w:val="28"/>
        </w:rPr>
        <w:t>
      Хаттаманы толтырған және түбіртекті берген адамның лауазымы, тегі және аты-жөні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кезде), (заңды тұлғаның атауы)__________</w:t>
      </w:r>
    </w:p>
    <w:p>
      <w:pPr>
        <w:spacing w:after="0"/>
        <w:ind w:left="0"/>
        <w:jc w:val="both"/>
      </w:pPr>
      <w:r>
        <w:rPr>
          <w:rFonts w:ascii="Times New Roman"/>
          <w:b w:val="false"/>
          <w:i w:val="false"/>
          <w:color w:val="000000"/>
          <w:sz w:val="28"/>
        </w:rPr>
        <w:t>
      Тұрғылықты жері (заңды мекенжайы)_____________________________</w:t>
      </w:r>
    </w:p>
    <w:p>
      <w:pPr>
        <w:spacing w:after="0"/>
        <w:ind w:left="0"/>
        <w:jc w:val="both"/>
      </w:pPr>
      <w:r>
        <w:rPr>
          <w:rFonts w:ascii="Times New Roman"/>
          <w:b w:val="false"/>
          <w:i w:val="false"/>
          <w:color w:val="000000"/>
          <w:sz w:val="28"/>
        </w:rPr>
        <w:t>
      Жеке басты куәландыратын құжат (мемлекеттік тіркеу нөмірі және күні):_______</w:t>
      </w:r>
    </w:p>
    <w:p>
      <w:pPr>
        <w:spacing w:after="0"/>
        <w:ind w:left="0"/>
        <w:jc w:val="both"/>
      </w:pPr>
      <w:r>
        <w:rPr>
          <w:rFonts w:ascii="Times New Roman"/>
          <w:b w:val="false"/>
          <w:i w:val="false"/>
          <w:color w:val="000000"/>
          <w:sz w:val="28"/>
        </w:rPr>
        <w:t>
      (құжат атауы, сериясы, нөмірі, берілген күні, кім берген)</w:t>
      </w:r>
    </w:p>
    <w:p>
      <w:pPr>
        <w:spacing w:after="0"/>
        <w:ind w:left="0"/>
        <w:jc w:val="both"/>
      </w:pPr>
      <w:r>
        <w:rPr>
          <w:rFonts w:ascii="Times New Roman"/>
          <w:b w:val="false"/>
          <w:i w:val="false"/>
          <w:color w:val="000000"/>
          <w:sz w:val="28"/>
        </w:rPr>
        <w:t>
      ЖСН*____________________________БЖН*___________________________</w:t>
      </w:r>
    </w:p>
    <w:p>
      <w:pPr>
        <w:spacing w:after="0"/>
        <w:ind w:left="0"/>
        <w:jc w:val="both"/>
      </w:pPr>
      <w:r>
        <w:rPr>
          <w:rFonts w:ascii="Times New Roman"/>
          <w:b w:val="false"/>
          <w:i w:val="false"/>
          <w:color w:val="000000"/>
          <w:sz w:val="28"/>
        </w:rPr>
        <w:t>
      Бенефициар (мемлекеттік кірістер органы):_____________________________</w:t>
      </w:r>
    </w:p>
    <w:p>
      <w:pPr>
        <w:spacing w:after="0"/>
        <w:ind w:left="0"/>
        <w:jc w:val="both"/>
      </w:pPr>
      <w:r>
        <w:rPr>
          <w:rFonts w:ascii="Times New Roman"/>
          <w:b w:val="false"/>
          <w:i w:val="false"/>
          <w:color w:val="000000"/>
          <w:sz w:val="28"/>
        </w:rPr>
        <w:t>
      Бенефициар БЖН*__________________________________________________</w:t>
      </w:r>
    </w:p>
    <w:p>
      <w:pPr>
        <w:spacing w:after="0"/>
        <w:ind w:left="0"/>
        <w:jc w:val="both"/>
      </w:pPr>
      <w:r>
        <w:rPr>
          <w:rFonts w:ascii="Times New Roman"/>
          <w:b w:val="false"/>
          <w:i w:val="false"/>
          <w:color w:val="000000"/>
          <w:sz w:val="28"/>
        </w:rPr>
        <w:t xml:space="preserve">
      Бенефициар Банкі: Қазақстан Республикасы Қаржы министрлігінің Казынашылық </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ЖСК* KZ24070105KSN0000000 Бенефициар Банкі БСК* KKMFKZ2А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Айыппұлды төлеу мерзімі _____ жылғы "_____"_______ дейін (қоса алғанда).</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811-бабының</w:t>
      </w:r>
      <w:r>
        <w:rPr>
          <w:rFonts w:ascii="Times New Roman"/>
          <w:b w:val="false"/>
          <w:i w:val="false"/>
          <w:color w:val="000000"/>
          <w:sz w:val="28"/>
        </w:rPr>
        <w:t xml:space="preserve"> (бұдан әрі – ӘҚБтК) 810 және 811-баптарында көзделген әкімшілік құқық бұзушылық туралы іс бойынша қысқартылған іс жүргізудің негіздемесі мен тәртібі маған түсіндірілді, түбіртекті алдым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(құқық бұзушының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және түбіртекті берген адамның қолы)</w:t>
      </w:r>
    </w:p>
    <w:bookmarkStart w:name="z21" w:id="9"/>
    <w:p>
      <w:pPr>
        <w:spacing w:after="0"/>
        <w:ind w:left="0"/>
        <w:jc w:val="left"/>
      </w:pPr>
      <w:r>
        <w:rPr>
          <w:rFonts w:ascii="Times New Roman"/>
          <w:b/>
          <w:i w:val="false"/>
          <w:color w:val="000000"/>
        </w:rPr>
        <w:t xml:space="preserve"> Айыппұл төлеу қажеттігі туралы нұсқама бойынша қысқартылған іс жүргізу тәртібінде әкімшілік айыппұл төлеу туралы түбіртек №________</w:t>
      </w:r>
    </w:p>
    <w:bookmarkEnd w:id="9"/>
    <w:p>
      <w:pPr>
        <w:spacing w:after="0"/>
        <w:ind w:left="0"/>
        <w:jc w:val="both"/>
      </w:pPr>
      <w:r>
        <w:rPr>
          <w:rFonts w:ascii="Times New Roman"/>
          <w:b w:val="false"/>
          <w:i w:val="false"/>
          <w:color w:val="000000"/>
          <w:sz w:val="28"/>
        </w:rPr>
        <w:t>
      _____________жылғы "____" _______  (берілген күні)</w:t>
      </w:r>
    </w:p>
    <w:p>
      <w:pPr>
        <w:spacing w:after="0"/>
        <w:ind w:left="0"/>
        <w:jc w:val="both"/>
      </w:pPr>
      <w:r>
        <w:rPr>
          <w:rFonts w:ascii="Times New Roman"/>
          <w:b w:val="false"/>
          <w:i w:val="false"/>
          <w:color w:val="000000"/>
          <w:sz w:val="28"/>
        </w:rPr>
        <w:t>
      Оған қатысты іс қозғалған адам туралы мәліметтер:</w:t>
      </w:r>
    </w:p>
    <w:p>
      <w:pPr>
        <w:spacing w:after="0"/>
        <w:ind w:left="0"/>
        <w:jc w:val="both"/>
      </w:pPr>
      <w:r>
        <w:rPr>
          <w:rFonts w:ascii="Times New Roman"/>
          <w:b w:val="false"/>
          <w:i w:val="false"/>
          <w:color w:val="000000"/>
          <w:sz w:val="28"/>
        </w:rPr>
        <w:t>
      Тегі, аты және әкесінің аты (ол болған кезде), (заңды тұлғаның атауы)___________</w:t>
      </w:r>
    </w:p>
    <w:p>
      <w:pPr>
        <w:spacing w:after="0"/>
        <w:ind w:left="0"/>
        <w:jc w:val="both"/>
      </w:pPr>
      <w:r>
        <w:rPr>
          <w:rFonts w:ascii="Times New Roman"/>
          <w:b w:val="false"/>
          <w:i w:val="false"/>
          <w:color w:val="000000"/>
          <w:sz w:val="28"/>
        </w:rPr>
        <w:t>
      Тұрғылықты жері (заңды мекенжайы)____________________________</w:t>
      </w:r>
    </w:p>
    <w:p>
      <w:pPr>
        <w:spacing w:after="0"/>
        <w:ind w:left="0"/>
        <w:jc w:val="both"/>
      </w:pPr>
      <w:r>
        <w:rPr>
          <w:rFonts w:ascii="Times New Roman"/>
          <w:b w:val="false"/>
          <w:i w:val="false"/>
          <w:color w:val="000000"/>
          <w:sz w:val="28"/>
        </w:rPr>
        <w:t>
      ЖСН*_____________________________БЖН* __________________________</w:t>
      </w:r>
    </w:p>
    <w:p>
      <w:pPr>
        <w:spacing w:after="0"/>
        <w:ind w:left="0"/>
        <w:jc w:val="both"/>
      </w:pPr>
      <w:r>
        <w:rPr>
          <w:rFonts w:ascii="Times New Roman"/>
          <w:b w:val="false"/>
          <w:i w:val="false"/>
          <w:color w:val="000000"/>
          <w:sz w:val="28"/>
        </w:rPr>
        <w:t>
      Бенефициар (мемлекеттік кірістер органы):______________________________</w:t>
      </w:r>
    </w:p>
    <w:p>
      <w:pPr>
        <w:spacing w:after="0"/>
        <w:ind w:left="0"/>
        <w:jc w:val="both"/>
      </w:pPr>
      <w:r>
        <w:rPr>
          <w:rFonts w:ascii="Times New Roman"/>
          <w:b w:val="false"/>
          <w:i w:val="false"/>
          <w:color w:val="000000"/>
          <w:sz w:val="28"/>
        </w:rPr>
        <w:t>
      Бенефициар БЖН*__________________________________________________</w:t>
      </w:r>
    </w:p>
    <w:p>
      <w:pPr>
        <w:spacing w:after="0"/>
        <w:ind w:left="0"/>
        <w:jc w:val="both"/>
      </w:pPr>
      <w:r>
        <w:rPr>
          <w:rFonts w:ascii="Times New Roman"/>
          <w:b w:val="false"/>
          <w:i w:val="false"/>
          <w:color w:val="000000"/>
          <w:sz w:val="28"/>
        </w:rPr>
        <w:t xml:space="preserve">
      Бенефициар Банкі: Қазақстан Республикасы Қаржы министрлігінің Мемлекеттік </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ЖСК* KZ24070105KSN0000000 Бенефициар Банкі БСК* KKMFKZ2A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№_________айыппұл төлеу қажеттігі туралы нұсқама бойынша әкімшілік айыппұл</w:t>
      </w:r>
    </w:p>
    <w:p>
      <w:pPr>
        <w:spacing w:after="0"/>
        <w:ind w:left="0"/>
        <w:jc w:val="both"/>
      </w:pPr>
      <w:r>
        <w:rPr>
          <w:rFonts w:ascii="Times New Roman"/>
          <w:b w:val="false"/>
          <w:i w:val="false"/>
          <w:color w:val="000000"/>
          <w:sz w:val="28"/>
        </w:rPr>
        <w:t>
      Нұсқаманы ресімдеген органның атауы___________________________</w:t>
      </w:r>
    </w:p>
    <w:p>
      <w:pPr>
        <w:spacing w:after="0"/>
        <w:ind w:left="0"/>
        <w:jc w:val="both"/>
      </w:pPr>
      <w:r>
        <w:rPr>
          <w:rFonts w:ascii="Times New Roman"/>
          <w:b w:val="false"/>
          <w:i w:val="false"/>
          <w:color w:val="000000"/>
          <w:sz w:val="28"/>
        </w:rPr>
        <w:t>
      ӘҚБтК 811-бабының бірінші бөлігіне сәйкес егер әкімшілік құқық бұзушылық автоматты режимде жұмыс iстейтiн сертификатталған арнайы техникалық бақылау-өлшеу құралдарымен және аспаптарымен тiркелген жағдайда, тұлға белгіленген үлгідегі түбіртекпен бірге айыппұл төлеу қажеттігі туралы нұсқаманы тиісінше жеткізген сәттен бастап көрсетілген айыппұл сомасының елу пайызы мөлшеріндегі айыппұлды жеті тәулік ішінде төлеу құқығы бар.</w:t>
      </w:r>
    </w:p>
    <w:p>
      <w:pPr>
        <w:spacing w:after="0"/>
        <w:ind w:left="0"/>
        <w:jc w:val="both"/>
      </w:pP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Айыппұл төлеу қажеттігі туралы нұсқама бойынша қысқартылған іс жүргізу тәртібінде әкімшілік айыппұл төлеу туралы түбіртектің түбірі №_______</w:t>
      </w:r>
    </w:p>
    <w:bookmarkEnd w:id="10"/>
    <w:p>
      <w:pPr>
        <w:spacing w:after="0"/>
        <w:ind w:left="0"/>
        <w:jc w:val="both"/>
      </w:pPr>
      <w:r>
        <w:rPr>
          <w:rFonts w:ascii="Times New Roman"/>
          <w:b w:val="false"/>
          <w:i w:val="false"/>
          <w:color w:val="000000"/>
          <w:sz w:val="28"/>
        </w:rPr>
        <w:t>
      _____________жылғы "____" _______  (берілген күні)</w:t>
      </w:r>
    </w:p>
    <w:p>
      <w:pPr>
        <w:spacing w:after="0"/>
        <w:ind w:left="0"/>
        <w:jc w:val="both"/>
      </w:pPr>
      <w:r>
        <w:rPr>
          <w:rFonts w:ascii="Times New Roman"/>
          <w:b w:val="false"/>
          <w:i w:val="false"/>
          <w:color w:val="000000"/>
          <w:sz w:val="28"/>
        </w:rPr>
        <w:t>
      Нұсқаманы ресімдеген органның атауы____________________________</w:t>
      </w:r>
    </w:p>
    <w:p>
      <w:pPr>
        <w:spacing w:after="0"/>
        <w:ind w:left="0"/>
        <w:jc w:val="both"/>
      </w:pPr>
      <w:r>
        <w:rPr>
          <w:rFonts w:ascii="Times New Roman"/>
          <w:b w:val="false"/>
          <w:i w:val="false"/>
          <w:color w:val="000000"/>
          <w:sz w:val="28"/>
        </w:rPr>
        <w:t>
      Оған қатысты іс ресімделген адам туралы мәліметтер:</w:t>
      </w:r>
    </w:p>
    <w:p>
      <w:pPr>
        <w:spacing w:after="0"/>
        <w:ind w:left="0"/>
        <w:jc w:val="both"/>
      </w:pPr>
      <w:r>
        <w:rPr>
          <w:rFonts w:ascii="Times New Roman"/>
          <w:b w:val="false"/>
          <w:i w:val="false"/>
          <w:color w:val="000000"/>
          <w:sz w:val="28"/>
        </w:rPr>
        <w:t>
      Тегі, аты және әкесінің аты (ол болған кезде), (заңды тұлғаның атауы)____________</w:t>
      </w:r>
    </w:p>
    <w:p>
      <w:pPr>
        <w:spacing w:after="0"/>
        <w:ind w:left="0"/>
        <w:jc w:val="both"/>
      </w:pPr>
      <w:r>
        <w:rPr>
          <w:rFonts w:ascii="Times New Roman"/>
          <w:b w:val="false"/>
          <w:i w:val="false"/>
          <w:color w:val="000000"/>
          <w:sz w:val="28"/>
        </w:rPr>
        <w:t>
      Тұрғылықты жері (заңды мекенжайы)_____________________________</w:t>
      </w:r>
    </w:p>
    <w:p>
      <w:pPr>
        <w:spacing w:after="0"/>
        <w:ind w:left="0"/>
        <w:jc w:val="both"/>
      </w:pPr>
      <w:r>
        <w:rPr>
          <w:rFonts w:ascii="Times New Roman"/>
          <w:b w:val="false"/>
          <w:i w:val="false"/>
          <w:color w:val="000000"/>
          <w:sz w:val="28"/>
        </w:rPr>
        <w:t>
      Жеке басты куәландыратын құжат (мемлекеттік тіркеу нөмірі және күні):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 атауы, сериясы, нөмірі, берілген күні, кім берген)</w:t>
      </w:r>
    </w:p>
    <w:p>
      <w:pPr>
        <w:spacing w:after="0"/>
        <w:ind w:left="0"/>
        <w:jc w:val="both"/>
      </w:pPr>
      <w:r>
        <w:rPr>
          <w:rFonts w:ascii="Times New Roman"/>
          <w:b w:val="false"/>
          <w:i w:val="false"/>
          <w:color w:val="000000"/>
          <w:sz w:val="28"/>
        </w:rPr>
        <w:t>
      ЖСН*______________________________ БЖН*_________________________</w:t>
      </w:r>
    </w:p>
    <w:p>
      <w:pPr>
        <w:spacing w:after="0"/>
        <w:ind w:left="0"/>
        <w:jc w:val="both"/>
      </w:pPr>
      <w:r>
        <w:rPr>
          <w:rFonts w:ascii="Times New Roman"/>
          <w:b w:val="false"/>
          <w:i w:val="false"/>
          <w:color w:val="000000"/>
          <w:sz w:val="28"/>
        </w:rPr>
        <w:t>
      Бенефициар (мемлекеттік кірістер органы)______________________________</w:t>
      </w:r>
    </w:p>
    <w:p>
      <w:pPr>
        <w:spacing w:after="0"/>
        <w:ind w:left="0"/>
        <w:jc w:val="both"/>
      </w:pPr>
      <w:r>
        <w:rPr>
          <w:rFonts w:ascii="Times New Roman"/>
          <w:b w:val="false"/>
          <w:i w:val="false"/>
          <w:color w:val="000000"/>
          <w:sz w:val="28"/>
        </w:rPr>
        <w:t>
      Бенефициар БЖН*__________________________________________________</w:t>
      </w:r>
    </w:p>
    <w:p>
      <w:pPr>
        <w:spacing w:after="0"/>
        <w:ind w:left="0"/>
        <w:jc w:val="both"/>
      </w:pPr>
      <w:r>
        <w:rPr>
          <w:rFonts w:ascii="Times New Roman"/>
          <w:b w:val="false"/>
          <w:i w:val="false"/>
          <w:color w:val="000000"/>
          <w:sz w:val="28"/>
        </w:rPr>
        <w:t xml:space="preserve">
      Бенефициар Банкі: Қазақстан Республикасы Қаржы министрлігінің Мемлекеттік </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ЖСК KZ24070105KSN0000000 Бенефициар Банкінің БСК* KKMFKZ2A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сандармен елу пайыз мөлшерінде (толық жазылуы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811-бабының</w:t>
      </w:r>
      <w:r>
        <w:rPr>
          <w:rFonts w:ascii="Times New Roman"/>
          <w:b w:val="false"/>
          <w:i w:val="false"/>
          <w:color w:val="000000"/>
          <w:sz w:val="28"/>
        </w:rPr>
        <w:t xml:space="preserve"> бірінші бөлігіне сәйкес егер әкімшілік құқық бұзушылық автоматты режимде жұмыс iстейтiн сертификатталған арнайы техникалық бақылау-өлшеу құралдарымен және аспаптарымен тiркелген жағдайда, тұлға белгіленген үлгідегі түбіртекпен бірге айыппұл төлеу қажеттігі туралы нұсқаманы тиісінше жеткізген сәттен бастап көрсетілген айыппұл сомасының елу пайызы мөлшеріндегі айыппұлды жеті тәулік ішінде төлеу құқығы бар.</w:t>
      </w:r>
    </w:p>
    <w:p>
      <w:pPr>
        <w:spacing w:after="0"/>
        <w:ind w:left="0"/>
        <w:jc w:val="both"/>
      </w:pPr>
      <w:r>
        <w:rPr>
          <w:rFonts w:ascii="Times New Roman"/>
          <w:b w:val="false"/>
          <w:i w:val="false"/>
          <w:color w:val="000000"/>
          <w:sz w:val="28"/>
        </w:rPr>
        <w:t>
      ӘҚБтК 811-бабының екінші бөлігіне сәйкес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w:t>
      </w:r>
      <w:r>
        <w:rPr>
          <w:rFonts w:ascii="Times New Roman"/>
          <w:b w:val="false"/>
          <w:i w:val="false"/>
          <w:color w:val="000000"/>
          <w:sz w:val="28"/>
        </w:rPr>
        <w:t>42-тараудың</w:t>
      </w:r>
      <w:r>
        <w:rPr>
          <w:rFonts w:ascii="Times New Roman"/>
          <w:b w:val="false"/>
          <w:i w:val="false"/>
          <w:color w:val="000000"/>
          <w:sz w:val="28"/>
        </w:rPr>
        <w:t xml:space="preserve"> қағидалары бойынша қаралған іс қайта қаралуға жатпайды.</w:t>
      </w:r>
    </w:p>
    <w:p>
      <w:pPr>
        <w:spacing w:after="0"/>
        <w:ind w:left="0"/>
        <w:jc w:val="both"/>
      </w:pPr>
      <w:r>
        <w:rPr>
          <w:rFonts w:ascii="Times New Roman"/>
          <w:b w:val="false"/>
          <w:i w:val="false"/>
          <w:color w:val="000000"/>
          <w:sz w:val="28"/>
        </w:rPr>
        <w:t>
      Сондай-ақ, ӘҚБтК 811-бабының үшінші бөлігіне сәйкес,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p>
      <w:pPr>
        <w:spacing w:after="0"/>
        <w:ind w:left="0"/>
        <w:jc w:val="both"/>
      </w:pPr>
      <w:r>
        <w:rPr>
          <w:rFonts w:ascii="Times New Roman"/>
          <w:b w:val="false"/>
          <w:i w:val="false"/>
          <w:color w:val="000000"/>
          <w:sz w:val="28"/>
        </w:rPr>
        <w:t xml:space="preserve">
      Әкімшілік айыппұл төленбеген жағдайда, борышкерге қатысты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мәжбүрлеп орындау шаралары қолданылады.</w:t>
      </w:r>
    </w:p>
    <w:p>
      <w:pPr>
        <w:spacing w:after="0"/>
        <w:ind w:left="0"/>
        <w:jc w:val="both"/>
      </w:pPr>
      <w:r>
        <w:rPr>
          <w:rFonts w:ascii="Times New Roman"/>
          <w:b w:val="false"/>
          <w:i w:val="false"/>
          <w:color w:val="000000"/>
          <w:sz w:val="28"/>
        </w:rPr>
        <w:t xml:space="preserve">
      Әкімшілік айыппұлды төлемей Қазақстан Республикасынан шығып кеткен шетелдіктер мен азаматтығы жоқ адамдарға қатысты "Шетелдіктердің құқықтық жағдайы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7) тармақшасына сәйкес Қазақстан Республикасына кіруге тыйым салу туралы шаралар қабылданады.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ТМК – төлем мақсатының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бюджет сыныптамасының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 сәйкестендiру нөмiрі.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