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bbc8f" w14:textId="9cbbc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ауданының 2015-2017 жылдарға арналған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2014 жылғы 19 желтоқсандағы № 40-205 шешімі. Алматы облысының Әділет департаментінде 2014 жылы 29 желтоқсанда № 2984 болып тіркелді. Күші жойылды - Алматы облысы Райымбек аудандық мәслихатының 2016 жылғы 25 сәуірдегі № 4-25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Райымбек аудандық мәслихатының 25.04.2016</w:t>
      </w:r>
      <w:r>
        <w:rPr>
          <w:rFonts w:ascii="Times New Roman"/>
          <w:b w:val="false"/>
          <w:i w:val="false"/>
          <w:color w:val="000000"/>
          <w:sz w:val="28"/>
        </w:rPr>
        <w:t xml:space="preserve">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№ 4-25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9 – бабының 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жылғы 23 қаңтардағы "Қазақстан Республикасындағы жергілікті мемлекеттік басқару және өзін-өзі басқару туралы" Заңының 6 - бабы 1 -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Райымбек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2015 - 2017 жылдарға арналған аудан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2015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6002669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183194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26722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түскен түсімдер 3929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5788824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1332105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даму трансферттері 503118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субвенциялар 3953601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6020114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44147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71320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27173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операциялары бойынша сальдо 4000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дефицит (профициті) (-) 65592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65592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Алматы облысы Райымбек аудандық мәслихатының 09.12.2015 </w:t>
      </w:r>
      <w:r>
        <w:rPr>
          <w:rFonts w:ascii="Times New Roman"/>
          <w:b w:val="false"/>
          <w:i w:val="false"/>
          <w:color w:val="000000"/>
          <w:sz w:val="28"/>
        </w:rPr>
        <w:t>№ 51-268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Ауданның жергілікті атқарушы органның 2015 жылға арналған резерві 1747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2015 жылға арналған аудандық бюджетті атқару барысында секвестірлеуге жатпайтын аудандық бюджеттік бағдарламалар тізбесі 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3-1. 2015 жылға арналған аудандық бюджетте жергілікті өзін-өзі басқару органдарына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156 мың теңге сомасында трансферттер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округтер әкімдері жергілікті өзін-өзі басқарудың қолма-қол ақшаны бақылау шотына түсетін бюджет қаражатының тиімді пайдалануын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Алматы облысы Райымбек аудандық мәслихатының 06.11.2015 </w:t>
      </w:r>
      <w:r>
        <w:rPr>
          <w:rFonts w:ascii="Times New Roman"/>
          <w:b w:val="false"/>
          <w:i w:val="false"/>
          <w:color w:val="000000"/>
          <w:sz w:val="28"/>
        </w:rPr>
        <w:t>№ 50-264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шешімнің орындалуын бақылау аудандық мәслихаттың "Жергілікті өзін-өзі басқару, әлеуметтік және экономикалық даму, бюджет, халыққа сауда, тұрмыстық қызмет көрсету, шағын және орта кәсіпкерлікті дамыту, туризм жөніндегі"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2015 жылғы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Қ.Бошугулов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</w:p>
          <w:bookmarkEnd w:id="3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</w:p>
          <w:bookmarkEnd w:id="4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Е.Құдабаев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аудандық мәслихатының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2014 жылғы 19 желтоқсандағы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"Райымбек ауданының 2015-2017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жылдарға арналған аудан бюджеті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туралы" № 40-205 шешімімен бекітілген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қосымша</w:t>
            </w:r>
          </w:p>
          <w:bookmarkEnd w:id="5"/>
        </w:tc>
      </w:tr>
    </w:tbl>
    <w:bookmarkStart w:name="z3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Райымбек ауданының 2015 жылға арналған аудан бюджеті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қосымша жаңа редакцияда - Алматы облысы Райымбек аудандық мәслихатының 09.12.2015 </w:t>
      </w:r>
      <w:r>
        <w:rPr>
          <w:rFonts w:ascii="Times New Roman"/>
          <w:b w:val="false"/>
          <w:i w:val="false"/>
          <w:color w:val="ff0000"/>
          <w:sz w:val="28"/>
        </w:rPr>
        <w:t>№ 51-268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4"/>
        <w:gridCol w:w="692"/>
        <w:gridCol w:w="6848"/>
        <w:gridCol w:w="29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кәсіпорындарынан түсетін түсімдерді қоспағанда,мемлекеттік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өсімпұлдар,санкциялар, өндіріп алулар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82"/>
        <w:gridCol w:w="2739"/>
        <w:gridCol w:w="1622"/>
        <w:gridCol w:w="4194"/>
        <w:gridCol w:w="21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Аудан(облыстық маңызы бар қала) маслихатының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 облыстық маңызы бар қаланың )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мен оқыту ұйымдарының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 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әлеуметтiк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мұқтаж азаматтардың жекелеген топтарына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қамтамасыз ету салаларындағы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 және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 және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аббаттандыру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 және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кітапханалардың жұмыс істеуі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 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кеңістікті ұйымдастыру жөніндегі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сиақылар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 – 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кредиттердің пайдаланылмаған сомаларын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3457"/>
        <w:gridCol w:w="24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IV.Қаржы активтерімен операциялар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 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279"/>
        <w:gridCol w:w="1737"/>
        <w:gridCol w:w="1703"/>
        <w:gridCol w:w="34"/>
        <w:gridCol w:w="3314"/>
        <w:gridCol w:w="295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-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
 2014 жылғы 19 желтоқсандағы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"Райымбек ауданының 2015-2017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жылдарға арналған аудан бюджеті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туралы" № 40-205 шешімімен бекітілген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қосымша</w:t>
            </w:r>
          </w:p>
          <w:bookmarkEnd w:id="34"/>
        </w:tc>
      </w:tr>
    </w:tbl>
    <w:bookmarkStart w:name="z29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Райымбек ауданының 2016 жылға арналған аудан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4"/>
        <w:gridCol w:w="692"/>
        <w:gridCol w:w="6848"/>
        <w:gridCol w:w="299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кәсіпорындарынан түсетін түсімдерді қоспағанда,мемлекеттік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өсімпұлдар,санкциялар, өндіріп алулар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271"/>
        <w:gridCol w:w="27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Аудан(облыстық маңызы бар қала) маслихатының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 облыстық маңызы бар қаланың )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мен оқыту ұйымдарының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 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әлеуметтiк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мұқтаж азаматтардың жекелеген топтарына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қамтамасыз ету салаларындағы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 және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 және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аббаттандыру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кітапханалардың жұмыс істеуі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кеңістікті ұйымдастыру жөніндегі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0"/>
        <w:gridCol w:w="408"/>
        <w:gridCol w:w="1340"/>
        <w:gridCol w:w="408"/>
        <w:gridCol w:w="6092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активтерінің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677"/>
        <w:gridCol w:w="1081"/>
        <w:gridCol w:w="237"/>
        <w:gridCol w:w="4347"/>
        <w:gridCol w:w="38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-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аудандық мәслихатының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2014 жылғы 19 желтоқсандағы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"Райымбек ауданының 2015-2017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жылдарға арналған аудан бюджеті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туралы" № 40-205 шешімімен бекітілген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қосымша</w:t>
            </w:r>
          </w:p>
          <w:bookmarkEnd w:id="80"/>
        </w:tc>
      </w:tr>
    </w:tbl>
    <w:bookmarkStart w:name="z53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Райымбек ауданының 2017 жылға арналған аудан бюджеті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4"/>
        <w:gridCol w:w="692"/>
        <w:gridCol w:w="6848"/>
        <w:gridCol w:w="299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кәсіпорындарынан түсетін түсімдерді қоспағанда,мемлекеттік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өсімпұлдар,санкциялар, өндіріп алулар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271"/>
        <w:gridCol w:w="27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Аудан(облыстық маңызы бар қала) маслихатының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 облыстық маңызы бар қаланың )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мен оқыту ұйымдарының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 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әлеуметтiк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мұқтаж азаматтардың жекелеген топтарына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қамтамасыз ету салаларындағы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 және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 және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аббаттандыру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кітапханалардың жұмыс істеуі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кеңістікті ұйымдастыру жөніндегі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0"/>
        <w:gridCol w:w="408"/>
        <w:gridCol w:w="1340"/>
        <w:gridCol w:w="408"/>
        <w:gridCol w:w="6092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активтерінің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677"/>
        <w:gridCol w:w="1081"/>
        <w:gridCol w:w="237"/>
        <w:gridCol w:w="4347"/>
        <w:gridCol w:w="387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-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аудандық мәслихатының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2014 жылғы 19 желтоқсандағы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"Райымбек ауданының 2015-2017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жылдарға арналған аудан бюджеті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туралы" № 40-205 шешімімен бекітілген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қосымша</w:t>
            </w:r>
          </w:p>
          <w:bookmarkEnd w:id="126"/>
        </w:tc>
      </w:tr>
    </w:tbl>
    <w:bookmarkStart w:name="z77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аудан бюджетінің атқарылу барысында секвестірлеуге жатпайтын бюджеттік бағдарламалар тізбесі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1278"/>
        <w:gridCol w:w="2696"/>
        <w:gridCol w:w="2696"/>
        <w:gridCol w:w="3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0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 аудандық мәслихатының 2014 жылғы 19 желтоқсандағы "Райымбек ауданының 2015-2017 жылдарға арналған бюджеті туралы" № 40-205 шешіміне 5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Жергілікті өзін – өзі басқару органдарына берілетін трансферттерді бөлу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8"/>
        <w:gridCol w:w="6058"/>
        <w:gridCol w:w="4234"/>
      </w:tblGrid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"Нарынқол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"Сүмбе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