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65c6" w14:textId="d856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2014 жылғы 15 қазандағы № 35-5 шешімі. Алматы облысының Әділет департаментінде 2014 жылы 10 қарашада № 2910 болып тіркелді. Күші жойылды - Алматы облысы Көксу аудандық мәслихатының 2019 жылғы 4 желтоқсандағы № 55-6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Көксу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55-6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53-бабы 2-тармағының 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Көксу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есебінен, бес айлық есептік көрсеткіш мөлшерде біржолғы ақшалай өтемақы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Көксу аудандық мәслихатының "Заңдылық пен құқықтық тәртіп, тұрғындарды әлеуметтік қорғау, марапаттау және депутаттардың өкілеттігі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