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fea3" w14:textId="0daf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әкімдігінің 2012 жылғы 07 желтоқсандағы "Іле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№ 11-1219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әкімдігінің 2014 жылғы 12 мамырдағы № 5-410 қаулысы. Алматы облысының Әділет департаментінде 2014 жылы 30 мамырда № 2739 болып тіркелді. Күші жойылды - Алматы облысы Іле ауданы әкімдігінің 2016 жылғы 21 шілдедегі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Іле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ауданы әкімдігінің 2012 жылғы 07 желтоқсандағы "Іле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2012 жылы 26 желтоқсанда № 2254 тіркелген, 2013 жылы 18 қаңтарда аудандық "Іле таңы" газетінің № 4 жарияланған) № 11-1219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"Іле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бес пайызы мөлшерінде жұмыс орындарына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Кушенов Ахметжан Рахымбайұлына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Іле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