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19b3" w14:textId="6421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2014 жылғы 07 қарашадағы № 39-269 шешімі. Алматы облысының Әділет департаментінде 2014 жылы 26 қарашада № 2927 болып тіркелді. Күші жойылды - Алматы облысы Жамбыл аудандық мәслихатының 2016 жылғы 26 тамыздағы № 6-37 шешімімен</w:t>
      </w:r>
    </w:p>
    <w:p>
      <w:pPr>
        <w:spacing w:after="0"/>
        <w:ind w:left="0"/>
        <w:jc w:val="left"/>
      </w:pPr>
      <w:r>
        <w:rPr>
          <w:rFonts w:ascii="Times New Roman"/>
          <w:b w:val="false"/>
          <w:i w:val="false"/>
          <w:color w:val="ff0000"/>
          <w:sz w:val="28"/>
        </w:rPr>
        <w:t xml:space="preserve">      Ескерту. Күші жойылды – Алматы облысы Жамбыл аудандық мәслихатының 26.08.2016 </w:t>
      </w:r>
      <w:r>
        <w:rPr>
          <w:rFonts w:ascii="Times New Roman"/>
          <w:b w:val="false"/>
          <w:i w:val="false"/>
          <w:color w:val="ff0000"/>
          <w:sz w:val="28"/>
        </w:rPr>
        <w:t>№ 6-37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Жамбыл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 бекіту туралы" Жамбыл</w:t>
            </w:r>
            <w:r>
              <w:br/>
            </w:r>
            <w:r>
              <w:rPr>
                <w:rFonts w:ascii="Times New Roman"/>
                <w:b w:val="false"/>
                <w:i w:val="false"/>
                <w:color w:val="000000"/>
                <w:sz w:val="20"/>
              </w:rPr>
              <w:t>аудандық мәслихатының 2014 жылғы</w:t>
            </w:r>
            <w:r>
              <w:br/>
            </w:r>
            <w:r>
              <w:rPr>
                <w:rFonts w:ascii="Times New Roman"/>
                <w:b w:val="false"/>
                <w:i w:val="false"/>
                <w:color w:val="000000"/>
                <w:sz w:val="20"/>
              </w:rPr>
              <w:t>"07" қарашадағы № 39-269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5) әлеуметтік мәні бар аурулармен ауыратын азаматтар – 5 айлық есептік көрсеткіш; </w:t>
      </w:r>
      <w:r>
        <w:br/>
      </w:r>
      <w:r>
        <w:rPr>
          <w:rFonts w:ascii="Times New Roman"/>
          <w:b w:val="false"/>
          <w:i w:val="false"/>
          <w:color w:val="000000"/>
          <w:sz w:val="28"/>
        </w:rPr>
        <w:t xml:space="preserve">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xml:space="preserve">
      5) өмірлік қиын жағдайдың туындағанын растайтын құжатты және/немесе актіні. </w:t>
      </w:r>
      <w:r>
        <w:br/>
      </w: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