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58a8" w14:textId="1b25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Матай поселкелік округі әкімінің 2009 жылғы 28 желтоқсандағы "Матай поселкесінде Восточный поселок квартал 1, Восточный поселок квартал 2, Восточный поселок квартал 3, Восточный поселок квартал 4, Восточный поселок квартал 5, Восточный поселок квартал 6, Восточный поселок квартал 7 көше атауларын Шығыс орамы 1, Шығыс орамы 2, Шығыс орамы 3, Шығыс орамы 4, Шығыс орамы 5, Шығыс орамы 6, Шығыс орамы 7 көше атауларына өзгерту туралы" № 1 шешіміне өзгерістер енгізу туралы</w:t>
      </w:r>
    </w:p>
    <w:p>
      <w:pPr>
        <w:spacing w:after="0"/>
        <w:ind w:left="0"/>
        <w:jc w:val="both"/>
      </w:pPr>
      <w:r>
        <w:rPr>
          <w:rFonts w:ascii="Times New Roman"/>
          <w:b w:val="false"/>
          <w:i w:val="false"/>
          <w:color w:val="000000"/>
          <w:sz w:val="28"/>
        </w:rPr>
        <w:t>Алматы облысы Ақсу ауданы Матай ауылдық округі әкімінің 2014 жылғы 26 желтоқсандағы № 1 шешімі. Алматы облысы Әділет департаментінде 2015 жылғы 06 ақпанда № 3026 болып тіркелді</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 Матай ауылдық округі әкімінің міндетін атқарушы </w:t>
      </w:r>
      <w:r>
        <w:rPr>
          <w:rFonts w:ascii="Times New Roman"/>
          <w:b/>
          <w:i w:val="false"/>
          <w:color w:val="000000"/>
          <w:sz w:val="28"/>
        </w:rPr>
        <w:t xml:space="preserve">ШЕШІМ ҚАБЫЛДАДЫ: </w:t>
      </w:r>
      <w:r>
        <w:br/>
      </w:r>
      <w:r>
        <w:rPr>
          <w:rFonts w:ascii="Times New Roman"/>
          <w:b w:val="false"/>
          <w:i w:val="false"/>
          <w:color w:val="000000"/>
          <w:sz w:val="28"/>
        </w:rPr>
        <w:t>
      1. 
</w:t>
      </w:r>
      <w:r>
        <w:rPr>
          <w:rFonts w:ascii="Times New Roman"/>
          <w:b w:val="false"/>
          <w:i w:val="false"/>
          <w:color w:val="000000"/>
          <w:sz w:val="28"/>
        </w:rPr>
        <w:t>
Матай поселкелік округі әкімінің 2009 жылғы 28 желтоқсандағы «Матай поселкесінде Восточный поселок квартал 1, Восточный поселок квартал 2, Восточный поселок квартал 3, Восточный поселок квартал 4, Восточный поселок квартал 5, Восточный поселок квартал 6, Восточный поселок квартал 7 көше атауларын Шығыс орамы 1, Шығыс орамы 2, Шығыс орамы 3, Шығыс орамы 4, Шығыс орамы 5, Шығыс орамы 6, Шығыс орамы 7 көше атауларына өзгерту туралы» (нормативтік құқықтық актілерді мемлекеттік тіркеу Тізілімінде 2010 жылдың 13 қаңтарында </w:t>
      </w:r>
      <w:r>
        <w:rPr>
          <w:rFonts w:ascii="Times New Roman"/>
          <w:b w:val="false"/>
          <w:i w:val="false"/>
          <w:color w:val="000000"/>
          <w:sz w:val="28"/>
        </w:rPr>
        <w:t>№ 2-4-103</w:t>
      </w:r>
      <w:r>
        <w:rPr>
          <w:rFonts w:ascii="Times New Roman"/>
          <w:b w:val="false"/>
          <w:i w:val="false"/>
          <w:color w:val="000000"/>
          <w:sz w:val="28"/>
        </w:rPr>
        <w:t xml:space="preserve"> тіркелген, «Ақсу өңірі» газеттінде 2010 жылдың 17 сәуірінде № 16 (9503) жарияланған) № 1 шешіміне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аталған шешімнің атауында және бүкіл мәтіні бойынша «поселкесінде» сөздері «ауылында» сөздерімен, «поселкелік округінің» сөздері «ауылдық округінің»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аталған шешімнің кіріспесіндегі «4-тармағына» сөздері «4) тармақшасына» сөздерімен ауыстырылсын. </w:t>
      </w:r>
      <w:r>
        <w:br/>
      </w:r>
      <w:r>
        <w:rPr>
          <w:rFonts w:ascii="Times New Roman"/>
          <w:b w:val="false"/>
          <w:i w:val="false"/>
          <w:color w:val="000000"/>
          <w:sz w:val="28"/>
        </w:rPr>
        <w:t>
      2. 
</w:t>
      </w:r>
      <w:r>
        <w:rPr>
          <w:rFonts w:ascii="Times New Roman"/>
          <w:b w:val="false"/>
          <w:i w:val="false"/>
          <w:color w:val="000000"/>
          <w:sz w:val="28"/>
        </w:rPr>
        <w:t xml:space="preserve">
Осы шешімнің орындалуын бақылау Матай ауылдық округінің бас маманы Кыдырбеков Серик Тәнирбергеновичке жүктелсін. </w:t>
      </w:r>
      <w:r>
        <w:br/>
      </w:r>
      <w:r>
        <w:rPr>
          <w:rFonts w:ascii="Times New Roman"/>
          <w:b w:val="false"/>
          <w:i w:val="false"/>
          <w:color w:val="000000"/>
          <w:sz w:val="28"/>
        </w:rPr>
        <w:t>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w:t>
            </w:r>
            <w:r>
              <w:rPr>
                <w:rFonts w:ascii="Times New Roman"/>
                <w:b w:val="false"/>
                <w:i/>
                <w:color w:val="000000"/>
                <w:sz w:val="20"/>
              </w:rPr>
              <w:t xml:space="preserve">      Матай ауылдық округі </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w:t>
            </w:r>
            <w:r>
              <w:rPr>
                <w:rFonts w:ascii="Times New Roman"/>
                <w:b w:val="false"/>
                <w:i/>
                <w:color w:val="000000"/>
                <w:sz w:val="20"/>
              </w:rPr>
              <w:t>      әкімінің міндетін атқарушы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Мусагулов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