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b372" w14:textId="1c8b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2014 жылғы 30 мамырдағы № 179 қаулысы. Алматы облысының Әділет департаментінде 2014 жылы 19 маусымда № 2754 болып тіркелді. Күші жойылды - Алматы облысы Ақсу ауданы әкімдігінің 2016 жылғы 21 шілдедегі № 336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21.07.2016 </w:t>
      </w:r>
      <w:r>
        <w:rPr>
          <w:rFonts w:ascii="Times New Roman"/>
          <w:b w:val="false"/>
          <w:i w:val="false"/>
          <w:color w:val="ff0000"/>
          <w:sz w:val="28"/>
        </w:rPr>
        <w:t>№ 336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Республикасының Заңының 7-бабының </w:t>
      </w:r>
      <w:r>
        <w:rPr>
          <w:rFonts w:ascii="Times New Roman"/>
          <w:b w:val="false"/>
          <w:i w:val="false"/>
          <w:color w:val="000000"/>
          <w:sz w:val="28"/>
        </w:rPr>
        <w:t>5) тармақшасын</w:t>
      </w:r>
      <w:r>
        <w:rPr>
          <w:rFonts w:ascii="Times New Roman"/>
          <w:b w:val="false"/>
          <w:i w:val="false"/>
          <w:color w:val="000000"/>
          <w:sz w:val="28"/>
        </w:rPr>
        <w:t xml:space="preserve">, 20-бабының 5-тармағының </w:t>
      </w:r>
      <w:r>
        <w:rPr>
          <w:rFonts w:ascii="Times New Roman"/>
          <w:b w:val="false"/>
          <w:i w:val="false"/>
          <w:color w:val="000000"/>
          <w:sz w:val="28"/>
        </w:rPr>
        <w:t>2) тармақшасын</w:t>
      </w:r>
      <w:r>
        <w:rPr>
          <w:rFonts w:ascii="Times New Roman"/>
          <w:b w:val="false"/>
          <w:i w:val="false"/>
          <w:color w:val="000000"/>
          <w:sz w:val="28"/>
        </w:rPr>
        <w:t xml:space="preserve">, "Халықты жұмыспен қамту туралы" 2001 жылғы 19 маусымдағы Қазақстан Республикасы Үкіметінің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Ақсу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Ақсу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Ақсу ауданы әкімдігінің 2012 жылғы 5 қаңтардағы "Ақсу ауданы бойынша қоғамдық жұмыстарды ұйымдастыру туралы" (нормативтік құқықтық актілерді мемлекеттік тіркеу Тізілімінде 2012 жылы 3 ақпандағы 2-4-145 болып тіркелген, "Ақсу өңірі" газетінің 2012 жылғы 18 ақпандағы № 8(9590) жарияланған) № 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2014 жылғы "30" мамыр "Ақсу ауданы бойынша қоғамдық жұмыстарды ұйымдастыру туралы" № 179 қаулысына қосымша</w:t>
            </w:r>
          </w:p>
        </w:tc>
      </w:tr>
    </w:tbl>
    <w:bookmarkStart w:name="z8" w:id="0"/>
    <w:p>
      <w:pPr>
        <w:spacing w:after="0"/>
        <w:ind w:left="0"/>
        <w:jc w:val="left"/>
      </w:pPr>
      <w:r>
        <w:rPr>
          <w:rFonts w:ascii="Times New Roman"/>
          <w:b/>
          <w:i w:val="false"/>
          <w:color w:val="000000"/>
        </w:rPr>
        <w:t xml:space="preserve"> Ақсу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559"/>
        <w:gridCol w:w="8600"/>
        <w:gridCol w:w="1770"/>
      </w:tblGrid>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8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қорғаныс істері жөніндегі бөлімі"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күзгі шақырулар кезінде құжаттарды рәсімдеу барысында техникалық жұмыстарды өткізу шараларына көмек көрсету және курьерлік жұмыстар</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шақыру қағазға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 мемлекеттік мекемесінің Ақсу аудандық филиалы</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аудандық кітапханасы" мемлекеттік мекемесі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кітапханалық жұмыстар, (құжаттарды жинақтау, катологтар құру, қажетті материалдарды сақтау, іздеу) кітаптарды тігу, түптеу, қалпына келтіру.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орталығының" Алматы облыстық филиалы Ақсу аудандық бөлімшесі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рәсімдеу кезінде және текстерді теру мен басуға көмектесу. Тұрғындарға қызмет көрсетудің сапасын анықтау мақсатында әр қайсысына сауалнама бланкілерін тарату және толтыру тәртібін түсіндіру, мұрағатқа өткізілетін құжаттарды өңдеу.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кешеендегі мемлекеттік инспекция комитетінің "республикалық фитосанитариялық диогностика және болжамдар әдістемелік орталығы" Ақсу ауданының филиалы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Ауылшаруашылық зиянкестерін (жәндіктер мен кеміргіштер) анықтау және жою, көктемгі егін жұмыстарына көмек көрсету.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аудандық ішкі істер бөлімі"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құжаттан, 500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Халыққа қызмет көрсету орталығы" республикалық мемлекеттік мекемесі Ақсу аудандық филиалы</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рәсімдеу, құжаттарын реттеу, тігу және нөмірлеу кезінде көмек көрсету, курьерлік жұмыстар.</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аудандық мүгедектер қоғамы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Мүмкіндігі шектеулі мүгедектерге әлеуметтік көмек көрсету (бақшаларын қазу, отын дайындау, тұрғын үйге ағымды жөндеу жүргізу, азық-түлік, дәрі-дәрмек, үйде шаштараз қызметін көрсетуді ұйымдастыру).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мүмкіндігі шектеулі адамға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аудандық сәулет және қала құрылысы бөлімі"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200 құжатқа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Жансүгіров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Қапал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Тамшыбұлақ, Шымбұлақ тұмаларын күту, 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Арасан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Суықсай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Көшкентал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Қарасу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Есеболатов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Қаракөз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Жаңалық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Ойтоған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Ақсу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Б.Сырттанов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Қарашілік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Қызылағаш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Егінсу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Матай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Молалы ауылдық округі әкімінің аппараты"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қармен батпақтан тазалау, шөп шабу, жол шетіндегі, баурайларындағы бағыт өзгертетін қиықтардағы, бұталарды шауып, қалдықтарын жинауға көмек. Ауыл аумағын абаттандыру, көгалдандыру және тазарту, мерекелік, мәдени іс-шараларды, салтанаттарды өткізуді ұйымдастыруға көмек. Тарихи сәулет ескерткіштерін, демалыс орындарымен мәдени бақтарды қалпына келтіруге көмектесу; жолдар мен тротуарларды, көшелерді мұздан және қардан тазалау, сауда орындарын, көшелер мен жолдарды, қоғамдық саябақты сыпыру, суғару, жол жиектерін әктеу</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 150 құжатқа дейін,</w:t>
            </w:r>
            <w:r>
              <w:br/>
            </w:r>
            <w:r>
              <w:rPr>
                <w:rFonts w:ascii="Times New Roman"/>
                <w:b w:val="false"/>
                <w:i w:val="false"/>
                <w:color w:val="000000"/>
                <w:sz w:val="20"/>
              </w:rPr>
              <w:t>
10 мәдени шараға дейін;</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аудандық әділет басқармасы" мемлекеттік мекемесі</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2044"/>
        <w:gridCol w:w="232"/>
        <w:gridCol w:w="878"/>
        <w:gridCol w:w="879"/>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