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8c79" w14:textId="1bd8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Еңбекшіқазақ ауданы Масақ ауылдық округі Масақ ауылының атауын Қазтай Ұлтарақов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2014 жылғы 12 маусымдағы № 33-198 шешімі және Алматы облымы әкімдігінің 2014 жылғы 12 маусымдағы № 204 қаулысы. Алматы облысының Әділет департаментінде 2014 жылы 18 шілдеде № 2772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 Заңының 11-бабы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тиісті аумақ халқының пікірін ескере отырып, Еңбекшіқазақ ауданының жергілікті өкілді және атқарушы органдарының ұсынуы бойынша облыстық ономастика комиссиясының қорытындысы негізінде Алматы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Масақ ауылдық округі Масақ ауылының атауы Қазтай Ұлтарақов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шешімнің орындалуын бақылау облыс әкімінің орынбасары С.Мұқановқа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Келемсеиіт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Миразов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