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777f" w14:textId="ab47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Өрт қаупі жоғары кезеңде жеке тұлғалардың Алматы облысының мемлекеттік орман қорында болуына тыйым салу және орманды пайдалану құқығын шектеу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02 маусымдағы № 184 қаулысы. Алматы облысының Әділет департаментінде 2014 жылы 20 маусымда № 2755 болып тіркелді. Күші жойылды - Алматы облысы әкімдігінің 2015 жылғы 29 маусымдағы № 270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әкімдігінің 29.06.2015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15-бабындағы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және Қазақстан Республикасы Үкіметінің 2011 жылғы 30 желтоқсандағы "Ормандардағы өрт қауіпсіздігі ережесін бекіту туралы" № 1726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Алматы облысының мемлекеттік орман қорында өрт қаупі жоғары кезеңде (2014 жылдың 15 қазанына дейін) жеке тұлғалардың орман аумағында болуына тыйым салынсын және орманды пайдалану құқығы шектелсін.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Тынышбай Досымбекұлы 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Тынышбай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Облыстың 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реурстар және табиғатты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пайдалануды 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Жухаев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Алматы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Төтенше 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Сәбит Кенжеханұлы Битаев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