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64cf2" w14:textId="0e64c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Шалқар ауданы Мөңке би селолық округі әкімінің 2009 жылғы 20 мамырдағы № 3 "Көшелерге атау беру туралы" шешіміне өзгерістер енгізу туралы</w:t>
      </w:r>
    </w:p>
    <w:p>
      <w:pPr>
        <w:spacing w:after="0"/>
        <w:ind w:left="0"/>
        <w:jc w:val="both"/>
      </w:pPr>
      <w:r>
        <w:rPr>
          <w:rFonts w:ascii="Times New Roman"/>
          <w:b w:val="false"/>
          <w:i w:val="false"/>
          <w:color w:val="000000"/>
          <w:sz w:val="28"/>
        </w:rPr>
        <w:t>Ақтөбе облысы Шалқар ауданы Мөңке би ауылдық округі әкімінің 2014 жылғы 05 желтоқсандағы № 18 шешімі. Ақтөбе облысының Әділет департаментінде 2014 жылғы 22 желтоқсанда № 4102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және Қазақстан Республикасының 2013 жылғы 3 шілдедегі "Қазақстан Республикасының Конституциялық заңына және Қазақстан Республикасының кейбір заңнамалық актілеріне әртүрлі заңнамалық актілердің құқық нормалары арасындағы қайшылықтарды, олқылықтарды, коллизияларды және сыбайлас жемқорлық құқық бұзушылықтар жасауға ықпал ететін нормаларды жою мәселелері бойынша өзгерістер мен толықтырулар енгізу туралы" </w:t>
      </w:r>
      <w:r>
        <w:rPr>
          <w:rFonts w:ascii="Times New Roman"/>
          <w:b w:val="false"/>
          <w:i w:val="false"/>
          <w:color w:val="000000"/>
          <w:sz w:val="28"/>
        </w:rPr>
        <w:t>Конституциялық Заңына</w:t>
      </w:r>
      <w:r>
        <w:rPr>
          <w:rFonts w:ascii="Times New Roman"/>
          <w:b w:val="false"/>
          <w:i w:val="false"/>
          <w:color w:val="000000"/>
          <w:sz w:val="28"/>
        </w:rPr>
        <w:t xml:space="preserve"> сәйкес, Шалқар ауданы Мөңке би ауылдық округінің әкімі </w:t>
      </w:r>
      <w:r>
        <w:rPr>
          <w:rFonts w:ascii="Times New Roman"/>
          <w:b/>
          <w:i w:val="false"/>
          <w:color w:val="000000"/>
          <w:sz w:val="28"/>
        </w:rPr>
        <w:t>ШЕШІМ ҚАБЫЛДАДЫ</w:t>
      </w:r>
      <w:r>
        <w:rPr>
          <w:rFonts w:ascii="Times New Roman"/>
          <w:b/>
          <w:i w:val="false"/>
          <w:color w:val="000000"/>
          <w:sz w:val="28"/>
        </w:rPr>
        <w:t>:</w:t>
      </w:r>
      <w:r>
        <w:br/>
      </w:r>
      <w:r>
        <w:rPr>
          <w:rFonts w:ascii="Times New Roman"/>
          <w:b w:val="false"/>
          <w:i w:val="false"/>
          <w:color w:val="000000"/>
          <w:sz w:val="28"/>
        </w:rPr>
        <w:t xml:space="preserve">
      1. </w:t>
      </w:r>
      <w:r>
        <w:rPr>
          <w:rFonts w:ascii="Times New Roman"/>
          <w:b w:val="false"/>
          <w:i w:val="false"/>
          <w:color w:val="000000"/>
          <w:sz w:val="28"/>
        </w:rPr>
        <w:t xml:space="preserve"> Шалқар ауданы Мөңке би селолық округінің әкімінің 2009 жылғы 20 мамырдағы № 3 "Көшелерге атау беру туралы" (нормативтік құқықтық актілерді мемлекеттік тіркеу тізілімінде № 3-13-111санымен тіркелген, 2009 жылдың 24 маусымында аудандық "Шалқар"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келесідей өзгерістер енгізілсін:</w:t>
      </w:r>
      <w:r>
        <w:br/>
      </w:r>
      <w:r>
        <w:rPr>
          <w:rFonts w:ascii="Times New Roman"/>
          <w:b w:val="false"/>
          <w:i w:val="false"/>
          <w:color w:val="000000"/>
          <w:sz w:val="28"/>
        </w:rPr>
        <w:t>
      </w:t>
      </w:r>
      <w:r>
        <w:rPr>
          <w:rFonts w:ascii="Times New Roman"/>
          <w:b w:val="false"/>
          <w:i w:val="false"/>
          <w:color w:val="000000"/>
          <w:sz w:val="28"/>
        </w:rPr>
        <w:t xml:space="preserve">Көрсетілген мемлекеттік тіліндегі шешімнің </w:t>
      </w:r>
      <w:r>
        <w:rPr>
          <w:rFonts w:ascii="Times New Roman"/>
          <w:b w:val="false"/>
          <w:i w:val="false"/>
          <w:color w:val="000000"/>
          <w:sz w:val="28"/>
        </w:rPr>
        <w:t>кіріспесі</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35 бабына</w:t>
      </w:r>
      <w:r>
        <w:rPr>
          <w:rFonts w:ascii="Times New Roman"/>
          <w:b w:val="false"/>
          <w:i w:val="false"/>
          <w:color w:val="000000"/>
          <w:sz w:val="28"/>
        </w:rPr>
        <w:t xml:space="preserve">, Қазақстан Республикасының 1993 жылғы 8 желтоқсандағы "Қазақстан Республикасының әкімшілік-аумақтық құрылысы туралы" Заңының </w:t>
      </w:r>
      <w:r>
        <w:rPr>
          <w:rFonts w:ascii="Times New Roman"/>
          <w:b w:val="false"/>
          <w:i w:val="false"/>
          <w:color w:val="000000"/>
          <w:sz w:val="28"/>
        </w:rPr>
        <w:t>14 бабына</w:t>
      </w:r>
      <w:r>
        <w:rPr>
          <w:rFonts w:ascii="Times New Roman"/>
          <w:b w:val="false"/>
          <w:i w:val="false"/>
          <w:color w:val="000000"/>
          <w:sz w:val="28"/>
        </w:rPr>
        <w:t xml:space="preserve"> сәйкес және Мөңке би ауылдық округі Мөңке би ауылының халқының пiкiрiн ескере отырып, Шалқар ауданы Мөңке би ауылдық округінің әкімі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шешімнің</w:t>
      </w:r>
      <w:r>
        <w:rPr>
          <w:rFonts w:ascii="Times New Roman"/>
          <w:b w:val="false"/>
          <w:i w:val="false"/>
          <w:color w:val="000000"/>
          <w:sz w:val="28"/>
        </w:rPr>
        <w:t xml:space="preserve"> бүкіл мәтіні бойынша "селолық" сөзі "ауылдық" сөзімен ауыстырылсын.</w:t>
      </w:r>
      <w:r>
        <w:br/>
      </w: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Ақтөбе облысы Шалқар ауданы Мөңке би ауылдық округі әкімінің 14.04.2015 </w:t>
      </w:r>
      <w:r>
        <w:rPr>
          <w:rFonts w:ascii="Times New Roman"/>
          <w:b w:val="false"/>
          <w:i w:val="false"/>
          <w:color w:val="ff0000"/>
          <w:sz w:val="28"/>
        </w:rPr>
        <w:t>№ 4</w:t>
      </w:r>
      <w:r>
        <w:rPr>
          <w:rFonts w:ascii="Times New Roman"/>
          <w:b w:val="false"/>
          <w:i w:val="false"/>
          <w:color w:val="ff0000"/>
          <w:sz w:val="28"/>
        </w:rPr>
        <w:t xml:space="preserve"> шешімімен (алғашқы ресми жарияланған күнінен кейін күндізбелік он күн өткен соң қолданысқа енгізіледі).</w:t>
      </w:r>
      <w:r>
        <w:br/>
      </w:r>
      <w:r>
        <w:rPr>
          <w:rFonts w:ascii="Times New Roman"/>
          <w:b w:val="false"/>
          <w:i w:val="false"/>
          <w:color w:val="000000"/>
          <w:sz w:val="28"/>
        </w:rPr>
        <w:t xml:space="preserve">
      2. </w:t>
      </w:r>
      <w:r>
        <w:rPr>
          <w:rFonts w:ascii="Times New Roman"/>
          <w:b w:val="false"/>
          <w:i w:val="false"/>
          <w:color w:val="000000"/>
          <w:sz w:val="28"/>
        </w:rPr>
        <w:t xml:space="preserve"> Осы шешім оның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Мөңке би ауылдық округінің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Тлеубергенов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