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8d4dc" w14:textId="268d4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26 желтоқсандағы № 137 "2014-2016 жылдарға арналған Ойыл ауданының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2014 жылғы 7 тамыздағы № 188 шешімі. Ақтөбе облысының Әділет департаментінде 2014 жылғы 26 тамызда № 4007 болып тіркелді. Қолданылу мерзiмiнің аяқталуына байланысты күші жойылды (Ақтөбе облысы Ойыл аудандық мәслихатының 2015 жылғы 3 ақпандағы № 19 хаты)</w:t>
      </w:r>
    </w:p>
    <w:p>
      <w:pPr>
        <w:spacing w:after="0"/>
        <w:ind w:left="0"/>
        <w:jc w:val="both"/>
      </w:pPr>
      <w:bookmarkStart w:name="z1" w:id="0"/>
      <w:r>
        <w:rPr>
          <w:rFonts w:ascii="Times New Roman"/>
          <w:b w:val="false"/>
          <w:i w:val="false"/>
          <w:color w:val="ff0000"/>
          <w:sz w:val="28"/>
        </w:rPr>
        <w:t>      Ескерту. Қолданылу мерзiмiнің аяқталуына байланысты күші жойылды – (Ақтөбе облысы Ойыл аудандық мәслихатының 03.02.2015 № 19 хаты).</w:t>
      </w:r>
      <w:r>
        <w:br/>
      </w:r>
      <w:r>
        <w:rPr>
          <w:rFonts w:ascii="Times New Roman"/>
          <w:b w:val="false"/>
          <w:i w:val="false"/>
          <w:color w:val="000000"/>
          <w:sz w:val="28"/>
        </w:rPr>
        <w:t>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106 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Ойыл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Аудандық мәслихаттың 2013 жылғы 26 желтоқсандағы № 137 «2014-2016 жылдарға арналған Ойыл ауданының бюджеті туралы» (нормативтік құқықтық актілерді мемлекеттік тіркеу тізілімінде № 3741 нөмірімен тіркелген, 2014 жылғы 23, 30 қаңтардағы және 4 ақпандағы «Ойыл» газетінің № 3, 4 және 5 жарияланған) шешіміне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«2 765 365» деген сандар «2 863 130» деген сандармен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«2 540 365» деген сандар «2 638 130» деген сандармен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«2 770 768,6» деген сандар «2 868 533,6»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 тармақта</w:t>
      </w:r>
      <w:r>
        <w:rPr>
          <w:rFonts w:ascii="Times New Roman"/>
          <w:b w:val="false"/>
          <w:i w:val="false"/>
          <w:color w:val="000000"/>
          <w:sz w:val="28"/>
        </w:rPr>
        <w:t>:</w:t>
      </w:r>
      <w:r>
        <w:br/>
      </w:r>
      <w:r>
        <w:rPr>
          <w:rFonts w:ascii="Times New Roman"/>
          <w:b w:val="false"/>
          <w:i w:val="false"/>
          <w:color w:val="000000"/>
          <w:sz w:val="28"/>
        </w:rPr>
        <w:t>
      5 абзацтың бөлігінде:</w:t>
      </w:r>
      <w:r>
        <w:br/>
      </w:r>
      <w:r>
        <w:rPr>
          <w:rFonts w:ascii="Times New Roman"/>
          <w:b w:val="false"/>
          <w:i w:val="false"/>
          <w:color w:val="000000"/>
          <w:sz w:val="28"/>
        </w:rPr>
        <w:t>
      «7 988» деген сандар «13 528»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3) мынадай мазмұндағы </w:t>
      </w:r>
      <w:r>
        <w:rPr>
          <w:rFonts w:ascii="Times New Roman"/>
          <w:b w:val="false"/>
          <w:i w:val="false"/>
          <w:color w:val="000000"/>
          <w:sz w:val="28"/>
        </w:rPr>
        <w:t>6-1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«6-1. 2014 жылға аудандық бюджетте республикалық бюджеттен нысаналы даму трансферттері түскені ескерілсін:</w:t>
      </w:r>
      <w:r>
        <w:br/>
      </w:r>
      <w:r>
        <w:rPr>
          <w:rFonts w:ascii="Times New Roman"/>
          <w:b w:val="false"/>
          <w:i w:val="false"/>
          <w:color w:val="000000"/>
          <w:sz w:val="28"/>
        </w:rPr>
        <w:t>
      мемлекеттік коммуналдық тұрғын үй қорының тұрғын үйін жобалау, салу және (немесе) сатып алуға – 50 425 мың теңге»;</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7 тармақта</w:t>
      </w:r>
      <w:r>
        <w:rPr>
          <w:rFonts w:ascii="Times New Roman"/>
          <w:b w:val="false"/>
          <w:i w:val="false"/>
          <w:color w:val="000000"/>
          <w:sz w:val="28"/>
        </w:rPr>
        <w:t>:</w:t>
      </w:r>
      <w:r>
        <w:br/>
      </w:r>
      <w:r>
        <w:rPr>
          <w:rFonts w:ascii="Times New Roman"/>
          <w:b w:val="false"/>
          <w:i w:val="false"/>
          <w:color w:val="000000"/>
          <w:sz w:val="28"/>
        </w:rPr>
        <w:t>
      9 абзацтың бөлігінде:</w:t>
      </w:r>
      <w:r>
        <w:br/>
      </w:r>
      <w:r>
        <w:rPr>
          <w:rFonts w:ascii="Times New Roman"/>
          <w:b w:val="false"/>
          <w:i w:val="false"/>
          <w:color w:val="000000"/>
          <w:sz w:val="28"/>
        </w:rPr>
        <w:t>
      «41 543» деген сандар «81 293» деген сандармен ауыстырылсын;</w:t>
      </w:r>
      <w:r>
        <w:br/>
      </w:r>
      <w:r>
        <w:rPr>
          <w:rFonts w:ascii="Times New Roman"/>
          <w:b w:val="false"/>
          <w:i w:val="false"/>
          <w:color w:val="000000"/>
          <w:sz w:val="28"/>
        </w:rPr>
        <w:t>
      және мынадай мазмұндағы 14 абзацпен толықтырылсын:</w:t>
      </w:r>
      <w:r>
        <w:br/>
      </w:r>
      <w:r>
        <w:rPr>
          <w:rFonts w:ascii="Times New Roman"/>
          <w:b w:val="false"/>
          <w:i w:val="false"/>
          <w:color w:val="000000"/>
          <w:sz w:val="28"/>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әзірлеуге – 2 050 мың теңге;</w:t>
      </w:r>
      <w:r>
        <w:br/>
      </w:r>
      <w:r>
        <w:rPr>
          <w:rFonts w:ascii="Times New Roman"/>
          <w:b w:val="false"/>
          <w:i w:val="false"/>
          <w:color w:val="000000"/>
          <w:sz w:val="28"/>
        </w:rPr>
        <w:t>
</w:t>
      </w:r>
      <w:r>
        <w:rPr>
          <w:rFonts w:ascii="Times New Roman"/>
          <w:b w:val="false"/>
          <w:i w:val="false"/>
          <w:color w:val="000000"/>
          <w:sz w:val="28"/>
        </w:rPr>
        <w:t>
      5)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Аудандық мәслихаттың </w:t>
            </w:r>
            <w:r>
              <w:br/>
            </w:r>
            <w:r>
              <w:rPr>
                <w:rFonts w:ascii="Times New Roman"/>
                <w:b w:val="false"/>
                <w:i w:val="false"/>
                <w:color w:val="000000"/>
                <w:sz w:val="20"/>
              </w:rPr>
              <w:t>
      </w:t>
            </w:r>
            <w:r>
              <w:rPr>
                <w:rFonts w:ascii="Times New Roman"/>
                <w:b w:val="false"/>
                <w:i/>
                <w:color w:val="000000"/>
                <w:sz w:val="20"/>
              </w:rPr>
              <w:t xml:space="preserve">сессия төрағасы: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Аудандық мәслихаттың хатшысы:</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Ж. Жақып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Бисекенов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1"/>
          <w:p>
            <w:pPr>
              <w:spacing w:after="20"/>
              <w:ind w:left="20"/>
              <w:jc w:val="both"/>
            </w:pPr>
            <w:r>
              <w:rPr>
                <w:rFonts w:ascii="Times New Roman"/>
                <w:b w:val="false"/>
                <w:i w:val="false"/>
                <w:color w:val="000000"/>
                <w:sz w:val="20"/>
              </w:rPr>
              <w:t>
Аудандық мәслихаттың 2014 жылғы 7 тамыздағы № 188 шешіміне № 1 қосымша</w:t>
            </w:r>
          </w:p>
          <w:bookmarkEnd w:id="1"/>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мәслихаттың 2014 жылғы 26 желтоқсандағы № 137 шешіміне № 1 қосымша</w:t>
            </w:r>
          </w:p>
        </w:tc>
      </w:tr>
    </w:tbl>
    <w:p>
      <w:pPr>
        <w:spacing w:after="0"/>
        <w:ind w:left="0"/>
        <w:jc w:val="left"/>
      </w:pPr>
      <w:r>
        <w:rPr>
          <w:rFonts w:ascii="Times New Roman"/>
          <w:b/>
          <w:i w:val="false"/>
          <w:color w:val="000000"/>
        </w:rPr>
        <w:t xml:space="preserve"> 2014 жылға арналған аудандық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4"/>
        <w:gridCol w:w="836"/>
        <w:gridCol w:w="1129"/>
        <w:gridCol w:w="6"/>
        <w:gridCol w:w="1135"/>
        <w:gridCol w:w="5581"/>
        <w:gridCol w:w="2"/>
        <w:gridCol w:w="2776"/>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2863130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түсімдері</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206046</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Кiрiстерге салынатын табыс салығы</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97157</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97157</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83300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83300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21417</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5505</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жер салығы</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18324</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кiрiстер</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14384</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14384</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2638130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2638130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2638130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263680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464813</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1909637</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2868533,6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206288,5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169834,5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53395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98886,5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1987901,9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194994,9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194994,9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146500,9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1463076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білім </w:t>
            </w:r>
            <w:r>
              <w:rPr>
                <w:rFonts w:ascii="Times New Roman"/>
                <w:b/>
                <w:i w:val="false"/>
                <w:color w:val="000000"/>
                <w:sz w:val="20"/>
              </w:rPr>
              <w:t>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1463076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1415982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329831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36831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 өткiзу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 (асыраушыларына) ай сайынғы ақшалай қаражат төлемдері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293000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101255,4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88566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88566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12689,4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12689,4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органы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279206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143480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78322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78322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118735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103700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абаттандыру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16991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136709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61409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61409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38846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35833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17854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92528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37479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27981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48436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48436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17083,7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17083,7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17083,7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35487,1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28934,1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22349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27780</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-27752,6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27752,6</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8239,9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пайдаланатын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8212,6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8212,6</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2"/>
          <w:p>
            <w:pPr>
              <w:spacing w:after="20"/>
              <w:ind w:left="20"/>
              <w:jc w:val="both"/>
            </w:pPr>
            <w:r>
              <w:rPr>
                <w:rFonts w:ascii="Times New Roman"/>
                <w:b w:val="false"/>
                <w:i w:val="false"/>
                <w:color w:val="000000"/>
                <w:sz w:val="20"/>
              </w:rPr>
              <w:t>
Аудандық мәслихаттың 2014 жылғы 7 тамыздағы № 188 шешіміне № 2 қосымша</w:t>
            </w:r>
          </w:p>
          <w:bookmarkEnd w:id="2"/>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мәслихаттың 2013 жылғы 26 желтоқсандағы № 137 шешіміне № 5 қосымша</w:t>
            </w:r>
          </w:p>
        </w:tc>
      </w:tr>
    </w:tbl>
    <w:p>
      <w:pPr>
        <w:spacing w:after="0"/>
        <w:ind w:left="0"/>
        <w:jc w:val="left"/>
      </w:pPr>
      <w:r>
        <w:rPr>
          <w:rFonts w:ascii="Times New Roman"/>
          <w:b/>
          <w:i w:val="false"/>
          <w:color w:val="000000"/>
        </w:rPr>
        <w:t xml:space="preserve"> Cелолық округтер әкімдіктерінің 2014 жылғы бюджеттік бағдарламалары бойынша қаржыландыру көлемі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4307"/>
        <w:gridCol w:w="2072"/>
        <w:gridCol w:w="2770"/>
        <w:gridCol w:w="2213"/>
      </w:tblGrid>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 ұстау және туысы жоқ адамдарды жерлеу"</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Қараой с/округі </w:t>
            </w: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8883</w:t>
            </w: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Көптоғай с/округі</w:t>
            </w: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11647</w:t>
            </w: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с/округі</w:t>
            </w: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30440</w:t>
            </w: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4472</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с/округі</w:t>
            </w: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9764</w:t>
            </w: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Ш.Берсиев ат. с/округі</w:t>
            </w: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12911</w:t>
            </w: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Саралжын с/округі</w:t>
            </w: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12015</w:t>
            </w: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Сарбие с/округі</w:t>
            </w: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w:t>
            </w: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95830</w:t>
            </w: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6301</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7681</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
        <w:gridCol w:w="2095"/>
        <w:gridCol w:w="3129"/>
        <w:gridCol w:w="3790"/>
        <w:gridCol w:w="2338"/>
      </w:tblGrid>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Қараой с/округі </w:t>
            </w: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w:t>
            </w: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w:t>
            </w: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11190,5</w:t>
            </w: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Көптоғай с/округі</w:t>
            </w: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w:t>
            </w: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15668</w:t>
            </w: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с/округі</w:t>
            </w: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w:t>
            </w: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47389</w:t>
            </w: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с/округі</w:t>
            </w: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w:t>
            </w: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Ш.Берсиев ат. с/округі</w:t>
            </w: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r>
              <w:br/>
            </w:r>
            <w:r>
              <w:rPr>
                <w:rFonts w:ascii="Times New Roman"/>
                <w:b w:val="false"/>
                <w:i w:val="false"/>
                <w:color w:val="000000"/>
                <w:sz w:val="20"/>
              </w:rPr>
              <w:t>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w:t>
            </w: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16712</w:t>
            </w: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Саралжын с/округі</w:t>
            </w: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w:t>
            </w: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w:t>
            </w: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14877,5</w:t>
            </w: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Сарбие с/округі</w:t>
            </w: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w:t>
            </w: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13537,5</w:t>
            </w: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325</w:t>
            </w:r>
            <w:r>
              <w:br/>
            </w:r>
            <w:r>
              <w:rPr>
                <w:rFonts w:ascii="Times New Roman"/>
                <w:b w:val="false"/>
                <w:i w:val="false"/>
                <w:color w:val="000000"/>
                <w:sz w:val="20"/>
              </w:rPr>
              <w:t>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2731,5</w:t>
            </w: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18397</w:t>
            </w: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131474,5</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