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7bb3" w14:textId="7337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ауылы әкімінің 2012 жылғы 14 тамыздағы № 20 "Мұғалжар ауданы Мұғалжар селосының № 57 "Тас" разъездінің атаусыз көшесіне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Мұғалжар ауылының әкімінің 2014 жылғы 20 қазандағы № 20 шешімі. Ақтөбе облысының Әділет департаментінде 2014 жылғы 07 қарашада № 4065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Мұғалжар ауылының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Мұғалжар ауылы әкімінің 2012 жылғы 14 тамыздағы № 20 «Мұғалжар ауданы Мұғалжар селосының № 57 «Тас» разъездінің атаусыз көшелеріне атау беру туралы» (нормативтік құқықтық кесімдерді мемлекеттік тіркеу тізілімінде № 3409 тіркелген, 2012 жылғы 13 қыркүйегінде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мемлекеттік тілдегі тақырыбында және кіріспе бөлімінде «селосының» сөзі «ауылының»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 ресми жарияланған күнінен кейін күнтізбелік он күн өткен соң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Мұғалжар ауылының әкімі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xml:space="preserve"> Ғ.Дәрімбетов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