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1087" w14:textId="29a1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15 сәуірдегі № 153 шешімі. Ақтөбе облысының Әділет департаментінде 2014 жылғы 4 мамырда № 3874 болып тіркелді. Қолданылу мерзiмiнің аяқталуына байланысты күші жойылды – (Ақтөбе облысы Қобда аудандық мәслихатының 2015 жылғы 5 қаңтардағы № 5-05/02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Қобда аудандық мәслихатының 05.01.2015 № 5-05/02 хаты).</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 жылы Қобда ауданының ауылдық елдi мекендерінде тұратын және жұмыс істейтiн денсаулық сақтау, әлеуметтік қамсыздандыру, білім беру, мәдениет, спорт және ветеринария мемлекеттік ұйымдарының мамандарына отын сатып алу үшін аудандық бюджет қаражаты есебінен бір жолғы 4 (төрт) айлық есептік көрсеткіш мөлшерінде әлеуметтік көмек көрсетілсін.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 сессиясының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Мендыгарин</w:t>
            </w:r>
            <w:r>
              <w:br/>
            </w:r>
            <w:r>
              <w:rPr>
                <w:rFonts w:ascii="Times New Roman"/>
                <w:b w:val="false"/>
                <w:i w:val="false"/>
                <w:color w:val="000000"/>
                <w:sz w:val="20"/>
              </w:rPr>
              <w:t>
</w:t>
            </w:r>
            <w:r>
              <w:rPr>
                <w:rFonts w:ascii="Times New Roman"/>
                <w:b w:val="false"/>
                <w:i/>
                <w:color w:val="000000"/>
                <w:sz w:val="20"/>
              </w:rPr>
              <w:t>Л.Исмағамбетова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