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a1b0" w14:textId="eb7a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Қарауылкелді ауылдық округінің әкімінің 2012 жылғы 9 сәуірдегі № 34 "Қарауылкелді ауылдық округінің Қарауылкелді, Қазақстан, Қосарал және Көкбұлақ елді 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Қарауылкелді ауылдық округі әкімінің 2014 жылғы 17 қарашадағы № 161 шешімі. Ақтөбе облысының Әділет департаментінде 2014 жылғы 28 қарашада № 4085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Қарауылкелді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Қарауылкелді ауылдық округі әкімінің 2012 жылғы 9 сәуірдегі № 34 «Қарауылкелді ауылдық округінің Қарауылкелді, Қазақстан, Қосарал және Көкбұлақ елді мекендерінің көшелеріне атау беру туралы» (нормативтік құқықтық актілерді мемлекеттік тіркеу тізілімінде № 3-4-147 санымен тіркелген, 2012 жылғы 17 мамырда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тіліндегі мәтінінде «селосының», «елді мекеніне» сөздері «ауылының» сөзімен ауыстырылсын;</w:t>
      </w:r>
      <w:r>
        <w:br/>
      </w:r>
      <w:r>
        <w:rPr>
          <w:rFonts w:ascii="Times New Roman"/>
          <w:b w:val="false"/>
          <w:i w:val="false"/>
          <w:color w:val="000000"/>
          <w:sz w:val="28"/>
        </w:rPr>
        <w:t>
</w:t>
      </w:r>
      <w:r>
        <w:rPr>
          <w:rFonts w:ascii="Times New Roman"/>
          <w:b w:val="false"/>
          <w:i w:val="false"/>
          <w:color w:val="000000"/>
          <w:sz w:val="28"/>
        </w:rPr>
        <w:t>
      шешімнің орыс тіліндегі атауы мен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округінің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Е.Калиев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