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e4521" w14:textId="afe45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Әйтеке би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2014 жылғы 15 сәуірдегі № 146 шешімі. Ақтөбе облысының Әділет департаментінде 2014 жылғы 04 мамырда № 3886 болып тіркелді. Күші жойылды - Ақтөбе облысы Әйтеке би аудандық мәслихатының 2016 жылғы 29 тамыздағы № 62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Ақтөбе облысы Әйтеке би аудандық мәслихатының 29.08.2016 </w:t>
      </w:r>
      <w:r>
        <w:rPr>
          <w:rFonts w:ascii="Times New Roman"/>
          <w:b w:val="false"/>
          <w:i w:val="false"/>
          <w:color w:val="ff0000"/>
          <w:sz w:val="28"/>
        </w:rPr>
        <w:t>№ 62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бабтарына</w:t>
      </w:r>
      <w:r>
        <w:rPr>
          <w:rFonts w:ascii="Times New Roman"/>
          <w:b w:val="false"/>
          <w:i w:val="false"/>
          <w:color w:val="000000"/>
          <w:sz w:val="28"/>
        </w:rPr>
        <w:t xml:space="preserve"> және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Әйтеке би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Әйтеке би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оның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М.Көптлеуова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А.Ермағамбет</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15 сәуірдегі</w:t>
            </w:r>
            <w:r>
              <w:br/>
            </w:r>
            <w:r>
              <w:rPr>
                <w:rFonts w:ascii="Times New Roman"/>
                <w:b w:val="false"/>
                <w:i w:val="false"/>
                <w:color w:val="000000"/>
                <w:sz w:val="20"/>
              </w:rPr>
              <w:t>№ 146 шешімімен бекітілді</w:t>
            </w:r>
          </w:p>
        </w:tc>
      </w:tr>
    </w:tbl>
    <w:bookmarkStart w:name="z8" w:id="0"/>
    <w:p>
      <w:pPr>
        <w:spacing w:after="0"/>
        <w:ind w:left="0"/>
        <w:jc w:val="left"/>
      </w:pPr>
      <w:r>
        <w:rPr>
          <w:rFonts w:ascii="Times New Roman"/>
          <w:b/>
          <w:i w:val="false"/>
          <w:color w:val="000000"/>
        </w:rPr>
        <w:t xml:space="preserve"> Әйтеке би аудандық мәслихатының Регламенті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 xml:space="preserve">1. Осы Әйтеке би аудандық мәслихаттының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 Президентінің 2013 жылғы 3 желтоқсандағы № 704 </w:t>
      </w:r>
      <w:r>
        <w:rPr>
          <w:rFonts w:ascii="Times New Roman"/>
          <w:b w:val="false"/>
          <w:i w:val="false"/>
          <w:color w:val="000000"/>
          <w:sz w:val="28"/>
        </w:rPr>
        <w:t>Жарлығымен</w:t>
      </w:r>
      <w:r>
        <w:rPr>
          <w:rFonts w:ascii="Times New Roman"/>
          <w:b w:val="false"/>
          <w:i w:val="false"/>
          <w:color w:val="000000"/>
          <w:sz w:val="28"/>
        </w:rPr>
        <w:t xml:space="preserve"> бекітілген, Мәслихаттың үлгі регламентіне сәйкес әзірленді және аудандық мәслихат сессияларын, оларға мәселелер енгiзу және қарау, олардың қызметi туралы есептердi, халық алдында аудандық мәслихаттың атқарған жұмысы және оның тұрақты комиссияларының қызметі туралы есептерді тыңдау, депутаттардың сауалдарын қарау тәртiбiн, аудандық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xml:space="preserve">
      2. Аудандық мәслихат ауданның халқы сайлайтын, халықтың еркін білдіретін және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оны іске асыру үшін қажетті шараларды айқындайтын және олардың жүзеге асырылуын бақылайтын </w:t>
      </w:r>
      <w:r>
        <w:rPr>
          <w:rFonts w:ascii="Times New Roman"/>
          <w:b w:val="false"/>
          <w:i w:val="false"/>
          <w:color w:val="000000"/>
          <w:sz w:val="28"/>
        </w:rPr>
        <w:t>сайланбалы орган</w:t>
      </w:r>
      <w:r>
        <w:rPr>
          <w:rFonts w:ascii="Times New Roman"/>
          <w:b w:val="false"/>
          <w:i w:val="false"/>
          <w:color w:val="000000"/>
          <w:sz w:val="28"/>
        </w:rPr>
        <w:t>. Аудандық мәслихат заңды тұлға құқығын иеленбейді.</w:t>
      </w:r>
      <w:r>
        <w:br/>
      </w:r>
      <w:r>
        <w:rPr>
          <w:rFonts w:ascii="Times New Roman"/>
          <w:b w:val="false"/>
          <w:i w:val="false"/>
          <w:color w:val="000000"/>
          <w:sz w:val="28"/>
        </w:rPr>
        <w:t xml:space="preserve">
      3. Аудандық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Аудандық мәслихат сессияларын өткізу тәртібі</w:t>
      </w:r>
      <w:r>
        <w:br/>
      </w:r>
      <w:r>
        <w:rPr>
          <w:rFonts w:ascii="Times New Roman"/>
          <w:b w:val="false"/>
          <w:i w:val="false"/>
          <w:color w:val="000000"/>
          <w:sz w:val="28"/>
        </w:rPr>
        <w:t>
      2.1. Аудандық мәслихат сессиялары</w:t>
      </w:r>
      <w:r>
        <w:br/>
      </w:r>
      <w:r>
        <w:rPr>
          <w:rFonts w:ascii="Times New Roman"/>
          <w:b w:val="false"/>
          <w:i w:val="false"/>
          <w:color w:val="000000"/>
          <w:sz w:val="28"/>
        </w:rPr>
        <w:t>
      </w:t>
      </w:r>
      <w:r>
        <w:rPr>
          <w:rFonts w:ascii="Times New Roman"/>
          <w:b w:val="false"/>
          <w:i w:val="false"/>
          <w:color w:val="000000"/>
          <w:sz w:val="28"/>
        </w:rPr>
        <w:t>4. Аудандық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аудандық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Аудандық мәслихаттың шешімі бойынша сессия жұмысында аудандық мәслихат белгілеген мерзімге, бірақ күнтізбелік он бес күннен аспайтын үзіліс жариялануы мүмкін. Сессияның ұзақтығын аудандық мәслихат айқындайды.</w:t>
      </w:r>
      <w:r>
        <w:br/>
      </w:r>
      <w:r>
        <w:rPr>
          <w:rFonts w:ascii="Times New Roman"/>
          <w:b w:val="false"/>
          <w:i w:val="false"/>
          <w:color w:val="000000"/>
          <w:sz w:val="28"/>
        </w:rPr>
        <w:t>
      Аудандық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Аудандық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аудандық мәслихат сессиясы төрағасының немесе аудандық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5. Жаңадан сайланған аудандық мәслихаттың бірінші сессиясын депутаттардың аудандық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аудандық аумақтық сайлау комиссиясының төрағасы шақырады.</w:t>
      </w:r>
      <w:r>
        <w:br/>
      </w:r>
      <w:r>
        <w:rPr>
          <w:rFonts w:ascii="Times New Roman"/>
          <w:b w:val="false"/>
          <w:i w:val="false"/>
          <w:color w:val="000000"/>
          <w:sz w:val="28"/>
        </w:rPr>
        <w:t>
      6. Аудандық мәслихаттың бірінші сессиясын сайлау комиссиясының төрағасы ашады және оны мәслихат сессиясының төрағасы сайланғанға дейін жүргізеді.</w:t>
      </w:r>
      <w:r>
        <w:br/>
      </w: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7. Аудандық мәслихаттың кезекті сессиясы жылына төрт реттен жиі шақырылмайды және оны мәслихат сессиясының төрағасы жүргізеді.</w:t>
      </w:r>
      <w:r>
        <w:br/>
      </w:r>
      <w:r>
        <w:rPr>
          <w:rFonts w:ascii="Times New Roman"/>
          <w:b w:val="false"/>
          <w:i w:val="false"/>
          <w:color w:val="000000"/>
          <w:sz w:val="28"/>
        </w:rPr>
        <w:t>
      8. Аудандық мәслихаттың кезектен тыс сессиясын аудандық мәслихатқа сайланған депутаттар санының кемінде үштен бірінің, сондай-ақ аудан әкімнің ұсынысы бойынша мәслихат сессиясының төрағасы шақырады және жүргізеді.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9. Аудандық мәслихаттың хатшысы аудандық мәслихат сессиясын шақыру уақыты мен оның өткізілетін орны, сондай-ақ сессияның қарауына енгізілетін мәселелер туралы депутаттарға, халыққа және аудан әкіміне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Аудандық мәслихат хатшысы сессияның қарауына енгізілетін мәселелер бойынша қажетті материалдарды депутаттарға және аудан әкіміне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xml:space="preserve">
      10. Регламентте белгіленген тәртіппен аудандық мәслихат сессияларын, мәсслихаттың тұрақты комиссияларының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w:t>
      </w:r>
      <w:r>
        <w:rPr>
          <w:rFonts w:ascii="Times New Roman"/>
          <w:b w:val="false"/>
          <w:i w:val="false"/>
          <w:color w:val="000000"/>
          <w:sz w:val="28"/>
        </w:rPr>
        <w:t>орташа жалақысы</w:t>
      </w:r>
      <w:r>
        <w:rPr>
          <w:rFonts w:ascii="Times New Roman"/>
          <w:b w:val="false"/>
          <w:i w:val="false"/>
          <w:color w:val="000000"/>
          <w:sz w:val="28"/>
        </w:rPr>
        <w:t xml:space="preserve">, бірақ көрсетілген қызметте бір жылға дейінгі жұмыс өтілі бар аудан әкімінің аппарат басшысының жалақысынан аспайтын мөлшерде және жол жүру уақыты ескеріліп, аудандық мәслихаттың сессиялары, тұрақты комиссияларының отырыстары өтетін мерзімдегі </w:t>
      </w:r>
      <w:r>
        <w:rPr>
          <w:rFonts w:ascii="Times New Roman"/>
          <w:b w:val="false"/>
          <w:i w:val="false"/>
          <w:color w:val="000000"/>
          <w:sz w:val="28"/>
        </w:rPr>
        <w:t>іссапар шығыстары</w:t>
      </w:r>
      <w:r>
        <w:rPr>
          <w:rFonts w:ascii="Times New Roman"/>
          <w:b w:val="false"/>
          <w:i w:val="false"/>
          <w:color w:val="000000"/>
          <w:sz w:val="28"/>
        </w:rPr>
        <w:t xml:space="preserve"> өтеледі.</w:t>
      </w:r>
      <w:r>
        <w:br/>
      </w:r>
      <w:r>
        <w:rPr>
          <w:rFonts w:ascii="Times New Roman"/>
          <w:b w:val="false"/>
          <w:i w:val="false"/>
          <w:color w:val="000000"/>
          <w:sz w:val="28"/>
        </w:rPr>
        <w:t>
      11. Сессияның күн тәртібін аудандық мәслихат жұмысының перспекти-валы жоспарының, аудандық мәслихат хатшысы, аудандық мәслихаттың тұрақты комиссиялары, депутаттар топтары мен депутаттар, аудан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аудандық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12. Сессияға енгізілетін мәселелерді сапалы дайындау үшін аудандық мәслихат хатшысы сессияны дайындау жөніндегі іс-шаралар жоспарын әзірлеуді уақтылы ұйымдастырады, оны аудан әкімімен келісім бойынша сессия төрағасы бекітеді.</w:t>
      </w:r>
      <w:r>
        <w:br/>
      </w:r>
      <w:r>
        <w:rPr>
          <w:rFonts w:ascii="Times New Roman"/>
          <w:b w:val="false"/>
          <w:i w:val="false"/>
          <w:color w:val="000000"/>
          <w:sz w:val="28"/>
        </w:rPr>
        <w:t>
      13. Аудандық мәслихаттың қарауына жататын мәселелер бойынша аудандық мәслихаттың сессиясына ауданның, қала, ауыл, және ауылдық округ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14. Аудандық мәслихаттың отырысына шақырылған адамдар үшін мәжіліс залында арнайы орындар бөлінеді. Шақырылған адамдардың аудандық мәслихат сессиясының жұмысына араласуына, аудандық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15. Аудандық мәслихаттың отырыстары аудандық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16. Аудандық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Аудандық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аудандық мәслихат отырысында жария етіледі.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2.2. </w:t>
      </w:r>
      <w:r>
        <w:rPr>
          <w:rFonts w:ascii="Times New Roman"/>
          <w:b w:val="false"/>
          <w:i w:val="false"/>
          <w:color w:val="000000"/>
          <w:sz w:val="28"/>
        </w:rPr>
        <w:t>Аудандық мәслихат актілерін қабылдау тәртібі</w:t>
      </w:r>
      <w:r>
        <w:br/>
      </w:r>
      <w:r>
        <w:rPr>
          <w:rFonts w:ascii="Times New Roman"/>
          <w:b w:val="false"/>
          <w:i w:val="false"/>
          <w:color w:val="000000"/>
          <w:sz w:val="28"/>
        </w:rPr>
        <w:t>
      </w:t>
      </w:r>
      <w:r>
        <w:rPr>
          <w:rFonts w:ascii="Times New Roman"/>
          <w:b w:val="false"/>
          <w:i w:val="false"/>
          <w:color w:val="000000"/>
          <w:sz w:val="28"/>
        </w:rPr>
        <w:t xml:space="preserve">18.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аудандық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19. Шешімдердің жобалары сессия төрағасына немесе аудандық мәслихат хатшысына беріледі.</w:t>
      </w:r>
      <w:r>
        <w:br/>
      </w:r>
      <w:r>
        <w:rPr>
          <w:rFonts w:ascii="Times New Roman"/>
          <w:b w:val="false"/>
          <w:i w:val="false"/>
          <w:color w:val="000000"/>
          <w:sz w:val="28"/>
        </w:rPr>
        <w:t>
      Сессияның төрағасы немесе аудандық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аудандық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жағдайларда, аудан әкімдігінің ұсынымы бойынша аудандық мәслихат онымен бірлескен шешім қабылдайды.</w:t>
      </w:r>
      <w:r>
        <w:br/>
      </w:r>
      <w:r>
        <w:rPr>
          <w:rFonts w:ascii="Times New Roman"/>
          <w:b w:val="false"/>
          <w:i w:val="false"/>
          <w:color w:val="000000"/>
          <w:sz w:val="28"/>
        </w:rPr>
        <w:t>
      20. Аудандық мәслихаттың жалпыға міндетті маңызы бар, азаматтардың құқығына, еркіндігі мен міндеттеріне қатысты шешімдері Ақтөбе облысының Әділет департаментінде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21. Шешімдердің баламалы жобаларын аудандық мәслихат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аудандық мәслихаттың назарына жеткізіледі.</w:t>
      </w:r>
      <w:r>
        <w:br/>
      </w: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23. Шешімнің жобасын талқылау тармақтар бойынша жүргізіледі.</w:t>
      </w:r>
      <w:r>
        <w:br/>
      </w:r>
      <w:r>
        <w:rPr>
          <w:rFonts w:ascii="Times New Roman"/>
          <w:b w:val="false"/>
          <w:i w:val="false"/>
          <w:color w:val="000000"/>
          <w:sz w:val="28"/>
        </w:rPr>
        <w:t>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24. Аудандық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Аудандық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25. Аудандық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1) аудандық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xml:space="preserve">
      Аудандық мәслихат шешімдеріне өзгерістер оларды қабылдау үшін </w:t>
      </w:r>
      <w:r>
        <w:rPr>
          <w:rFonts w:ascii="Times New Roman"/>
          <w:b w:val="false"/>
          <w:i w:val="false"/>
          <w:color w:val="000000"/>
          <w:sz w:val="28"/>
        </w:rPr>
        <w:t>белгіленген тәртіппен</w:t>
      </w:r>
      <w:r>
        <w:rPr>
          <w:rFonts w:ascii="Times New Roman"/>
          <w:b w:val="false"/>
          <w:i w:val="false"/>
          <w:color w:val="000000"/>
          <w:sz w:val="28"/>
        </w:rPr>
        <w:t xml:space="preserve">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xml:space="preserve">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аудандық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аудандық мәслихатқа кезекті сессияға дейін үш апта бұрын аудандық мәслихаттың </w:t>
      </w:r>
      <w:r>
        <w:rPr>
          <w:rFonts w:ascii="Times New Roman"/>
          <w:b w:val="false"/>
          <w:i w:val="false"/>
          <w:color w:val="000000"/>
          <w:sz w:val="28"/>
        </w:rPr>
        <w:t>тұрақты комиссияларының</w:t>
      </w:r>
      <w:r>
        <w:rPr>
          <w:rFonts w:ascii="Times New Roman"/>
          <w:b w:val="false"/>
          <w:i w:val="false"/>
          <w:color w:val="000000"/>
          <w:sz w:val="28"/>
        </w:rPr>
        <w:t xml:space="preserve"> қарауына енгізіледі.</w:t>
      </w:r>
      <w:r>
        <w:br/>
      </w:r>
      <w:r>
        <w:rPr>
          <w:rFonts w:ascii="Times New Roman"/>
          <w:b w:val="false"/>
          <w:i w:val="false"/>
          <w:color w:val="000000"/>
          <w:sz w:val="28"/>
        </w:rPr>
        <w:t>
      28. Аудан бюджетінің жобасы аудандық мәслихаттың тұрақты комиссияларында қаралады. Аудандық мәслихаттың хатшысы бюджеттің жобасын қарау жөніндегі депутаттық уақытша жұмыс тобын құрады, оның құрамына аудандық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 бюджетінің жобасы бойынша ұсыныстар әзірлейді және оларды ұсыныстарды жинау мен аудан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Аудандық экономика және бюджеттік жоспарлау бөлімі сессия басталуынан кемінде екі апта бұрын сессия төрағасына, аудандық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Ауданның бюджетін облыстық бюджетті бекіту туралы облыстық мәслихаттың шешіміне қол қойылғаннан кейін екі апта мерзімнен кешіктірмей аудандық мәслихат бекітеді.</w:t>
      </w:r>
      <w:r>
        <w:br/>
      </w:r>
      <w:r>
        <w:rPr>
          <w:rFonts w:ascii="Times New Roman"/>
          <w:b w:val="false"/>
          <w:i w:val="false"/>
          <w:color w:val="000000"/>
          <w:sz w:val="28"/>
        </w:rPr>
        <w:t xml:space="preserve">
      29. Аудандық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w:t>
      </w:r>
      <w:r>
        <w:rPr>
          <w:rFonts w:ascii="Times New Roman"/>
          <w:b w:val="false"/>
          <w:i w:val="false"/>
          <w:color w:val="000000"/>
          <w:sz w:val="28"/>
        </w:rPr>
        <w:t>бюджеттік заңнамада</w:t>
      </w:r>
      <w:r>
        <w:rPr>
          <w:rFonts w:ascii="Times New Roman"/>
          <w:b w:val="false"/>
          <w:i w:val="false"/>
          <w:color w:val="000000"/>
          <w:sz w:val="28"/>
        </w:rPr>
        <w:t xml:space="preserve"> көзделген мерзімдерде жүзеге асырылады.</w:t>
      </w:r>
      <w:r>
        <w:br/>
      </w:r>
      <w:r>
        <w:rPr>
          <w:rFonts w:ascii="Times New Roman"/>
          <w:b w:val="false"/>
          <w:i w:val="false"/>
          <w:color w:val="000000"/>
          <w:sz w:val="28"/>
        </w:rPr>
        <w:t>
      30. Аудан бюджеті нақтыланған кезде, аудандық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Есептерді тыңдау тәртібі</w:t>
      </w:r>
      <w:r>
        <w:br/>
      </w:r>
      <w:r>
        <w:rPr>
          <w:rFonts w:ascii="Times New Roman"/>
          <w:b w:val="false"/>
          <w:i w:val="false"/>
          <w:color w:val="000000"/>
          <w:sz w:val="28"/>
        </w:rPr>
        <w:t>
      </w:t>
      </w:r>
      <w:r>
        <w:rPr>
          <w:rFonts w:ascii="Times New Roman"/>
          <w:b w:val="false"/>
          <w:i w:val="false"/>
          <w:color w:val="000000"/>
          <w:sz w:val="28"/>
        </w:rPr>
        <w:t>31. Аудандық мәслихат аудан әкімінің есептерін тыңдау жолымен тиісті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xml:space="preserve">
      32. Аудандық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әкімінің есебін тыңдайды.</w:t>
      </w:r>
      <w:r>
        <w:br/>
      </w:r>
      <w:r>
        <w:rPr>
          <w:rFonts w:ascii="Times New Roman"/>
          <w:b w:val="false"/>
          <w:i w:val="false"/>
          <w:color w:val="000000"/>
          <w:sz w:val="28"/>
        </w:rPr>
        <w:t>
      Аудан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аудандық мәслихаттың тұрақты комиссияларының қарауына енгізіледі.</w:t>
      </w:r>
      <w:r>
        <w:br/>
      </w:r>
      <w:r>
        <w:rPr>
          <w:rFonts w:ascii="Times New Roman"/>
          <w:b w:val="false"/>
          <w:i w:val="false"/>
          <w:color w:val="000000"/>
          <w:sz w:val="28"/>
        </w:rPr>
        <w:t xml:space="preserve">
      Аудан әкімі ұсынған аумақтарды дамыту жоспарларының, экономикалық және әлеуметтік бағдарламаларының орындалуы, жергілікті бюджеттің атқарылуы туралы есептерді аудандық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аудан әкiміне сенiмсiздiк бiлдiру туралы аудандық мәслихаттың мәселе қарауы үшін негіз болып табылады.</w:t>
      </w:r>
      <w:r>
        <w:br/>
      </w:r>
      <w:r>
        <w:rPr>
          <w:rFonts w:ascii="Times New Roman"/>
          <w:b w:val="false"/>
          <w:i w:val="false"/>
          <w:color w:val="000000"/>
          <w:sz w:val="28"/>
        </w:rPr>
        <w:t>
      33. Аудандық мәслихат сессия төрағасының және аудандық мәслихат хатшысының, тұрақты комиссиялар төрағаларының есебін тыңдайды.</w:t>
      </w:r>
      <w:r>
        <w:br/>
      </w:r>
      <w:r>
        <w:rPr>
          <w:rFonts w:ascii="Times New Roman"/>
          <w:b w:val="false"/>
          <w:i w:val="false"/>
          <w:color w:val="000000"/>
          <w:sz w:val="28"/>
        </w:rPr>
        <w:t>
      Аудандық мәслихат хатшысы жылына кемінде бір рет аудандық мәслихаттың кезекті сессияларында аудандық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аудандық мәслихат аппаратының қызметі туралы есеп береді.</w:t>
      </w:r>
      <w:r>
        <w:br/>
      </w:r>
      <w:r>
        <w:rPr>
          <w:rFonts w:ascii="Times New Roman"/>
          <w:b w:val="false"/>
          <w:i w:val="false"/>
          <w:color w:val="000000"/>
          <w:sz w:val="28"/>
        </w:rPr>
        <w:t>
      Аудандық мәслихат сессиясының, мәслихаттың тұрақты комиссияларының төрағалары жылына кемінде бір рет аудандық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34. Облыстық тексеру комиссиясының бюджеттің атқарылуы туралы есебін аудандық мәслихат жыл сайын қарайды.</w:t>
      </w:r>
      <w:r>
        <w:br/>
      </w:r>
      <w:r>
        <w:rPr>
          <w:rFonts w:ascii="Times New Roman"/>
          <w:b w:val="false"/>
          <w:i w:val="false"/>
          <w:color w:val="000000"/>
          <w:sz w:val="28"/>
        </w:rPr>
        <w:t>
      35. Аудандық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xml:space="preserve">
      Қала, ауыл, ауылдық округ тұрғындарын аудандық мәслихаттың есебімен </w:t>
      </w:r>
      <w:r>
        <w:rPr>
          <w:rFonts w:ascii="Times New Roman"/>
          <w:b w:val="false"/>
          <w:i w:val="false"/>
          <w:color w:val="000000"/>
          <w:sz w:val="28"/>
        </w:rPr>
        <w:t>жергілікті қоғамдастықтың жиындарында</w:t>
      </w:r>
      <w:r>
        <w:rPr>
          <w:rFonts w:ascii="Times New Roman"/>
          <w:b w:val="false"/>
          <w:i w:val="false"/>
          <w:color w:val="000000"/>
          <w:sz w:val="28"/>
        </w:rPr>
        <w:t xml:space="preserve"> аудандық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Депутаттардың сауалдарын қарау тәртібі</w:t>
      </w:r>
      <w:r>
        <w:br/>
      </w:r>
      <w:r>
        <w:rPr>
          <w:rFonts w:ascii="Times New Roman"/>
          <w:b w:val="false"/>
          <w:i w:val="false"/>
          <w:color w:val="000000"/>
          <w:sz w:val="28"/>
        </w:rPr>
        <w:t>
      </w:t>
      </w:r>
      <w:r>
        <w:rPr>
          <w:rFonts w:ascii="Times New Roman"/>
          <w:b w:val="false"/>
          <w:i w:val="false"/>
          <w:color w:val="000000"/>
          <w:sz w:val="28"/>
        </w:rPr>
        <w:t>36. Аудандық мәслихат депутаты аудандық мәслихат құзыретіне жатқызылған мәселелер бойынша ресми жазбаша сауалмен аудан әкіміне, аудандық аумақтық сайлау комиссиясының төрағасы мен мүшесіне, аудан прокурорына және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37. Сессия басталғанға дейін енгізілетін сауалдар сессияның төрағасына, аудандық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аудандық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Аудандық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39. Аудандық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40.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Аудан прокурорына жолданған сауалдар қылмыстық қудалауды жүзеге асырумен байланысты болмауы тиіс.</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Аудандық мәслихаттың лауазымды адамдары, тұрақты комиссиялары, аудандық мәслихаттың депутаттық бірлестіктері</w:t>
      </w:r>
      <w:r>
        <w:br/>
      </w:r>
      <w:r>
        <w:rPr>
          <w:rFonts w:ascii="Times New Roman"/>
          <w:b w:val="false"/>
          <w:i w:val="false"/>
          <w:color w:val="000000"/>
          <w:sz w:val="28"/>
        </w:rPr>
        <w:t>
      5.1. Аудандық мәслихат сессиясының төрағасы</w:t>
      </w:r>
      <w:r>
        <w:br/>
      </w:r>
      <w:r>
        <w:rPr>
          <w:rFonts w:ascii="Times New Roman"/>
          <w:b w:val="false"/>
          <w:i w:val="false"/>
          <w:color w:val="000000"/>
          <w:sz w:val="28"/>
        </w:rPr>
        <w:t>
      </w:t>
      </w:r>
      <w:r>
        <w:rPr>
          <w:rFonts w:ascii="Times New Roman"/>
          <w:b w:val="false"/>
          <w:i w:val="false"/>
          <w:color w:val="000000"/>
          <w:sz w:val="28"/>
        </w:rPr>
        <w:t>41. Аудандық мәслихаттың кезектi сессиясының төрағасы аудандық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Аудандық мәслихат депутаты күнтiзбелiк бір жыл iшiнде аудандық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аудандық мәслихат хатшысы жүзеге асырады.</w:t>
      </w:r>
      <w:r>
        <w:br/>
      </w:r>
      <w:r>
        <w:rPr>
          <w:rFonts w:ascii="Times New Roman"/>
          <w:b w:val="false"/>
          <w:i w:val="false"/>
          <w:color w:val="000000"/>
          <w:sz w:val="28"/>
        </w:rPr>
        <w:t>
      42. Аудандық мәслихат сессиясының төрағасы:</w:t>
      </w:r>
      <w:r>
        <w:br/>
      </w:r>
      <w:r>
        <w:rPr>
          <w:rFonts w:ascii="Times New Roman"/>
          <w:b w:val="false"/>
          <w:i w:val="false"/>
          <w:color w:val="000000"/>
          <w:sz w:val="28"/>
        </w:rPr>
        <w:t>
      1) аудандық мәслихат сессиясын шақыру туралы шешiм қабылдайды;</w:t>
      </w:r>
      <w:r>
        <w:br/>
      </w:r>
      <w:r>
        <w:rPr>
          <w:rFonts w:ascii="Times New Roman"/>
          <w:b w:val="false"/>
          <w:i w:val="false"/>
          <w:color w:val="000000"/>
          <w:sz w:val="28"/>
        </w:rPr>
        <w:t>
      2) аудандық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аудандық мәслихат сессиясының отырыстарын жүргiзедi, аудандық мәслихат регламентiнiң сақталуын қамтамасыз етедi;</w:t>
      </w:r>
      <w:r>
        <w:br/>
      </w:r>
      <w:r>
        <w:rPr>
          <w:rFonts w:ascii="Times New Roman"/>
          <w:b w:val="false"/>
          <w:i w:val="false"/>
          <w:color w:val="000000"/>
          <w:sz w:val="28"/>
        </w:rPr>
        <w:t>
      4) аудандық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Аудандық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43. Егер аудандық мәслихат сессиясында дауыс беру кезiнде депутаттардың дауысы тең бөлiнген жағдайда, аудандық мәслихат сессиясының төрағасы шешушi дауыс құқығын пайдаланады.</w:t>
      </w:r>
      <w:r>
        <w:br/>
      </w:r>
      <w:r>
        <w:rPr>
          <w:rFonts w:ascii="Times New Roman"/>
          <w:b w:val="false"/>
          <w:i w:val="false"/>
          <w:color w:val="000000"/>
          <w:sz w:val="28"/>
        </w:rPr>
        <w:t>
      </w:t>
      </w:r>
      <w:r>
        <w:rPr>
          <w:rFonts w:ascii="Times New Roman"/>
          <w:b/>
          <w:i w:val="false"/>
          <w:color w:val="000000"/>
          <w:sz w:val="28"/>
        </w:rPr>
        <w:t xml:space="preserve">5.2. </w:t>
      </w:r>
      <w:r>
        <w:rPr>
          <w:rFonts w:ascii="Times New Roman"/>
          <w:b w:val="false"/>
          <w:i w:val="false"/>
          <w:color w:val="000000"/>
          <w:sz w:val="28"/>
        </w:rPr>
        <w:t>Аудандық мәслихат хатшысы</w:t>
      </w:r>
      <w:r>
        <w:br/>
      </w:r>
      <w:r>
        <w:rPr>
          <w:rFonts w:ascii="Times New Roman"/>
          <w:b w:val="false"/>
          <w:i w:val="false"/>
          <w:color w:val="000000"/>
          <w:sz w:val="28"/>
        </w:rPr>
        <w:t>
      </w:t>
      </w:r>
      <w:r>
        <w:rPr>
          <w:rFonts w:ascii="Times New Roman"/>
          <w:b w:val="false"/>
          <w:i w:val="false"/>
          <w:color w:val="000000"/>
          <w:sz w:val="28"/>
        </w:rPr>
        <w:t>44. Бірінші сессияда аудандық мәслихат депутаттар арасынан аудандық мәслихаттың хатшысын сайлайды, ол тұрақты негізде жұмыс істейтін және аудандық мәслихатқа есеп беретін лауазымды адам болып табылады. Аудандық мәслихат хатшысы мәслихат өкілеттігінің мерзіміне сайланады.</w:t>
      </w:r>
      <w:r>
        <w:br/>
      </w:r>
      <w:r>
        <w:rPr>
          <w:rFonts w:ascii="Times New Roman"/>
          <w:b w:val="false"/>
          <w:i w:val="false"/>
          <w:color w:val="000000"/>
          <w:sz w:val="28"/>
        </w:rPr>
        <w:t xml:space="preserve">
      Аудандық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регламентке сәйкес жүзеге асырады.</w:t>
      </w:r>
      <w:r>
        <w:br/>
      </w:r>
      <w:r>
        <w:rPr>
          <w:rFonts w:ascii="Times New Roman"/>
          <w:b w:val="false"/>
          <w:i w:val="false"/>
          <w:color w:val="000000"/>
          <w:sz w:val="28"/>
        </w:rPr>
        <w:t>
      45. Аудандық мәслихат хатшысының лауазымына кандидатураларды мәслихаттың депутаттары аудандық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аудандық мәслихаттың хатшысы лауазымына сайланды деп есептеледі.</w:t>
      </w:r>
      <w:r>
        <w:br/>
      </w:r>
      <w:r>
        <w:rPr>
          <w:rFonts w:ascii="Times New Roman"/>
          <w:b w:val="false"/>
          <w:i w:val="false"/>
          <w:color w:val="000000"/>
          <w:sz w:val="28"/>
        </w:rPr>
        <w:t>
      Егер аудандық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xml:space="preserve">
      46. Аудандық мәслихат хатшысының мәслихаттың тұрақты комиссияла-рының құрамына кіруге құқығы жоқ. Аудандық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регламентте белгіленген тәртіппен өткізіледі.</w:t>
      </w:r>
      <w:r>
        <w:br/>
      </w:r>
      <w:r>
        <w:rPr>
          <w:rFonts w:ascii="Times New Roman"/>
          <w:b w:val="false"/>
          <w:i w:val="false"/>
          <w:color w:val="000000"/>
          <w:sz w:val="28"/>
        </w:rPr>
        <w:t>
      </w:t>
      </w:r>
      <w:r>
        <w:rPr>
          <w:rFonts w:ascii="Times New Roman"/>
          <w:b/>
          <w:i w:val="false"/>
          <w:color w:val="000000"/>
          <w:sz w:val="28"/>
        </w:rPr>
        <w:t xml:space="preserve">5.3. </w:t>
      </w:r>
      <w:r>
        <w:rPr>
          <w:rFonts w:ascii="Times New Roman"/>
          <w:b w:val="false"/>
          <w:i w:val="false"/>
          <w:color w:val="000000"/>
          <w:sz w:val="28"/>
        </w:rPr>
        <w:t>Аудандық мәслихаттың тұрақты және уақытша комиссиялары</w:t>
      </w:r>
      <w:r>
        <w:br/>
      </w:r>
      <w:r>
        <w:rPr>
          <w:rFonts w:ascii="Times New Roman"/>
          <w:b w:val="false"/>
          <w:i w:val="false"/>
          <w:color w:val="000000"/>
          <w:sz w:val="28"/>
        </w:rPr>
        <w:t>
      </w:t>
      </w:r>
      <w:r>
        <w:rPr>
          <w:rFonts w:ascii="Times New Roman"/>
          <w:b w:val="false"/>
          <w:i w:val="false"/>
          <w:color w:val="000000"/>
          <w:sz w:val="28"/>
        </w:rPr>
        <w:t>47. Аудандық мәслихат өз өкілеттігінің мерзіміне бірінші сессияда депутаттар қатарынан аудандық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аудандық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аудандық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Аудандық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Аудандық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xml:space="preserve">
      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49. Аудандық мәслихаттың қарауына жатқызылған жекелеген мәселелерді сессияларда қарауға дайындау мақсатында аудандық мәслихат не аудандық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аудандық мәслихат не аудандық мәслихаттың хатшысы айқындайды.</w:t>
      </w:r>
      <w:r>
        <w:br/>
      </w:r>
      <w:r>
        <w:rPr>
          <w:rFonts w:ascii="Times New Roman"/>
          <w:b w:val="false"/>
          <w:i w:val="false"/>
          <w:color w:val="000000"/>
          <w:sz w:val="28"/>
        </w:rPr>
        <w:t>
      50. Тұрақты комиссиялар өз бастамасы немесе аудандық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аудандық мәслихаттың басқа тұрақты комиссияларының депутаттары қатыса алады.</w:t>
      </w:r>
      <w:r>
        <w:br/>
      </w:r>
      <w:r>
        <w:rPr>
          <w:rFonts w:ascii="Times New Roman"/>
          <w:b w:val="false"/>
          <w:i w:val="false"/>
          <w:color w:val="000000"/>
          <w:sz w:val="28"/>
        </w:rPr>
        <w:t xml:space="preserve">
      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r>
        <w:rPr>
          <w:rFonts w:ascii="Times New Roman"/>
          <w:b/>
          <w:i w:val="false"/>
          <w:color w:val="000000"/>
          <w:sz w:val="28"/>
        </w:rPr>
        <w:t xml:space="preserve">5.4. </w:t>
      </w:r>
      <w:r>
        <w:rPr>
          <w:rFonts w:ascii="Times New Roman"/>
          <w:b w:val="false"/>
          <w:i w:val="false"/>
          <w:color w:val="000000"/>
          <w:sz w:val="28"/>
        </w:rPr>
        <w:t>Аудандық мәслихаттың редакциялық және есеп комиссиялары</w:t>
      </w:r>
      <w:r>
        <w:br/>
      </w:r>
      <w:r>
        <w:rPr>
          <w:rFonts w:ascii="Times New Roman"/>
          <w:b w:val="false"/>
          <w:i w:val="false"/>
          <w:color w:val="000000"/>
          <w:sz w:val="28"/>
        </w:rPr>
        <w:t>
      </w:t>
      </w:r>
      <w:r>
        <w:rPr>
          <w:rFonts w:ascii="Times New Roman"/>
          <w:b w:val="false"/>
          <w:i w:val="false"/>
          <w:color w:val="000000"/>
          <w:sz w:val="28"/>
        </w:rPr>
        <w:t>52. Аудандық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аудандық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r>
        <w:rPr>
          <w:rFonts w:ascii="Times New Roman"/>
          <w:b/>
          <w:i w:val="false"/>
          <w:color w:val="000000"/>
          <w:sz w:val="28"/>
        </w:rPr>
        <w:t xml:space="preserve">5.5. </w:t>
      </w:r>
      <w:r>
        <w:rPr>
          <w:rFonts w:ascii="Times New Roman"/>
          <w:b w:val="false"/>
          <w:i w:val="false"/>
          <w:color w:val="000000"/>
          <w:sz w:val="28"/>
        </w:rPr>
        <w:t>Аудандық мәслихаттағы депутаттық бірлестіктер</w:t>
      </w:r>
      <w:r>
        <w:br/>
      </w:r>
      <w:r>
        <w:rPr>
          <w:rFonts w:ascii="Times New Roman"/>
          <w:b w:val="false"/>
          <w:i w:val="false"/>
          <w:color w:val="000000"/>
          <w:sz w:val="28"/>
        </w:rPr>
        <w:t>
      </w:t>
      </w:r>
      <w:r>
        <w:rPr>
          <w:rFonts w:ascii="Times New Roman"/>
          <w:b w:val="false"/>
          <w:i w:val="false"/>
          <w:color w:val="000000"/>
          <w:sz w:val="28"/>
        </w:rPr>
        <w:t xml:space="preserve">55. Аудандық мәслихат депутаттары саяси </w:t>
      </w:r>
      <w:r>
        <w:rPr>
          <w:rFonts w:ascii="Times New Roman"/>
          <w:b w:val="false"/>
          <w:i w:val="false"/>
          <w:color w:val="000000"/>
          <w:sz w:val="28"/>
        </w:rPr>
        <w:t>партиялардың фракциялары</w:t>
      </w:r>
      <w:r>
        <w:rPr>
          <w:rFonts w:ascii="Times New Roman"/>
          <w:b w:val="false"/>
          <w:i w:val="false"/>
          <w:color w:val="000000"/>
          <w:sz w:val="28"/>
        </w:rPr>
        <w:t xml:space="preserve"> және </w:t>
      </w:r>
      <w:r>
        <w:rPr>
          <w:rFonts w:ascii="Times New Roman"/>
          <w:b w:val="false"/>
          <w:i w:val="false"/>
          <w:color w:val="000000"/>
          <w:sz w:val="28"/>
        </w:rPr>
        <w:t>өзге де қоғамдық бірлестіктер</w:t>
      </w:r>
      <w:r>
        <w:rPr>
          <w:rFonts w:ascii="Times New Roman"/>
          <w:b w:val="false"/>
          <w:i w:val="false"/>
          <w:color w:val="000000"/>
          <w:sz w:val="28"/>
        </w:rPr>
        <w:t>, депутаттық топтар түрінде депутаттық бірлестіктер құра алады. Аудандық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56. Депутаттық фракциялар мен топтарды тіркеу аудандық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57. Депутаттық бірлестіктердің мүшелері:</w:t>
      </w:r>
      <w:r>
        <w:br/>
      </w:r>
      <w:r>
        <w:rPr>
          <w:rFonts w:ascii="Times New Roman"/>
          <w:b w:val="false"/>
          <w:i w:val="false"/>
          <w:color w:val="000000"/>
          <w:sz w:val="28"/>
        </w:rPr>
        <w:t>
      1) аудандық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аудандық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аудандық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аудандық мәслихаттың кемiнде бес депутаты болуға тиiс.</w:t>
      </w:r>
      <w:r>
        <w:br/>
      </w:r>
      <w:r>
        <w:rPr>
          <w:rFonts w:ascii="Times New Roman"/>
          <w:b w:val="false"/>
          <w:i w:val="false"/>
          <w:color w:val="000000"/>
          <w:sz w:val="28"/>
        </w:rPr>
        <w:t>
      </w:t>
      </w:r>
      <w:r>
        <w:rPr>
          <w:rFonts w:ascii="Times New Roman"/>
          <w:b/>
          <w:i w:val="false"/>
          <w:color w:val="000000"/>
          <w:sz w:val="28"/>
        </w:rPr>
        <w:t xml:space="preserve">6. </w:t>
      </w:r>
      <w:r>
        <w:rPr>
          <w:rFonts w:ascii="Times New Roman"/>
          <w:b w:val="false"/>
          <w:i w:val="false"/>
          <w:color w:val="000000"/>
          <w:sz w:val="28"/>
        </w:rPr>
        <w:t>Депутаттық этика</w:t>
      </w:r>
      <w:r>
        <w:br/>
      </w:r>
      <w:r>
        <w:rPr>
          <w:rFonts w:ascii="Times New Roman"/>
          <w:b w:val="false"/>
          <w:i w:val="false"/>
          <w:color w:val="000000"/>
          <w:sz w:val="28"/>
        </w:rPr>
        <w:t>
      </w:t>
      </w:r>
      <w:r>
        <w:rPr>
          <w:rFonts w:ascii="Times New Roman"/>
          <w:b w:val="false"/>
          <w:i w:val="false"/>
          <w:color w:val="000000"/>
          <w:sz w:val="28"/>
        </w:rPr>
        <w:t>59. Аудандық мәслихат депутаттары:</w:t>
      </w:r>
      <w:r>
        <w:br/>
      </w:r>
      <w:r>
        <w:rPr>
          <w:rFonts w:ascii="Times New Roman"/>
          <w:b w:val="false"/>
          <w:i w:val="false"/>
          <w:color w:val="000000"/>
          <w:sz w:val="28"/>
        </w:rPr>
        <w:t>
      1) бір-біріне және аудандық мәслихат сессияларының, аудандық мәслихат комиссияларының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аудандық мәслихаттың, аудандық мәслихаттың тұрақты комиссияларының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62. Аудандық мәслихат депутаты өзіне депутаттық өкілеттігін жүзеге асыру барысында белгілі болған мәліметтерді, егер бұл мәліметтер сессиялардың, аудандық мәслихаттың тұрақты комиссияларының жабық отырыстарында қаралған мәселелерге қатысты болса, жария ете алмайды.</w:t>
      </w:r>
      <w:r>
        <w:br/>
      </w:r>
      <w:r>
        <w:rPr>
          <w:rFonts w:ascii="Times New Roman"/>
          <w:b w:val="false"/>
          <w:i w:val="false"/>
          <w:color w:val="000000"/>
          <w:sz w:val="28"/>
        </w:rPr>
        <w:t>
      63. Аудандық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xml:space="preserve">
      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r>
        <w:rPr>
          <w:rFonts w:ascii="Times New Roman"/>
          <w:b/>
          <w:i w:val="false"/>
          <w:color w:val="000000"/>
          <w:sz w:val="28"/>
        </w:rPr>
        <w:t xml:space="preserve">7. </w:t>
      </w:r>
      <w:r>
        <w:rPr>
          <w:rFonts w:ascii="Times New Roman"/>
          <w:b w:val="false"/>
          <w:i w:val="false"/>
          <w:color w:val="000000"/>
          <w:sz w:val="28"/>
        </w:rPr>
        <w:t>Аудандық мәслихат аппаратының жұмысын ұйымдастыру</w:t>
      </w:r>
      <w:r>
        <w:br/>
      </w:r>
      <w:r>
        <w:rPr>
          <w:rFonts w:ascii="Times New Roman"/>
          <w:b w:val="false"/>
          <w:i w:val="false"/>
          <w:color w:val="000000"/>
          <w:sz w:val="28"/>
        </w:rPr>
        <w:t>
      </w:t>
      </w:r>
      <w:r>
        <w:rPr>
          <w:rFonts w:ascii="Times New Roman"/>
          <w:b w:val="false"/>
          <w:i w:val="false"/>
          <w:color w:val="000000"/>
          <w:sz w:val="28"/>
        </w:rPr>
        <w:t>65. Аудандық мәслихат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аудандық мәслихат аппараты құрылады.</w:t>
      </w:r>
      <w:r>
        <w:br/>
      </w:r>
      <w:r>
        <w:rPr>
          <w:rFonts w:ascii="Times New Roman"/>
          <w:b w:val="false"/>
          <w:i w:val="false"/>
          <w:color w:val="000000"/>
          <w:sz w:val="28"/>
        </w:rPr>
        <w:t xml:space="preserve">
      Аудандық мәслихат аппараты жергiлiктi бюджет есебiнен қамтылатын </w:t>
      </w:r>
      <w:r>
        <w:rPr>
          <w:rFonts w:ascii="Times New Roman"/>
          <w:b w:val="false"/>
          <w:i w:val="false"/>
          <w:color w:val="000000"/>
          <w:sz w:val="28"/>
        </w:rPr>
        <w:t>мемлекеттiк мекеме</w:t>
      </w:r>
      <w:r>
        <w:rPr>
          <w:rFonts w:ascii="Times New Roman"/>
          <w:b w:val="false"/>
          <w:i w:val="false"/>
          <w:color w:val="000000"/>
          <w:sz w:val="28"/>
        </w:rPr>
        <w:t xml:space="preserve"> болып табылады.</w:t>
      </w:r>
      <w:r>
        <w:br/>
      </w:r>
      <w:r>
        <w:rPr>
          <w:rFonts w:ascii="Times New Roman"/>
          <w:b w:val="false"/>
          <w:i w:val="false"/>
          <w:color w:val="000000"/>
          <w:sz w:val="28"/>
        </w:rPr>
        <w:t>
      Аудандық мәслихат аппараты туралы ережені аудандық мәслихат бекітеді.</w:t>
      </w:r>
      <w:r>
        <w:br/>
      </w:r>
      <w:r>
        <w:rPr>
          <w:rFonts w:ascii="Times New Roman"/>
          <w:b w:val="false"/>
          <w:i w:val="false"/>
          <w:color w:val="000000"/>
          <w:sz w:val="28"/>
        </w:rPr>
        <w:t>
      66. Аудандық мәслихат Қазақстан Республикасының заңнамасында белгiленген штат саны мен бөлінген қаражат лимитi шегiнде аудандық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xml:space="preserve">
      67. Аудандық мәслихат аппаратының </w:t>
      </w:r>
      <w:r>
        <w:rPr>
          <w:rFonts w:ascii="Times New Roman"/>
          <w:b w:val="false"/>
          <w:i w:val="false"/>
          <w:color w:val="000000"/>
          <w:sz w:val="28"/>
        </w:rPr>
        <w:t>мемлекеттiк қызметшiлерiнiң</w:t>
      </w:r>
      <w:r>
        <w:rPr>
          <w:rFonts w:ascii="Times New Roman"/>
          <w:b w:val="false"/>
          <w:i w:val="false"/>
          <w:color w:val="000000"/>
          <w:sz w:val="28"/>
        </w:rPr>
        <w:t xml:space="preserve"> қызметi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Аудандық мәслихаттың өкiлеттiк мерзiмi аяқталғанда, аудандық мәслихат өкiлеттiгi мерзiмiнен бұрын тоқтатылған және оның депутаттарының жаңа құрамы сайланған жағдайларда, аудандық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