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58c7" w14:textId="35c5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2013 жылғы 20 желтоқсандағы № 184 "2014-2016 жылдарға арналған Ақтөбе қаласының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2014 жылғы 22 мамырдағы № 241 шешімі. Ақтөбе облысының Әділет департаментінде 2014 жылғы 11 маусымда № 3937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Бюджеттік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қалалық мәслихатының 2013 жылғы 20 желтоқсандағы № 184 "2014-2016 жылдарға арналған Ақтөбе қаласының бюджеті туралы" (нормативтік құқықтық кесімдерді мемлекеттік тіркеу тізілімінде № 3736 санымен тіркелген, 2014 жылғы 21 қаңтардағы "Ақтөбе" және "Актюбинский вестник" № 8-9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кірістер: "38 922 150" сандары "40 941 629"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"18 091 007" сандары "20 110 486"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шығындар: "43 575 375,3" сандары "45 677 411,3"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активтерімен операциялар бойынша сальдо "669 140" сандары "735 640"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"669 140" сандары "735 640"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 (профициті) – "-5 344 589,3" сандары "-5 493 646,3"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тапшылығын қаржыландыру (профицитін пайдалану) "5 344 589,3" сандары "5 493 646,3"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"3 830 598" санын "3 879 960"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10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екінші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"1 668 556" сандары "1 730 556"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үшінші абзацтағы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"748 559" сандары "831 792"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төртінші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"606 961" сандары "805 351"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бесінші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"1 001 970" сандары "701 970"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алтыншы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"366 938" сандары "1 126 350"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"156 212" сандары "256 630"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сегізінші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"441 149" сандары "473 963"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тоғызыншы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"50 077" сандары "0"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"110 843" сандары "42 957"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"аудандық маңызы бар автомобиль жолдарын және елді-мекендердің көшелерін күрделі және орташа жөндеуге - 1 262 116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11 тармақтағы</w:t>
      </w:r>
      <w:r>
        <w:rPr>
          <w:rFonts w:ascii="Times New Roman"/>
          <w:b w:val="false"/>
          <w:i w:val="false"/>
          <w:color w:val="000000"/>
          <w:sz w:val="28"/>
        </w:rPr>
        <w:t>: "416 589" сандары "398 154,4" сандарымен ауыстырлысын;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аталған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Қ. Артықбаев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мамырдағы № 241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желтоқсандағы № 184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853"/>
        <w:gridCol w:w="498"/>
        <w:gridCol w:w="6569"/>
        <w:gridCol w:w="38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40 941 629,0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20 110 486,0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20 110 486,0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20 110 486,0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72"/>
        <w:gridCol w:w="954"/>
        <w:gridCol w:w="954"/>
        <w:gridCol w:w="5987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45 677 411,3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16 236 815,5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3 083 349,4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3 083 349,4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2 127 801,4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8 727 076,2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8 727 076,2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8 175 904,4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551 171,8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4 426 389,9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және конкурстарды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3 221 089,9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3 221 089,9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1 125 678,2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1 022 992,4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1 022 992,4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18 802 521,7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11 480 934,6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11 394 634,8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6 342 891,4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5 051 315,7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4 574 494,7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4 516 717,6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2 058 694,4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2 338 023,2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2 747 092,4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641 509,7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627 937,8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859 443,8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506 098,4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506 098,4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1 530 877,1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496 764,8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448 891,1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448 891,1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891 522,5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703 454,9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703 454,9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5 508 584,1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4 590 599,1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4 590 599,1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3 603 578,1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603 176,7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571 542,1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-5 493 646,3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5 493 646,3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3 879 960,0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