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dc65c" w14:textId="b8dc6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Қамаққа алу түріндегі жазаны орындауды жүзеге асыратын арнаулы мекемелердің қызметі мен ішкі тәртіптемесін ұйымдастыру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2014 жылғы 8 қыркүйектегі № 575 бұйрығы. Қазақстан Республикасының Әділет министрлігінде 2014 жылы 1 қазанда № 9771 тіркелді. Күші жойылды - Қазақстан Республикасы Ішкі істер министрінің 2017 жылғы 26 шілдедегі № 504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26.07.2017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16-бабы</w:t>
      </w:r>
      <w:r>
        <w:rPr>
          <w:rFonts w:ascii="Times New Roman"/>
          <w:b w:val="false"/>
          <w:i w:val="false"/>
          <w:color w:val="000000"/>
          <w:sz w:val="28"/>
        </w:rPr>
        <w:t xml:space="preserve"> 1-бөлігінің 14)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Қамаққа алу түріндегі жазаны орындауды жүзеге асыратын арнаулы мекемелердің қызметі мен ішкі тәртіптемесін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(Б.М. Бердалин):</w:t>
      </w:r>
    </w:p>
    <w:bookmarkEnd w:id="2"/>
    <w:p>
      <w:pPr>
        <w:spacing w:after="0"/>
        <w:ind w:left="0"/>
        <w:jc w:val="both"/>
      </w:pPr>
      <w:r>
        <w:rPr>
          <w:rFonts w:ascii="Times New Roman"/>
          <w:b w:val="false"/>
          <w:i w:val="false"/>
          <w:color w:val="000000"/>
          <w:sz w:val="28"/>
        </w:rPr>
        <w:t>
      1) осы бұйрықты мемлекеттік тіркеуді;</w:t>
      </w:r>
    </w:p>
    <w:p>
      <w:pPr>
        <w:spacing w:after="0"/>
        <w:ind w:left="0"/>
        <w:jc w:val="both"/>
      </w:pPr>
      <w:r>
        <w:rPr>
          <w:rFonts w:ascii="Times New Roman"/>
          <w:b w:val="false"/>
          <w:i w:val="false"/>
          <w:color w:val="000000"/>
          <w:sz w:val="28"/>
        </w:rPr>
        <w:t>
      2) осы бұйрықты белгіленген тәртіпте "Әділет" ақпараттық құқықтық жүйесінде және ресми бұқаралық ақпарат құралдарында ресми жариялауды;</w:t>
      </w:r>
    </w:p>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полковнигі Б.Б. Бисенқұловқа және Қазақстан Республикасы Ішкі істер министрлігінің Қылмыстық-атқару жүйесі комитетіне (Б.М. Бердалин) жүктелсін.</w:t>
      </w:r>
    </w:p>
    <w:bookmarkEnd w:id="3"/>
    <w:bookmarkStart w:name="z5" w:id="4"/>
    <w:p>
      <w:pPr>
        <w:spacing w:after="0"/>
        <w:ind w:left="0"/>
        <w:jc w:val="both"/>
      </w:pPr>
      <w:r>
        <w:rPr>
          <w:rFonts w:ascii="Times New Roman"/>
          <w:b w:val="false"/>
          <w:i w:val="false"/>
          <w:color w:val="000000"/>
          <w:sz w:val="28"/>
        </w:rPr>
        <w:t>
      4. Осы бұйрық жариялануға жатады және қолданысқа 2015 жылғы 1 қаңтардан бастап енгізіледі.</w:t>
      </w:r>
    </w:p>
    <w:bookmarkEnd w:id="4"/>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генерал-лейтенанты</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8 қыркүйектегі</w:t>
            </w:r>
            <w:r>
              <w:br/>
            </w:r>
            <w:r>
              <w:rPr>
                <w:rFonts w:ascii="Times New Roman"/>
                <w:b w:val="false"/>
                <w:i w:val="false"/>
                <w:color w:val="000000"/>
                <w:sz w:val="20"/>
              </w:rPr>
              <w:t>№ 575 бұйрығымен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Қамаққа алу түріндегі жазаны орындауды жүзеге асыратын арнаулы</w:t>
      </w:r>
      <w:r>
        <w:br/>
      </w:r>
      <w:r>
        <w:rPr>
          <w:rFonts w:ascii="Times New Roman"/>
          <w:b/>
          <w:i w:val="false"/>
          <w:color w:val="000000"/>
        </w:rPr>
        <w:t>мекемелердің қызметі мен ішкі тәртіптемесін ұйымдастыру</w:t>
      </w:r>
      <w:r>
        <w:br/>
      </w:r>
      <w:r>
        <w:rPr>
          <w:rFonts w:ascii="Times New Roman"/>
          <w:b/>
          <w:i w:val="false"/>
          <w:color w:val="000000"/>
        </w:rPr>
        <w:t>қағидалары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Қамаққа алу түріндегі жазаны орындауды жүзеге асыратын арнаулы мекемелердің қызметі мен ішкі тәртіптемесін ұйымдастыруды қағидалары (бұдан әрі – Қағидалар) 2014 жылғы 5 шілдедегі Қазақстан Республикасы Қылмыстық-атқару кодексінің (бұдан әрі - ҚАК) </w:t>
      </w:r>
      <w:r>
        <w:rPr>
          <w:rFonts w:ascii="Times New Roman"/>
          <w:b w:val="false"/>
          <w:i w:val="false"/>
          <w:color w:val="000000"/>
          <w:sz w:val="28"/>
        </w:rPr>
        <w:t>83</w:t>
      </w:r>
      <w:r>
        <w:rPr>
          <w:rFonts w:ascii="Times New Roman"/>
          <w:b w:val="false"/>
          <w:i w:val="false"/>
          <w:color w:val="000000"/>
          <w:sz w:val="28"/>
        </w:rPr>
        <w:t>-</w:t>
      </w:r>
      <w:r>
        <w:rPr>
          <w:rFonts w:ascii="Times New Roman"/>
          <w:b w:val="false"/>
          <w:i w:val="false"/>
          <w:color w:val="000000"/>
          <w:sz w:val="28"/>
        </w:rPr>
        <w:t>87 баптарына</w:t>
      </w:r>
      <w:r>
        <w:rPr>
          <w:rFonts w:ascii="Times New Roman"/>
          <w:b w:val="false"/>
          <w:i w:val="false"/>
          <w:color w:val="000000"/>
          <w:sz w:val="28"/>
        </w:rPr>
        <w:t xml:space="preserve"> сәйкес әзірленді және қамаққа алу түріндегі жазаны орындауды жүзеге асыратын арнаулы мекемелердің қызметі мен ішкі тәртіптемесін белгілейді.</w:t>
      </w:r>
    </w:p>
    <w:bookmarkEnd w:id="6"/>
    <w:bookmarkStart w:name="z10" w:id="7"/>
    <w:p>
      <w:pPr>
        <w:spacing w:after="0"/>
        <w:ind w:left="0"/>
        <w:jc w:val="both"/>
      </w:pPr>
      <w:r>
        <w:rPr>
          <w:rFonts w:ascii="Times New Roman"/>
          <w:b w:val="false"/>
          <w:i w:val="false"/>
          <w:color w:val="000000"/>
          <w:sz w:val="28"/>
        </w:rPr>
        <w:t>
      2. Қамаққа алу түріндегі жазаны орындау заңды күшіне енген сот үкімі негізінде қамаққа алу түріндегі қылмыстық жазаны өтеуге арналған сотталған жері бойынша арнаулы қабылдау орындарында (бұдан әрі- АҚО) жүзеге асырылады.</w:t>
      </w:r>
    </w:p>
    <w:bookmarkEnd w:id="7"/>
    <w:bookmarkStart w:name="z11" w:id="8"/>
    <w:p>
      <w:pPr>
        <w:spacing w:after="0"/>
        <w:ind w:left="0"/>
        <w:jc w:val="left"/>
      </w:pPr>
      <w:r>
        <w:rPr>
          <w:rFonts w:ascii="Times New Roman"/>
          <w:b/>
          <w:i w:val="false"/>
          <w:color w:val="000000"/>
        </w:rPr>
        <w:t xml:space="preserve"> 2. Сотталғандарды АҚО-ға қабылдау тәртібі</w:t>
      </w:r>
    </w:p>
    <w:bookmarkEnd w:id="8"/>
    <w:bookmarkStart w:name="z12" w:id="9"/>
    <w:p>
      <w:pPr>
        <w:spacing w:after="0"/>
        <w:ind w:left="0"/>
        <w:jc w:val="both"/>
      </w:pPr>
      <w:r>
        <w:rPr>
          <w:rFonts w:ascii="Times New Roman"/>
          <w:b w:val="false"/>
          <w:i w:val="false"/>
          <w:color w:val="000000"/>
          <w:sz w:val="28"/>
        </w:rPr>
        <w:t>
      3. Сотталғандарды АҚО-ға қабылдау АҚО-ның арнайы есепке алу қызметі мен медицина бөлімі қызметкерлерінің міндетті қатысуымен АҚО басшысының кезекші көмекшісі жүзеге асырады.</w:t>
      </w:r>
    </w:p>
    <w:bookmarkEnd w:id="9"/>
    <w:bookmarkStart w:name="z13" w:id="10"/>
    <w:p>
      <w:pPr>
        <w:spacing w:after="0"/>
        <w:ind w:left="0"/>
        <w:jc w:val="both"/>
      </w:pPr>
      <w:r>
        <w:rPr>
          <w:rFonts w:ascii="Times New Roman"/>
          <w:b w:val="false"/>
          <w:i w:val="false"/>
          <w:color w:val="000000"/>
          <w:sz w:val="28"/>
        </w:rPr>
        <w:t>
      4. Сотталғандарды қабылдау кезінде кезекші қамаққа алу түріндегі жазаны орындауға негіз болып табылатын құжаттардың болуын тексереді, жеке басын куәландыратын құжаттардың негізінде олардың келген сотталғандарға тиістілігін белгілейді.</w:t>
      </w:r>
    </w:p>
    <w:bookmarkEnd w:id="10"/>
    <w:bookmarkStart w:name="z14" w:id="11"/>
    <w:p>
      <w:pPr>
        <w:spacing w:after="0"/>
        <w:ind w:left="0"/>
        <w:jc w:val="both"/>
      </w:pPr>
      <w:r>
        <w:rPr>
          <w:rFonts w:ascii="Times New Roman"/>
          <w:b w:val="false"/>
          <w:i w:val="false"/>
          <w:color w:val="000000"/>
          <w:sz w:val="28"/>
        </w:rPr>
        <w:t xml:space="preserve">
      5. Сотталғанның фотосуреті, сотталғаннан жауап алу кезінде алынған, сот үкімінде көрсетілген сауалнама деректері, жеке басын растайтын құжаттар сәйкес келмеген жағдайда, арнайы есепке алу қызметінің қызметкері кезекшімен бірлесіп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акті жасайды және оны шаралар қабылдау үшін үкім шығарған сотқа жолдайды.</w:t>
      </w:r>
    </w:p>
    <w:bookmarkEnd w:id="11"/>
    <w:bookmarkStart w:name="z15" w:id="12"/>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деректерді тексергеннен кейін АҚО қызметкерлері арнайы жабдықталған үй-жайда сотталғандарға тінту, ал оларға тиесілі заттарға тексеру жүргізіледі.</w:t>
      </w:r>
    </w:p>
    <w:bookmarkEnd w:id="1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толық тінту мен тексеру жүргізуден бұрын сотталғандарға өзімен бірге және заттардың арасында сақталуы мен қолдынылуы көзделмеген нәрселер, заттар, бұйымдар, сондай-ақ сотталғандарға өздерiмен алып жүруге, сауқатпен, сәлемдемемен, бандерольмен және мекеме дүкенiнен алуға рұқсат етiлген заттар мен бұйымдар (бұдан әрі – Тізбе) тiзбесінде көрсетілмеген заттар, бұйымдар, құжаттар және тамақ өнiмдерiн ерікті түрде өткізу ұсынылады. Рұқсат етілмеген заттарды ерікті түрде бірден өткізген жағдайда, сотталғандарға тәртіптік жазалау шаралары қолданылмайды.</w:t>
      </w:r>
    </w:p>
    <w:bookmarkStart w:name="z16" w:id="13"/>
    <w:p>
      <w:pPr>
        <w:spacing w:after="0"/>
        <w:ind w:left="0"/>
        <w:jc w:val="both"/>
      </w:pPr>
      <w:r>
        <w:rPr>
          <w:rFonts w:ascii="Times New Roman"/>
          <w:b w:val="false"/>
          <w:i w:val="false"/>
          <w:color w:val="000000"/>
          <w:sz w:val="28"/>
        </w:rPr>
        <w:t>
      7. АҚО-ға қабылданған адамдар келген күні, алайда бір тәуліктен кешіктірілмей алғашқы медициналық куәландырудан және санитарлық өңдеуден өтеді. Медициналық куәландыру нәтижелері медициналық амбулаторлық картаға енгізіледі. Бұл ретте медицина қызметкері сотталғанның денесіндегі жарақат, тері және жұқпалы ауруларды анықтау мақсатында сыртқы тексеру жүргізеді. Дене жарақатын табу фактісі туралы жазбаша түрде дереу жоғары тұрған орган мен қадағалаушы прокурорға хабарланады.</w:t>
      </w:r>
    </w:p>
    <w:bookmarkEnd w:id="13"/>
    <w:p>
      <w:pPr>
        <w:spacing w:after="0"/>
        <w:ind w:left="0"/>
        <w:jc w:val="both"/>
      </w:pPr>
      <w:r>
        <w:rPr>
          <w:rFonts w:ascii="Times New Roman"/>
          <w:b w:val="false"/>
          <w:i w:val="false"/>
          <w:color w:val="000000"/>
          <w:sz w:val="28"/>
        </w:rPr>
        <w:t>
      АҚО дәрігерінің қортындысы бойынша дереу станционарлық емді қажет ететін адамдар айдауылмен денсаулық сақтау органдарының медициналық мекемелеріне жіберіледі.</w:t>
      </w:r>
    </w:p>
    <w:p>
      <w:pPr>
        <w:spacing w:after="0"/>
        <w:ind w:left="0"/>
        <w:jc w:val="both"/>
      </w:pPr>
      <w:r>
        <w:rPr>
          <w:rFonts w:ascii="Times New Roman"/>
          <w:b w:val="false"/>
          <w:i w:val="false"/>
          <w:color w:val="000000"/>
          <w:sz w:val="28"/>
        </w:rPr>
        <w:t>
      Бұдан кейін сотталғандар карантин бөлiмшесіне орналастырылады, онда ұзақтығы 15 тәулiкке дейiн медициналық бақылау белгіленеді. Осы кезеңде жұқпалы аурумен ауыратындар анықталған жағдайда, олар шұғыл түрде оқшауланады, мекемеде эпидемияға қарсы кешенді шаралар өткізіледі.</w:t>
      </w:r>
    </w:p>
    <w:bookmarkStart w:name="z17" w:id="14"/>
    <w:p>
      <w:pPr>
        <w:spacing w:after="0"/>
        <w:ind w:left="0"/>
        <w:jc w:val="both"/>
      </w:pPr>
      <w:r>
        <w:rPr>
          <w:rFonts w:ascii="Times New Roman"/>
          <w:b w:val="false"/>
          <w:i w:val="false"/>
          <w:color w:val="000000"/>
          <w:sz w:val="28"/>
        </w:rPr>
        <w:t>
      8. АҚО психологтары жаңадан келген сотталғандардың жеке басын зерделеу, оларды жаңа жағдайларға бейімдеу жөніндегі жұмысты жүргізеді. Өзіне өзі қол жұмсауға, өзіне және өзгелерге қасақана құқыққа қайшы зақымдар келтіруге бейім адамдар анықталады. Зерделеу нәтижелері бойынша жаңа келген сотталғанның әрқайсысына психологиялық портрет жасалады, олармен жұмыс істеу бойынша АҚО-ның тиісті қызметіне ұсынымдар енгізіледі.</w:t>
      </w:r>
    </w:p>
    <w:bookmarkEnd w:id="14"/>
    <w:bookmarkStart w:name="z18" w:id="15"/>
    <w:p>
      <w:pPr>
        <w:spacing w:after="0"/>
        <w:ind w:left="0"/>
        <w:jc w:val="both"/>
      </w:pPr>
      <w:r>
        <w:rPr>
          <w:rFonts w:ascii="Times New Roman"/>
          <w:b w:val="false"/>
          <w:i w:val="false"/>
          <w:color w:val="000000"/>
          <w:sz w:val="28"/>
        </w:rPr>
        <w:t>
      9. Карантин үй-жайында болған кезінде сотталғандар жазасын өтеу тәртiбімен және шарттарымен, өздерiнiң құқықтарымен және мiндеттерiмен қол қоя отырып, танысады, жазасын өтеудің белгіленген тәртібін бұзғаны үшiн қолданылатын жауапкершiлiк туралы ескертiледi. Оларға АҚО-да ұстау режимін сақтау үшін қадағалау және күзеттің техникалық құралдары, ал жекелелеген жағдайларда дене күшін, арнайы құралдар, қару қолданылатыны түсiндiрiледi.</w:t>
      </w:r>
    </w:p>
    <w:bookmarkEnd w:id="15"/>
    <w:p>
      <w:pPr>
        <w:spacing w:after="0"/>
        <w:ind w:left="0"/>
        <w:jc w:val="both"/>
      </w:pPr>
      <w:r>
        <w:rPr>
          <w:rFonts w:ascii="Times New Roman"/>
          <w:b w:val="false"/>
          <w:i w:val="false"/>
          <w:color w:val="000000"/>
          <w:sz w:val="28"/>
        </w:rPr>
        <w:t>
      Кейiн осындай ақпаратты сотталғандарға жеке қабылдау, камераларды аралау кезiнде радио арқылы АҚО бастығы және оған өкiлеттi қызметкер жеткізеді.</w:t>
      </w:r>
    </w:p>
    <w:p>
      <w:pPr>
        <w:spacing w:after="0"/>
        <w:ind w:left="0"/>
        <w:jc w:val="both"/>
      </w:pPr>
      <w:r>
        <w:rPr>
          <w:rFonts w:ascii="Times New Roman"/>
          <w:b w:val="false"/>
          <w:i w:val="false"/>
          <w:color w:val="000000"/>
          <w:sz w:val="28"/>
        </w:rPr>
        <w:t>
      АҚО-да ұсталатын сотталғандардың негізгі құқықтары мен міндеттері туралы мемлекеттік және орыс тілдеріндегі ақпарат әрбір камераның қабырғасында ілінеді.</w:t>
      </w:r>
    </w:p>
    <w:bookmarkStart w:name="z19" w:id="16"/>
    <w:p>
      <w:pPr>
        <w:spacing w:after="0"/>
        <w:ind w:left="0"/>
        <w:jc w:val="both"/>
      </w:pPr>
      <w:r>
        <w:rPr>
          <w:rFonts w:ascii="Times New Roman"/>
          <w:b w:val="false"/>
          <w:i w:val="false"/>
          <w:color w:val="000000"/>
          <w:sz w:val="28"/>
        </w:rPr>
        <w:t>
      10. Сотталғандар кереуетпен және төсек жабдықтарымен қамтамасыз етіледі, жатын орындары ауыстырылмайды және онда перде ілінбейді.</w:t>
      </w:r>
    </w:p>
    <w:bookmarkEnd w:id="16"/>
    <w:bookmarkStart w:name="z20" w:id="17"/>
    <w:p>
      <w:pPr>
        <w:spacing w:after="0"/>
        <w:ind w:left="0"/>
        <w:jc w:val="both"/>
      </w:pPr>
      <w:r>
        <w:rPr>
          <w:rFonts w:ascii="Times New Roman"/>
          <w:b w:val="false"/>
          <w:i w:val="false"/>
          <w:color w:val="000000"/>
          <w:sz w:val="28"/>
        </w:rPr>
        <w:t>
      11. Сотталғанның АҚО-ға келуі туралы арнайы есепке алу қызметі екі жұмыс күні ішінде сотталғанның қалауы бойынша туысқандарының бiрiне не заңды өкіліне АҚО-ның пошталық мекенжайын, Тiзбенi, хат алысу, ақша алу мен жiберу, шығуларға, кездесулерге рұқсат ету тәртiбiнiң негiзгi талаптарын, сотталғанның телефон арқылы сөйлесу құқығын көрсете отырып, жазбаша хабарлама жiбередi.</w:t>
      </w:r>
    </w:p>
    <w:bookmarkEnd w:id="17"/>
    <w:p>
      <w:pPr>
        <w:spacing w:after="0"/>
        <w:ind w:left="0"/>
        <w:jc w:val="both"/>
      </w:pPr>
      <w:r>
        <w:rPr>
          <w:rFonts w:ascii="Times New Roman"/>
          <w:b w:val="false"/>
          <w:i w:val="false"/>
          <w:color w:val="000000"/>
          <w:sz w:val="28"/>
        </w:rPr>
        <w:t>
      Сотталған шетелдік азаматтардың және қамаққа алынғанға дейін шетелде тұрақты тұрған азаматтығы жоқ адамдардың келуі туралы дипломатиялық өкілдіктер мен осы адамдардың мүдделерін Қазақстан Республикасында қорғайтын консулдық мекемелерге хабарлама жолданады.</w:t>
      </w:r>
    </w:p>
    <w:bookmarkStart w:name="z21" w:id="18"/>
    <w:p>
      <w:pPr>
        <w:spacing w:after="0"/>
        <w:ind w:left="0"/>
        <w:jc w:val="left"/>
      </w:pPr>
      <w:r>
        <w:rPr>
          <w:rFonts w:ascii="Times New Roman"/>
          <w:b/>
          <w:i w:val="false"/>
          <w:color w:val="000000"/>
        </w:rPr>
        <w:t xml:space="preserve"> 3. Сотталғандарды жете тексеру мен тінту тәртібі</w:t>
      </w:r>
    </w:p>
    <w:bookmarkEnd w:id="18"/>
    <w:bookmarkStart w:name="z22" w:id="19"/>
    <w:p>
      <w:pPr>
        <w:spacing w:after="0"/>
        <w:ind w:left="0"/>
        <w:jc w:val="both"/>
      </w:pPr>
      <w:r>
        <w:rPr>
          <w:rFonts w:ascii="Times New Roman"/>
          <w:b w:val="false"/>
          <w:i w:val="false"/>
          <w:color w:val="000000"/>
          <w:sz w:val="28"/>
        </w:rPr>
        <w:t>
      12. Сотталғандарды жеке тінту толық тінту және жартылай жеке тінту болып бөлінеді. Жеке тiнтудi тінтілушімен жынысы бiр АҚО қызметкерi жүргiзедi. Сотталғандарды жеке толық тінту міндетті түрде мынадай жағдайларда:</w:t>
      </w:r>
    </w:p>
    <w:bookmarkEnd w:id="19"/>
    <w:p>
      <w:pPr>
        <w:spacing w:after="0"/>
        <w:ind w:left="0"/>
        <w:jc w:val="both"/>
      </w:pPr>
      <w:r>
        <w:rPr>
          <w:rFonts w:ascii="Times New Roman"/>
          <w:b w:val="false"/>
          <w:i w:val="false"/>
          <w:color w:val="000000"/>
          <w:sz w:val="28"/>
        </w:rPr>
        <w:t>
      1) АҚО-ға келген және кеткен кезде;</w:t>
      </w:r>
    </w:p>
    <w:p>
      <w:pPr>
        <w:spacing w:after="0"/>
        <w:ind w:left="0"/>
        <w:jc w:val="both"/>
      </w:pPr>
      <w:r>
        <w:rPr>
          <w:rFonts w:ascii="Times New Roman"/>
          <w:b w:val="false"/>
          <w:i w:val="false"/>
          <w:color w:val="000000"/>
          <w:sz w:val="28"/>
        </w:rPr>
        <w:t>
      2) тәртіптік изоляторға (бұдан әрі-ТИЗО) қамау және одан босату кезінде;</w:t>
      </w:r>
    </w:p>
    <w:p>
      <w:pPr>
        <w:spacing w:after="0"/>
        <w:ind w:left="0"/>
        <w:jc w:val="both"/>
      </w:pPr>
      <w:r>
        <w:rPr>
          <w:rFonts w:ascii="Times New Roman"/>
          <w:b w:val="false"/>
          <w:i w:val="false"/>
          <w:color w:val="000000"/>
          <w:sz w:val="28"/>
        </w:rPr>
        <w:t>
      3) кездесу жүргізу алдында және аяқталған соң;</w:t>
      </w:r>
    </w:p>
    <w:p>
      <w:pPr>
        <w:spacing w:after="0"/>
        <w:ind w:left="0"/>
        <w:jc w:val="both"/>
      </w:pPr>
      <w:r>
        <w:rPr>
          <w:rFonts w:ascii="Times New Roman"/>
          <w:b w:val="false"/>
          <w:i w:val="false"/>
          <w:color w:val="000000"/>
          <w:sz w:val="28"/>
        </w:rPr>
        <w:t>
      4) ұстау режимін бұзған, мекемелерден қашып шыққан және басқа да қылмыс жасаған сотталғанды ұстау кезінде жүргізіледі.</w:t>
      </w:r>
    </w:p>
    <w:bookmarkStart w:name="z23" w:id="20"/>
    <w:p>
      <w:pPr>
        <w:spacing w:after="0"/>
        <w:ind w:left="0"/>
        <w:jc w:val="both"/>
      </w:pPr>
      <w:r>
        <w:rPr>
          <w:rFonts w:ascii="Times New Roman"/>
          <w:b w:val="false"/>
          <w:i w:val="false"/>
          <w:color w:val="000000"/>
          <w:sz w:val="28"/>
        </w:rPr>
        <w:t>
      13. Толық тінту мынадай ретпен жүргізіледі:</w:t>
      </w:r>
    </w:p>
    <w:bookmarkEnd w:id="20"/>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сотталғандарға тінту жүргізіледі. Содан соң кезекпен бас киімін, аяқ киімін және іш киіміне дейін шешу ұсынылады;</w:t>
      </w:r>
    </w:p>
    <w:p>
      <w:pPr>
        <w:spacing w:after="0"/>
        <w:ind w:left="0"/>
        <w:jc w:val="both"/>
      </w:pPr>
      <w:r>
        <w:rPr>
          <w:rFonts w:ascii="Times New Roman"/>
          <w:b w:val="false"/>
          <w:i w:val="false"/>
          <w:color w:val="000000"/>
          <w:sz w:val="28"/>
        </w:rPr>
        <w:t>
      2) қол, аяқ саусақтарының аралығы, құлақ қалқаны мен ауыз қуысы, сондай-ақ медициналық таңулар мен аяқ-қол протездері тексеріледі. Медициналық таңулар мен аяқ-қол протездері медицина қызметкерінің қатысыуымен тексеріледі;</w:t>
      </w:r>
    </w:p>
    <w:p>
      <w:pPr>
        <w:spacing w:after="0"/>
        <w:ind w:left="0"/>
        <w:jc w:val="both"/>
      </w:pPr>
      <w:r>
        <w:rPr>
          <w:rFonts w:ascii="Times New Roman"/>
          <w:b w:val="false"/>
          <w:i w:val="false"/>
          <w:color w:val="000000"/>
          <w:sz w:val="28"/>
        </w:rPr>
        <w:t>
      3) сотталғанның киімі, бас киімі, аяқ киімі және заттары тексеріледі. Киімінің жамаулары, тігісі, жағасы және астары ұстап қаралады. Қажет болған жағдайда киімнің жекелеген жерлерін бізбен тесіп қарайды және сөгеді. Аяқ киім сыртқы және ішкі жағынан қаралады және міндетті түрде бүгіліп тексеріледі;</w:t>
      </w:r>
    </w:p>
    <w:p>
      <w:pPr>
        <w:spacing w:after="0"/>
        <w:ind w:left="0"/>
        <w:jc w:val="both"/>
      </w:pPr>
      <w:r>
        <w:rPr>
          <w:rFonts w:ascii="Times New Roman"/>
          <w:b w:val="false"/>
          <w:i w:val="false"/>
          <w:color w:val="000000"/>
          <w:sz w:val="28"/>
        </w:rPr>
        <w:t>
      4) сондай-ақ ақша, есірткі заттары және басқа да АҚО-да сақтау мен қолдануға тыйым салынған заттар жасырылатын жамаулар, тақалар, табандар мен басқа да орындар тексеріледі.</w:t>
      </w:r>
    </w:p>
    <w:p>
      <w:pPr>
        <w:spacing w:after="0"/>
        <w:ind w:left="0"/>
        <w:jc w:val="both"/>
      </w:pPr>
      <w:r>
        <w:rPr>
          <w:rFonts w:ascii="Times New Roman"/>
          <w:b w:val="false"/>
          <w:i w:val="false"/>
          <w:color w:val="000000"/>
          <w:sz w:val="28"/>
        </w:rPr>
        <w:t>
      Толық тінту бақылау-өткізу пунктінде (бұдан әрі-БӨП) орналасқан арнаулы немесе оған жақын жерде жабдықталған үй-жайда жүргізіледі.</w:t>
      </w:r>
    </w:p>
    <w:bookmarkStart w:name="z24" w:id="21"/>
    <w:p>
      <w:pPr>
        <w:spacing w:after="0"/>
        <w:ind w:left="0"/>
        <w:jc w:val="both"/>
      </w:pPr>
      <w:r>
        <w:rPr>
          <w:rFonts w:ascii="Times New Roman"/>
          <w:b w:val="false"/>
          <w:i w:val="false"/>
          <w:color w:val="000000"/>
          <w:sz w:val="28"/>
        </w:rPr>
        <w:t>
      14. Сотталғандарды АҚО камераларынан шектен тыс шыққан жағдайда (дәрігерге, серуенге, санитарлық-өңдеуге, басқа камераға ауыстырғанда, тінту шараларын өткізгенде) жүргізеді.</w:t>
      </w:r>
    </w:p>
    <w:bookmarkEnd w:id="21"/>
    <w:bookmarkStart w:name="z25" w:id="22"/>
    <w:p>
      <w:pPr>
        <w:spacing w:after="0"/>
        <w:ind w:left="0"/>
        <w:jc w:val="both"/>
      </w:pPr>
      <w:r>
        <w:rPr>
          <w:rFonts w:ascii="Times New Roman"/>
          <w:b w:val="false"/>
          <w:i w:val="false"/>
          <w:color w:val="000000"/>
          <w:sz w:val="28"/>
        </w:rPr>
        <w:t>
      15. Киімдері мұқият ұстап қаралады. Бұл ретте жеңінде, жағасында, астарында және шалбарында шабуыл жасайтын құралдар (пышақ, істік және сол сияқты) немесе өзге де тыйым салынған заттардың жасырылмағандығы тексеріледі. Бұдан соң қалтасы, бас киімі мен аяқ киімі тексеріледі. Тінтуші күдік туғызған жағдайда толық тінту жүргізіледі.</w:t>
      </w:r>
    </w:p>
    <w:bookmarkEnd w:id="22"/>
    <w:bookmarkStart w:name="z26" w:id="23"/>
    <w:p>
      <w:pPr>
        <w:spacing w:after="0"/>
        <w:ind w:left="0"/>
        <w:jc w:val="both"/>
      </w:pPr>
      <w:r>
        <w:rPr>
          <w:rFonts w:ascii="Times New Roman"/>
          <w:b w:val="false"/>
          <w:i w:val="false"/>
          <w:color w:val="000000"/>
          <w:sz w:val="28"/>
        </w:rPr>
        <w:t>
      16. Тінту кезінде жазаны өтеудің белгіленген тәртібін бұзған немесе қылмыс жасаған сотталғанға қолдарын жоғары көтеруін, аяғын иығының тұсына қою ұсынылады. Тінтуші тінтілуішінің артқы жағына тұрып, ретімен жоғарыдан төмен қарай тінту жүргізеді. Қажет болған жағдайда тінтілуші тінтушінің нұсқауы бойынша қабырғаны қолымен тіреп тұрады.</w:t>
      </w:r>
    </w:p>
    <w:bookmarkEnd w:id="23"/>
    <w:p>
      <w:pPr>
        <w:spacing w:after="0"/>
        <w:ind w:left="0"/>
        <w:jc w:val="both"/>
      </w:pPr>
      <w:r>
        <w:rPr>
          <w:rFonts w:ascii="Times New Roman"/>
          <w:b w:val="false"/>
          <w:i w:val="false"/>
          <w:color w:val="000000"/>
          <w:sz w:val="28"/>
        </w:rPr>
        <w:t xml:space="preserve">
      Тінту нәтижелері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қамаққа сотталғанды жеке тінту хаттамамен ресімделеді.</w:t>
      </w:r>
    </w:p>
    <w:bookmarkStart w:name="z27" w:id="24"/>
    <w:p>
      <w:pPr>
        <w:spacing w:after="0"/>
        <w:ind w:left="0"/>
        <w:jc w:val="left"/>
      </w:pPr>
      <w:r>
        <w:rPr>
          <w:rFonts w:ascii="Times New Roman"/>
          <w:b/>
          <w:i w:val="false"/>
          <w:color w:val="000000"/>
        </w:rPr>
        <w:t xml:space="preserve"> 4. Үй-жайларды тінту және тұрғын аймақтар мен өндірістік</w:t>
      </w:r>
      <w:r>
        <w:br/>
      </w:r>
      <w:r>
        <w:rPr>
          <w:rFonts w:ascii="Times New Roman"/>
          <w:b/>
          <w:i w:val="false"/>
          <w:color w:val="000000"/>
        </w:rPr>
        <w:t>объектілердің аумақтарын тексеру</w:t>
      </w:r>
    </w:p>
    <w:bookmarkEnd w:id="24"/>
    <w:bookmarkStart w:name="z28" w:id="25"/>
    <w:p>
      <w:pPr>
        <w:spacing w:after="0"/>
        <w:ind w:left="0"/>
        <w:jc w:val="both"/>
      </w:pPr>
      <w:r>
        <w:rPr>
          <w:rFonts w:ascii="Times New Roman"/>
          <w:b w:val="false"/>
          <w:i w:val="false"/>
          <w:color w:val="000000"/>
          <w:sz w:val="28"/>
        </w:rPr>
        <w:t>
      17. АҚО-ның камера үй-жайларында тінту кемінде айына төрт рет тінту кестесіне сәйкес жүргізіледі. ТИЗО мен АҚО камераларын техникалық тексеру күн сайын жүргізіледі.</w:t>
      </w:r>
    </w:p>
    <w:bookmarkEnd w:id="25"/>
    <w:bookmarkStart w:name="z29" w:id="26"/>
    <w:p>
      <w:pPr>
        <w:spacing w:after="0"/>
        <w:ind w:left="0"/>
        <w:jc w:val="both"/>
      </w:pPr>
      <w:r>
        <w:rPr>
          <w:rFonts w:ascii="Times New Roman"/>
          <w:b w:val="false"/>
          <w:i w:val="false"/>
          <w:color w:val="000000"/>
          <w:sz w:val="28"/>
        </w:rPr>
        <w:t>
      18. АҚО камераларындағы үй-жайларда тінту жүргізу кезінде қабырғалар тоқылдатып көріледі, жасырын жерлердің болу мүмкіндігі тексеріледі. Жасырын шығу жолдарын, үңгулердің және онда пышақ және басқа да тыйым салынған заттарды сақтауға болатын орындарды табу мақсатында жатын орындары мен еден тексеріледі. Терезе торларының беріктігі ішкі және сыртқы жағынан, есіктер мен құлыптардың түзулігі тексеріледі. Камерадағы сотталғандарға толық жеке тінту, ал олардың заттарына тексеру жүргізіледі.</w:t>
      </w:r>
    </w:p>
    <w:bookmarkEnd w:id="26"/>
    <w:bookmarkStart w:name="z30" w:id="27"/>
    <w:p>
      <w:pPr>
        <w:spacing w:after="0"/>
        <w:ind w:left="0"/>
        <w:jc w:val="both"/>
      </w:pPr>
      <w:r>
        <w:rPr>
          <w:rFonts w:ascii="Times New Roman"/>
          <w:b w:val="false"/>
          <w:i w:val="false"/>
          <w:color w:val="000000"/>
          <w:sz w:val="28"/>
        </w:rPr>
        <w:t>
      19. Сотталғандарды уақытша және қысқа мерзімді өндіріс объектілеріне кіргізер алдында АҚО әкімшілігінің бақылаушысы, өкілі объектіні тексеруі тиіс.</w:t>
      </w:r>
    </w:p>
    <w:bookmarkEnd w:id="27"/>
    <w:bookmarkStart w:name="z31" w:id="28"/>
    <w:p>
      <w:pPr>
        <w:spacing w:after="0"/>
        <w:ind w:left="0"/>
        <w:jc w:val="both"/>
      </w:pPr>
      <w:r>
        <w:rPr>
          <w:rFonts w:ascii="Times New Roman"/>
          <w:b w:val="false"/>
          <w:i w:val="false"/>
          <w:color w:val="000000"/>
          <w:sz w:val="28"/>
        </w:rPr>
        <w:t xml:space="preserve">
      20. Сотталғандардан, сондай-ақ мекеме аумағынан табылған ақша, бағалы қағаздар мен құндылықтардың кімге тиіесілігін белгілеу мүмкін болмаған жағдада ҚАК </w:t>
      </w:r>
      <w:r>
        <w:rPr>
          <w:rFonts w:ascii="Times New Roman"/>
          <w:b w:val="false"/>
          <w:i w:val="false"/>
          <w:color w:val="000000"/>
          <w:sz w:val="28"/>
        </w:rPr>
        <w:t>98-бабына</w:t>
      </w:r>
      <w:r>
        <w:rPr>
          <w:rFonts w:ascii="Times New Roman"/>
          <w:b w:val="false"/>
          <w:i w:val="false"/>
          <w:color w:val="000000"/>
          <w:sz w:val="28"/>
        </w:rPr>
        <w:t xml:space="preserve"> сәйкес және соттың қаулысы бойынша мемлекет кірісіне жіберілуі тиіс.</w:t>
      </w:r>
    </w:p>
    <w:bookmarkEnd w:id="28"/>
    <w:p>
      <w:pPr>
        <w:spacing w:after="0"/>
        <w:ind w:left="0"/>
        <w:jc w:val="both"/>
      </w:pPr>
      <w:r>
        <w:rPr>
          <w:rFonts w:ascii="Times New Roman"/>
          <w:b w:val="false"/>
          <w:i w:val="false"/>
          <w:color w:val="000000"/>
          <w:sz w:val="28"/>
        </w:rPr>
        <w:t xml:space="preserve">
      Осы Қағидаларда көзделмеген, режимдік талаптар белгіленген, сондай-ақ АҚО аумағы мен оған іргелес аумақтан табылған нәрселер, құжаттар, заттар, бұйымдар, заттектер мен тамақ өнімдері мекеме әкімшілігінің комиссиялық шешімімен сотталғандардың туыстарына не сақтауға беріледі немесе АҚО басшысының қаулысы бойынша жойылады, ол туралы осы Қағидаларға </w:t>
      </w:r>
      <w:r>
        <w:rPr>
          <w:rFonts w:ascii="Times New Roman"/>
          <w:b w:val="false"/>
          <w:i w:val="false"/>
          <w:color w:val="000000"/>
          <w:sz w:val="28"/>
        </w:rPr>
        <w:t>4-қосымшасыда</w:t>
      </w:r>
      <w:r>
        <w:rPr>
          <w:rFonts w:ascii="Times New Roman"/>
          <w:b w:val="false"/>
          <w:i w:val="false"/>
          <w:color w:val="000000"/>
          <w:sz w:val="28"/>
        </w:rPr>
        <w:t xml:space="preserve"> көрсетілген нысан бойынша акт жасалады.</w:t>
      </w:r>
    </w:p>
    <w:p>
      <w:pPr>
        <w:spacing w:after="0"/>
        <w:ind w:left="0"/>
        <w:jc w:val="both"/>
      </w:pPr>
      <w:r>
        <w:rPr>
          <w:rFonts w:ascii="Times New Roman"/>
          <w:b w:val="false"/>
          <w:i w:val="false"/>
          <w:color w:val="000000"/>
          <w:sz w:val="28"/>
        </w:rPr>
        <w:t xml:space="preserve">
      Алынған ақша мен бағалы заттар оларды алған лауазымды тұлғаның актісі немесе баянаты бойынша тәуліктік мерзімнен кешіктірілмей (демалыс және мереке күндерін қоспағанда) кезекші,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бойынша,сотталғандардан алынған ақша мен бағалы заттарды есепке алу журналына қол қойғыза отырып, АҚО басшылығының тапсырмасына сәйкес тексеру материалдарын жинауды жүзеге асыратын қызметкерге береді.</w:t>
      </w:r>
    </w:p>
    <w:bookmarkStart w:name="z32" w:id="29"/>
    <w:p>
      <w:pPr>
        <w:spacing w:after="0"/>
        <w:ind w:left="0"/>
        <w:jc w:val="both"/>
      </w:pPr>
      <w:r>
        <w:rPr>
          <w:rFonts w:ascii="Times New Roman"/>
          <w:b w:val="false"/>
          <w:i w:val="false"/>
          <w:color w:val="000000"/>
          <w:sz w:val="28"/>
        </w:rPr>
        <w:t>
      21. Сотталғандарда сақтауға рұқсат етілген Тізбесінде белгіленген нормадан асып кететін нәрселер мен заттар да алынады.</w:t>
      </w:r>
    </w:p>
    <w:bookmarkEnd w:id="29"/>
    <w:p>
      <w:pPr>
        <w:spacing w:after="0"/>
        <w:ind w:left="0"/>
        <w:jc w:val="both"/>
      </w:pPr>
      <w:r>
        <w:rPr>
          <w:rFonts w:ascii="Times New Roman"/>
          <w:b w:val="false"/>
          <w:i w:val="false"/>
          <w:color w:val="000000"/>
          <w:sz w:val="28"/>
        </w:rPr>
        <w:t>
      Аталған жағдайда заттар қоймаға сақтауға өткізіледі, сотталғанның қолына олардың саны мен атауын көрсете отырып, заттарды сақтауға қабылдау туралы түбіртек беріледі.Тексеру мен тінту нәтижесінде жасалатын немесе жасалған қылмыс белгілері немесе әкімшілік құқық бұзушылық белгілері болған жағдайда одан әрі тінту мен тексеру тиісінше Қазақстан Республикасының Әкімшілік құқық бұзушылық туралы кодексі мен Қылмыстық-атқару кодексінде көзделген тәртіпте жүргізіледі.</w:t>
      </w:r>
    </w:p>
    <w:bookmarkStart w:name="z33" w:id="30"/>
    <w:p>
      <w:pPr>
        <w:spacing w:after="0"/>
        <w:ind w:left="0"/>
        <w:jc w:val="left"/>
      </w:pPr>
      <w:r>
        <w:rPr>
          <w:rFonts w:ascii="Times New Roman"/>
          <w:b/>
          <w:i w:val="false"/>
          <w:color w:val="000000"/>
        </w:rPr>
        <w:t xml:space="preserve"> 5. Сотталғандар мен АҚО қызметкерінің өзара қарым-қатынасы</w:t>
      </w:r>
    </w:p>
    <w:bookmarkEnd w:id="30"/>
    <w:bookmarkStart w:name="z34" w:id="31"/>
    <w:p>
      <w:pPr>
        <w:spacing w:after="0"/>
        <w:ind w:left="0"/>
        <w:jc w:val="both"/>
      </w:pPr>
      <w:r>
        <w:rPr>
          <w:rFonts w:ascii="Times New Roman"/>
          <w:b w:val="false"/>
          <w:i w:val="false"/>
          <w:color w:val="000000"/>
          <w:sz w:val="28"/>
        </w:rPr>
        <w:t>
      22. АҚО қызметкерлері мен мекемеге баратын басқа лауазымды адамдармен кездесу кезінде сотталғандар орындарынан тұрады және амандасады.</w:t>
      </w:r>
    </w:p>
    <w:bookmarkEnd w:id="31"/>
    <w:bookmarkStart w:name="z35" w:id="32"/>
    <w:p>
      <w:pPr>
        <w:spacing w:after="0"/>
        <w:ind w:left="0"/>
        <w:jc w:val="both"/>
      </w:pPr>
      <w:r>
        <w:rPr>
          <w:rFonts w:ascii="Times New Roman"/>
          <w:b w:val="false"/>
          <w:i w:val="false"/>
          <w:color w:val="000000"/>
          <w:sz w:val="28"/>
        </w:rPr>
        <w:t>
      23. Сотталғанар АҚО қызметкерлеріне "мырза" немесе "офицер мырза" деп, әрі қарай атағы, сондай-ақ аты мен әкесінің аты бойынша, "Сіз" деп сөйлеседі.</w:t>
      </w:r>
    </w:p>
    <w:bookmarkEnd w:id="32"/>
    <w:bookmarkStart w:name="z36" w:id="33"/>
    <w:p>
      <w:pPr>
        <w:spacing w:after="0"/>
        <w:ind w:left="0"/>
        <w:jc w:val="both"/>
      </w:pPr>
      <w:r>
        <w:rPr>
          <w:rFonts w:ascii="Times New Roman"/>
          <w:b w:val="false"/>
          <w:i w:val="false"/>
          <w:color w:val="000000"/>
          <w:sz w:val="28"/>
        </w:rPr>
        <w:t>
      24. АҚО қызметкерлері сотталғандарға "Сiз" деп айтуға және оларды сотталған азамат немесе азаматша немесе сотталған деп, бұдан әрi тегi бойынша атаулары тиіс.</w:t>
      </w:r>
    </w:p>
    <w:bookmarkEnd w:id="33"/>
    <w:bookmarkStart w:name="z37" w:id="34"/>
    <w:p>
      <w:pPr>
        <w:spacing w:after="0"/>
        <w:ind w:left="0"/>
        <w:jc w:val="both"/>
      </w:pPr>
      <w:r>
        <w:rPr>
          <w:rFonts w:ascii="Times New Roman"/>
          <w:b w:val="false"/>
          <w:i w:val="false"/>
          <w:color w:val="000000"/>
          <w:sz w:val="28"/>
        </w:rPr>
        <w:t>
      25. Мекеме қызметкерлеріне сотталғандармен және олардың туыстарымен қызмет мүддесіне қатысты емес қандай да бір қатынасқа түсуіне, сондай-ақ олардың қылмыстық-атқару заңнамасы мен осы Қағидаларда реттелмеген қызметтерді қолдануына жол берілмейді.</w:t>
      </w:r>
    </w:p>
    <w:bookmarkEnd w:id="34"/>
    <w:bookmarkStart w:name="z38" w:id="35"/>
    <w:p>
      <w:pPr>
        <w:spacing w:after="0"/>
        <w:ind w:left="0"/>
        <w:jc w:val="left"/>
      </w:pPr>
      <w:r>
        <w:rPr>
          <w:rFonts w:ascii="Times New Roman"/>
          <w:b/>
          <w:i w:val="false"/>
          <w:color w:val="000000"/>
        </w:rPr>
        <w:t xml:space="preserve"> 6. Күн тәртібі</w:t>
      </w:r>
    </w:p>
    <w:bookmarkEnd w:id="35"/>
    <w:bookmarkStart w:name="z39" w:id="36"/>
    <w:p>
      <w:pPr>
        <w:spacing w:after="0"/>
        <w:ind w:left="0"/>
        <w:jc w:val="both"/>
      </w:pPr>
      <w:r>
        <w:rPr>
          <w:rFonts w:ascii="Times New Roman"/>
          <w:b w:val="false"/>
          <w:i w:val="false"/>
          <w:color w:val="000000"/>
          <w:sz w:val="28"/>
        </w:rPr>
        <w:t>
      26. Сотталғандардың осы немесе басқа да құрамымен жүргізілетін жұмыстың ерекшелігін, жыл мезгілін, жергілікті жағдайлар мен нақты жағдайларды есепке ала отырып, әрбір АҚО-да АҚО бастығы бекіткен қатаң реттелген күн тәртібі ұйымдастырылады.</w:t>
      </w:r>
    </w:p>
    <w:bookmarkEnd w:id="36"/>
    <w:bookmarkStart w:name="z40" w:id="37"/>
    <w:p>
      <w:pPr>
        <w:spacing w:after="0"/>
        <w:ind w:left="0"/>
        <w:jc w:val="both"/>
      </w:pPr>
      <w:r>
        <w:rPr>
          <w:rFonts w:ascii="Times New Roman"/>
          <w:b w:val="false"/>
          <w:i w:val="false"/>
          <w:color w:val="000000"/>
          <w:sz w:val="28"/>
        </w:rPr>
        <w:t>
      27. Күн тәртібіне ұйқыдан тұру уақыты, тексеру, ұйқыға жату, дәретхана, дене жаттығуы, тамақтану, сейілдеу, тәрбие-алдын алу іс-шараларын өткізуі, кездесу бөлмелерінің, дүкеннің, медициналық-санитарлық бөлімшенің жұмыстары, телефонмен сөйлесу кіреді. Күн тәртібінде сотталғандардың үздіксіз сегіз сағаттық ұйқысы мен оларға жеке уақыттың берілуі көзделеді. Сотталғандардың аптасына кемінде бір рет жуынуы қарастырылады. Жуыну күні мен уақыты АҚО бастығы немесе оның міндетін атқарушы лауазымды тұлға бекіткен кестемен камера бойынша анықталады.</w:t>
      </w:r>
    </w:p>
    <w:bookmarkEnd w:id="37"/>
    <w:bookmarkStart w:name="z41" w:id="38"/>
    <w:p>
      <w:pPr>
        <w:spacing w:after="0"/>
        <w:ind w:left="0"/>
        <w:jc w:val="both"/>
      </w:pPr>
      <w:r>
        <w:rPr>
          <w:rFonts w:ascii="Times New Roman"/>
          <w:b w:val="false"/>
          <w:i w:val="false"/>
          <w:color w:val="000000"/>
          <w:sz w:val="28"/>
        </w:rPr>
        <w:t xml:space="preserve">
      28.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көрсетілген сотталғандарың үлгілік күн тәртібіне қарай әзірленген күн тәртібі стенд түрінде ресімделеді және көрінетін жерге (камераларда, карантин бөлімшелерінде) орнатылады немесе ілінеді, персонал мен сотталғандарға жеткізіледі.</w:t>
      </w:r>
    </w:p>
    <w:bookmarkEnd w:id="38"/>
    <w:bookmarkStart w:name="z42" w:id="39"/>
    <w:p>
      <w:pPr>
        <w:spacing w:after="0"/>
        <w:ind w:left="0"/>
        <w:jc w:val="left"/>
      </w:pPr>
      <w:r>
        <w:rPr>
          <w:rFonts w:ascii="Times New Roman"/>
          <w:b/>
          <w:i w:val="false"/>
          <w:color w:val="000000"/>
        </w:rPr>
        <w:t xml:space="preserve"> 7. Тамақтану</w:t>
      </w:r>
    </w:p>
    <w:bookmarkEnd w:id="39"/>
    <w:bookmarkStart w:name="z43" w:id="40"/>
    <w:p>
      <w:pPr>
        <w:spacing w:after="0"/>
        <w:ind w:left="0"/>
        <w:jc w:val="both"/>
      </w:pPr>
      <w:r>
        <w:rPr>
          <w:rFonts w:ascii="Times New Roman"/>
          <w:b w:val="false"/>
          <w:i w:val="false"/>
          <w:color w:val="000000"/>
          <w:sz w:val="28"/>
        </w:rPr>
        <w:t>
      29. Сотталғандар камераларда тамақтанады. Сотталғандарға тамақ дайындауды және беруді АҚО қызметкерлерінің бақылуымен АҚО-ның асхана қызметкерлері жүзеге асырады.</w:t>
      </w:r>
    </w:p>
    <w:bookmarkEnd w:id="40"/>
    <w:bookmarkStart w:name="z44" w:id="41"/>
    <w:p>
      <w:pPr>
        <w:spacing w:after="0"/>
        <w:ind w:left="0"/>
        <w:jc w:val="both"/>
      </w:pPr>
      <w:r>
        <w:rPr>
          <w:rFonts w:ascii="Times New Roman"/>
          <w:b w:val="false"/>
          <w:i w:val="false"/>
          <w:color w:val="000000"/>
          <w:sz w:val="28"/>
        </w:rPr>
        <w:t>
      30. Тамақ құнарлылық және калориялық қасиеті бойынша Қазақстан Республикасы Үкіметінің қаулысымен бекітілген күдіктілер, айыпталушылар мен сотталғандар үшін табиғи тамақтандырудың заттай нормасына сәйкес болуы тиіс, санитарлық-эпидемиологиялық талаптарға сәйкес дайындалады және беріледі.</w:t>
      </w:r>
    </w:p>
    <w:bookmarkEnd w:id="41"/>
    <w:bookmarkStart w:name="z45" w:id="42"/>
    <w:p>
      <w:pPr>
        <w:spacing w:after="0"/>
        <w:ind w:left="0"/>
        <w:jc w:val="left"/>
      </w:pPr>
      <w:r>
        <w:rPr>
          <w:rFonts w:ascii="Times New Roman"/>
          <w:b/>
          <w:i w:val="false"/>
          <w:color w:val="000000"/>
        </w:rPr>
        <w:t xml:space="preserve"> 8. Сотталғандардың АҚО шегінде қозғалу тәртібі</w:t>
      </w:r>
    </w:p>
    <w:bookmarkEnd w:id="42"/>
    <w:bookmarkStart w:name="z46" w:id="43"/>
    <w:p>
      <w:pPr>
        <w:spacing w:after="0"/>
        <w:ind w:left="0"/>
        <w:jc w:val="both"/>
      </w:pPr>
      <w:r>
        <w:rPr>
          <w:rFonts w:ascii="Times New Roman"/>
          <w:b w:val="false"/>
          <w:i w:val="false"/>
          <w:color w:val="000000"/>
          <w:sz w:val="28"/>
        </w:rPr>
        <w:t>
      31. Сотталғандардың АҚО аумағында қозғалуы тек АҚО қызметкерлерінің айдауылымен жүзеге асырылады.</w:t>
      </w:r>
    </w:p>
    <w:bookmarkEnd w:id="43"/>
    <w:bookmarkStart w:name="z47" w:id="44"/>
    <w:p>
      <w:pPr>
        <w:spacing w:after="0"/>
        <w:ind w:left="0"/>
        <w:jc w:val="both"/>
      </w:pPr>
      <w:r>
        <w:rPr>
          <w:rFonts w:ascii="Times New Roman"/>
          <w:b w:val="false"/>
          <w:i w:val="false"/>
          <w:color w:val="000000"/>
          <w:sz w:val="28"/>
        </w:rPr>
        <w:t>
      32. Сотталғандар айдауылмен немесе АҚО қызметкерлерінің еріп жүруімен қозғалуы кезінде сотталғандар қолын артқа ұстап жүреді. Айдауылдау уақытында тоқтаған кезде АҚО қызметкерінің талабы бойынша тұрады және қабырғаға қарай бұрылып тұрады.</w:t>
      </w:r>
    </w:p>
    <w:bookmarkEnd w:id="44"/>
    <w:bookmarkStart w:name="z48" w:id="45"/>
    <w:p>
      <w:pPr>
        <w:spacing w:after="0"/>
        <w:ind w:left="0"/>
        <w:jc w:val="left"/>
      </w:pPr>
      <w:r>
        <w:rPr>
          <w:rFonts w:ascii="Times New Roman"/>
          <w:b/>
          <w:i w:val="false"/>
          <w:color w:val="000000"/>
        </w:rPr>
        <w:t xml:space="preserve"> 9. Сотталғандардың мінез-құлық қағидалары</w:t>
      </w:r>
    </w:p>
    <w:bookmarkEnd w:id="45"/>
    <w:bookmarkStart w:name="z49" w:id="46"/>
    <w:p>
      <w:pPr>
        <w:spacing w:after="0"/>
        <w:ind w:left="0"/>
        <w:jc w:val="both"/>
      </w:pPr>
      <w:r>
        <w:rPr>
          <w:rFonts w:ascii="Times New Roman"/>
          <w:b w:val="false"/>
          <w:i w:val="false"/>
          <w:color w:val="000000"/>
          <w:sz w:val="28"/>
        </w:rPr>
        <w:t>
      33. АҚО-да ұсталатын сотталғандар:</w:t>
      </w:r>
    </w:p>
    <w:bookmarkEnd w:id="46"/>
    <w:p>
      <w:pPr>
        <w:spacing w:after="0"/>
        <w:ind w:left="0"/>
        <w:jc w:val="both"/>
      </w:pPr>
      <w:r>
        <w:rPr>
          <w:rFonts w:ascii="Times New Roman"/>
          <w:b w:val="false"/>
          <w:i w:val="false"/>
          <w:color w:val="000000"/>
          <w:sz w:val="28"/>
        </w:rPr>
        <w:t>
      1) осы Қағидалармен белгіленген ұстау тәртібін сақтайды;</w:t>
      </w:r>
    </w:p>
    <w:p>
      <w:pPr>
        <w:spacing w:after="0"/>
        <w:ind w:left="0"/>
        <w:jc w:val="both"/>
      </w:pPr>
      <w:r>
        <w:rPr>
          <w:rFonts w:ascii="Times New Roman"/>
          <w:b w:val="false"/>
          <w:i w:val="false"/>
          <w:color w:val="000000"/>
          <w:sz w:val="28"/>
        </w:rPr>
        <w:t>
      2) АҚО әкімшілігінің заңды талаптарын орындайды;</w:t>
      </w:r>
    </w:p>
    <w:p>
      <w:pPr>
        <w:spacing w:after="0"/>
        <w:ind w:left="0"/>
        <w:jc w:val="both"/>
      </w:pPr>
      <w:r>
        <w:rPr>
          <w:rFonts w:ascii="Times New Roman"/>
          <w:b w:val="false"/>
          <w:i w:val="false"/>
          <w:color w:val="000000"/>
          <w:sz w:val="28"/>
        </w:rPr>
        <w:t>
      3) гигиеналық және санитарлық талаптарды сақтайды,</w:t>
      </w:r>
    </w:p>
    <w:p>
      <w:pPr>
        <w:spacing w:after="0"/>
        <w:ind w:left="0"/>
        <w:jc w:val="both"/>
      </w:pPr>
      <w:r>
        <w:rPr>
          <w:rFonts w:ascii="Times New Roman"/>
          <w:b w:val="false"/>
          <w:i w:val="false"/>
          <w:color w:val="000000"/>
          <w:sz w:val="28"/>
        </w:rPr>
        <w:t>
      4) күнделікті сейілдеуге шығады (сейілдеуден босатуды медицина қызметкерінің қорытындысы бойынша АҚО бастығы жүзеге асырады);</w:t>
      </w:r>
    </w:p>
    <w:p>
      <w:pPr>
        <w:spacing w:after="0"/>
        <w:ind w:left="0"/>
        <w:jc w:val="both"/>
      </w:pPr>
      <w:r>
        <w:rPr>
          <w:rFonts w:ascii="Times New Roman"/>
          <w:b w:val="false"/>
          <w:i w:val="false"/>
          <w:color w:val="000000"/>
          <w:sz w:val="28"/>
        </w:rPr>
        <w:t>
      5) өрт қауіпсіздігі ережелерін сақтайды;</w:t>
      </w:r>
    </w:p>
    <w:p>
      <w:pPr>
        <w:spacing w:after="0"/>
        <w:ind w:left="0"/>
        <w:jc w:val="both"/>
      </w:pPr>
      <w:r>
        <w:rPr>
          <w:rFonts w:ascii="Times New Roman"/>
          <w:b w:val="false"/>
          <w:i w:val="false"/>
          <w:color w:val="000000"/>
          <w:sz w:val="28"/>
        </w:rPr>
        <w:t>
      6) АҚО мүлкіне ұқыптылықпен қарайды;</w:t>
      </w:r>
    </w:p>
    <w:p>
      <w:pPr>
        <w:spacing w:after="0"/>
        <w:ind w:left="0"/>
        <w:jc w:val="both"/>
      </w:pPr>
      <w:r>
        <w:rPr>
          <w:rFonts w:ascii="Times New Roman"/>
          <w:b w:val="false"/>
          <w:i w:val="false"/>
          <w:color w:val="000000"/>
          <w:sz w:val="28"/>
        </w:rPr>
        <w:t>
      7) кезектілік ретімен камераларда және басқа да үй-жайларда жинастыру жүргізеді;</w:t>
      </w:r>
    </w:p>
    <w:p>
      <w:pPr>
        <w:spacing w:after="0"/>
        <w:ind w:left="0"/>
        <w:jc w:val="both"/>
      </w:pPr>
      <w:r>
        <w:rPr>
          <w:rFonts w:ascii="Times New Roman"/>
          <w:b w:val="false"/>
          <w:i w:val="false"/>
          <w:color w:val="000000"/>
          <w:sz w:val="28"/>
        </w:rPr>
        <w:t>
      8) АҚО қызметкерлерінің, сотталғандардың, сондай-ақ басқа да адамдардың намысына тиетін әрекеттер жасамайды;</w:t>
      </w:r>
    </w:p>
    <w:p>
      <w:pPr>
        <w:spacing w:after="0"/>
        <w:ind w:left="0"/>
        <w:jc w:val="both"/>
      </w:pPr>
      <w:r>
        <w:rPr>
          <w:rFonts w:ascii="Times New Roman"/>
          <w:b w:val="false"/>
          <w:i w:val="false"/>
          <w:color w:val="000000"/>
          <w:sz w:val="28"/>
        </w:rPr>
        <w:t>
      9) олардың қызметтік міндеттерді орындауда АҚО қызметкерлеріне, қамауда ұстау тәртібін қамтамасыз ететін басқа да адамдарға қарсылық көрсетпейді;</w:t>
      </w:r>
    </w:p>
    <w:p>
      <w:pPr>
        <w:spacing w:after="0"/>
        <w:ind w:left="0"/>
        <w:jc w:val="both"/>
      </w:pPr>
      <w:r>
        <w:rPr>
          <w:rFonts w:ascii="Times New Roman"/>
          <w:b w:val="false"/>
          <w:i w:val="false"/>
          <w:color w:val="000000"/>
          <w:sz w:val="28"/>
        </w:rPr>
        <w:t>
      10) белгіленген күн тәртібін сақтайды;</w:t>
      </w:r>
    </w:p>
    <w:p>
      <w:pPr>
        <w:spacing w:after="0"/>
        <w:ind w:left="0"/>
        <w:jc w:val="both"/>
      </w:pPr>
      <w:r>
        <w:rPr>
          <w:rFonts w:ascii="Times New Roman"/>
          <w:b w:val="false"/>
          <w:i w:val="false"/>
          <w:color w:val="000000"/>
          <w:sz w:val="28"/>
        </w:rPr>
        <w:t>
      11) АҚО қызметкерлері камераға кірген кезде команда бойынша орындарынан тұрады және көрсетілген орынға сапқа тұрады;</w:t>
      </w:r>
    </w:p>
    <w:p>
      <w:pPr>
        <w:spacing w:after="0"/>
        <w:ind w:left="0"/>
        <w:jc w:val="both"/>
      </w:pPr>
      <w:r>
        <w:rPr>
          <w:rFonts w:ascii="Times New Roman"/>
          <w:b w:val="false"/>
          <w:i w:val="false"/>
          <w:color w:val="000000"/>
          <w:sz w:val="28"/>
        </w:rPr>
        <w:t>
      12) сыртқы пішініне ұқыпты қарайды;</w:t>
      </w:r>
    </w:p>
    <w:p>
      <w:pPr>
        <w:spacing w:after="0"/>
        <w:ind w:left="0"/>
        <w:jc w:val="both"/>
      </w:pPr>
      <w:r>
        <w:rPr>
          <w:rFonts w:ascii="Times New Roman"/>
          <w:b w:val="false"/>
          <w:i w:val="false"/>
          <w:color w:val="000000"/>
          <w:sz w:val="28"/>
        </w:rPr>
        <w:t>
      13) АҚО қызметкерлерінің және басқа да лауазымды адамдардың талабы бойынша өзінің тегін, атын, әкесінің атын (болса), ҚР қылмыстық кодексінің (бұдан әрі - ҚК) қай бабы бойынша сотталғанын, мерзімін, басталу мен аяқталу мерзімін хабарлайды;</w:t>
      </w:r>
    </w:p>
    <w:p>
      <w:pPr>
        <w:spacing w:after="0"/>
        <w:ind w:left="0"/>
        <w:jc w:val="both"/>
      </w:pPr>
      <w:r>
        <w:rPr>
          <w:rFonts w:ascii="Times New Roman"/>
          <w:b w:val="false"/>
          <w:i w:val="false"/>
          <w:color w:val="000000"/>
          <w:sz w:val="28"/>
        </w:rPr>
        <w:t>
      14) көршілес камералармен айқайлап сөйлеспейді;</w:t>
      </w:r>
    </w:p>
    <w:p>
      <w:pPr>
        <w:spacing w:after="0"/>
        <w:ind w:left="0"/>
        <w:jc w:val="both"/>
      </w:pPr>
      <w:r>
        <w:rPr>
          <w:rFonts w:ascii="Times New Roman"/>
          <w:b w:val="false"/>
          <w:i w:val="false"/>
          <w:color w:val="000000"/>
          <w:sz w:val="28"/>
        </w:rPr>
        <w:t>
      15) кезек ретімен камерада кезекшілік етеді.</w:t>
      </w:r>
    </w:p>
    <w:bookmarkStart w:name="z50" w:id="47"/>
    <w:p>
      <w:pPr>
        <w:spacing w:after="0"/>
        <w:ind w:left="0"/>
        <w:jc w:val="both"/>
      </w:pPr>
      <w:r>
        <w:rPr>
          <w:rFonts w:ascii="Times New Roman"/>
          <w:b w:val="false"/>
          <w:i w:val="false"/>
          <w:color w:val="000000"/>
          <w:sz w:val="28"/>
        </w:rPr>
        <w:t>
      34. Камера бойынша кезекші:</w:t>
      </w:r>
    </w:p>
    <w:bookmarkEnd w:id="47"/>
    <w:p>
      <w:pPr>
        <w:spacing w:after="0"/>
        <w:ind w:left="0"/>
        <w:jc w:val="both"/>
      </w:pPr>
      <w:r>
        <w:rPr>
          <w:rFonts w:ascii="Times New Roman"/>
          <w:b w:val="false"/>
          <w:i w:val="false"/>
          <w:color w:val="000000"/>
          <w:sz w:val="28"/>
        </w:rPr>
        <w:t>
      1) АҚО қызметкері камераға кірген кезде камерадағы сотталғандардың санын баяндайды;</w:t>
      </w:r>
    </w:p>
    <w:p>
      <w:pPr>
        <w:spacing w:after="0"/>
        <w:ind w:left="0"/>
        <w:jc w:val="both"/>
      </w:pPr>
      <w:r>
        <w:rPr>
          <w:rFonts w:ascii="Times New Roman"/>
          <w:b w:val="false"/>
          <w:i w:val="false"/>
          <w:color w:val="000000"/>
          <w:sz w:val="28"/>
        </w:rPr>
        <w:t>
      2) камералық мүкаммалдың, жабдықтың және басқа да мүліктің сақталуын қадағалайды;</w:t>
      </w:r>
    </w:p>
    <w:p>
      <w:pPr>
        <w:spacing w:after="0"/>
        <w:ind w:left="0"/>
        <w:jc w:val="both"/>
      </w:pPr>
      <w:r>
        <w:rPr>
          <w:rFonts w:ascii="Times New Roman"/>
          <w:b w:val="false"/>
          <w:i w:val="false"/>
          <w:color w:val="000000"/>
          <w:sz w:val="28"/>
        </w:rPr>
        <w:t>
      3) камерада ұсталатын адамдарға ыдыс алады және оны өткізеді;</w:t>
      </w:r>
    </w:p>
    <w:p>
      <w:pPr>
        <w:spacing w:after="0"/>
        <w:ind w:left="0"/>
        <w:jc w:val="both"/>
      </w:pPr>
      <w:r>
        <w:rPr>
          <w:rFonts w:ascii="Times New Roman"/>
          <w:b w:val="false"/>
          <w:i w:val="false"/>
          <w:color w:val="000000"/>
          <w:sz w:val="28"/>
        </w:rPr>
        <w:t>
      4) камерадағы тазалыққа қарайды;</w:t>
      </w:r>
    </w:p>
    <w:p>
      <w:pPr>
        <w:spacing w:after="0"/>
        <w:ind w:left="0"/>
        <w:jc w:val="both"/>
      </w:pPr>
      <w:r>
        <w:rPr>
          <w:rFonts w:ascii="Times New Roman"/>
          <w:b w:val="false"/>
          <w:i w:val="false"/>
          <w:color w:val="000000"/>
          <w:sz w:val="28"/>
        </w:rPr>
        <w:t>
      5) камераның еденін сыпырады және жуады, камерадағы санитарлық торапты, сейілдеу аяқталған соң сейілдеу ауласын жинайды.</w:t>
      </w:r>
    </w:p>
    <w:bookmarkStart w:name="z51" w:id="48"/>
    <w:p>
      <w:pPr>
        <w:spacing w:after="0"/>
        <w:ind w:left="0"/>
        <w:jc w:val="both"/>
      </w:pPr>
      <w:r>
        <w:rPr>
          <w:rFonts w:ascii="Times New Roman"/>
          <w:b w:val="false"/>
          <w:i w:val="false"/>
          <w:color w:val="000000"/>
          <w:sz w:val="28"/>
        </w:rPr>
        <w:t>
      35. Сотталғандардың мінез-құлық қағидаларын бұзу:</w:t>
      </w:r>
    </w:p>
    <w:bookmarkEnd w:id="48"/>
    <w:p>
      <w:pPr>
        <w:spacing w:after="0"/>
        <w:ind w:left="0"/>
        <w:jc w:val="both"/>
      </w:pPr>
      <w:r>
        <w:rPr>
          <w:rFonts w:ascii="Times New Roman"/>
          <w:b w:val="false"/>
          <w:i w:val="false"/>
          <w:color w:val="000000"/>
          <w:sz w:val="28"/>
        </w:rPr>
        <w:t>
      1) АҚО-ның күн тәртібін бұзу;</w:t>
      </w:r>
    </w:p>
    <w:p>
      <w:pPr>
        <w:spacing w:after="0"/>
        <w:ind w:left="0"/>
        <w:jc w:val="both"/>
      </w:pPr>
      <w:r>
        <w:rPr>
          <w:rFonts w:ascii="Times New Roman"/>
          <w:b w:val="false"/>
          <w:i w:val="false"/>
          <w:color w:val="000000"/>
          <w:sz w:val="28"/>
        </w:rPr>
        <w:t>
      2) сөйлесулер жүргізу, басқа камераларда немесе АҚО-ның басқа үй-жайларында ұсталатын адамдарға қандай да бір заттар беру, тықылдатып сөйлесу, хат алысу, олармен кез келген тәсілмен байланыс орнату;</w:t>
      </w:r>
    </w:p>
    <w:p>
      <w:pPr>
        <w:spacing w:after="0"/>
        <w:ind w:left="0"/>
        <w:jc w:val="both"/>
      </w:pPr>
      <w:r>
        <w:rPr>
          <w:rFonts w:ascii="Times New Roman"/>
          <w:b w:val="false"/>
          <w:i w:val="false"/>
          <w:color w:val="000000"/>
          <w:sz w:val="28"/>
        </w:rPr>
        <w:t>
      3) сөйлесулер жүргізудің, қандай да бір затты берудің және бостандықтағы немесе бас бостандығынан айыру орындарында жазасын өтеуші адамдармен хат жазысудың белгіленген тәртібін бұзу;</w:t>
      </w:r>
    </w:p>
    <w:p>
      <w:pPr>
        <w:spacing w:after="0"/>
        <w:ind w:left="0"/>
        <w:jc w:val="both"/>
      </w:pPr>
      <w:r>
        <w:rPr>
          <w:rFonts w:ascii="Times New Roman"/>
          <w:b w:val="false"/>
          <w:i w:val="false"/>
          <w:color w:val="000000"/>
          <w:sz w:val="28"/>
        </w:rPr>
        <w:t>
      4) әкімшіліктің рұқсатынсыз камерадан немесе басқа үй-жайлардан шығу;</w:t>
      </w:r>
    </w:p>
    <w:p>
      <w:pPr>
        <w:spacing w:after="0"/>
        <w:ind w:left="0"/>
        <w:jc w:val="both"/>
      </w:pPr>
      <w:r>
        <w:rPr>
          <w:rFonts w:ascii="Times New Roman"/>
          <w:b w:val="false"/>
          <w:i w:val="false"/>
          <w:color w:val="000000"/>
          <w:sz w:val="28"/>
        </w:rPr>
        <w:t>
      5) күзет объектілері мен АҚО аумағының шекарасы желісін бұзу;</w:t>
      </w:r>
    </w:p>
    <w:p>
      <w:pPr>
        <w:spacing w:after="0"/>
        <w:ind w:left="0"/>
        <w:jc w:val="both"/>
      </w:pPr>
      <w:r>
        <w:rPr>
          <w:rFonts w:ascii="Times New Roman"/>
          <w:b w:val="false"/>
          <w:i w:val="false"/>
          <w:color w:val="000000"/>
          <w:sz w:val="28"/>
        </w:rPr>
        <w:t>
      6) рұқсат етілмеген заттарды сатып алу, жасау, қолдану және сақтау;</w:t>
      </w:r>
    </w:p>
    <w:p>
      <w:pPr>
        <w:spacing w:after="0"/>
        <w:ind w:left="0"/>
        <w:jc w:val="both"/>
      </w:pPr>
      <w:r>
        <w:rPr>
          <w:rFonts w:ascii="Times New Roman"/>
          <w:b w:val="false"/>
          <w:i w:val="false"/>
          <w:color w:val="000000"/>
          <w:sz w:val="28"/>
        </w:rPr>
        <w:t>
      7) материалдық және басқа да пайда табу мақсатында ойналатын карта, үстел ойындарын ойнау;</w:t>
      </w:r>
    </w:p>
    <w:p>
      <w:pPr>
        <w:spacing w:after="0"/>
        <w:ind w:left="0"/>
        <w:jc w:val="both"/>
      </w:pPr>
      <w:r>
        <w:rPr>
          <w:rFonts w:ascii="Times New Roman"/>
          <w:b w:val="false"/>
          <w:i w:val="false"/>
          <w:color w:val="000000"/>
          <w:sz w:val="28"/>
        </w:rPr>
        <w:t>
      8) өзіне және басқа адамдардың денесіне сурет салу;</w:t>
      </w:r>
    </w:p>
    <w:p>
      <w:pPr>
        <w:spacing w:after="0"/>
        <w:ind w:left="0"/>
        <w:jc w:val="both"/>
      </w:pPr>
      <w:r>
        <w:rPr>
          <w:rFonts w:ascii="Times New Roman"/>
          <w:b w:val="false"/>
          <w:i w:val="false"/>
          <w:color w:val="000000"/>
          <w:sz w:val="28"/>
        </w:rPr>
        <w:t>
      9) әкімшіліктің рұқсатынсыз жатын орындарына перде ілу және ауыстыру;</w:t>
      </w:r>
    </w:p>
    <w:p>
      <w:pPr>
        <w:spacing w:after="0"/>
        <w:ind w:left="0"/>
        <w:jc w:val="both"/>
      </w:pPr>
      <w:r>
        <w:rPr>
          <w:rFonts w:ascii="Times New Roman"/>
          <w:b w:val="false"/>
          <w:i w:val="false"/>
          <w:color w:val="000000"/>
          <w:sz w:val="28"/>
        </w:rPr>
        <w:t>
      10) қолдан жасалған электр құрылғыларын пайдалану;</w:t>
      </w:r>
    </w:p>
    <w:p>
      <w:pPr>
        <w:spacing w:after="0"/>
        <w:ind w:left="0"/>
        <w:jc w:val="both"/>
      </w:pPr>
      <w:r>
        <w:rPr>
          <w:rFonts w:ascii="Times New Roman"/>
          <w:b w:val="false"/>
          <w:i w:val="false"/>
          <w:color w:val="000000"/>
          <w:sz w:val="28"/>
        </w:rPr>
        <w:t>
      11) электр құрылғыларын әкімшіліктің рұқсатынсыз пайдалану;</w:t>
      </w:r>
    </w:p>
    <w:p>
      <w:pPr>
        <w:spacing w:after="0"/>
        <w:ind w:left="0"/>
        <w:jc w:val="both"/>
      </w:pPr>
      <w:r>
        <w:rPr>
          <w:rFonts w:ascii="Times New Roman"/>
          <w:b w:val="false"/>
          <w:i w:val="false"/>
          <w:color w:val="000000"/>
          <w:sz w:val="28"/>
        </w:rPr>
        <w:t>
      12) камерада от жағу;</w:t>
      </w:r>
    </w:p>
    <w:p>
      <w:pPr>
        <w:spacing w:after="0"/>
        <w:ind w:left="0"/>
        <w:jc w:val="both"/>
      </w:pPr>
      <w:r>
        <w:rPr>
          <w:rFonts w:ascii="Times New Roman"/>
          <w:b w:val="false"/>
          <w:i w:val="false"/>
          <w:color w:val="000000"/>
          <w:sz w:val="28"/>
        </w:rPr>
        <w:t>
      13) тамақ дайындау;</w:t>
      </w:r>
    </w:p>
    <w:p>
      <w:pPr>
        <w:spacing w:after="0"/>
        <w:ind w:left="0"/>
        <w:jc w:val="both"/>
      </w:pPr>
      <w:r>
        <w:rPr>
          <w:rFonts w:ascii="Times New Roman"/>
          <w:b w:val="false"/>
          <w:i w:val="false"/>
          <w:color w:val="000000"/>
          <w:sz w:val="28"/>
        </w:rPr>
        <w:t>
      14) камераларда арнайы тағайындалмаған орында және уақытта (темекі тарту орынын АҚО әкімшілігі анықтайды) темекі тарту;</w:t>
      </w:r>
    </w:p>
    <w:p>
      <w:pPr>
        <w:spacing w:after="0"/>
        <w:ind w:left="0"/>
        <w:jc w:val="both"/>
      </w:pPr>
      <w:r>
        <w:rPr>
          <w:rFonts w:ascii="Times New Roman"/>
          <w:b w:val="false"/>
          <w:i w:val="false"/>
          <w:color w:val="000000"/>
          <w:sz w:val="28"/>
        </w:rPr>
        <w:t>
      15) медициналық алдын алу тексеруден өтуден бас тарту және жалтару;</w:t>
      </w:r>
    </w:p>
    <w:p>
      <w:pPr>
        <w:spacing w:after="0"/>
        <w:ind w:left="0"/>
        <w:jc w:val="both"/>
      </w:pPr>
      <w:r>
        <w:rPr>
          <w:rFonts w:ascii="Times New Roman"/>
          <w:b w:val="false"/>
          <w:i w:val="false"/>
          <w:color w:val="000000"/>
          <w:sz w:val="28"/>
        </w:rPr>
        <w:t>
      16) жануарлар, құстар, балықтар, жәндіктерді ұстау;</w:t>
      </w:r>
    </w:p>
    <w:p>
      <w:pPr>
        <w:spacing w:after="0"/>
        <w:ind w:left="0"/>
        <w:jc w:val="both"/>
      </w:pPr>
      <w:r>
        <w:rPr>
          <w:rFonts w:ascii="Times New Roman"/>
          <w:b w:val="false"/>
          <w:i w:val="false"/>
          <w:color w:val="000000"/>
          <w:sz w:val="28"/>
        </w:rPr>
        <w:t>
      17) әкімшіліктің рұқсатынсыз сантехникалық, жарықтандыру немесе басқа да құралдарды жөндеу және қалыпына келтіру;</w:t>
      </w:r>
    </w:p>
    <w:p>
      <w:pPr>
        <w:spacing w:after="0"/>
        <w:ind w:left="0"/>
        <w:jc w:val="both"/>
      </w:pPr>
      <w:r>
        <w:rPr>
          <w:rFonts w:ascii="Times New Roman"/>
          <w:b w:val="false"/>
          <w:i w:val="false"/>
          <w:color w:val="000000"/>
          <w:sz w:val="28"/>
        </w:rPr>
        <w:t>
      18) камерадағы санитарлық торапты ластау;</w:t>
      </w:r>
    </w:p>
    <w:p>
      <w:pPr>
        <w:spacing w:after="0"/>
        <w:ind w:left="0"/>
        <w:jc w:val="both"/>
      </w:pPr>
      <w:r>
        <w:rPr>
          <w:rFonts w:ascii="Times New Roman"/>
          <w:b w:val="false"/>
          <w:i w:val="false"/>
          <w:color w:val="000000"/>
          <w:sz w:val="28"/>
        </w:rPr>
        <w:t>
      19) камерада киім, аяқ киім және іш киімдерді жуу;</w:t>
      </w:r>
    </w:p>
    <w:p>
      <w:pPr>
        <w:spacing w:after="0"/>
        <w:ind w:left="0"/>
        <w:jc w:val="both"/>
      </w:pPr>
      <w:r>
        <w:rPr>
          <w:rFonts w:ascii="Times New Roman"/>
          <w:b w:val="false"/>
          <w:i w:val="false"/>
          <w:color w:val="000000"/>
          <w:sz w:val="28"/>
        </w:rPr>
        <w:t>
      20) АҚО-да ұсталатын сотталғандардың негізі құқықтары мен міндеттері туралы ақпаратты қабырғадан алып тастау;</w:t>
      </w:r>
    </w:p>
    <w:p>
      <w:pPr>
        <w:spacing w:after="0"/>
        <w:ind w:left="0"/>
        <w:jc w:val="both"/>
      </w:pPr>
      <w:r>
        <w:rPr>
          <w:rFonts w:ascii="Times New Roman"/>
          <w:b w:val="false"/>
          <w:i w:val="false"/>
          <w:color w:val="000000"/>
          <w:sz w:val="28"/>
        </w:rPr>
        <w:t>
      21) қабырғаларға, камералық мүкаммалға қағаздар, фотосуреттер, суреттер, газет, журнал қиындыларын жапсыру, оларға жазу және сурет салу;</w:t>
      </w:r>
    </w:p>
    <w:p>
      <w:pPr>
        <w:spacing w:after="0"/>
        <w:ind w:left="0"/>
        <w:jc w:val="both"/>
      </w:pPr>
      <w:r>
        <w:rPr>
          <w:rFonts w:ascii="Times New Roman"/>
          <w:b w:val="false"/>
          <w:i w:val="false"/>
          <w:color w:val="000000"/>
          <w:sz w:val="28"/>
        </w:rPr>
        <w:t>
      22) камера есігіндегі көзшеден қарау, қандай да бір затты көтеру, АҚО аумағында қозғалу барысында дабыл сигнализациясының түймесін басу;</w:t>
      </w:r>
    </w:p>
    <w:p>
      <w:pPr>
        <w:spacing w:after="0"/>
        <w:ind w:left="0"/>
        <w:jc w:val="both"/>
      </w:pPr>
      <w:r>
        <w:rPr>
          <w:rFonts w:ascii="Times New Roman"/>
          <w:b w:val="false"/>
          <w:i w:val="false"/>
          <w:color w:val="000000"/>
          <w:sz w:val="28"/>
        </w:rPr>
        <w:t>
      23) қандай да бір затты терезеден тастау, терезенің алдына шығу, желкөзден қарау, есіктің "көзшесіне" жақын тұру, "көзшені" жабу;</w:t>
      </w:r>
    </w:p>
    <w:p>
      <w:pPr>
        <w:spacing w:after="0"/>
        <w:ind w:left="0"/>
        <w:jc w:val="both"/>
      </w:pPr>
      <w:r>
        <w:rPr>
          <w:rFonts w:ascii="Times New Roman"/>
          <w:b w:val="false"/>
          <w:i w:val="false"/>
          <w:color w:val="000000"/>
          <w:sz w:val="28"/>
        </w:rPr>
        <w:t>
      24) медицина қызметкерінің ұсынуымен АҚО бастығының рұқсатынсыз күн тәртібінде ол үшін тағайындалмаған уақытта жатын орынында болу;</w:t>
      </w:r>
    </w:p>
    <w:p>
      <w:pPr>
        <w:spacing w:after="0"/>
        <w:ind w:left="0"/>
        <w:jc w:val="both"/>
      </w:pPr>
      <w:r>
        <w:rPr>
          <w:rFonts w:ascii="Times New Roman"/>
          <w:b w:val="false"/>
          <w:i w:val="false"/>
          <w:color w:val="000000"/>
          <w:sz w:val="28"/>
        </w:rPr>
        <w:t>
      25) АҚО-да жеке пайдаланатын заттарды сату, сыйға тарту немесе басқа да тәсілдермен иеліктен шығару болып табылады.</w:t>
      </w:r>
    </w:p>
    <w:bookmarkStart w:name="z52" w:id="49"/>
    <w:p>
      <w:pPr>
        <w:spacing w:after="0"/>
        <w:ind w:left="0"/>
        <w:jc w:val="left"/>
      </w:pPr>
      <w:r>
        <w:rPr>
          <w:rFonts w:ascii="Times New Roman"/>
          <w:b/>
          <w:i w:val="false"/>
          <w:color w:val="000000"/>
        </w:rPr>
        <w:t xml:space="preserve"> 10. Камераларға орналастыруды ұйымдастыру, қамаққа</w:t>
      </w:r>
      <w:r>
        <w:br/>
      </w:r>
      <w:r>
        <w:rPr>
          <w:rFonts w:ascii="Times New Roman"/>
          <w:b/>
          <w:i w:val="false"/>
          <w:color w:val="000000"/>
        </w:rPr>
        <w:t>сотталғандардың бар-жоғын тексеру тәртібі</w:t>
      </w:r>
    </w:p>
    <w:bookmarkEnd w:id="49"/>
    <w:bookmarkStart w:name="z53" w:id="50"/>
    <w:p>
      <w:pPr>
        <w:spacing w:after="0"/>
        <w:ind w:left="0"/>
        <w:jc w:val="both"/>
      </w:pPr>
      <w:r>
        <w:rPr>
          <w:rFonts w:ascii="Times New Roman"/>
          <w:b w:val="false"/>
          <w:i w:val="false"/>
          <w:color w:val="000000"/>
          <w:sz w:val="28"/>
        </w:rPr>
        <w:t xml:space="preserve">
      36. Сотталғандарды камераларға орналастыру АҚО бастығы немесе оның орнындағы адам бекіткен камералар бойынша орналастыру жоспары негізінде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ҚР ҚАК 85-бабының талаптарына сәйкес жедел және медициналық қызметкерлердiң келiсiмi бойынша жүзеге асырылады. Сотталғандарды камера бойынша кезекші орналастырады.</w:t>
      </w:r>
    </w:p>
    <w:bookmarkEnd w:id="50"/>
    <w:bookmarkStart w:name="z54" w:id="51"/>
    <w:p>
      <w:pPr>
        <w:spacing w:after="0"/>
        <w:ind w:left="0"/>
        <w:jc w:val="both"/>
      </w:pPr>
      <w:r>
        <w:rPr>
          <w:rFonts w:ascii="Times New Roman"/>
          <w:b w:val="false"/>
          <w:i w:val="false"/>
          <w:color w:val="000000"/>
          <w:sz w:val="28"/>
        </w:rPr>
        <w:t>
      37. Науқас сотталғандарды орналастыру медицина қызметкерлерінiң келісімі бойынша жүргізіледі. Жұқпалы ауруының болуына сезiктi адамдар карантинге бөлiнген камераларға орналастырылады. Карантин мерзiмi медициналық көрсеткiштер бойынша белгiленедi. Жұқпалы аурумен ауыратын немесе ерекше медициналық күтiмдi және қадағалауды қажет ететiн аурулар басқа сотталғандардан бөлек орналастырылады.</w:t>
      </w:r>
    </w:p>
    <w:bookmarkEnd w:id="51"/>
    <w:bookmarkStart w:name="z55" w:id="52"/>
    <w:p>
      <w:pPr>
        <w:spacing w:after="0"/>
        <w:ind w:left="0"/>
        <w:jc w:val="both"/>
      </w:pPr>
      <w:r>
        <w:rPr>
          <w:rFonts w:ascii="Times New Roman"/>
          <w:b w:val="false"/>
          <w:i w:val="false"/>
          <w:color w:val="000000"/>
          <w:sz w:val="28"/>
        </w:rPr>
        <w:t>
      38. Ерлер, әйелдер, сондай-ақ бұрын жазасын өткерген және соттылығы бар адамдар бөлек ұсталады. Сотталған сот, құқық қорғау, арнайы органдардың бұрынғы қызметкерлері, сотталғандардың мінез-құлқына бақылау мен қадағалауды жүзеге асыратын өкілетті адамдар басқа сотталғандардан оқшау ұсталады.</w:t>
      </w:r>
    </w:p>
    <w:bookmarkEnd w:id="52"/>
    <w:bookmarkStart w:name="z56" w:id="53"/>
    <w:p>
      <w:pPr>
        <w:spacing w:after="0"/>
        <w:ind w:left="0"/>
        <w:jc w:val="both"/>
      </w:pPr>
      <w:r>
        <w:rPr>
          <w:rFonts w:ascii="Times New Roman"/>
          <w:b w:val="false"/>
          <w:i w:val="false"/>
          <w:color w:val="000000"/>
          <w:sz w:val="28"/>
        </w:rPr>
        <w:t xml:space="preserve">
      39. Сотталғандар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жабдықталған құлыппен жабылатын жалпы камераларда ұсталады. Сотталғандарды бір адамдық камераларға орналастыру АҚО бастығының дәлелдi қаулысы бойынша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w:t>
      </w:r>
    </w:p>
    <w:bookmarkEnd w:id="53"/>
    <w:p>
      <w:pPr>
        <w:spacing w:after="0"/>
        <w:ind w:left="0"/>
        <w:jc w:val="both"/>
      </w:pPr>
      <w:r>
        <w:rPr>
          <w:rFonts w:ascii="Times New Roman"/>
          <w:b w:val="false"/>
          <w:i w:val="false"/>
          <w:color w:val="000000"/>
          <w:sz w:val="28"/>
        </w:rPr>
        <w:t>
      1) заңнамада көрсетiлген бөлек орналастыру талаптарын сақтауды қамтамасыз етудiң өзге мүмкiндiгi болмаған;</w:t>
      </w:r>
    </w:p>
    <w:p>
      <w:pPr>
        <w:spacing w:after="0"/>
        <w:ind w:left="0"/>
        <w:jc w:val="both"/>
      </w:pPr>
      <w:r>
        <w:rPr>
          <w:rFonts w:ascii="Times New Roman"/>
          <w:b w:val="false"/>
          <w:i w:val="false"/>
          <w:color w:val="000000"/>
          <w:sz w:val="28"/>
        </w:rPr>
        <w:t>
      2) өмiр сүру және денсаулық қауiпсiздiгiн қамтамасыз етуде сотталушы жеке ұстау туралы жазбаша өтiнiш берген жағдайда жол беріледі.</w:t>
      </w:r>
    </w:p>
    <w:bookmarkStart w:name="z57" w:id="54"/>
    <w:p>
      <w:pPr>
        <w:spacing w:after="0"/>
        <w:ind w:left="0"/>
        <w:jc w:val="both"/>
      </w:pPr>
      <w:r>
        <w:rPr>
          <w:rFonts w:ascii="Times New Roman"/>
          <w:b w:val="false"/>
          <w:i w:val="false"/>
          <w:color w:val="000000"/>
          <w:sz w:val="28"/>
        </w:rPr>
        <w:t xml:space="preserve">
      40. Осы Қағидалардың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38-тармақтарында</w:t>
      </w:r>
      <w:r>
        <w:rPr>
          <w:rFonts w:ascii="Times New Roman"/>
          <w:b w:val="false"/>
          <w:i w:val="false"/>
          <w:color w:val="000000"/>
          <w:sz w:val="28"/>
        </w:rPr>
        <w:t xml:space="preserve"> көрсетiлген оқшаулау тәртiбi сотталғандардың барлық орын ауыстыруы, оның ішінде АҚО аумағында қозғалу, сейілдеу, тінту санитарлық өңдеу, адвокатпен кездесу іс-шараларын жүргізу кезінде қамтамасыз етiлуi тиіс.</w:t>
      </w:r>
    </w:p>
    <w:bookmarkEnd w:id="54"/>
    <w:bookmarkStart w:name="z58" w:id="55"/>
    <w:p>
      <w:pPr>
        <w:spacing w:after="0"/>
        <w:ind w:left="0"/>
        <w:jc w:val="both"/>
      </w:pPr>
      <w:r>
        <w:rPr>
          <w:rFonts w:ascii="Times New Roman"/>
          <w:b w:val="false"/>
          <w:i w:val="false"/>
          <w:color w:val="000000"/>
          <w:sz w:val="28"/>
        </w:rPr>
        <w:t>
      41. АҚО-да сотталғандардың бар-жоғын тексеруді кезекеші камералар бойынша күн тәртібінде белгіленген уақытта күн сайын таңертең және кешке жүргізеді. Сотталғанның жоқтығына күдік туған жағдайда қосымша тексерулер жүргізіледі.</w:t>
      </w:r>
    </w:p>
    <w:bookmarkEnd w:id="55"/>
    <w:bookmarkStart w:name="z59" w:id="56"/>
    <w:p>
      <w:pPr>
        <w:spacing w:after="0"/>
        <w:ind w:left="0"/>
        <w:jc w:val="both"/>
      </w:pPr>
      <w:r>
        <w:rPr>
          <w:rFonts w:ascii="Times New Roman"/>
          <w:b w:val="false"/>
          <w:i w:val="false"/>
          <w:color w:val="000000"/>
          <w:sz w:val="28"/>
        </w:rPr>
        <w:t>
      42. Тексеріс әрбір сотталған адамға арналған фотосуреті бар камералық карточка бойынша жүргізіледі, онда тегі, аты, әкесінің аты, туған жылы, Қазақстан Республикасы Қылмыстық кодексінің (бұдан әрі – ҚР ҚК) баптары, қамақ түріндегі жаза мерзімі, мерзімінің басталуы мен аяқталуы, АҚО-ға келген күні көрсетіледі. Картотеканы кезекші жүргізеді және сақтайды.</w:t>
      </w:r>
    </w:p>
    <w:bookmarkEnd w:id="56"/>
    <w:p>
      <w:pPr>
        <w:spacing w:after="0"/>
        <w:ind w:left="0"/>
        <w:jc w:val="both"/>
      </w:pPr>
      <w:r>
        <w:rPr>
          <w:rFonts w:ascii="Times New Roman"/>
          <w:b w:val="false"/>
          <w:i w:val="false"/>
          <w:color w:val="000000"/>
          <w:sz w:val="28"/>
        </w:rPr>
        <w:t>
      Профилактикалық есепке қойылған сотталғандардың тексеру қаротчкаларына ажырату жолақтары: қызыл түс – қашуға бейім сотталғандар үшін; қара түс – профилактикалық есепке алудың қалған түрлері үшін.</w:t>
      </w:r>
    </w:p>
    <w:bookmarkStart w:name="z60" w:id="57"/>
    <w:p>
      <w:pPr>
        <w:spacing w:after="0"/>
        <w:ind w:left="0"/>
        <w:jc w:val="both"/>
      </w:pPr>
      <w:r>
        <w:rPr>
          <w:rFonts w:ascii="Times New Roman"/>
          <w:b w:val="false"/>
          <w:i w:val="false"/>
          <w:color w:val="000000"/>
          <w:sz w:val="28"/>
        </w:rPr>
        <w:t>
      43. Қашуға бейім ретінде профилактикалық есепте тұрған сотталғандарды тегі бойынша карточкалық тексеру қосымша әрбір екі сағат сайын жүзеге асырылады.</w:t>
      </w:r>
    </w:p>
    <w:bookmarkEnd w:id="57"/>
    <w:bookmarkStart w:name="z61" w:id="58"/>
    <w:p>
      <w:pPr>
        <w:spacing w:after="0"/>
        <w:ind w:left="0"/>
        <w:jc w:val="left"/>
      </w:pPr>
      <w:r>
        <w:rPr>
          <w:rFonts w:ascii="Times New Roman"/>
          <w:b/>
          <w:i w:val="false"/>
          <w:color w:val="000000"/>
        </w:rPr>
        <w:t xml:space="preserve"> 11. Сотталғандарды сейілдеуге шығару</w:t>
      </w:r>
    </w:p>
    <w:bookmarkEnd w:id="58"/>
    <w:bookmarkStart w:name="z62" w:id="59"/>
    <w:p>
      <w:pPr>
        <w:spacing w:after="0"/>
        <w:ind w:left="0"/>
        <w:jc w:val="both"/>
      </w:pPr>
      <w:r>
        <w:rPr>
          <w:rFonts w:ascii="Times New Roman"/>
          <w:b w:val="false"/>
          <w:i w:val="false"/>
          <w:color w:val="000000"/>
          <w:sz w:val="28"/>
        </w:rPr>
        <w:t>
      44. Сотталғандар күнделікті ұзақтығы бір жарым сағаттан аспайтын сейілдеуді пайдаланады. Сейілдеу ұзақтығын күн тәртібін, ауа райын, АҚО сыймдылығын және басқа да жағдайларды ескере отырып, АҚО әкімшілігі белгілейді.</w:t>
      </w:r>
    </w:p>
    <w:bookmarkEnd w:id="59"/>
    <w:bookmarkStart w:name="z63" w:id="60"/>
    <w:p>
      <w:pPr>
        <w:spacing w:after="0"/>
        <w:ind w:left="0"/>
        <w:jc w:val="both"/>
      </w:pPr>
      <w:r>
        <w:rPr>
          <w:rFonts w:ascii="Times New Roman"/>
          <w:b w:val="false"/>
          <w:i w:val="false"/>
          <w:color w:val="000000"/>
          <w:sz w:val="28"/>
        </w:rPr>
        <w:t>
      45. Сейілдеу сотталғандарға көбіне күндізгі уақытта беріледі. Әртүрлі камераларда ұсталатын адамдарды сейілдеуге шығару уақыты жылжымалы кесте бойынша белгіленеді.</w:t>
      </w:r>
    </w:p>
    <w:bookmarkEnd w:id="60"/>
    <w:bookmarkStart w:name="z64" w:id="61"/>
    <w:p>
      <w:pPr>
        <w:spacing w:after="0"/>
        <w:ind w:left="0"/>
        <w:jc w:val="both"/>
      </w:pPr>
      <w:r>
        <w:rPr>
          <w:rFonts w:ascii="Times New Roman"/>
          <w:b w:val="false"/>
          <w:i w:val="false"/>
          <w:color w:val="000000"/>
          <w:sz w:val="28"/>
        </w:rPr>
        <w:t xml:space="preserve">
      46. Сейілдеу аулаларының аумағында жүргізіледі, оларды жабдықтауға қойылатын талаптар осы Қағидаларға </w:t>
      </w:r>
      <w:r>
        <w:rPr>
          <w:rFonts w:ascii="Times New Roman"/>
          <w:b w:val="false"/>
          <w:i w:val="false"/>
          <w:color w:val="000000"/>
          <w:sz w:val="28"/>
        </w:rPr>
        <w:t>10-қосымшада</w:t>
      </w:r>
      <w:r>
        <w:rPr>
          <w:rFonts w:ascii="Times New Roman"/>
          <w:b w:val="false"/>
          <w:i w:val="false"/>
          <w:color w:val="000000"/>
          <w:sz w:val="28"/>
        </w:rPr>
        <w:t xml:space="preserve"> көрсетілген. Сейілдеу аулалары орындықтармен және жауыннан қорғайтын бастырмалармен жабдықталады.</w:t>
      </w:r>
    </w:p>
    <w:bookmarkEnd w:id="61"/>
    <w:bookmarkStart w:name="z65" w:id="62"/>
    <w:p>
      <w:pPr>
        <w:spacing w:after="0"/>
        <w:ind w:left="0"/>
        <w:jc w:val="both"/>
      </w:pPr>
      <w:r>
        <w:rPr>
          <w:rFonts w:ascii="Times New Roman"/>
          <w:b w:val="false"/>
          <w:i w:val="false"/>
          <w:color w:val="000000"/>
          <w:sz w:val="28"/>
        </w:rPr>
        <w:t>
      47. Сейілдеуді мерзiмiнен бұрын тоқтату үшін сотталғандар сейілдеуді өткізуге жауапты адамға тиісті өтінішпен жүгінеді, ол АҚО бастығына немесе оның орынбасарына жеткізеді. Көрсетілген лауазымды тұлға өтініштің мәні бойынша шешім қабылдайды.</w:t>
      </w:r>
    </w:p>
    <w:bookmarkEnd w:id="62"/>
    <w:bookmarkStart w:name="z66" w:id="63"/>
    <w:p>
      <w:pPr>
        <w:spacing w:after="0"/>
        <w:ind w:left="0"/>
        <w:jc w:val="left"/>
      </w:pPr>
      <w:r>
        <w:rPr>
          <w:rFonts w:ascii="Times New Roman"/>
          <w:b/>
          <w:i w:val="false"/>
          <w:color w:val="000000"/>
        </w:rPr>
        <w:t xml:space="preserve"> 12. Хат алмасуды, ақша аударымдарын ресімдеуді жүзеге асыру тәртібі</w:t>
      </w:r>
    </w:p>
    <w:bookmarkEnd w:id="63"/>
    <w:bookmarkStart w:name="z67" w:id="64"/>
    <w:p>
      <w:pPr>
        <w:spacing w:after="0"/>
        <w:ind w:left="0"/>
        <w:jc w:val="both"/>
      </w:pPr>
      <w:r>
        <w:rPr>
          <w:rFonts w:ascii="Times New Roman"/>
          <w:b w:val="false"/>
          <w:i w:val="false"/>
          <w:color w:val="000000"/>
          <w:sz w:val="28"/>
        </w:rPr>
        <w:t>
      48. Сотталғандар өз қаражаты есебінен айына бір рет хаттар мен жедел хаттар алады және жібереді. Хат-хабарларды алу мен беру тек АҚО әкімшілігі арқылы жүргізіледі.</w:t>
      </w:r>
    </w:p>
    <w:bookmarkEnd w:id="64"/>
    <w:bookmarkStart w:name="z68" w:id="65"/>
    <w:p>
      <w:pPr>
        <w:spacing w:after="0"/>
        <w:ind w:left="0"/>
        <w:jc w:val="both"/>
      </w:pPr>
      <w:r>
        <w:rPr>
          <w:rFonts w:ascii="Times New Roman"/>
          <w:b w:val="false"/>
          <w:i w:val="false"/>
          <w:color w:val="000000"/>
          <w:sz w:val="28"/>
        </w:rPr>
        <w:t>
      49. Сотталғандарға ұсыныстар, арыздар, шағымдар жазу үшін олардың өтініштері бойынша жазу керек-жарақтар (қағаз, қаламсап) беріледі.</w:t>
      </w:r>
    </w:p>
    <w:bookmarkEnd w:id="65"/>
    <w:bookmarkStart w:name="z69" w:id="66"/>
    <w:p>
      <w:pPr>
        <w:spacing w:after="0"/>
        <w:ind w:left="0"/>
        <w:jc w:val="both"/>
      </w:pPr>
      <w:r>
        <w:rPr>
          <w:rFonts w:ascii="Times New Roman"/>
          <w:b w:val="false"/>
          <w:i w:val="false"/>
          <w:color w:val="000000"/>
          <w:sz w:val="28"/>
        </w:rPr>
        <w:t>
      50. АҚО қызметін бақылау мен қадағалауды жүзеге асыратын мемлекеттік органдарға жолданған хаттар мен өтініштерді қоспағанда, хаттар мен өтініштер АҚО әкімшілігінің өкіліне жабылмаған түрде беріледі, олар цензураға жатпайды және бiр тәулiкік мерзімнен кешiктiрiлмей (демалыс және мереке күндерiн қоспағанда) тиесiлігi бойынша жiберiледi.</w:t>
      </w:r>
    </w:p>
    <w:bookmarkEnd w:id="66"/>
    <w:bookmarkStart w:name="z70" w:id="67"/>
    <w:p>
      <w:pPr>
        <w:spacing w:after="0"/>
        <w:ind w:left="0"/>
        <w:jc w:val="both"/>
      </w:pPr>
      <w:r>
        <w:rPr>
          <w:rFonts w:ascii="Times New Roman"/>
          <w:b w:val="false"/>
          <w:i w:val="false"/>
          <w:color w:val="000000"/>
          <w:sz w:val="28"/>
        </w:rPr>
        <w:t>
      51. Сотталғандар жеделхат бланкілерін толтырғаннан кейін, оларды АҚО әкiмшiлiгi келесi күннен кешiктiрмей жiбередi. Жеделхаттарды жiбергені үшiн ақша төленгенi туралы түбіртек сотталғанның жеке iсiне ол оған қол қойған соң тiгiледi.</w:t>
      </w:r>
    </w:p>
    <w:bookmarkEnd w:id="67"/>
    <w:bookmarkStart w:name="z71" w:id="68"/>
    <w:p>
      <w:pPr>
        <w:spacing w:after="0"/>
        <w:ind w:left="0"/>
        <w:jc w:val="both"/>
      </w:pPr>
      <w:r>
        <w:rPr>
          <w:rFonts w:ascii="Times New Roman"/>
          <w:b w:val="false"/>
          <w:i w:val="false"/>
          <w:color w:val="000000"/>
          <w:sz w:val="28"/>
        </w:rPr>
        <w:t>
      52. Сотталғандардың хат алысуы цензураға жатады. Сотталғандардың өзге шарттылықтарды немесе сотталғандарға тән лексиканы қолдана отырып, құпия жазулармен, шифрмен жазылған, сондай-ақ арсыз сипаттағы немесе мемлекеттiк, қызметтiк құпияларды құрайтын мәлiметтерi бар хаттары және олардың атына келген хаттар адресатқа жiберiлмейдi және сотталғанға берiлмейдi. Бұл туралы сотталғанға қол қойғыза отырып, хабарланады және хат-хабарлар жойылады. Осы тәртiп осыған ұқсас мазмұндағы жеделхаттарға да қолданылады.</w:t>
      </w:r>
    </w:p>
    <w:bookmarkEnd w:id="68"/>
    <w:bookmarkStart w:name="z72" w:id="69"/>
    <w:p>
      <w:pPr>
        <w:spacing w:after="0"/>
        <w:ind w:left="0"/>
        <w:jc w:val="both"/>
      </w:pPr>
      <w:r>
        <w:rPr>
          <w:rFonts w:ascii="Times New Roman"/>
          <w:b w:val="false"/>
          <w:i w:val="false"/>
          <w:color w:val="000000"/>
          <w:sz w:val="28"/>
        </w:rPr>
        <w:t>
      53. Сотталғандарға келiп түскен ақша аударымдары олардың жеке шоттарына аударылады.</w:t>
      </w:r>
    </w:p>
    <w:bookmarkEnd w:id="69"/>
    <w:bookmarkStart w:name="z73" w:id="70"/>
    <w:p>
      <w:pPr>
        <w:spacing w:after="0"/>
        <w:ind w:left="0"/>
        <w:jc w:val="both"/>
      </w:pPr>
      <w:r>
        <w:rPr>
          <w:rFonts w:ascii="Times New Roman"/>
          <w:b w:val="false"/>
          <w:i w:val="false"/>
          <w:color w:val="000000"/>
          <w:sz w:val="28"/>
        </w:rPr>
        <w:t>
      54. Өтiнiштерді қарау нәтижелері бойынша келіп түскен жауаптар сотталғандарға келіп түсуіне қарай, бірақ үш жұмыс күндік мерзімнен кешіктірілмей қол қойғыза отырып, хабарланады және жеке iстерiне тiркеледi.</w:t>
      </w:r>
    </w:p>
    <w:bookmarkEnd w:id="70"/>
    <w:bookmarkStart w:name="z74" w:id="71"/>
    <w:p>
      <w:pPr>
        <w:spacing w:after="0"/>
        <w:ind w:left="0"/>
        <w:jc w:val="left"/>
      </w:pPr>
      <w:r>
        <w:rPr>
          <w:rFonts w:ascii="Times New Roman"/>
          <w:b/>
          <w:i w:val="false"/>
          <w:color w:val="000000"/>
        </w:rPr>
        <w:t xml:space="preserve"> 13. Жеке қабылдау тәртібі</w:t>
      </w:r>
    </w:p>
    <w:bookmarkEnd w:id="71"/>
    <w:bookmarkStart w:name="z75" w:id="72"/>
    <w:p>
      <w:pPr>
        <w:spacing w:after="0"/>
        <w:ind w:left="0"/>
        <w:jc w:val="both"/>
      </w:pPr>
      <w:r>
        <w:rPr>
          <w:rFonts w:ascii="Times New Roman"/>
          <w:b w:val="false"/>
          <w:i w:val="false"/>
          <w:color w:val="000000"/>
          <w:sz w:val="28"/>
        </w:rPr>
        <w:t>
      55. Сотталғандарды АҚО бастығы немесе оны алмастыратын не оның уәкiлi демалыс және мереке күндерiнен басқа уақытта күн сайын жұмыс уақытында АҚО-ның бастығы бекіткен кесте бойынша жеке қабылдайды.</w:t>
      </w:r>
    </w:p>
    <w:bookmarkEnd w:id="72"/>
    <w:p>
      <w:pPr>
        <w:spacing w:after="0"/>
        <w:ind w:left="0"/>
        <w:jc w:val="both"/>
      </w:pPr>
      <w:r>
        <w:rPr>
          <w:rFonts w:ascii="Times New Roman"/>
          <w:b w:val="false"/>
          <w:i w:val="false"/>
          <w:color w:val="000000"/>
          <w:sz w:val="28"/>
        </w:rPr>
        <w:t xml:space="preserve">
      Қабылдауға алынған сотталғандарды олар өтінім жасаған мәселелерді және оларды қарау нәтижелерін көрсете отырып, есепке алу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сотталғандар мен өзге де адамдарды қабылдау журналында жүргізіледі, оның мазмұнымен АҚО бастығы күн сайын танысады.</w:t>
      </w:r>
    </w:p>
    <w:bookmarkStart w:name="z76" w:id="73"/>
    <w:p>
      <w:pPr>
        <w:spacing w:after="0"/>
        <w:ind w:left="0"/>
        <w:jc w:val="both"/>
      </w:pPr>
      <w:r>
        <w:rPr>
          <w:rFonts w:ascii="Times New Roman"/>
          <w:b w:val="false"/>
          <w:i w:val="false"/>
          <w:color w:val="000000"/>
          <w:sz w:val="28"/>
        </w:rPr>
        <w:t>
      56. Жеке қабылдау сотталғандардың алдын ала өтiнiші бойынша жүзеге асырылады.</w:t>
      </w:r>
    </w:p>
    <w:bookmarkEnd w:id="73"/>
    <w:p>
      <w:pPr>
        <w:spacing w:after="0"/>
        <w:ind w:left="0"/>
        <w:jc w:val="both"/>
      </w:pPr>
      <w:r>
        <w:rPr>
          <w:rFonts w:ascii="Times New Roman"/>
          <w:b w:val="false"/>
          <w:i w:val="false"/>
          <w:color w:val="000000"/>
          <w:sz w:val="28"/>
        </w:rPr>
        <w:t>
      Қабылдау туралы АҚО бастығының немесе оның орнындағы адамның атына өтiнiш жазбаша немесе ауызша беріледі және оларды беру кезектілігі тәртiбiмен жеке қабылдау журналына сотталғанның қабылдауында болғысы келетін лауазымды тұлғаны көрсете отырып, тіркеледі. Қабылдау өтiнiштiң берiлу кезектiлiгі тәртiбiмен өткiзiледi. Қабылдау аяқталған соң жеке қабылдау туралы өтiнiште оның нәтижесi туралы белгі қойылады. Өтiнiш сотталғанның жеке iсiне тiгiледi.</w:t>
      </w:r>
    </w:p>
    <w:bookmarkStart w:name="z77" w:id="74"/>
    <w:p>
      <w:pPr>
        <w:spacing w:after="0"/>
        <w:ind w:left="0"/>
        <w:jc w:val="both"/>
      </w:pPr>
      <w:r>
        <w:rPr>
          <w:rFonts w:ascii="Times New Roman"/>
          <w:b w:val="false"/>
          <w:i w:val="false"/>
          <w:color w:val="000000"/>
          <w:sz w:val="28"/>
        </w:rPr>
        <w:t>
      57. Жоғары тұрған қылмыстық-атқару жүйесі органдарының қызметкерлері АҚО-ға бару кезінде олардың құзыретіне кіретін мәселелер бойынша қабылдау жүргізеді. Аталған адамдар қабылдайтын сотталғандарды есепке алу журналдың екінші бөлігінде жүргізіледі.</w:t>
      </w:r>
    </w:p>
    <w:bookmarkEnd w:id="74"/>
    <w:bookmarkStart w:name="z78" w:id="75"/>
    <w:p>
      <w:pPr>
        <w:spacing w:after="0"/>
        <w:ind w:left="0"/>
        <w:jc w:val="both"/>
      </w:pPr>
      <w:r>
        <w:rPr>
          <w:rFonts w:ascii="Times New Roman"/>
          <w:b w:val="false"/>
          <w:i w:val="false"/>
          <w:color w:val="000000"/>
          <w:sz w:val="28"/>
        </w:rPr>
        <w:t>
      58. АҚО бастығы немесе уәкілетті адам қабылдау кезінде қабылданған шешімдердің орындалуын кемінде айына бір рет тексереді.</w:t>
      </w:r>
    </w:p>
    <w:bookmarkEnd w:id="75"/>
    <w:bookmarkStart w:name="z79" w:id="76"/>
    <w:p>
      <w:pPr>
        <w:spacing w:after="0"/>
        <w:ind w:left="0"/>
        <w:jc w:val="both"/>
      </w:pPr>
      <w:r>
        <w:rPr>
          <w:rFonts w:ascii="Times New Roman"/>
          <w:b w:val="false"/>
          <w:i w:val="false"/>
          <w:color w:val="000000"/>
          <w:sz w:val="28"/>
        </w:rPr>
        <w:t>
      59. АҚО бастығы, оның орынбасарлары сотталғандардың туыстарын немесе басқа адамдарды жеке қабылдауды келушiлер бөлмесiне iлiнетiн кесте бойынша жүргізеді. Осы үй-жайда азаматтарды жеке қабылдауға жазу жүргiзiледi. Сотталғандардың туыстарын және басқа адамдарды жеке қабылдау нәтижелерi журналда белгiленедi.</w:t>
      </w:r>
    </w:p>
    <w:bookmarkEnd w:id="76"/>
    <w:bookmarkStart w:name="z80" w:id="77"/>
    <w:p>
      <w:pPr>
        <w:spacing w:after="0"/>
        <w:ind w:left="0"/>
        <w:jc w:val="left"/>
      </w:pPr>
      <w:r>
        <w:rPr>
          <w:rFonts w:ascii="Times New Roman"/>
          <w:b/>
          <w:i w:val="false"/>
          <w:color w:val="000000"/>
        </w:rPr>
        <w:t xml:space="preserve"> 14. Кездесулер мен телефон арқылы сөйлесулер беру тәртібі</w:t>
      </w:r>
    </w:p>
    <w:bookmarkEnd w:id="77"/>
    <w:bookmarkStart w:name="z81" w:id="78"/>
    <w:p>
      <w:pPr>
        <w:spacing w:after="0"/>
        <w:ind w:left="0"/>
        <w:jc w:val="both"/>
      </w:pPr>
      <w:r>
        <w:rPr>
          <w:rFonts w:ascii="Times New Roman"/>
          <w:b w:val="false"/>
          <w:i w:val="false"/>
          <w:color w:val="000000"/>
          <w:sz w:val="28"/>
        </w:rPr>
        <w:t>
      60. Сотталғандарға білікті заң көмегін алу үшін олардың өтініштері бойынша адвокаттарымен кездесу беріледі. Адвокаттың жеке басын куәландыратын құжаты, адвокатураға қатысын растайтын лицензия болған жағдайда сотталғанмен кездесуге рұқсат беріледі. Кездесу АҚО қызметкеріне сотталған мен адвокатты көретіндей, бірақ оларды естімейтіндей жағдайында жүргізіледі.</w:t>
      </w:r>
    </w:p>
    <w:bookmarkEnd w:id="78"/>
    <w:bookmarkStart w:name="z82" w:id="79"/>
    <w:p>
      <w:pPr>
        <w:spacing w:after="0"/>
        <w:ind w:left="0"/>
        <w:jc w:val="both"/>
      </w:pPr>
      <w:r>
        <w:rPr>
          <w:rFonts w:ascii="Times New Roman"/>
          <w:b w:val="false"/>
          <w:i w:val="false"/>
          <w:color w:val="000000"/>
          <w:sz w:val="28"/>
        </w:rPr>
        <w:t>
      61. Сотталғандармен кездесуге рұқсат алған адамдарға тексеру жүргізіледі, оларға АҚО-ға техникалық байланыс құралдарын, кино-, фото-, аудио-, видео- және көбейту аппаратураларын алып кiруге және оларды кездесу кезiнде пайдалануға жол берілмейді.</w:t>
      </w:r>
    </w:p>
    <w:bookmarkEnd w:id="79"/>
    <w:bookmarkStart w:name="z83" w:id="80"/>
    <w:p>
      <w:pPr>
        <w:spacing w:after="0"/>
        <w:ind w:left="0"/>
        <w:jc w:val="both"/>
      </w:pPr>
      <w:r>
        <w:rPr>
          <w:rFonts w:ascii="Times New Roman"/>
          <w:b w:val="false"/>
          <w:i w:val="false"/>
          <w:color w:val="000000"/>
          <w:sz w:val="28"/>
        </w:rPr>
        <w:t>
      62. Сотталғанға қандай да бiр нәрселер, заттар, тамақ өнімін беруге немесе одан алуға әрекет ету, сондай-ақ адвокатқа қылмыс немесе өзге де құқық бұзушылық жасауға ықпал ететін мәлiметтері бар қандайда бір заттар беруге немесе одан алуға әрекет еткен кезде кездесу мерзімінен бұрын тоқтатылады.</w:t>
      </w:r>
    </w:p>
    <w:bookmarkEnd w:id="80"/>
    <w:bookmarkStart w:name="z84" w:id="81"/>
    <w:p>
      <w:pPr>
        <w:spacing w:after="0"/>
        <w:ind w:left="0"/>
        <w:jc w:val="both"/>
      </w:pPr>
      <w:r>
        <w:rPr>
          <w:rFonts w:ascii="Times New Roman"/>
          <w:b w:val="false"/>
          <w:i w:val="false"/>
          <w:color w:val="000000"/>
          <w:sz w:val="28"/>
        </w:rPr>
        <w:t>
      63. Кездсеу мерзімінен бұрын тоқтатылған жағдайда АҚО-ның оның жүргізілуіне жауапты қызметкері кездесуді тоқтау себебін көрсете отырып, АҚО бастығына жазбаша түрде баяндайды.</w:t>
      </w:r>
    </w:p>
    <w:bookmarkEnd w:id="81"/>
    <w:bookmarkStart w:name="z85" w:id="82"/>
    <w:p>
      <w:pPr>
        <w:spacing w:after="0"/>
        <w:ind w:left="0"/>
        <w:jc w:val="both"/>
      </w:pPr>
      <w:r>
        <w:rPr>
          <w:rFonts w:ascii="Times New Roman"/>
          <w:b w:val="false"/>
          <w:i w:val="false"/>
          <w:color w:val="000000"/>
          <w:sz w:val="28"/>
        </w:rPr>
        <w:t>
      64. Сотталғандармен кездесуі тоқтатылған жағдайда (эпидемияға қарсы шараларды өткізуге, ерекше жағдай режимін енгiзуге байланысты және басқа себептермен) АҚО бастығы бұл туралы АҚО-да заңдылықтың сақталуын қадағалайтын прокурорға хабарлайды, келуші адамдар үшiн қабылдау бөлмесiне хабарлама iлiнедi.</w:t>
      </w:r>
    </w:p>
    <w:bookmarkEnd w:id="82"/>
    <w:bookmarkStart w:name="z86" w:id="83"/>
    <w:p>
      <w:pPr>
        <w:spacing w:after="0"/>
        <w:ind w:left="0"/>
        <w:jc w:val="both"/>
      </w:pPr>
      <w:r>
        <w:rPr>
          <w:rFonts w:ascii="Times New Roman"/>
          <w:b w:val="false"/>
          <w:i w:val="false"/>
          <w:color w:val="000000"/>
          <w:sz w:val="28"/>
        </w:rPr>
        <w:t>
      65. Жұбайы (зайыбы), жақын туысы қайтыс болған немесе науқастың өміріне қатер төндіретіндей қатты ауырған, оның отбасына айтарлықтай материалдық залал келтірген дүлей зілзала болған жағдайларда және жеке сипаттағы өзге де айрықша мән-жайларда өзінің жеке қаражаты есебінен жұбайымен (зайыбымен), жақын туыстарымен телефон арқылы сөйлесу беріледі.</w:t>
      </w:r>
    </w:p>
    <w:bookmarkEnd w:id="83"/>
    <w:p>
      <w:pPr>
        <w:spacing w:after="0"/>
        <w:ind w:left="0"/>
        <w:jc w:val="both"/>
      </w:pPr>
      <w:r>
        <w:rPr>
          <w:rFonts w:ascii="Times New Roman"/>
          <w:b w:val="false"/>
          <w:i w:val="false"/>
          <w:color w:val="000000"/>
          <w:sz w:val="28"/>
        </w:rPr>
        <w:t>
      Телефонмен сөйлесуге рұқсат сотталғандардың жазбаша өтiнiшi бойынша берiледi, онда мекен жайы, абоненттiң телефон нөмірi, себебі (жеделхат, хат) және сөйлесу ұзақтығы көрсетiледi, бiрақ ол 15 минуттан аспауы тиіс. Қалааралық телефон сөйлесулерiнiң төлемi сотталғандардың жеке есеп шотында қолма-қол ақша болған кезде қолданыстағы тариф бойынша жүзеге асырылады. Сотталғанның таксофон бойынша телефонмен сөйлсеу төлемі таксофондық карточкамен жүргізіледі. Сотталған камерадан АҚО-ның бақылаушысының айдауылы арқылы телефон немесе таксофондық аппаратқа шығарылады және телефон сөйлесулері АҚО әкімшілігінің бақылуымен өткізілетіні жөнінде ескертіледі.</w:t>
      </w:r>
    </w:p>
    <w:bookmarkStart w:name="z87" w:id="84"/>
    <w:p>
      <w:pPr>
        <w:spacing w:after="0"/>
        <w:ind w:left="0"/>
        <w:jc w:val="both"/>
      </w:pPr>
      <w:r>
        <w:rPr>
          <w:rFonts w:ascii="Times New Roman"/>
          <w:b w:val="false"/>
          <w:i w:val="false"/>
          <w:color w:val="000000"/>
          <w:sz w:val="28"/>
        </w:rPr>
        <w:t>
      66. Телефонмен сөйлесу өткізілгеннен кейін АҚО-ның сөйлесуді өткізуге жауапты қызметкері өтінішке болған не қандай да бір себеппен болмаған телефонмен сөйлесулер туралы белгі қояды. Одан кейін өтініш тіркеу және тиісті номенклатуралық іске енгізу үшін кездесу бөлменің бақылаушысына беріледі. Егер сөйлесулерді кезекші кешкі уақытта (сағат 19-дан 20-ға дейін) өткізген жағдайда, өтініш кездесу бөлмесіне келесі күні тапсырылады.</w:t>
      </w:r>
    </w:p>
    <w:bookmarkEnd w:id="84"/>
    <w:bookmarkStart w:name="z88" w:id="85"/>
    <w:p>
      <w:pPr>
        <w:spacing w:after="0"/>
        <w:ind w:left="0"/>
        <w:jc w:val="both"/>
      </w:pPr>
      <w:r>
        <w:rPr>
          <w:rFonts w:ascii="Times New Roman"/>
          <w:b w:val="false"/>
          <w:i w:val="false"/>
          <w:color w:val="000000"/>
          <w:sz w:val="28"/>
        </w:rPr>
        <w:t>
      67. Қылмыстық-атқару жүйесінің басқа мекемелерiнде ұсталатын сотталғандармен телефон арқылы сөйлесуге тыйым салынады.</w:t>
      </w:r>
    </w:p>
    <w:bookmarkEnd w:id="85"/>
    <w:bookmarkStart w:name="z89" w:id="86"/>
    <w:p>
      <w:pPr>
        <w:spacing w:after="0"/>
        <w:ind w:left="0"/>
        <w:jc w:val="both"/>
      </w:pPr>
      <w:r>
        <w:rPr>
          <w:rFonts w:ascii="Times New Roman"/>
          <w:b w:val="false"/>
          <w:i w:val="false"/>
          <w:color w:val="000000"/>
          <w:sz w:val="28"/>
        </w:rPr>
        <w:t>
      68. Сөйлесу, телефон немесе таксофон аппаратын пайдаланудың көрсетілген тәртібі бұзылған жағдайда сөйлесулер дереу тоқтатылады.</w:t>
      </w:r>
    </w:p>
    <w:bookmarkEnd w:id="86"/>
    <w:bookmarkStart w:name="z90" w:id="87"/>
    <w:p>
      <w:pPr>
        <w:spacing w:after="0"/>
        <w:ind w:left="0"/>
        <w:jc w:val="left"/>
      </w:pPr>
      <w:r>
        <w:rPr>
          <w:rFonts w:ascii="Times New Roman"/>
          <w:b/>
          <w:i w:val="false"/>
          <w:color w:val="000000"/>
        </w:rPr>
        <w:t xml:space="preserve"> 15. Сотталғандарға көтермелеу мен жазалау шараларын қолдану</w:t>
      </w:r>
    </w:p>
    <w:bookmarkEnd w:id="87"/>
    <w:bookmarkStart w:name="z91" w:id="88"/>
    <w:p>
      <w:pPr>
        <w:spacing w:after="0"/>
        <w:ind w:left="0"/>
        <w:jc w:val="both"/>
      </w:pPr>
      <w:r>
        <w:rPr>
          <w:rFonts w:ascii="Times New Roman"/>
          <w:b w:val="false"/>
          <w:i w:val="false"/>
          <w:color w:val="000000"/>
          <w:sz w:val="28"/>
        </w:rPr>
        <w:t>
      69. Міндеттерін үлгілі орындағаны, жазаны өтеудің белгіленген тәртібін сақтағаны үшін сотталғандарға көтермелеу шаралары қолданылады:</w:t>
      </w:r>
    </w:p>
    <w:bookmarkEnd w:id="88"/>
    <w:p>
      <w:pPr>
        <w:spacing w:after="0"/>
        <w:ind w:left="0"/>
        <w:jc w:val="both"/>
      </w:pPr>
      <w:r>
        <w:rPr>
          <w:rFonts w:ascii="Times New Roman"/>
          <w:b w:val="false"/>
          <w:i w:val="false"/>
          <w:color w:val="000000"/>
          <w:sz w:val="28"/>
        </w:rPr>
        <w:t xml:space="preserve">
      1) мереке күндерi тамақ өнiмдерi мен бiрiншi кезекте қажеттi заттарды сатып алуға бiр </w:t>
      </w:r>
      <w:r>
        <w:rPr>
          <w:rFonts w:ascii="Times New Roman"/>
          <w:b w:val="false"/>
          <w:i w:val="false"/>
          <w:color w:val="000000"/>
          <w:sz w:val="28"/>
        </w:rPr>
        <w:t>айлық есептiк көрсеткiшке</w:t>
      </w:r>
      <w:r>
        <w:rPr>
          <w:rFonts w:ascii="Times New Roman"/>
          <w:b w:val="false"/>
          <w:i w:val="false"/>
          <w:color w:val="000000"/>
          <w:sz w:val="28"/>
        </w:rPr>
        <w:t xml:space="preserve"> дейiнгi сомада қосымша ақша жұмсауға рұқсат беру;</w:t>
      </w:r>
    </w:p>
    <w:p>
      <w:pPr>
        <w:spacing w:after="0"/>
        <w:ind w:left="0"/>
        <w:jc w:val="both"/>
      </w:pPr>
      <w:r>
        <w:rPr>
          <w:rFonts w:ascii="Times New Roman"/>
          <w:b w:val="false"/>
          <w:i w:val="false"/>
          <w:color w:val="000000"/>
          <w:sz w:val="28"/>
        </w:rPr>
        <w:t>
      2) бұрын белгіленген жазаны мерзiмiнен бұрын алып тастау.</w:t>
      </w:r>
    </w:p>
    <w:bookmarkStart w:name="z92" w:id="89"/>
    <w:p>
      <w:pPr>
        <w:spacing w:after="0"/>
        <w:ind w:left="0"/>
        <w:jc w:val="both"/>
      </w:pPr>
      <w:r>
        <w:rPr>
          <w:rFonts w:ascii="Times New Roman"/>
          <w:b w:val="false"/>
          <w:i w:val="false"/>
          <w:color w:val="000000"/>
          <w:sz w:val="28"/>
        </w:rPr>
        <w:t>
      70. Көтермелеу АҚО бастығының дәлелді қаулысымен қолданылады.</w:t>
      </w:r>
    </w:p>
    <w:bookmarkEnd w:id="89"/>
    <w:bookmarkStart w:name="z93" w:id="90"/>
    <w:p>
      <w:pPr>
        <w:spacing w:after="0"/>
        <w:ind w:left="0"/>
        <w:jc w:val="both"/>
      </w:pPr>
      <w:r>
        <w:rPr>
          <w:rFonts w:ascii="Times New Roman"/>
          <w:b w:val="false"/>
          <w:i w:val="false"/>
          <w:color w:val="000000"/>
          <w:sz w:val="28"/>
        </w:rPr>
        <w:t xml:space="preserve">
      71. Қамаққа алу түріндегі жазаны өтеу кезінде белгіленген тәртіпті бұзғаны үшін АҚО бастығының дәлелді қаулысымен осы Қағидағаларға </w:t>
      </w:r>
      <w:r>
        <w:rPr>
          <w:rFonts w:ascii="Times New Roman"/>
          <w:b w:val="false"/>
          <w:i w:val="false"/>
          <w:color w:val="000000"/>
          <w:sz w:val="28"/>
        </w:rPr>
        <w:t>12-қосымшаға</w:t>
      </w:r>
      <w:r>
        <w:rPr>
          <w:rFonts w:ascii="Times New Roman"/>
          <w:b w:val="false"/>
          <w:i w:val="false"/>
          <w:color w:val="000000"/>
          <w:sz w:val="28"/>
        </w:rPr>
        <w:t xml:space="preserve"> сәйкес сотталғанға жаза қолданылады. Айыпталушыға бiр тәртіп бұзушылық үшiн біреуден артық жаза қолданылмайды.</w:t>
      </w:r>
    </w:p>
    <w:bookmarkEnd w:id="90"/>
    <w:bookmarkStart w:name="z94" w:id="91"/>
    <w:p>
      <w:pPr>
        <w:spacing w:after="0"/>
        <w:ind w:left="0"/>
        <w:jc w:val="both"/>
      </w:pPr>
      <w:r>
        <w:rPr>
          <w:rFonts w:ascii="Times New Roman"/>
          <w:b w:val="false"/>
          <w:i w:val="false"/>
          <w:color w:val="000000"/>
          <w:sz w:val="28"/>
        </w:rPr>
        <w:t>
      72. Заңда және осы Қағидаларда белгіленген талаптарды орындамағаны үшін сотталғандарға:</w:t>
      </w:r>
    </w:p>
    <w:bookmarkEnd w:id="91"/>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сөгiс;</w:t>
      </w:r>
    </w:p>
    <w:p>
      <w:pPr>
        <w:spacing w:after="0"/>
        <w:ind w:left="0"/>
        <w:jc w:val="both"/>
      </w:pPr>
      <w:r>
        <w:rPr>
          <w:rFonts w:ascii="Times New Roman"/>
          <w:b w:val="false"/>
          <w:i w:val="false"/>
          <w:color w:val="000000"/>
          <w:sz w:val="28"/>
        </w:rPr>
        <w:t>
      3) он бес тәулiкке дейiнгi мерзiмге тәртіптік изоляторға жабу жазалау шаралары қолданылуы мүмкін.</w:t>
      </w:r>
    </w:p>
    <w:bookmarkStart w:name="z95" w:id="92"/>
    <w:p>
      <w:pPr>
        <w:spacing w:after="0"/>
        <w:ind w:left="0"/>
        <w:jc w:val="both"/>
      </w:pPr>
      <w:r>
        <w:rPr>
          <w:rFonts w:ascii="Times New Roman"/>
          <w:b w:val="false"/>
          <w:i w:val="false"/>
          <w:color w:val="000000"/>
          <w:sz w:val="28"/>
        </w:rPr>
        <w:t>
      73. Жаза сотталғанның тәртіп бұзушылық жасау мән-жайын және сотталғанның мінез-құлқын ескере отырып қолданылады. Жаза тәртіп бұзушылық анықталған күннен бастап он тәуліктен кешіктірілмей, ал егер оған байланысты тексеру жүргізілсе – ол аяқталған күннен бастап, бірақ тәртіп бұзушылық жасалған күннен бастап бір айдан кешіктірілмей қолданылады. Жаза дереу орындалады, ал оны дереу қолдану мүмкін болмаған кезде – оны қолданған күннен бастап бір айдан кешіктірілмей қолданылады.</w:t>
      </w:r>
    </w:p>
    <w:bookmarkEnd w:id="92"/>
    <w:bookmarkStart w:name="z96" w:id="93"/>
    <w:p>
      <w:pPr>
        <w:spacing w:after="0"/>
        <w:ind w:left="0"/>
        <w:jc w:val="both"/>
      </w:pPr>
      <w:r>
        <w:rPr>
          <w:rFonts w:ascii="Times New Roman"/>
          <w:b w:val="false"/>
          <w:i w:val="false"/>
          <w:color w:val="000000"/>
          <w:sz w:val="28"/>
        </w:rPr>
        <w:t>
      74. Жазалау шараларын қолдануға дейін сотталғаннан жазбаша түсініктеме алынады, түсініктемені беруден бас тартқан жағдайда ол туралы тиісті акт жасалады.</w:t>
      </w:r>
    </w:p>
    <w:bookmarkEnd w:id="93"/>
    <w:bookmarkStart w:name="z97" w:id="94"/>
    <w:p>
      <w:pPr>
        <w:spacing w:after="0"/>
        <w:ind w:left="0"/>
        <w:jc w:val="left"/>
      </w:pPr>
      <w:r>
        <w:rPr>
          <w:rFonts w:ascii="Times New Roman"/>
          <w:b/>
          <w:i w:val="false"/>
          <w:color w:val="000000"/>
        </w:rPr>
        <w:t xml:space="preserve"> 16. Сотталғандарға бас бостандығынан айыру орындарының шегінен</w:t>
      </w:r>
      <w:r>
        <w:br/>
      </w:r>
      <w:r>
        <w:rPr>
          <w:rFonts w:ascii="Times New Roman"/>
          <w:b/>
          <w:i w:val="false"/>
          <w:color w:val="000000"/>
        </w:rPr>
        <w:t>тыс жерге шығулар беру тәртібі</w:t>
      </w:r>
    </w:p>
    <w:bookmarkEnd w:id="94"/>
    <w:bookmarkStart w:name="z98" w:id="95"/>
    <w:p>
      <w:pPr>
        <w:spacing w:after="0"/>
        <w:ind w:left="0"/>
        <w:jc w:val="both"/>
      </w:pPr>
      <w:r>
        <w:rPr>
          <w:rFonts w:ascii="Times New Roman"/>
          <w:b w:val="false"/>
          <w:i w:val="false"/>
          <w:color w:val="000000"/>
          <w:sz w:val="28"/>
        </w:rPr>
        <w:t>
      75. АҚО шегінен тысқа шығуға рұқсатты сотталғанның жазбаша өтініші негізінде АҚО бастығы береді.</w:t>
      </w:r>
    </w:p>
    <w:bookmarkEnd w:id="95"/>
    <w:bookmarkStart w:name="z99" w:id="96"/>
    <w:p>
      <w:pPr>
        <w:spacing w:after="0"/>
        <w:ind w:left="0"/>
        <w:jc w:val="both"/>
      </w:pPr>
      <w:r>
        <w:rPr>
          <w:rFonts w:ascii="Times New Roman"/>
          <w:b w:val="false"/>
          <w:i w:val="false"/>
          <w:color w:val="000000"/>
          <w:sz w:val="28"/>
        </w:rPr>
        <w:t xml:space="preserve">
      76. Қысқа мерзімді шығуға рұқсат туралы өтінішке ҚАК </w:t>
      </w:r>
      <w:r>
        <w:rPr>
          <w:rFonts w:ascii="Times New Roman"/>
          <w:b w:val="false"/>
          <w:i w:val="false"/>
          <w:color w:val="000000"/>
          <w:sz w:val="28"/>
        </w:rPr>
        <w:t>86-бабында</w:t>
      </w:r>
      <w:r>
        <w:rPr>
          <w:rFonts w:ascii="Times New Roman"/>
          <w:b w:val="false"/>
          <w:i w:val="false"/>
          <w:color w:val="000000"/>
          <w:sz w:val="28"/>
        </w:rPr>
        <w:t xml:space="preserve"> көрсетілген жеке жағдайларды растайтын құжаттар қоса беріледі: денсаулық сақтау органдарының, жергілікті өзін-өзі басқару органдарының анықтамасы мен берілген орны бойынша ішкі істер органдары куәландырған өзге де ресми құжаттар.</w:t>
      </w:r>
    </w:p>
    <w:bookmarkEnd w:id="96"/>
    <w:bookmarkStart w:name="z100" w:id="97"/>
    <w:p>
      <w:pPr>
        <w:spacing w:after="0"/>
        <w:ind w:left="0"/>
        <w:jc w:val="both"/>
      </w:pPr>
      <w:r>
        <w:rPr>
          <w:rFonts w:ascii="Times New Roman"/>
          <w:b w:val="false"/>
          <w:i w:val="false"/>
          <w:color w:val="000000"/>
          <w:sz w:val="28"/>
        </w:rPr>
        <w:t xml:space="preserve">
      77. Қысқа мерзімді шығуға рұқсат алған сотталғанға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оған куәлік беріледі, шығу тәртібі түсіндіріледі және жазаны өтеуден жалтарғаны үшін ҚК-нің  </w:t>
      </w:r>
      <w:r>
        <w:rPr>
          <w:rFonts w:ascii="Times New Roman"/>
          <w:b w:val="false"/>
          <w:i w:val="false"/>
          <w:color w:val="000000"/>
          <w:sz w:val="28"/>
        </w:rPr>
        <w:t xml:space="preserve">427-бабы </w:t>
      </w:r>
      <w:r>
        <w:rPr>
          <w:rFonts w:ascii="Times New Roman"/>
          <w:b w:val="false"/>
          <w:i w:val="false"/>
          <w:color w:val="000000"/>
          <w:sz w:val="28"/>
        </w:rPr>
        <w:t xml:space="preserve">бойынша қылмыстық жауапкершілік туралы ескертіледі, ол туралы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қолхат береді.</w:t>
      </w:r>
    </w:p>
    <w:bookmarkEnd w:id="97"/>
    <w:p>
      <w:pPr>
        <w:spacing w:after="0"/>
        <w:ind w:left="0"/>
        <w:jc w:val="both"/>
      </w:pPr>
      <w:r>
        <w:rPr>
          <w:rFonts w:ascii="Times New Roman"/>
          <w:b w:val="false"/>
          <w:i w:val="false"/>
          <w:color w:val="000000"/>
          <w:sz w:val="28"/>
        </w:rPr>
        <w:t>
      Өз қаражаты есебінен жолға шығуға байланысты шығын сотталғанның жазбаша өтініші негізінде АҚО бухгалтериясы береді.</w:t>
      </w:r>
    </w:p>
    <w:bookmarkStart w:name="z101" w:id="98"/>
    <w:p>
      <w:pPr>
        <w:spacing w:after="0"/>
        <w:ind w:left="0"/>
        <w:jc w:val="both"/>
      </w:pPr>
      <w:r>
        <w:rPr>
          <w:rFonts w:ascii="Times New Roman"/>
          <w:b w:val="false"/>
          <w:i w:val="false"/>
          <w:color w:val="000000"/>
          <w:sz w:val="28"/>
        </w:rPr>
        <w:t>
      78. Жол жүру билетін сотталғанның өзі алады, ондай мүмкіндігі болмаған жағдайда АҚО әкімшілігі көмек көрсетеді.</w:t>
      </w:r>
    </w:p>
    <w:bookmarkEnd w:id="98"/>
    <w:bookmarkStart w:name="z102" w:id="99"/>
    <w:p>
      <w:pPr>
        <w:spacing w:after="0"/>
        <w:ind w:left="0"/>
        <w:jc w:val="both"/>
      </w:pPr>
      <w:r>
        <w:rPr>
          <w:rFonts w:ascii="Times New Roman"/>
          <w:b w:val="false"/>
          <w:i w:val="false"/>
          <w:color w:val="000000"/>
          <w:sz w:val="28"/>
        </w:rPr>
        <w:t>
      79. Межелі жерге жеткен сотталған тәулік ішінде ішкі істер органының кезекші бөліміне, ал ауылдық жерлерде – полицияның учаскелік инспекторына келеді, келгені туралы куәлікке белгі қойғызады, келген мақсатын, мерзімі мен келген жерін, кету уақытын хабарлайды. Шығу уақыты біткен кезде сотталған ішкі істердің сол органына АҚО-ға кетуі туралы куәлікке белгі қойғызады. АҚО-ға кету мерзімі түнгі немесе таңғы уақыт болған жағдайда, белгі кетерден бір күні бұрын қойылуы тиіс. Келу және кету уақыты туралы белгі ішкі істер органының мөрімен куәландырылады.</w:t>
      </w:r>
    </w:p>
    <w:bookmarkEnd w:id="99"/>
    <w:bookmarkStart w:name="z103" w:id="100"/>
    <w:p>
      <w:pPr>
        <w:spacing w:after="0"/>
        <w:ind w:left="0"/>
        <w:jc w:val="both"/>
      </w:pPr>
      <w:r>
        <w:rPr>
          <w:rFonts w:ascii="Times New Roman"/>
          <w:b w:val="false"/>
          <w:i w:val="false"/>
          <w:color w:val="000000"/>
          <w:sz w:val="28"/>
        </w:rPr>
        <w:t>
      80. АҚО-ға келісімен сотталған куәлігі мен жол жүру билетін көрсетеді. Сотталған адамның белгiленген мерзiмде шығуын қиындататын күтпеген мән-жайлар туындаған жағдайда, сотталған адам болған жердегi iшкi iстер органы бастығының қаулысымен АҚО-ға оралу мерзiмi АҚО әкiмшiлiгiн дереу хабардар ете отырып, бес тәулiкке дейiн ұзартылады.</w:t>
      </w:r>
    </w:p>
    <w:bookmarkEnd w:id="100"/>
    <w:bookmarkStart w:name="z104" w:id="101"/>
    <w:p>
      <w:pPr>
        <w:spacing w:after="0"/>
        <w:ind w:left="0"/>
        <w:jc w:val="both"/>
      </w:pPr>
      <w:r>
        <w:rPr>
          <w:rFonts w:ascii="Times New Roman"/>
          <w:b w:val="false"/>
          <w:i w:val="false"/>
          <w:color w:val="000000"/>
          <w:sz w:val="28"/>
        </w:rPr>
        <w:t>
      81. Шығу кезінде сотталған ауырып қалған және емдеуге жату қажет болған жағдайда сотталған немесе оның жұбайы, ата-анасы, жақын туыстары сотталғанның жазасын өтеп жатқан АҚО әкімшілігіне және келген жеріндегі ішкі істер органына сол күні хабарлайды. Мұндай жағдайда сотталған денсаулық сақтау органының ең жақын орналасқан медициналық мекемесіне жіберіледі. Емдеу аяқталған соң және шығарғаннан кейін сотталған жазасын өтеу орнына барады.</w:t>
      </w:r>
    </w:p>
    <w:bookmarkEnd w:id="101"/>
    <w:bookmarkStart w:name="z105" w:id="102"/>
    <w:p>
      <w:pPr>
        <w:spacing w:after="0"/>
        <w:ind w:left="0"/>
        <w:jc w:val="both"/>
      </w:pPr>
      <w:r>
        <w:rPr>
          <w:rFonts w:ascii="Times New Roman"/>
          <w:b w:val="false"/>
          <w:i w:val="false"/>
          <w:color w:val="000000"/>
          <w:sz w:val="28"/>
        </w:rPr>
        <w:t>
      82. Есі дұрыстығын жоққа шығармайтын психикасының бұзылуынан (ауыруынан) зардап шегетін сотталғандарға АҚО шегінен тыс жерге шығуға туыстарының еріп жүруімен рұқсат етіледі.</w:t>
      </w:r>
    </w:p>
    <w:bookmarkEnd w:id="102"/>
    <w:bookmarkStart w:name="z106" w:id="103"/>
    <w:p>
      <w:pPr>
        <w:spacing w:after="0"/>
        <w:ind w:left="0"/>
        <w:jc w:val="left"/>
      </w:pPr>
      <w:r>
        <w:rPr>
          <w:rFonts w:ascii="Times New Roman"/>
          <w:b/>
          <w:i w:val="false"/>
          <w:color w:val="000000"/>
        </w:rPr>
        <w:t xml:space="preserve"> 17. Қамаққа алу түріндегі сотталғандарды тәртіптік</w:t>
      </w:r>
      <w:r>
        <w:br/>
      </w:r>
      <w:r>
        <w:rPr>
          <w:rFonts w:ascii="Times New Roman"/>
          <w:b/>
          <w:i w:val="false"/>
          <w:color w:val="000000"/>
        </w:rPr>
        <w:t>изоляторларда ұстау жағдайлары</w:t>
      </w:r>
    </w:p>
    <w:bookmarkEnd w:id="103"/>
    <w:bookmarkStart w:name="z107" w:id="104"/>
    <w:p>
      <w:pPr>
        <w:spacing w:after="0"/>
        <w:ind w:left="0"/>
        <w:jc w:val="both"/>
      </w:pPr>
      <w:r>
        <w:rPr>
          <w:rFonts w:ascii="Times New Roman"/>
          <w:b w:val="false"/>
          <w:i w:val="false"/>
          <w:color w:val="000000"/>
          <w:sz w:val="28"/>
        </w:rPr>
        <w:t>
      83. Тәртіптік изолторға жабу АҚО бастығының қаулысы және сотталғанның тәртіптік изоляторда болу мүмкіндігі туралы медицина қызметкерінің қортыныдысы негізінде жүзеге асырылады.</w:t>
      </w:r>
    </w:p>
    <w:bookmarkEnd w:id="104"/>
    <w:bookmarkStart w:name="z108" w:id="105"/>
    <w:p>
      <w:pPr>
        <w:spacing w:after="0"/>
        <w:ind w:left="0"/>
        <w:jc w:val="both"/>
      </w:pPr>
      <w:r>
        <w:rPr>
          <w:rFonts w:ascii="Times New Roman"/>
          <w:b w:val="false"/>
          <w:i w:val="false"/>
          <w:color w:val="000000"/>
          <w:sz w:val="28"/>
        </w:rPr>
        <w:t>
      84. Сотталғандары тәртіптік изоляторда ұстау жалғыз адамдық. Тәртіптік изолятрда сотталғандар жеке жатын орынмен және тек ұйықтар кезде белгіленген уақытқа төсек жабдықтарымен қамтамасыз етіледі. Сотталғандарға тәртіптік изоляторда ұстауда болған кезеңінде хат алмасу, тамақ өнiмдерi мен бiрiншi кезекте қажеттi заттарды сатып алуға, хат, сәлемдемелер, сауқаттар, бандерольдар алуға, үстел ойындарымен, кітап, газет, журнал және басқа әдебиеттерді пайдалануға тыйым салынады. Сауқаттар, сәлемдемелер мен бандерольдар сотталғандарға тәртіптік изоляторда болу мерзімі аяқталғаннан кейін беріледі.</w:t>
      </w:r>
    </w:p>
    <w:bookmarkEnd w:id="105"/>
    <w:p>
      <w:pPr>
        <w:spacing w:after="0"/>
        <w:ind w:left="0"/>
        <w:jc w:val="both"/>
      </w:pPr>
      <w:r>
        <w:rPr>
          <w:rFonts w:ascii="Times New Roman"/>
          <w:b w:val="false"/>
          <w:i w:val="false"/>
          <w:color w:val="000000"/>
          <w:sz w:val="28"/>
        </w:rPr>
        <w:t>
      Сотталғандары тәртіптік изоляторынан мерзімінен бұрын босатуға медициналық көрсеткіштер не прокурордың талабы бойынша босатылған жағдайларды қоспағанда жол беріледі.</w:t>
      </w:r>
    </w:p>
    <w:bookmarkStart w:name="z109" w:id="106"/>
    <w:p>
      <w:pPr>
        <w:spacing w:after="0"/>
        <w:ind w:left="0"/>
        <w:jc w:val="both"/>
      </w:pPr>
      <w:r>
        <w:rPr>
          <w:rFonts w:ascii="Times New Roman"/>
          <w:b w:val="false"/>
          <w:i w:val="false"/>
          <w:color w:val="000000"/>
          <w:sz w:val="28"/>
        </w:rPr>
        <w:t xml:space="preserve">
      85. АҚО бастығының немесе оны алмастыратын адамның сотталғандарға жазалау шараларын қолдану туралы қаулысы осы Қағидаларға 12-қосымшаға сәйкес нысан бойынша ресімделеді және жазалауларды есепке алу журналында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нысана бойынша тіркеледі. Жазалау шаралары туралы материалдар сотталғандардың жеке істеріне тігіледі.</w:t>
      </w:r>
    </w:p>
    <w:bookmarkEnd w:id="106"/>
    <w:bookmarkStart w:name="z110" w:id="107"/>
    <w:p>
      <w:pPr>
        <w:spacing w:after="0"/>
        <w:ind w:left="0"/>
        <w:jc w:val="both"/>
      </w:pPr>
      <w:r>
        <w:rPr>
          <w:rFonts w:ascii="Times New Roman"/>
          <w:b w:val="false"/>
          <w:i w:val="false"/>
          <w:color w:val="000000"/>
          <w:sz w:val="28"/>
        </w:rPr>
        <w:t>
      86. Тәртіптік изоляторларға жабылған сотталғандарға өзімен бірге сүлігіден, сабын, тіс ұнтағы, пастасы, тіс щеткасы, табак өнімері мен сіріңкеден басқа тамақ өнімдерін, жеке заттарын алып жүруге рұқсат етілмейді. Тәртіптік изоляторда ұсталатын сотталғандар тек сейілдеу уақытында ғана темекі шегеді. Сотталғандардың тәртіптік изолятор камераларында темекі шегуіне жол берілмейді. Табак өнімдері, оттық, сіріңке күн тәртібіне сәйкес сотталғандарды сейілдеуге шығару кезінде беріледі және тәртіптік изолятордың сақтау камераларындағы арнайы жабдықталған шкафта (жәшікте) сақталады.</w:t>
      </w:r>
    </w:p>
    <w:bookmarkEnd w:id="107"/>
    <w:bookmarkStart w:name="z111" w:id="108"/>
    <w:p>
      <w:pPr>
        <w:spacing w:after="0"/>
        <w:ind w:left="0"/>
        <w:jc w:val="both"/>
      </w:pPr>
      <w:r>
        <w:rPr>
          <w:rFonts w:ascii="Times New Roman"/>
          <w:b w:val="false"/>
          <w:i w:val="false"/>
          <w:color w:val="000000"/>
          <w:sz w:val="28"/>
        </w:rPr>
        <w:t>
      87. Сотталғандардың тамақ өнімдері қоймаға өткізіледі және жазалау шараларын өтеп болған соң беріледі. АҚО әкімшілігі олардың сақталуына қажетті шаралар қабылдайды, алайда табиғи себептерге байланысты тамақ өнімдері ұзақ сақтау нәтижесінде бұзылса, акт жасалады (ерікті нысанда) және олар жойылады.</w:t>
      </w:r>
    </w:p>
    <w:bookmarkEnd w:id="108"/>
    <w:bookmarkStart w:name="z112" w:id="109"/>
    <w:p>
      <w:pPr>
        <w:spacing w:after="0"/>
        <w:ind w:left="0"/>
        <w:jc w:val="both"/>
      </w:pPr>
      <w:r>
        <w:rPr>
          <w:rFonts w:ascii="Times New Roman"/>
          <w:b w:val="false"/>
          <w:i w:val="false"/>
          <w:color w:val="000000"/>
          <w:sz w:val="28"/>
        </w:rPr>
        <w:t>
      88. Сотталғандарды тәртіптік изоляторға және бір адамдық камераларға қабылдау кезінде толық тінту жүргізіледі, содан соң осы үй жайларға бекітілген киімдерді киеді.</w:t>
      </w:r>
    </w:p>
    <w:bookmarkEnd w:id="109"/>
    <w:bookmarkStart w:name="z113" w:id="110"/>
    <w:p>
      <w:pPr>
        <w:spacing w:after="0"/>
        <w:ind w:left="0"/>
        <w:jc w:val="both"/>
      </w:pPr>
      <w:r>
        <w:rPr>
          <w:rFonts w:ascii="Times New Roman"/>
          <w:b w:val="false"/>
          <w:i w:val="false"/>
          <w:color w:val="000000"/>
          <w:sz w:val="28"/>
        </w:rPr>
        <w:t>
      89. Сотталғандардың тамақтануы тәртіптік изолятордың камераларында жүргізіледі.</w:t>
      </w:r>
    </w:p>
    <w:bookmarkEnd w:id="110"/>
    <w:bookmarkStart w:name="z114" w:id="111"/>
    <w:p>
      <w:pPr>
        <w:spacing w:after="0"/>
        <w:ind w:left="0"/>
        <w:jc w:val="both"/>
      </w:pPr>
      <w:r>
        <w:rPr>
          <w:rFonts w:ascii="Times New Roman"/>
          <w:b w:val="false"/>
          <w:i w:val="false"/>
          <w:color w:val="000000"/>
          <w:sz w:val="28"/>
        </w:rPr>
        <w:t>
      90. Тәртіптік изоляторларда ұсталатын сотталғандарды медициналық тексеру мен амбулаторлық емдеу арнайы жабдықталған үй-жайларда жүзеге асырылады. Санитарлық өңдеу басқа сотталғандардан бөлек жүргізіледі. Науқас сотталғандар медициналық көрсеткіштер бойынша бөлек камараларға орналастырылады.</w:t>
      </w:r>
    </w:p>
    <w:bookmarkEnd w:id="111"/>
    <w:bookmarkStart w:name="z115" w:id="112"/>
    <w:p>
      <w:pPr>
        <w:spacing w:after="0"/>
        <w:ind w:left="0"/>
        <w:jc w:val="both"/>
      </w:pPr>
      <w:r>
        <w:rPr>
          <w:rFonts w:ascii="Times New Roman"/>
          <w:b w:val="false"/>
          <w:i w:val="false"/>
          <w:color w:val="000000"/>
          <w:sz w:val="28"/>
        </w:rPr>
        <w:t>
      91. Тәртіптік изоляторға жабылған сотталғандарға төсек жабдықтары ұйықтау кезінде ғана беріледі.</w:t>
      </w:r>
    </w:p>
    <w:bookmarkEnd w:id="112"/>
    <w:bookmarkStart w:name="z116" w:id="113"/>
    <w:p>
      <w:pPr>
        <w:spacing w:after="0"/>
        <w:ind w:left="0"/>
        <w:jc w:val="both"/>
      </w:pPr>
      <w:r>
        <w:rPr>
          <w:rFonts w:ascii="Times New Roman"/>
          <w:b w:val="false"/>
          <w:i w:val="false"/>
          <w:color w:val="000000"/>
          <w:sz w:val="28"/>
        </w:rPr>
        <w:t>
      92. Тәртіптік изоляторларды жинау және кезекшілік әрбір сотталғанға кезегімен жүктеледі. Кезекшінің міндеттерін АҚО әкімшілігі белгілейді. Бір адамдық камераларды жинауды онда ұсталатын адамдар жүзеге асырады.</w:t>
      </w:r>
    </w:p>
    <w:bookmarkEnd w:id="113"/>
    <w:bookmarkStart w:name="z117" w:id="114"/>
    <w:p>
      <w:pPr>
        <w:spacing w:after="0"/>
        <w:ind w:left="0"/>
        <w:jc w:val="both"/>
      </w:pPr>
      <w:r>
        <w:rPr>
          <w:rFonts w:ascii="Times New Roman"/>
          <w:b w:val="false"/>
          <w:i w:val="false"/>
          <w:color w:val="000000"/>
          <w:sz w:val="28"/>
        </w:rPr>
        <w:t>
      93. АҚО бастығы болмаған кезде жасалған қылмыс пен қаскөйлікпен жасалған тәртіп бұзушылықтың жолын кесу мүмкін болмаған жағдайда, сотталғандар 24 сағаттан артық емес, бірақ АҚО бастығы келгенге дейін кезекшінің қаулысымен тәртіптік изоляторларға орналастырылады. Мұндай изоляция тәртіптік жаза болып табылмайды.</w:t>
      </w:r>
    </w:p>
    <w:bookmarkEnd w:id="114"/>
    <w:bookmarkStart w:name="z118" w:id="115"/>
    <w:p>
      <w:pPr>
        <w:spacing w:after="0"/>
        <w:ind w:left="0"/>
        <w:jc w:val="left"/>
      </w:pPr>
      <w:r>
        <w:rPr>
          <w:rFonts w:ascii="Times New Roman"/>
          <w:b/>
          <w:i w:val="false"/>
          <w:color w:val="000000"/>
        </w:rPr>
        <w:t xml:space="preserve"> 18. Сотталғанның жеке қауіпсіздігін қамтамасыз ету</w:t>
      </w:r>
    </w:p>
    <w:bookmarkEnd w:id="115"/>
    <w:bookmarkStart w:name="z119" w:id="116"/>
    <w:p>
      <w:pPr>
        <w:spacing w:after="0"/>
        <w:ind w:left="0"/>
        <w:jc w:val="both"/>
      </w:pPr>
      <w:r>
        <w:rPr>
          <w:rFonts w:ascii="Times New Roman"/>
          <w:b w:val="false"/>
          <w:i w:val="false"/>
          <w:color w:val="000000"/>
          <w:sz w:val="28"/>
        </w:rPr>
        <w:t>
      94. Сотталғандар мен басқа да адамдардың тарапынан сотталған адамның өміріне, денсаулығына не қадір-қасиетіне қатер төнген жағдайлар туралы сотталған жазбаша өтініш жасаған жағдайда АҚО бастығы қатерді жою үшін, оның ішінде сотталғанды қауіпсіз жерге ауыстыру немесе алып жүру арқылы дереу шаралар қолданады.</w:t>
      </w:r>
    </w:p>
    <w:bookmarkEnd w:id="116"/>
    <w:p>
      <w:pPr>
        <w:spacing w:after="0"/>
        <w:ind w:left="0"/>
        <w:jc w:val="both"/>
      </w:pPr>
      <w:r>
        <w:rPr>
          <w:rFonts w:ascii="Times New Roman"/>
          <w:b w:val="false"/>
          <w:i w:val="false"/>
          <w:color w:val="000000"/>
          <w:sz w:val="28"/>
        </w:rPr>
        <w:t>
      Сотталған адамның өміріне, денсаулығына не қадір-қасиетіне қатер төнген жағдай белгіленген кезде оның келісіміне қарамастан АҚО бастығы оны жою үшін, оның ішінде сотталғанды қауіпсіз орынға ауыстыру немесе алып жүру секілді дереу шаралар қолданады.</w:t>
      </w:r>
    </w:p>
    <w:bookmarkStart w:name="z120" w:id="117"/>
    <w:p>
      <w:pPr>
        <w:spacing w:after="0"/>
        <w:ind w:left="0"/>
        <w:jc w:val="both"/>
      </w:pPr>
      <w:r>
        <w:rPr>
          <w:rFonts w:ascii="Times New Roman"/>
          <w:b w:val="false"/>
          <w:i w:val="false"/>
          <w:color w:val="000000"/>
          <w:sz w:val="28"/>
        </w:rPr>
        <w:t>
      95. Екі және одан көп сотталған адамға қатер төнгені анықталған жағдайда, АҚО әкімшілігі қатер көзін оның келісіміне қарамастан, қауіпсіз орынға ауыстыру бойынша дереу шаралар қолданады.</w:t>
      </w:r>
    </w:p>
    <w:bookmarkEnd w:id="117"/>
    <w:bookmarkStart w:name="z121" w:id="118"/>
    <w:p>
      <w:pPr>
        <w:spacing w:after="0"/>
        <w:ind w:left="0"/>
        <w:jc w:val="both"/>
      </w:pPr>
      <w:r>
        <w:rPr>
          <w:rFonts w:ascii="Times New Roman"/>
          <w:b w:val="false"/>
          <w:i w:val="false"/>
          <w:color w:val="000000"/>
          <w:sz w:val="28"/>
        </w:rPr>
        <w:t>
      96. Сотталған адамды қауіпсіз орынға ауыстыру АҚО бастығының қаулысы бойынша отыз тәулікке дейінгі мерзімге жүргізіледі.</w:t>
      </w:r>
    </w:p>
    <w:bookmarkEnd w:id="118"/>
    <w:p>
      <w:pPr>
        <w:spacing w:after="0"/>
        <w:ind w:left="0"/>
        <w:jc w:val="both"/>
      </w:pPr>
      <w:r>
        <w:rPr>
          <w:rFonts w:ascii="Times New Roman"/>
          <w:b w:val="false"/>
          <w:i w:val="false"/>
          <w:color w:val="000000"/>
          <w:sz w:val="28"/>
        </w:rPr>
        <w:t>
      Бастық болмаған жағдайда, сотталған адамды қауіпсіз орынға ауыстыру туралы шешімді кезекші АҚО бастығы келгенге дейін қабылдайды, бірақ жиырма төрт сағаттан аспауы тиіс.</w:t>
      </w:r>
    </w:p>
    <w:bookmarkStart w:name="z122" w:id="119"/>
    <w:p>
      <w:pPr>
        <w:spacing w:after="0"/>
        <w:ind w:left="0"/>
        <w:jc w:val="both"/>
      </w:pPr>
      <w:r>
        <w:rPr>
          <w:rFonts w:ascii="Times New Roman"/>
          <w:b w:val="false"/>
          <w:i w:val="false"/>
          <w:color w:val="000000"/>
          <w:sz w:val="28"/>
        </w:rPr>
        <w:t>
      97. Сотталған адамның қауіпсіз орында болуын отыз тәулікке дейінгі мерзімге ұзарту АҚО бастығының прокурормен келісілген қаулысы бойынша жүзеге асырылады.</w:t>
      </w:r>
    </w:p>
    <w:bookmarkEnd w:id="119"/>
    <w:bookmarkStart w:name="z123" w:id="120"/>
    <w:p>
      <w:pPr>
        <w:spacing w:after="0"/>
        <w:ind w:left="0"/>
        <w:jc w:val="both"/>
      </w:pPr>
      <w:r>
        <w:rPr>
          <w:rFonts w:ascii="Times New Roman"/>
          <w:b w:val="false"/>
          <w:i w:val="false"/>
          <w:color w:val="000000"/>
          <w:sz w:val="28"/>
        </w:rPr>
        <w:t xml:space="preserve">
      98. Осы Қағидалардың </w:t>
      </w:r>
      <w:r>
        <w:rPr>
          <w:rFonts w:ascii="Times New Roman"/>
          <w:b w:val="false"/>
          <w:i w:val="false"/>
          <w:color w:val="000000"/>
          <w:sz w:val="28"/>
        </w:rPr>
        <w:t>94</w:t>
      </w:r>
      <w:r>
        <w:rPr>
          <w:rFonts w:ascii="Times New Roman"/>
          <w:b w:val="false"/>
          <w:i w:val="false"/>
          <w:color w:val="000000"/>
          <w:sz w:val="28"/>
        </w:rPr>
        <w:t xml:space="preserve"> және </w:t>
      </w:r>
      <w:r>
        <w:rPr>
          <w:rFonts w:ascii="Times New Roman"/>
          <w:b w:val="false"/>
          <w:i w:val="false"/>
          <w:color w:val="000000"/>
          <w:sz w:val="28"/>
        </w:rPr>
        <w:t>95-тармақтарында</w:t>
      </w:r>
      <w:r>
        <w:rPr>
          <w:rFonts w:ascii="Times New Roman"/>
          <w:b w:val="false"/>
          <w:i w:val="false"/>
          <w:color w:val="000000"/>
          <w:sz w:val="28"/>
        </w:rPr>
        <w:t xml:space="preserve"> көрсетілген қатер сақталған кезде, АҚО әкімшілігі сотталған адамды жазасын одан әрі өтеуі үшін өзге АҚО-ға жіберу жөнінде шаралар қолдануға міндетті.</w:t>
      </w:r>
    </w:p>
    <w:bookmarkEnd w:id="120"/>
    <w:bookmarkStart w:name="z124" w:id="121"/>
    <w:p>
      <w:pPr>
        <w:spacing w:after="0"/>
        <w:ind w:left="0"/>
        <w:jc w:val="both"/>
      </w:pPr>
      <w:r>
        <w:rPr>
          <w:rFonts w:ascii="Times New Roman"/>
          <w:b w:val="false"/>
          <w:i w:val="false"/>
          <w:color w:val="000000"/>
          <w:sz w:val="28"/>
        </w:rPr>
        <w:t>
      99. Қауіпсіз орынға ауыстырылған сотталған адам оны қауіпсіз орынға ауыстырылғанға дейін өзіне айқындалған ұстау жағдайларында жазасын өтейді.</w:t>
      </w:r>
    </w:p>
    <w:bookmarkEnd w:id="121"/>
    <w:bookmarkStart w:name="z125" w:id="122"/>
    <w:p>
      <w:pPr>
        <w:spacing w:after="0"/>
        <w:ind w:left="0"/>
        <w:jc w:val="both"/>
      </w:pPr>
      <w:r>
        <w:rPr>
          <w:rFonts w:ascii="Times New Roman"/>
          <w:b w:val="false"/>
          <w:i w:val="false"/>
          <w:color w:val="000000"/>
          <w:sz w:val="28"/>
        </w:rPr>
        <w:t>
      100. АҚО бастығы қауіпсіздік шараларын қолдану туралы шешімді қабылдайтын және оларды қылмыстық сот ісін жүргізудің қатысушысы болып табылатын сотталған адамға қатысты жүзеге асыратын органдарға жәрдем көрсетуге міндетті.</w:t>
      </w:r>
    </w:p>
    <w:bookmarkEnd w:id="122"/>
    <w:bookmarkStart w:name="z126" w:id="123"/>
    <w:p>
      <w:pPr>
        <w:spacing w:after="0"/>
        <w:ind w:left="0"/>
        <w:jc w:val="left"/>
      </w:pPr>
      <w:r>
        <w:rPr>
          <w:rFonts w:ascii="Times New Roman"/>
          <w:b/>
          <w:i w:val="false"/>
          <w:color w:val="000000"/>
        </w:rPr>
        <w:t xml:space="preserve"> 19. Материалдық-тұрмыстық қамтамасыз ету</w:t>
      </w:r>
    </w:p>
    <w:bookmarkEnd w:id="123"/>
    <w:bookmarkStart w:name="z127" w:id="124"/>
    <w:p>
      <w:pPr>
        <w:spacing w:after="0"/>
        <w:ind w:left="0"/>
        <w:jc w:val="both"/>
      </w:pPr>
      <w:r>
        <w:rPr>
          <w:rFonts w:ascii="Times New Roman"/>
          <w:b w:val="false"/>
          <w:i w:val="false"/>
          <w:color w:val="000000"/>
          <w:sz w:val="28"/>
        </w:rPr>
        <w:t>
      101. Сотталғандарды Қазақстан Республикасы Үкіметінің қаулысымен бекітілген материалдық-тұрмыстық қамтамасыз ету жазасын жалпы режимдегi түрмелерде өтеушi адамдар үшiн белгiленген нормаларға сәйкес жүзеге асырылады. Сотталғандар заттай мүлікпен қамтамасыз етілмейді, оларға бір түсті қара, қою көк не қою қоңыр түсті азаматтық үлгідегі заттай мүлікке рұқсат етілген.</w:t>
      </w:r>
    </w:p>
    <w:bookmarkEnd w:id="124"/>
    <w:bookmarkStart w:name="z128" w:id="125"/>
    <w:p>
      <w:pPr>
        <w:spacing w:after="0"/>
        <w:ind w:left="0"/>
        <w:jc w:val="both"/>
      </w:pPr>
      <w:r>
        <w:rPr>
          <w:rFonts w:ascii="Times New Roman"/>
          <w:b w:val="false"/>
          <w:i w:val="false"/>
          <w:color w:val="000000"/>
          <w:sz w:val="28"/>
        </w:rPr>
        <w:t>
      102. Сотталғандарға апта сайын ауыстырылатын төсек жабдықтары беріледі, сондай-ақ сотталғандарға ұзақтығы 30 минут моншада жуыну мүмкiндiгі берiледi.</w:t>
      </w:r>
    </w:p>
    <w:bookmarkEnd w:id="125"/>
    <w:bookmarkStart w:name="z129" w:id="126"/>
    <w:p>
      <w:pPr>
        <w:spacing w:after="0"/>
        <w:ind w:left="0"/>
        <w:jc w:val="both"/>
      </w:pPr>
      <w:r>
        <w:rPr>
          <w:rFonts w:ascii="Times New Roman"/>
          <w:b w:val="false"/>
          <w:i w:val="false"/>
          <w:color w:val="000000"/>
          <w:sz w:val="28"/>
        </w:rPr>
        <w:t>
      103. Сотталғандардың қырынатын құралдарын сақтау мен есепке алуды АҚО әкімшілігі жүзеге асырады, оларды сотталғандарға беру күн тәртібінде белгіленген уақытта жүргізіледі.</w:t>
      </w:r>
    </w:p>
    <w:bookmarkEnd w:id="126"/>
    <w:bookmarkStart w:name="z130" w:id="127"/>
    <w:p>
      <w:pPr>
        <w:spacing w:after="0"/>
        <w:ind w:left="0"/>
        <w:jc w:val="both"/>
      </w:pPr>
      <w:r>
        <w:rPr>
          <w:rFonts w:ascii="Times New Roman"/>
          <w:b w:val="false"/>
          <w:i w:val="false"/>
          <w:color w:val="000000"/>
          <w:sz w:val="28"/>
        </w:rPr>
        <w:t>
      104. Үстел ойындары бiр камераға бiр жинақ есебінен берiледi.</w:t>
      </w:r>
    </w:p>
    <w:bookmarkEnd w:id="127"/>
    <w:bookmarkStart w:name="z131" w:id="128"/>
    <w:p>
      <w:pPr>
        <w:spacing w:after="0"/>
        <w:ind w:left="0"/>
        <w:jc w:val="both"/>
      </w:pPr>
      <w:r>
        <w:rPr>
          <w:rFonts w:ascii="Times New Roman"/>
          <w:b w:val="false"/>
          <w:i w:val="false"/>
          <w:color w:val="000000"/>
          <w:sz w:val="28"/>
        </w:rPr>
        <w:t>
      105. АҚО кiтапханасынан газеттер олардың келiп түсуіне қарай бiр камераға бiр газеттен берiледi. АҚО-ның кiтапханасынан кiтап және журнал айырбастау аптасына бiр рет жүргiзiледi.</w:t>
      </w:r>
    </w:p>
    <w:bookmarkEnd w:id="128"/>
    <w:bookmarkStart w:name="z132" w:id="129"/>
    <w:p>
      <w:pPr>
        <w:spacing w:after="0"/>
        <w:ind w:left="0"/>
        <w:jc w:val="both"/>
      </w:pPr>
      <w:r>
        <w:rPr>
          <w:rFonts w:ascii="Times New Roman"/>
          <w:b w:val="false"/>
          <w:i w:val="false"/>
          <w:color w:val="000000"/>
          <w:sz w:val="28"/>
        </w:rPr>
        <w:t xml:space="preserve">
      106. Тамақ өнімдерін, бірінші кезекте қажет заттар мен өндiрiс тауарларды сатып алғысы келетiн адамдар АҚО бастығының атына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өтiнiш жазады.</w:t>
      </w:r>
    </w:p>
    <w:bookmarkEnd w:id="129"/>
    <w:p>
      <w:pPr>
        <w:spacing w:after="0"/>
        <w:ind w:left="0"/>
        <w:jc w:val="both"/>
      </w:pPr>
      <w:r>
        <w:rPr>
          <w:rFonts w:ascii="Times New Roman"/>
          <w:b w:val="false"/>
          <w:i w:val="false"/>
          <w:color w:val="000000"/>
          <w:sz w:val="28"/>
        </w:rPr>
        <w:t>
      АҚО дүкенінiң қызметкерi тауар сатып алғысы келген сотталғандардың жеке есеп шотында ақшасының бар-жоғын қаржы бөлiмiнен тексередi. Сатып алынған тауарлар камераларға таратылады және қол қойғыза отырып берiледi.</w:t>
      </w:r>
    </w:p>
    <w:bookmarkStart w:name="z133" w:id="130"/>
    <w:p>
      <w:pPr>
        <w:spacing w:after="0"/>
        <w:ind w:left="0"/>
        <w:jc w:val="both"/>
      </w:pPr>
      <w:r>
        <w:rPr>
          <w:rFonts w:ascii="Times New Roman"/>
          <w:b w:val="false"/>
          <w:i w:val="false"/>
          <w:color w:val="000000"/>
          <w:sz w:val="28"/>
        </w:rPr>
        <w:t>
      107. Жұмыс күні аяқталғаннан кейін дүкен жұмысшысы аванстық есеп жасайды және өтініштермен қоса оны есеп шоттардан ақша алу үшін қаржы бөліміне тапсырады.</w:t>
      </w:r>
    </w:p>
    <w:bookmarkEnd w:id="130"/>
    <w:p>
      <w:pPr>
        <w:spacing w:after="0"/>
        <w:ind w:left="0"/>
        <w:jc w:val="both"/>
      </w:pPr>
      <w:r>
        <w:rPr>
          <w:rFonts w:ascii="Times New Roman"/>
          <w:b w:val="false"/>
          <w:i w:val="false"/>
          <w:color w:val="000000"/>
          <w:sz w:val="28"/>
        </w:rPr>
        <w:t>
      Тамақ өнімдерін және бірінші кезекте қажет заттарды алуға арналған өтiнiштiң және қолхаттың негiзiнде олардың бағасы сотталғандардың жеке шотынан шегеріледі.</w:t>
      </w:r>
    </w:p>
    <w:p>
      <w:pPr>
        <w:spacing w:after="0"/>
        <w:ind w:left="0"/>
        <w:jc w:val="both"/>
      </w:pPr>
      <w:r>
        <w:rPr>
          <w:rFonts w:ascii="Times New Roman"/>
          <w:b w:val="false"/>
          <w:i w:val="false"/>
          <w:color w:val="000000"/>
          <w:sz w:val="28"/>
        </w:rPr>
        <w:t>
      АҚО әкiмшiлiгi сотталғандардың тамақ өнімдері мен бірінші кезекте қажет заттарды сатып алуға жұмсаған ақшаның саны туралы оның жеке iсiне белгi қояды.</w:t>
      </w:r>
    </w:p>
    <w:bookmarkStart w:name="z134" w:id="131"/>
    <w:p>
      <w:pPr>
        <w:spacing w:after="0"/>
        <w:ind w:left="0"/>
        <w:jc w:val="left"/>
      </w:pPr>
      <w:r>
        <w:rPr>
          <w:rFonts w:ascii="Times New Roman"/>
          <w:b/>
          <w:i w:val="false"/>
          <w:color w:val="000000"/>
        </w:rPr>
        <w:t xml:space="preserve"> 20. Сотталғандарға сауқаттар, сәлемдемелер мен бандерольдар</w:t>
      </w:r>
      <w:r>
        <w:br/>
      </w:r>
      <w:r>
        <w:rPr>
          <w:rFonts w:ascii="Times New Roman"/>
          <w:b/>
          <w:i w:val="false"/>
          <w:color w:val="000000"/>
        </w:rPr>
        <w:t>қабылдау және беру тәртібі</w:t>
      </w:r>
    </w:p>
    <w:bookmarkEnd w:id="131"/>
    <w:bookmarkStart w:name="z135" w:id="132"/>
    <w:p>
      <w:pPr>
        <w:spacing w:after="0"/>
        <w:ind w:left="0"/>
        <w:jc w:val="both"/>
      </w:pPr>
      <w:r>
        <w:rPr>
          <w:rFonts w:ascii="Times New Roman"/>
          <w:b w:val="false"/>
          <w:i w:val="false"/>
          <w:color w:val="000000"/>
          <w:sz w:val="28"/>
        </w:rPr>
        <w:t xml:space="preserve">
      108. Сотталғандарға жолданған сауқаттар, сәлемдемелер мен бандерольдарды қабылдау осы Қағидаларға </w:t>
      </w:r>
      <w:r>
        <w:rPr>
          <w:rFonts w:ascii="Times New Roman"/>
          <w:b w:val="false"/>
          <w:i w:val="false"/>
          <w:color w:val="000000"/>
          <w:sz w:val="28"/>
        </w:rPr>
        <w:t>17-қосымшадағы</w:t>
      </w:r>
      <w:r>
        <w:rPr>
          <w:rFonts w:ascii="Times New Roman"/>
          <w:b w:val="false"/>
          <w:i w:val="false"/>
          <w:color w:val="000000"/>
          <w:sz w:val="28"/>
        </w:rPr>
        <w:t xml:space="preserve"> талаптарға сәйкес жабдықталған АҚО үй-жайында жүзеге асырылады.</w:t>
      </w:r>
    </w:p>
    <w:bookmarkEnd w:id="132"/>
    <w:bookmarkStart w:name="z136" w:id="133"/>
    <w:p>
      <w:pPr>
        <w:spacing w:after="0"/>
        <w:ind w:left="0"/>
        <w:jc w:val="both"/>
      </w:pPr>
      <w:r>
        <w:rPr>
          <w:rFonts w:ascii="Times New Roman"/>
          <w:b w:val="false"/>
          <w:i w:val="false"/>
          <w:color w:val="000000"/>
          <w:sz w:val="28"/>
        </w:rPr>
        <w:t xml:space="preserve">
      109. Сотталғандарға ҚАК </w:t>
      </w:r>
      <w:r>
        <w:rPr>
          <w:rFonts w:ascii="Times New Roman"/>
          <w:b w:val="false"/>
          <w:i w:val="false"/>
          <w:color w:val="000000"/>
          <w:sz w:val="28"/>
        </w:rPr>
        <w:t>86-бабына</w:t>
      </w:r>
      <w:r>
        <w:rPr>
          <w:rFonts w:ascii="Times New Roman"/>
          <w:b w:val="false"/>
          <w:i w:val="false"/>
          <w:color w:val="000000"/>
          <w:sz w:val="28"/>
        </w:rPr>
        <w:t xml:space="preserve"> сәйкес айына бір рет салмағы 2012 жылғы 16 қаңтардағы № 72 </w:t>
      </w:r>
      <w:r>
        <w:rPr>
          <w:rFonts w:ascii="Times New Roman"/>
          <w:b w:val="false"/>
          <w:i w:val="false"/>
          <w:color w:val="000000"/>
          <w:sz w:val="28"/>
        </w:rPr>
        <w:t>қаулысымен</w:t>
      </w:r>
      <w:r>
        <w:rPr>
          <w:rFonts w:ascii="Times New Roman"/>
          <w:b w:val="false"/>
          <w:i w:val="false"/>
          <w:color w:val="000000"/>
          <w:sz w:val="28"/>
        </w:rPr>
        <w:t xml:space="preserve"> бекітілген Пошта байланысы қызметтерін көрсету қағидаларында көзделген нормадан аспайтын бірінші кезекте қажетті заттар мен маусым бойынша киім салынған сауқаттар, сәлемдемелер, бандерольдар алуға рұқсат етіледі. Сәлемдемелер келушілердің кезек тәртібімен қабылданады. Тізбе сәлемдеме қабылдайтын үй-жайда мемлекеттік және орыс тілдерінде ілінеді.</w:t>
      </w:r>
    </w:p>
    <w:bookmarkEnd w:id="133"/>
    <w:bookmarkStart w:name="z137" w:id="134"/>
    <w:p>
      <w:pPr>
        <w:spacing w:after="0"/>
        <w:ind w:left="0"/>
        <w:jc w:val="both"/>
      </w:pPr>
      <w:r>
        <w:rPr>
          <w:rFonts w:ascii="Times New Roman"/>
          <w:b w:val="false"/>
          <w:i w:val="false"/>
          <w:color w:val="000000"/>
          <w:sz w:val="28"/>
        </w:rPr>
        <w:t xml:space="preserve">
      110. Сәлемдемелерді жеткізуші адамдар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екі данада өтініш толтырады және қол қояды. Өтініштің екі данасы да, сәлемдемелер, жеке басын куәландыратын құжат АҚО қызметкеріне беріледі.</w:t>
      </w:r>
    </w:p>
    <w:bookmarkEnd w:id="134"/>
    <w:bookmarkStart w:name="z138" w:id="135"/>
    <w:p>
      <w:pPr>
        <w:spacing w:after="0"/>
        <w:ind w:left="0"/>
        <w:jc w:val="both"/>
      </w:pPr>
      <w:r>
        <w:rPr>
          <w:rFonts w:ascii="Times New Roman"/>
          <w:b w:val="false"/>
          <w:i w:val="false"/>
          <w:color w:val="000000"/>
          <w:sz w:val="28"/>
        </w:rPr>
        <w:t xml:space="preserve">
      111. Сәлемдеменің ішіндегілердің бар-жоғын, салмағын салыстыру мен тексеру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тамақ және заттай сәлемдемелер мен сауқаттарды тексеру тәртібіне сәйкес сәлемдемені жеткізуішінің қатысуымен жүзеге асырылады. Сәлемдеме мен сауқаттардың ішіне салынатын заттардың тізбесі мен салмағы тексеріледі және өтініште белгіленеді. Жеке басын куәландыратын құжат сәлемдемені салыстырып тексеру немесе ішіндегілерді тексеру аяқталған соң қолхатпен кері қайтарылады.</w:t>
      </w:r>
    </w:p>
    <w:bookmarkEnd w:id="135"/>
    <w:bookmarkStart w:name="z139" w:id="136"/>
    <w:p>
      <w:pPr>
        <w:spacing w:after="0"/>
        <w:ind w:left="0"/>
        <w:jc w:val="both"/>
      </w:pPr>
      <w:r>
        <w:rPr>
          <w:rFonts w:ascii="Times New Roman"/>
          <w:b w:val="false"/>
          <w:i w:val="false"/>
          <w:color w:val="000000"/>
          <w:sz w:val="28"/>
        </w:rPr>
        <w:t>
      112. Сауқатты қабылдаған соң АҚО қызметкері қабылдап алғаны туралы өтініштің бір данасын және келушілерге жеке құжаттарын қайтарады, ал екінші данасын сотталған қабылдап, қол қойған соң оның жеке істеріне тігеді. Анықтама карточкасында осы адамға сәлемдемелерді қабылдағаны туралы белгі қойылады. Сотталған өтінішке қол қоюдан бас тартқан жағдайда онда тиісті белгі қойылады.</w:t>
      </w:r>
    </w:p>
    <w:bookmarkEnd w:id="136"/>
    <w:bookmarkStart w:name="z140" w:id="137"/>
    <w:p>
      <w:pPr>
        <w:spacing w:after="0"/>
        <w:ind w:left="0"/>
        <w:jc w:val="both"/>
      </w:pPr>
      <w:r>
        <w:rPr>
          <w:rFonts w:ascii="Times New Roman"/>
          <w:b w:val="false"/>
          <w:i w:val="false"/>
          <w:color w:val="000000"/>
          <w:sz w:val="28"/>
        </w:rPr>
        <w:t>
      113. Сауқаттар мынадай жағдайларда:</w:t>
      </w:r>
    </w:p>
    <w:bookmarkEnd w:id="137"/>
    <w:p>
      <w:pPr>
        <w:spacing w:after="0"/>
        <w:ind w:left="0"/>
        <w:jc w:val="both"/>
      </w:pPr>
      <w:r>
        <w:rPr>
          <w:rFonts w:ascii="Times New Roman"/>
          <w:b w:val="false"/>
          <w:i w:val="false"/>
          <w:color w:val="000000"/>
          <w:sz w:val="28"/>
        </w:rPr>
        <w:t>
      1) адресат босатылған;</w:t>
      </w:r>
    </w:p>
    <w:p>
      <w:pPr>
        <w:spacing w:after="0"/>
        <w:ind w:left="0"/>
        <w:jc w:val="both"/>
      </w:pPr>
      <w:r>
        <w:rPr>
          <w:rFonts w:ascii="Times New Roman"/>
          <w:b w:val="false"/>
          <w:i w:val="false"/>
          <w:color w:val="000000"/>
          <w:sz w:val="28"/>
        </w:rPr>
        <w:t>
      2) сотталған қайтыс болған;</w:t>
      </w:r>
    </w:p>
    <w:p>
      <w:pPr>
        <w:spacing w:after="0"/>
        <w:ind w:left="0"/>
        <w:jc w:val="both"/>
      </w:pPr>
      <w:r>
        <w:rPr>
          <w:rFonts w:ascii="Times New Roman"/>
          <w:b w:val="false"/>
          <w:i w:val="false"/>
          <w:color w:val="000000"/>
          <w:sz w:val="28"/>
        </w:rPr>
        <w:t>
      3)сауқаттардың салмағы 2012 жылғы 16 қаңтардағы № 72 қаулысымен бекітілген Пошта байланысы қызметтерін көрсету қағидаларында көзделген нормаға сәйкес келмеген;</w:t>
      </w:r>
    </w:p>
    <w:p>
      <w:pPr>
        <w:spacing w:after="0"/>
        <w:ind w:left="0"/>
        <w:jc w:val="both"/>
      </w:pPr>
      <w:r>
        <w:rPr>
          <w:rFonts w:ascii="Times New Roman"/>
          <w:b w:val="false"/>
          <w:i w:val="false"/>
          <w:color w:val="000000"/>
          <w:sz w:val="28"/>
        </w:rPr>
        <w:t>
      4) сауқатты жеткізуші адам жеке басын куәландыратын құжаты көрсетпеген;</w:t>
      </w:r>
    </w:p>
    <w:p>
      <w:pPr>
        <w:spacing w:after="0"/>
        <w:ind w:left="0"/>
        <w:jc w:val="both"/>
      </w:pPr>
      <w:r>
        <w:rPr>
          <w:rFonts w:ascii="Times New Roman"/>
          <w:b w:val="false"/>
          <w:i w:val="false"/>
          <w:color w:val="000000"/>
          <w:sz w:val="28"/>
        </w:rPr>
        <w:t>
      5) сауқаттарды қабылдау өтінішін дұрыс ресімдемеген;</w:t>
      </w:r>
    </w:p>
    <w:p>
      <w:pPr>
        <w:spacing w:after="0"/>
        <w:ind w:left="0"/>
        <w:jc w:val="both"/>
      </w:pPr>
      <w:r>
        <w:rPr>
          <w:rFonts w:ascii="Times New Roman"/>
          <w:b w:val="false"/>
          <w:i w:val="false"/>
          <w:color w:val="000000"/>
          <w:sz w:val="28"/>
        </w:rPr>
        <w:t>
      6)сотталғанның өзіне жолданған сауқатты қабылаудан бас тартқан жағдайда қабылданбайды немесе келушіге қайтарылады.</w:t>
      </w:r>
    </w:p>
    <w:bookmarkStart w:name="z141" w:id="138"/>
    <w:p>
      <w:pPr>
        <w:spacing w:after="0"/>
        <w:ind w:left="0"/>
        <w:jc w:val="both"/>
      </w:pPr>
      <w:r>
        <w:rPr>
          <w:rFonts w:ascii="Times New Roman"/>
          <w:b w:val="false"/>
          <w:i w:val="false"/>
          <w:color w:val="000000"/>
          <w:sz w:val="28"/>
        </w:rPr>
        <w:t>
      114. АҚО-да немесе ауруханада емдеу курсынан өткен адамдарға жолданған сауқаттардың ішіндегіні қабылдау кезінде емдеуші дәрігерлерің ұсынысы ескеріледі.</w:t>
      </w:r>
    </w:p>
    <w:bookmarkEnd w:id="138"/>
    <w:bookmarkStart w:name="z142" w:id="139"/>
    <w:p>
      <w:pPr>
        <w:spacing w:after="0"/>
        <w:ind w:left="0"/>
        <w:jc w:val="both"/>
      </w:pPr>
      <w:r>
        <w:rPr>
          <w:rFonts w:ascii="Times New Roman"/>
          <w:b w:val="false"/>
          <w:i w:val="false"/>
          <w:color w:val="000000"/>
          <w:sz w:val="28"/>
        </w:rPr>
        <w:t>
      115. Сауқаттарды ашып және ішіндегіні салыстырып тексерген соң екі данада тізімдеме жасалады. Онда заттар мен өнімдердің атауы мен тізбесі, сыртқы белгілері, сапасы, оның ішінідегілерден нақты ненің алынғаны және сақтауға берілгені көрсетіледі. Сақтауға рұқсат етілген заттар, заттектер мен тамақ өнімдері тізілімдемеге қол қоя отырып, сотталғанға беріледі, бірінші данасы оның жеке ісіне, екіншісі номенклутаралық іске тігіледі</w:t>
      </w:r>
    </w:p>
    <w:bookmarkEnd w:id="139"/>
    <w:bookmarkStart w:name="z143" w:id="140"/>
    <w:p>
      <w:pPr>
        <w:spacing w:after="0"/>
        <w:ind w:left="0"/>
        <w:jc w:val="both"/>
      </w:pPr>
      <w:r>
        <w:rPr>
          <w:rFonts w:ascii="Times New Roman"/>
          <w:b w:val="false"/>
          <w:i w:val="false"/>
          <w:color w:val="000000"/>
          <w:sz w:val="28"/>
        </w:rPr>
        <w:t>
      116. Анықталған сотталғандардың пайдалануына және сақтауына тыйым салынған заттар, заттектер мен тамақ өнімдерін қайтару себебін көрсете отырып, жеткізуші адамға қайтарылады. Сауқаттан табылған ақша, бағалы заттар мемлекет кірісіне алынады.</w:t>
      </w:r>
    </w:p>
    <w:bookmarkEnd w:id="140"/>
    <w:bookmarkStart w:name="z144" w:id="141"/>
    <w:p>
      <w:pPr>
        <w:spacing w:after="0"/>
        <w:ind w:left="0"/>
        <w:jc w:val="both"/>
      </w:pPr>
      <w:r>
        <w:rPr>
          <w:rFonts w:ascii="Times New Roman"/>
          <w:b w:val="false"/>
          <w:i w:val="false"/>
          <w:color w:val="000000"/>
          <w:sz w:val="28"/>
        </w:rPr>
        <w:t xml:space="preserve">
      117. Осы Қағидалардың </w:t>
      </w:r>
      <w:r>
        <w:rPr>
          <w:rFonts w:ascii="Times New Roman"/>
          <w:b w:val="false"/>
          <w:i w:val="false"/>
          <w:color w:val="000000"/>
          <w:sz w:val="28"/>
        </w:rPr>
        <w:t>113-тармағының</w:t>
      </w:r>
      <w:r>
        <w:rPr>
          <w:rFonts w:ascii="Times New Roman"/>
          <w:b w:val="false"/>
          <w:i w:val="false"/>
          <w:color w:val="000000"/>
          <w:sz w:val="28"/>
        </w:rPr>
        <w:t xml:space="preserve"> 1), 2), 6) тармақшаларында аталған жағдайдаларда сәлемдемелер мен бандерольдар жолдаушыларға "қайтарылуы тиіс" деген белгісі бар төлеммен пошта арқылы қайтарылады.</w:t>
      </w:r>
    </w:p>
    <w:bookmarkEnd w:id="141"/>
    <w:bookmarkStart w:name="z145" w:id="142"/>
    <w:p>
      <w:pPr>
        <w:spacing w:after="0"/>
        <w:ind w:left="0"/>
        <w:jc w:val="both"/>
      </w:pPr>
      <w:r>
        <w:rPr>
          <w:rFonts w:ascii="Times New Roman"/>
          <w:b w:val="false"/>
          <w:i w:val="false"/>
          <w:color w:val="000000"/>
          <w:sz w:val="28"/>
        </w:rPr>
        <w:t>
      118. Тәртіптік изоляторларға жабылған адамдарға жоданған сәлемдемелер, сауқаттар және бандерольдар қоймаға өткізіледі және сотталғандарға тәртіптік изоляторлардағы мерзімі аяқталған соң табысталады.</w:t>
      </w:r>
    </w:p>
    <w:bookmarkEnd w:id="142"/>
    <w:bookmarkStart w:name="z146" w:id="143"/>
    <w:p>
      <w:pPr>
        <w:spacing w:after="0"/>
        <w:ind w:left="0"/>
        <w:jc w:val="both"/>
      </w:pPr>
      <w:r>
        <w:rPr>
          <w:rFonts w:ascii="Times New Roman"/>
          <w:b w:val="false"/>
          <w:i w:val="false"/>
          <w:color w:val="000000"/>
          <w:sz w:val="28"/>
        </w:rPr>
        <w:t>
      119. Сотталғандарға одан әрі табыстау үшін сотталғандардың туыстарына немесе басқа адамдарға АҚО-ның қаржылық қамтамасыз ету қызметі арқылы АҚО-ның дүкенінде сатылымда бар тамақ өнімдері, бірінші кезекте қажетті заттар мен басқа да тауарлардың құнын төлей алады.</w:t>
      </w:r>
    </w:p>
    <w:bookmarkEnd w:id="143"/>
    <w:p>
      <w:pPr>
        <w:spacing w:after="0"/>
        <w:ind w:left="0"/>
        <w:jc w:val="both"/>
      </w:pPr>
      <w:r>
        <w:rPr>
          <w:rFonts w:ascii="Times New Roman"/>
          <w:b w:val="false"/>
          <w:i w:val="false"/>
          <w:color w:val="000000"/>
          <w:sz w:val="28"/>
        </w:rPr>
        <w:t>
      Мұндай жағдайда сотталғандардың туысы немесе басқа адам АҚО-ның қаржылық қамтамасыз ету қызметіне онда екі данада өтініш береді тамақ өнімдері мен басқа тауарлардың саны мен салмағы, құны және қажетті сома көрсетіледі. Сотталғандар сатып алынған тауарды алған соң оның қол қойғыза отырып, бірінші данасы тауардың құнын төлеген адамға, екіншісі сотталғанның жеке істеріне тігіледі. Анықтамалық картотекаға тиісті белгі жасалады.</w:t>
      </w:r>
    </w:p>
    <w:bookmarkStart w:name="z147" w:id="144"/>
    <w:p>
      <w:pPr>
        <w:spacing w:after="0"/>
        <w:ind w:left="0"/>
        <w:jc w:val="both"/>
      </w:pPr>
      <w:r>
        <w:rPr>
          <w:rFonts w:ascii="Times New Roman"/>
          <w:b w:val="false"/>
          <w:i w:val="false"/>
          <w:color w:val="000000"/>
          <w:sz w:val="28"/>
        </w:rPr>
        <w:t>
      120. АҚО әкімшілігі сауқаттардың, сәлемдемелер мен бандерольдардың ішіндегілердің сақталуын қамтамасыз етеді, бірақ бұл заттардың ұзақ сақталуы нәтижесінде табиғи бұзылуы және тексеру кезінде тауарлық түрінің жоғалуына жауап бермейді.</w:t>
      </w:r>
    </w:p>
    <w:bookmarkEnd w:id="144"/>
    <w:bookmarkStart w:name="z148" w:id="145"/>
    <w:p>
      <w:pPr>
        <w:spacing w:after="0"/>
        <w:ind w:left="0"/>
        <w:jc w:val="both"/>
      </w:pPr>
      <w:r>
        <w:rPr>
          <w:rFonts w:ascii="Times New Roman"/>
          <w:b w:val="false"/>
          <w:i w:val="false"/>
          <w:color w:val="000000"/>
          <w:sz w:val="28"/>
        </w:rPr>
        <w:t>
      121. Сәлемдемелер, сауқаттар және бандерольдар қабылданғаннан кейін сотталғанға бір тәуліктен келшіктірілмей, ал сотталған қысқа мерзімді демалысқа, емделуге жатуға немесе тәртіптік изолтярға жабылған жағдайда, ол қайтып келген соң немесе жазалау шараларын өтеп болған соң беріледі.</w:t>
      </w:r>
    </w:p>
    <w:bookmarkEnd w:id="145"/>
    <w:bookmarkStart w:name="z149" w:id="146"/>
    <w:p>
      <w:pPr>
        <w:spacing w:after="0"/>
        <w:ind w:left="0"/>
        <w:jc w:val="both"/>
      </w:pPr>
      <w:r>
        <w:rPr>
          <w:rFonts w:ascii="Times New Roman"/>
          <w:b w:val="false"/>
          <w:i w:val="false"/>
          <w:color w:val="000000"/>
          <w:sz w:val="28"/>
        </w:rPr>
        <w:t>
      122. Сәлемдемелердi, бандерольдарды және хат-хабарларды жеткізуге жауапты АҚО қызметкері оларды пошта бөлімшесінен алған кезде орамалардың, конверттердің, тапсырыс хаттарының тұтастығын тексереді. Зақымдар анықталған кезде, екі данада акті жасайды, онда зақымның сипатын жазады және пошта бөлімшесі қызметкеріне қол қойғызады. Бір данасын поштада қалдырады, екіншісін жинақтама папкіге тігеді.</w:t>
      </w:r>
    </w:p>
    <w:bookmarkEnd w:id="146"/>
    <w:bookmarkStart w:name="z150" w:id="147"/>
    <w:p>
      <w:pPr>
        <w:spacing w:after="0"/>
        <w:ind w:left="0"/>
        <w:jc w:val="left"/>
      </w:pPr>
      <w:r>
        <w:rPr>
          <w:rFonts w:ascii="Times New Roman"/>
          <w:b/>
          <w:i w:val="false"/>
          <w:color w:val="000000"/>
        </w:rPr>
        <w:t xml:space="preserve"> 21. Медициналық-санитариялық қамтамасыз ету тәртібі</w:t>
      </w:r>
    </w:p>
    <w:bookmarkEnd w:id="147"/>
    <w:bookmarkStart w:name="z151" w:id="148"/>
    <w:p>
      <w:pPr>
        <w:spacing w:after="0"/>
        <w:ind w:left="0"/>
        <w:jc w:val="both"/>
      </w:pPr>
      <w:r>
        <w:rPr>
          <w:rFonts w:ascii="Times New Roman"/>
          <w:b w:val="false"/>
          <w:i w:val="false"/>
          <w:color w:val="000000"/>
          <w:sz w:val="28"/>
        </w:rPr>
        <w:t>
      123. АҚО медициналық бөлiмшесiнде сотталғандарды қабылдау АҚО медициналық бөлiмшесiнiң жұмыс режимiне сәйкес алдын-ала жазба бойынша және медициналық көрсеткіштер бойынша жүргiзiледi. Шұғыл медициналық көмек көрсету қажет болған жағдайда қабылдану кестеден тыс және кез келген уақытта жүзеге асырылады, денсаулық сақтау органдарының аумақтық емдеу-алдын-алу мекемесіне жіберіледі.</w:t>
      </w:r>
    </w:p>
    <w:bookmarkEnd w:id="148"/>
    <w:bookmarkStart w:name="z152" w:id="149"/>
    <w:p>
      <w:pPr>
        <w:spacing w:after="0"/>
        <w:ind w:left="0"/>
        <w:jc w:val="both"/>
      </w:pPr>
      <w:r>
        <w:rPr>
          <w:rFonts w:ascii="Times New Roman"/>
          <w:b w:val="false"/>
          <w:i w:val="false"/>
          <w:color w:val="000000"/>
          <w:sz w:val="28"/>
        </w:rPr>
        <w:t>
      124. Сотталғанның туысқандарынан алынған медициналық дәрi-дәрмектердi қабылдауы қатаң медициналық көрсеткiштер бойынша және тек АҚО медицина қызметкерлерiнiң қатаң бақылауымен жүзеге асырылады.</w:t>
      </w:r>
    </w:p>
    <w:bookmarkEnd w:id="149"/>
    <w:bookmarkStart w:name="z153" w:id="150"/>
    <w:p>
      <w:pPr>
        <w:spacing w:after="0"/>
        <w:ind w:left="0"/>
        <w:jc w:val="both"/>
      </w:pPr>
      <w:r>
        <w:rPr>
          <w:rFonts w:ascii="Times New Roman"/>
          <w:b w:val="false"/>
          <w:i w:val="false"/>
          <w:color w:val="000000"/>
          <w:sz w:val="28"/>
        </w:rPr>
        <w:t>
      125. Үздіксіз ем қабылдауды қажет ететін аурумен науқастанған сотталғандар тағайындалған медициналық дәрі-дәрмектердің бір тәуліктік нормасын өзімен бірге сақтай алады.</w:t>
      </w:r>
    </w:p>
    <w:bookmarkEnd w:id="150"/>
    <w:p>
      <w:pPr>
        <w:spacing w:after="0"/>
        <w:ind w:left="0"/>
        <w:jc w:val="both"/>
      </w:pPr>
      <w:r>
        <w:rPr>
          <w:rFonts w:ascii="Times New Roman"/>
          <w:b w:val="false"/>
          <w:i w:val="false"/>
          <w:color w:val="000000"/>
          <w:sz w:val="28"/>
        </w:rPr>
        <w:t>
      Осы дәрі-дәрмектерді сотталғанның қолына тәулікке бөлу туралы мәселені шешу сақтауға арнайы рұқсатты ресімдей отырып, дәрігердің тағайындауына сәйкес қабылданады.</w:t>
      </w:r>
    </w:p>
    <w:bookmarkStart w:name="z154" w:id="151"/>
    <w:p>
      <w:pPr>
        <w:spacing w:after="0"/>
        <w:ind w:left="0"/>
        <w:jc w:val="both"/>
      </w:pPr>
      <w:r>
        <w:rPr>
          <w:rFonts w:ascii="Times New Roman"/>
          <w:b w:val="false"/>
          <w:i w:val="false"/>
          <w:color w:val="000000"/>
          <w:sz w:val="28"/>
        </w:rPr>
        <w:t>
      126. Туберкулезбен ауыратын немесе созылмалы аурудың толық курсынан өтпеген сотталғандар, сондай-ақ ЖИТС-пен ауыратын сотталғандар АҚО-ның медициналық комиссиясының шешімі бойынша міндетті түрде ем қабылдайды.</w:t>
      </w:r>
    </w:p>
    <w:bookmarkEnd w:id="151"/>
    <w:bookmarkStart w:name="z155" w:id="152"/>
    <w:p>
      <w:pPr>
        <w:spacing w:after="0"/>
        <w:ind w:left="0"/>
        <w:jc w:val="both"/>
      </w:pPr>
      <w:r>
        <w:rPr>
          <w:rFonts w:ascii="Times New Roman"/>
          <w:b w:val="false"/>
          <w:i w:val="false"/>
          <w:color w:val="000000"/>
          <w:sz w:val="28"/>
        </w:rPr>
        <w:t>
      127. Сотталғандар өздерiнiң қалаулары бойынша денсаулық сақтау органдары қызметкерлері көрсететін ақылы, қосымша емдеу-алдын-алу көмегін алуға болады.</w:t>
      </w:r>
    </w:p>
    <w:bookmarkEnd w:id="152"/>
    <w:p>
      <w:pPr>
        <w:spacing w:after="0"/>
        <w:ind w:left="0"/>
        <w:jc w:val="both"/>
      </w:pPr>
      <w:r>
        <w:rPr>
          <w:rFonts w:ascii="Times New Roman"/>
          <w:b w:val="false"/>
          <w:i w:val="false"/>
          <w:color w:val="000000"/>
          <w:sz w:val="28"/>
        </w:rPr>
        <w:t>
      Бұл үшін сотталған АҚО бастығына тиісті өтінішпен жүгінеді, онда ол алғысы келген қосымша емдеу-алдын-алу көмегінің түрін көрсетеді.</w:t>
      </w:r>
    </w:p>
    <w:p>
      <w:pPr>
        <w:spacing w:after="0"/>
        <w:ind w:left="0"/>
        <w:jc w:val="both"/>
      </w:pPr>
      <w:r>
        <w:rPr>
          <w:rFonts w:ascii="Times New Roman"/>
          <w:b w:val="false"/>
          <w:i w:val="false"/>
          <w:color w:val="000000"/>
          <w:sz w:val="28"/>
        </w:rPr>
        <w:t>
      Медициналық маман АҚО-ға келген кезде сотталғанның сырқатының тиісті түрін емдеуге медициналық қызметпен айналысуға құқығын растайтын құжатты көрсетеді. Қосымша емдеу алдын-алу көмегінің түрі және оның көлемі сотталғанның медициналық картасында көрсетіледі.</w:t>
      </w:r>
    </w:p>
    <w:p>
      <w:pPr>
        <w:spacing w:after="0"/>
        <w:ind w:left="0"/>
        <w:jc w:val="both"/>
      </w:pPr>
      <w:r>
        <w:rPr>
          <w:rFonts w:ascii="Times New Roman"/>
          <w:b w:val="false"/>
          <w:i w:val="false"/>
          <w:color w:val="000000"/>
          <w:sz w:val="28"/>
        </w:rPr>
        <w:t>
      Қосымша емдеу-алдын алу көмегiнің төлемi сотталғанның өзінің жеке есеп шотындағы ақшадан сотталғанның өтiнiшiнде көрсетiлген соманы медициналық мекеменiң не медицина қызметкерiнiң мекенжайына пошта арқылы аудару жолымен АҚО әкiмшiлiгi жүзеге асырады.</w:t>
      </w:r>
    </w:p>
    <w:p>
      <w:pPr>
        <w:spacing w:after="0"/>
        <w:ind w:left="0"/>
        <w:jc w:val="both"/>
      </w:pPr>
      <w:r>
        <w:rPr>
          <w:rFonts w:ascii="Times New Roman"/>
          <w:b w:val="false"/>
          <w:i w:val="false"/>
          <w:color w:val="000000"/>
          <w:sz w:val="28"/>
        </w:rPr>
        <w:t>
      Сотталғандардың қосымша емдеу-алдын алу көмегiнің төлемi басқа тұлғалар да жүзеге асыруы мүмкін.</w:t>
      </w:r>
    </w:p>
    <w:bookmarkStart w:name="z156" w:id="153"/>
    <w:p>
      <w:pPr>
        <w:spacing w:after="0"/>
        <w:ind w:left="0"/>
        <w:jc w:val="left"/>
      </w:pPr>
      <w:r>
        <w:rPr>
          <w:rFonts w:ascii="Times New Roman"/>
          <w:b/>
          <w:i w:val="false"/>
          <w:color w:val="000000"/>
        </w:rPr>
        <w:t xml:space="preserve"> 22. АҚО-да қайтыс болған сотталғандардың денесін беру тәртібі</w:t>
      </w:r>
    </w:p>
    <w:bookmarkEnd w:id="153"/>
    <w:bookmarkStart w:name="z157" w:id="154"/>
    <w:p>
      <w:pPr>
        <w:spacing w:after="0"/>
        <w:ind w:left="0"/>
        <w:jc w:val="both"/>
      </w:pPr>
      <w:r>
        <w:rPr>
          <w:rFonts w:ascii="Times New Roman"/>
          <w:b w:val="false"/>
          <w:i w:val="false"/>
          <w:color w:val="000000"/>
          <w:sz w:val="28"/>
        </w:rPr>
        <w:t>
      128. Сотталғанның қайтыс болғаны туралы АҚО әкімшілігі оның жеке ісінде көрсетілген жақын туыстарына, осы факті бойынша тексеру жүргізетін прокурорға, сондай-ақ басқарманың жоғары тұрған органына хабарлайды.</w:t>
      </w:r>
    </w:p>
    <w:bookmarkEnd w:id="154"/>
    <w:p>
      <w:pPr>
        <w:spacing w:after="0"/>
        <w:ind w:left="0"/>
        <w:jc w:val="both"/>
      </w:pPr>
      <w:r>
        <w:rPr>
          <w:rFonts w:ascii="Times New Roman"/>
          <w:b w:val="false"/>
          <w:i w:val="false"/>
          <w:color w:val="000000"/>
          <w:sz w:val="28"/>
        </w:rPr>
        <w:t>
      Егер қайтыс болған адамның туыстары АҚО орналасқан елді мекенде тұрмайтын болса, хабарлама телеграфпен жіберіледі.</w:t>
      </w:r>
    </w:p>
    <w:p>
      <w:pPr>
        <w:spacing w:after="0"/>
        <w:ind w:left="0"/>
        <w:jc w:val="both"/>
      </w:pPr>
      <w:r>
        <w:rPr>
          <w:rFonts w:ascii="Times New Roman"/>
          <w:b w:val="false"/>
          <w:i w:val="false"/>
          <w:color w:val="000000"/>
          <w:sz w:val="28"/>
        </w:rPr>
        <w:t>
      Шетелдік азаматтардың қайтыс болғаны туралы Бас прокуратураға, Сыртқы істер министрлігіне, Ұлттық қауіпсіздік комитетіне, сондай-ақ Ішкі істер министрлігінің басшылығына хабарланады. Бұдан басқа қамауда ұстау орындарында заңдардың қолданылуын қадағалауды жүзеге асыратын прокурорға, сондай-ақ қайтыс болған адам азаматты болып табылатын елшілік пен өзге де мемелекет өкілдігіне жазбаша түрде хабарланады.</w:t>
      </w:r>
    </w:p>
    <w:bookmarkStart w:name="z158" w:id="155"/>
    <w:p>
      <w:pPr>
        <w:spacing w:after="0"/>
        <w:ind w:left="0"/>
        <w:jc w:val="both"/>
      </w:pPr>
      <w:r>
        <w:rPr>
          <w:rFonts w:ascii="Times New Roman"/>
          <w:b w:val="false"/>
          <w:i w:val="false"/>
          <w:color w:val="000000"/>
          <w:sz w:val="28"/>
        </w:rPr>
        <w:t>
      129. Қайтыс болған адамның мәйіті патологоанатомиялық зерттеуден, сондай-ақ заңнамада көзделген іс-әрекеттер жүргізілгеннен кейін оны сұраған адамдарға беріледі.Мәйіті сұралмаған қайтыс болған адамды жерлеу мемлекет есебінен жүзеге асырылады.</w:t>
      </w:r>
    </w:p>
    <w:bookmarkEnd w:id="155"/>
    <w:bookmarkStart w:name="z159" w:id="156"/>
    <w:p>
      <w:pPr>
        <w:spacing w:after="0"/>
        <w:ind w:left="0"/>
        <w:jc w:val="both"/>
      </w:pPr>
      <w:r>
        <w:rPr>
          <w:rFonts w:ascii="Times New Roman"/>
          <w:b w:val="false"/>
          <w:i w:val="false"/>
          <w:color w:val="000000"/>
          <w:sz w:val="28"/>
        </w:rPr>
        <w:t xml:space="preserve">
      130. Қайтыс болғанның туыстары мен басқа адамдарға қайтыс болғаны туралы </w:t>
      </w:r>
      <w:r>
        <w:rPr>
          <w:rFonts w:ascii="Times New Roman"/>
          <w:b w:val="false"/>
          <w:i w:val="false"/>
          <w:color w:val="000000"/>
          <w:sz w:val="28"/>
        </w:rPr>
        <w:t>куәлікті</w:t>
      </w:r>
      <w:r>
        <w:rPr>
          <w:rFonts w:ascii="Times New Roman"/>
          <w:b w:val="false"/>
          <w:i w:val="false"/>
          <w:color w:val="000000"/>
          <w:sz w:val="28"/>
        </w:rPr>
        <w:t xml:space="preserve"> алу тәртібі түсіндіріледі. Жерлеу жабдықтарымен денені сұраған адамдар қамтамасыз етеді. Жерлеу оның есебінен жүзеге асырылады.</w:t>
      </w:r>
    </w:p>
    <w:bookmarkEnd w:id="156"/>
    <w:bookmarkStart w:name="z160" w:id="157"/>
    <w:p>
      <w:pPr>
        <w:spacing w:after="0"/>
        <w:ind w:left="0"/>
        <w:jc w:val="both"/>
      </w:pPr>
      <w:r>
        <w:rPr>
          <w:rFonts w:ascii="Times New Roman"/>
          <w:b w:val="false"/>
          <w:i w:val="false"/>
          <w:color w:val="000000"/>
          <w:sz w:val="28"/>
        </w:rPr>
        <w:t>
      131. Егер қайтыс болғанның туыстары немесе басқа адамдар денені алып кетуге уақытылы келе алмайтын болса, ол туралы хабарлауы және оны белгіленген мерзімінен тыс сақтағаны үшін оның құнын төлеуі тиіс.</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 мен</w:t>
            </w:r>
            <w:r>
              <w:br/>
            </w:r>
            <w:r>
              <w:rPr>
                <w:rFonts w:ascii="Times New Roman"/>
                <w:b w:val="false"/>
                <w:i w:val="false"/>
                <w:color w:val="000000"/>
                <w:sz w:val="20"/>
              </w:rPr>
              <w:t>ішкі тәртіптемесін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62" w:id="158"/>
    <w:p>
      <w:pPr>
        <w:spacing w:after="0"/>
        <w:ind w:left="0"/>
        <w:jc w:val="left"/>
      </w:pPr>
      <w:r>
        <w:rPr>
          <w:rFonts w:ascii="Times New Roman"/>
          <w:b/>
          <w:i w:val="false"/>
          <w:color w:val="000000"/>
        </w:rPr>
        <w:t xml:space="preserve"> АКТ</w:t>
      </w:r>
    </w:p>
    <w:bookmarkEnd w:id="158"/>
    <w:p>
      <w:pPr>
        <w:spacing w:after="0"/>
        <w:ind w:left="0"/>
        <w:jc w:val="both"/>
      </w:pPr>
      <w:r>
        <w:rPr>
          <w:rFonts w:ascii="Times New Roman"/>
          <w:b w:val="false"/>
          <w:i w:val="false"/>
          <w:color w:val="000000"/>
          <w:sz w:val="28"/>
        </w:rPr>
        <w:t>
            20___ж. "___"__________ _____________________ облысы бойынша</w:t>
      </w:r>
    </w:p>
    <w:p>
      <w:pPr>
        <w:spacing w:after="0"/>
        <w:ind w:left="0"/>
        <w:jc w:val="both"/>
      </w:pPr>
      <w:r>
        <w:rPr>
          <w:rFonts w:ascii="Times New Roman"/>
          <w:b w:val="false"/>
          <w:i w:val="false"/>
          <w:color w:val="000000"/>
          <w:sz w:val="28"/>
        </w:rPr>
        <w:t>
            ҚАЖ департаментінің (бұдан әрі - ҚАЖД) арнайы қабылдау орыны</w:t>
      </w:r>
    </w:p>
    <w:p>
      <w:pPr>
        <w:spacing w:after="0"/>
        <w:ind w:left="0"/>
        <w:jc w:val="both"/>
      </w:pPr>
      <w:r>
        <w:rPr>
          <w:rFonts w:ascii="Times New Roman"/>
          <w:b w:val="false"/>
          <w:i w:val="false"/>
          <w:color w:val="000000"/>
          <w:sz w:val="28"/>
        </w:rPr>
        <w:t>
            Бiз төменде қол қойғандар _____________________________________</w:t>
      </w:r>
    </w:p>
    <w:p>
      <w:pPr>
        <w:spacing w:after="0"/>
        <w:ind w:left="0"/>
        <w:jc w:val="both"/>
      </w:pPr>
      <w:r>
        <w:rPr>
          <w:rFonts w:ascii="Times New Roman"/>
          <w:b w:val="false"/>
          <w:i w:val="false"/>
          <w:color w:val="000000"/>
          <w:sz w:val="28"/>
        </w:rPr>
        <w:t>
            (лауазымы, атағы, тегі, аты-жөні)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Сотталған _____________________________________________________</w:t>
      </w:r>
    </w:p>
    <w:p>
      <w:pPr>
        <w:spacing w:after="0"/>
        <w:ind w:left="0"/>
        <w:jc w:val="both"/>
      </w:pPr>
      <w:r>
        <w:rPr>
          <w:rFonts w:ascii="Times New Roman"/>
          <w:b w:val="false"/>
          <w:i w:val="false"/>
          <w:color w:val="000000"/>
          <w:sz w:val="28"/>
        </w:rPr>
        <w:t>
            (тегі,аты, әкесінің аты, туған жылы, бабы, мерзімі)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 облысы бойынша ҚАЖД арнайы қабылдау орынына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(сотталғанның фотосуретінің, сауалнама деректерінің, жеке басын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растайтын құжаттардың сәйкес келмейтінін көрсету)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қабылдау кезінде осы актіні жасадық.</w:t>
      </w:r>
    </w:p>
    <w:p>
      <w:pPr>
        <w:spacing w:after="0"/>
        <w:ind w:left="0"/>
        <w:jc w:val="both"/>
      </w:pPr>
      <w:r>
        <w:rPr>
          <w:rFonts w:ascii="Times New Roman"/>
          <w:b w:val="false"/>
          <w:i w:val="false"/>
          <w:color w:val="000000"/>
          <w:sz w:val="28"/>
        </w:rPr>
        <w:t>
            _______________________________ _______________________________</w:t>
      </w:r>
    </w:p>
    <w:p>
      <w:pPr>
        <w:spacing w:after="0"/>
        <w:ind w:left="0"/>
        <w:jc w:val="both"/>
      </w:pPr>
      <w:r>
        <w:rPr>
          <w:rFonts w:ascii="Times New Roman"/>
          <w:b w:val="false"/>
          <w:i w:val="false"/>
          <w:color w:val="000000"/>
          <w:sz w:val="28"/>
        </w:rPr>
        <w:t>
            (лауазымы, атағы) (лауазымы, атағы)</w:t>
      </w:r>
    </w:p>
    <w:p>
      <w:pPr>
        <w:spacing w:after="0"/>
        <w:ind w:left="0"/>
        <w:jc w:val="both"/>
      </w:pPr>
      <w:r>
        <w:rPr>
          <w:rFonts w:ascii="Times New Roman"/>
          <w:b w:val="false"/>
          <w:i w:val="false"/>
          <w:color w:val="000000"/>
          <w:sz w:val="28"/>
        </w:rPr>
        <w:t>
            _______________________________ _______________________________</w:t>
      </w:r>
    </w:p>
    <w:p>
      <w:pPr>
        <w:spacing w:after="0"/>
        <w:ind w:left="0"/>
        <w:jc w:val="both"/>
      </w:pPr>
      <w:r>
        <w:rPr>
          <w:rFonts w:ascii="Times New Roman"/>
          <w:b w:val="false"/>
          <w:i w:val="false"/>
          <w:color w:val="000000"/>
          <w:sz w:val="28"/>
        </w:rPr>
        <w:t>
            (тегі,аты-жөні) (тегі,аты-жөні)</w:t>
      </w:r>
    </w:p>
    <w:p>
      <w:pPr>
        <w:spacing w:after="0"/>
        <w:ind w:left="0"/>
        <w:jc w:val="both"/>
      </w:pPr>
      <w:r>
        <w:rPr>
          <w:rFonts w:ascii="Times New Roman"/>
          <w:b w:val="false"/>
          <w:i w:val="false"/>
          <w:color w:val="000000"/>
          <w:sz w:val="28"/>
        </w:rPr>
        <w:t>
      Ескерту: акт үш дана жасалады, бірінші данасы сотталғанға үкім шығарған сотқа, екінші данасы ____________ облысы бойынша ҚАЖД-ге жолданады, үшінші данасы сотталғанның жеке ісіне тігіледі.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 мен</w:t>
            </w:r>
            <w:r>
              <w:br/>
            </w:r>
            <w:r>
              <w:rPr>
                <w:rFonts w:ascii="Times New Roman"/>
                <w:b w:val="false"/>
                <w:i w:val="false"/>
                <w:color w:val="000000"/>
                <w:sz w:val="20"/>
              </w:rPr>
              <w:t>ішкі тәртіптемесін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64" w:id="159"/>
    <w:p>
      <w:pPr>
        <w:spacing w:after="0"/>
        <w:ind w:left="0"/>
        <w:jc w:val="left"/>
      </w:pPr>
      <w:r>
        <w:rPr>
          <w:rFonts w:ascii="Times New Roman"/>
          <w:b/>
          <w:i w:val="false"/>
          <w:color w:val="000000"/>
        </w:rPr>
        <w:t xml:space="preserve"> Сотталғандарға өздерiмен бiрге болуға, сауқаттармен,</w:t>
      </w:r>
      <w:r>
        <w:br/>
      </w:r>
      <w:r>
        <w:rPr>
          <w:rFonts w:ascii="Times New Roman"/>
          <w:b/>
          <w:i w:val="false"/>
          <w:color w:val="000000"/>
        </w:rPr>
        <w:t>сәлемдемелермен, бандерольдермен алуға арнайы қабылдау</w:t>
      </w:r>
      <w:r>
        <w:br/>
      </w:r>
      <w:r>
        <w:rPr>
          <w:rFonts w:ascii="Times New Roman"/>
          <w:b/>
          <w:i w:val="false"/>
          <w:color w:val="000000"/>
        </w:rPr>
        <w:t>орындарының дүкендерiнен сатып алуға рұқсат етiлетiн заттар мен</w:t>
      </w:r>
      <w:r>
        <w:br/>
      </w:r>
      <w:r>
        <w:rPr>
          <w:rFonts w:ascii="Times New Roman"/>
          <w:b/>
          <w:i w:val="false"/>
          <w:color w:val="000000"/>
        </w:rPr>
        <w:t>бұйымдардың ТІЗБЕСІ</w:t>
      </w:r>
    </w:p>
    <w:bookmarkEnd w:id="159"/>
    <w:p>
      <w:pPr>
        <w:spacing w:after="0"/>
        <w:ind w:left="0"/>
        <w:jc w:val="both"/>
      </w:pPr>
      <w:r>
        <w:rPr>
          <w:rFonts w:ascii="Times New Roman"/>
          <w:b w:val="false"/>
          <w:i w:val="false"/>
          <w:color w:val="000000"/>
          <w:sz w:val="28"/>
        </w:rPr>
        <w:t>
      Қамаққа алуға сотталғандар:</w:t>
      </w:r>
    </w:p>
    <w:p>
      <w:pPr>
        <w:spacing w:after="0"/>
        <w:ind w:left="0"/>
        <w:jc w:val="both"/>
      </w:pPr>
      <w:r>
        <w:rPr>
          <w:rFonts w:ascii="Times New Roman"/>
          <w:b w:val="false"/>
          <w:i w:val="false"/>
          <w:color w:val="000000"/>
          <w:sz w:val="28"/>
        </w:rPr>
        <w:t>
      1) жылытуды талап ететін және сақтау мерзімі өткен тез бұзылатын тамақ өнімдерінен, сондай-ақ ашытқы, алкоголь ішімдігі мен сырадан басқа тамақ өнімдерін. Тамақ өнімдерінің тізбесі санитарлық-эпидемиологиялық қызметтің нұсқамасы бойынша шектелуі мүмкін. Сотталғанның өзімен бірге сақталуына болатынт тамақ өнімдерінің, бірінші кезекте қажет заттардың, аяқ киімдердің, киімдердің және басқа өндірістік тауарлардың жалпы салмағы 35 килограмнан, оның ішінде кофе мен шай 2 килограмнан аспауы тиіс;</w:t>
      </w:r>
    </w:p>
    <w:p>
      <w:pPr>
        <w:spacing w:after="0"/>
        <w:ind w:left="0"/>
        <w:jc w:val="both"/>
      </w:pPr>
      <w:r>
        <w:rPr>
          <w:rFonts w:ascii="Times New Roman"/>
          <w:b w:val="false"/>
          <w:i w:val="false"/>
          <w:color w:val="000000"/>
          <w:sz w:val="28"/>
        </w:rPr>
        <w:t>
      2) Темекi бұйымдары (табак 2 килограмнан, сигарет пен папирос 20 қораптан аспауы тиіс), сiрiңкелер;</w:t>
      </w:r>
    </w:p>
    <w:p>
      <w:pPr>
        <w:spacing w:after="0"/>
        <w:ind w:left="0"/>
        <w:jc w:val="both"/>
      </w:pPr>
      <w:r>
        <w:rPr>
          <w:rFonts w:ascii="Times New Roman"/>
          <w:b w:val="false"/>
          <w:i w:val="false"/>
          <w:color w:val="000000"/>
          <w:sz w:val="28"/>
        </w:rPr>
        <w:t>
      3) белбеусіз киім (бір түсті қара, қою көк не қою қоңыр, қою жасыл немесе сұр түсті), иық бау, галстук, сондай-ақ бас киім, маусым бойынша аяқ киім (ұлтарақсыз, метал нәлсіз);</w:t>
      </w:r>
    </w:p>
    <w:p>
      <w:pPr>
        <w:spacing w:after="0"/>
        <w:ind w:left="0"/>
        <w:jc w:val="both"/>
      </w:pPr>
      <w:r>
        <w:rPr>
          <w:rFonts w:ascii="Times New Roman"/>
          <w:b w:val="false"/>
          <w:i w:val="false"/>
          <w:color w:val="000000"/>
          <w:sz w:val="28"/>
        </w:rPr>
        <w:t>
      4) бір жинақтағы спорт костюмі немесе әйелдер халаты;</w:t>
      </w:r>
    </w:p>
    <w:p>
      <w:pPr>
        <w:spacing w:after="0"/>
        <w:ind w:left="0"/>
        <w:jc w:val="both"/>
      </w:pPr>
      <w:r>
        <w:rPr>
          <w:rFonts w:ascii="Times New Roman"/>
          <w:b w:val="false"/>
          <w:i w:val="false"/>
          <w:color w:val="000000"/>
          <w:sz w:val="28"/>
        </w:rPr>
        <w:t>
      5) іш киiм;</w:t>
      </w:r>
    </w:p>
    <w:p>
      <w:pPr>
        <w:spacing w:after="0"/>
        <w:ind w:left="0"/>
        <w:jc w:val="both"/>
      </w:pPr>
      <w:r>
        <w:rPr>
          <w:rFonts w:ascii="Times New Roman"/>
          <w:b w:val="false"/>
          <w:i w:val="false"/>
          <w:color w:val="000000"/>
          <w:sz w:val="28"/>
        </w:rPr>
        <w:t>
      6) шұлық;</w:t>
      </w:r>
    </w:p>
    <w:p>
      <w:pPr>
        <w:spacing w:after="0"/>
        <w:ind w:left="0"/>
        <w:jc w:val="both"/>
      </w:pPr>
      <w:r>
        <w:rPr>
          <w:rFonts w:ascii="Times New Roman"/>
          <w:b w:val="false"/>
          <w:i w:val="false"/>
          <w:color w:val="000000"/>
          <w:sz w:val="28"/>
        </w:rPr>
        <w:t>
      7) шұлық пен шұлықдамбал (колготки);</w:t>
      </w:r>
    </w:p>
    <w:p>
      <w:pPr>
        <w:spacing w:after="0"/>
        <w:ind w:left="0"/>
        <w:jc w:val="both"/>
      </w:pPr>
      <w:r>
        <w:rPr>
          <w:rFonts w:ascii="Times New Roman"/>
          <w:b w:val="false"/>
          <w:i w:val="false"/>
          <w:color w:val="000000"/>
          <w:sz w:val="28"/>
        </w:rPr>
        <w:t>
      8) қолғап немесе биалай;</w:t>
      </w:r>
    </w:p>
    <w:p>
      <w:pPr>
        <w:spacing w:after="0"/>
        <w:ind w:left="0"/>
        <w:jc w:val="both"/>
      </w:pPr>
      <w:r>
        <w:rPr>
          <w:rFonts w:ascii="Times New Roman"/>
          <w:b w:val="false"/>
          <w:i w:val="false"/>
          <w:color w:val="000000"/>
          <w:sz w:val="28"/>
        </w:rPr>
        <w:t>
      9) бет орамалдар;</w:t>
      </w:r>
    </w:p>
    <w:p>
      <w:pPr>
        <w:spacing w:after="0"/>
        <w:ind w:left="0"/>
        <w:jc w:val="both"/>
      </w:pPr>
      <w:r>
        <w:rPr>
          <w:rFonts w:ascii="Times New Roman"/>
          <w:b w:val="false"/>
          <w:i w:val="false"/>
          <w:color w:val="000000"/>
          <w:sz w:val="28"/>
        </w:rPr>
        <w:t>
      10) үйге киетiн, спорттық аяқ киiм (бір жұбын);</w:t>
      </w:r>
    </w:p>
    <w:p>
      <w:pPr>
        <w:spacing w:after="0"/>
        <w:ind w:left="0"/>
        <w:jc w:val="both"/>
      </w:pPr>
      <w:r>
        <w:rPr>
          <w:rFonts w:ascii="Times New Roman"/>
          <w:b w:val="false"/>
          <w:i w:val="false"/>
          <w:color w:val="000000"/>
          <w:sz w:val="28"/>
        </w:rPr>
        <w:t>
      11) тазалық жабдықтары (иiс, шаруашылық сабындары, сұйық сабын немесе шампунь, сабын мен тіс щеткасына арналған пластмасса құты, тiс щеткасы, тiс ұнтағы, тiс пастасы, кремдер, тарақ);</w:t>
      </w:r>
    </w:p>
    <w:p>
      <w:pPr>
        <w:spacing w:after="0"/>
        <w:ind w:left="0"/>
        <w:jc w:val="both"/>
      </w:pPr>
      <w:r>
        <w:rPr>
          <w:rFonts w:ascii="Times New Roman"/>
          <w:b w:val="false"/>
          <w:i w:val="false"/>
          <w:color w:val="000000"/>
          <w:sz w:val="28"/>
        </w:rPr>
        <w:t>
      12) Қалта айна (камерада айна болмаған кезде), электрлiк не болмаса біржолғы қауiпсiз ұстара (тек қолдану кезінде беріледі);</w:t>
      </w:r>
    </w:p>
    <w:p>
      <w:pPr>
        <w:spacing w:after="0"/>
        <w:ind w:left="0"/>
        <w:jc w:val="both"/>
      </w:pPr>
      <w:r>
        <w:rPr>
          <w:rFonts w:ascii="Times New Roman"/>
          <w:b w:val="false"/>
          <w:i w:val="false"/>
          <w:color w:val="000000"/>
          <w:sz w:val="28"/>
        </w:rPr>
        <w:t>
      13) зат салатын қап немесе сөмке;</w:t>
      </w:r>
    </w:p>
    <w:p>
      <w:pPr>
        <w:spacing w:after="0"/>
        <w:ind w:left="0"/>
        <w:jc w:val="both"/>
      </w:pPr>
      <w:r>
        <w:rPr>
          <w:rFonts w:ascii="Times New Roman"/>
          <w:b w:val="false"/>
          <w:i w:val="false"/>
          <w:color w:val="000000"/>
          <w:sz w:val="28"/>
        </w:rPr>
        <w:t>
      14) көзілдірік және көзілдірікке арналған пластмасса қап;</w:t>
      </w:r>
    </w:p>
    <w:p>
      <w:pPr>
        <w:spacing w:after="0"/>
        <w:ind w:left="0"/>
        <w:jc w:val="both"/>
      </w:pPr>
      <w:r>
        <w:rPr>
          <w:rFonts w:ascii="Times New Roman"/>
          <w:b w:val="false"/>
          <w:i w:val="false"/>
          <w:color w:val="000000"/>
          <w:sz w:val="28"/>
        </w:rPr>
        <w:t>
      15) үш бұрышты орамал, рейтуздар, белдіктер, бюстгальтер дәкі, шаш қыстырғыш, гигиеналық мақта, косметикалық бұйымдар, пластамасса бигудилер (әйелдерге);</w:t>
      </w:r>
    </w:p>
    <w:p>
      <w:pPr>
        <w:spacing w:after="0"/>
        <w:ind w:left="0"/>
        <w:jc w:val="both"/>
      </w:pPr>
      <w:r>
        <w:rPr>
          <w:rFonts w:ascii="Times New Roman"/>
          <w:b w:val="false"/>
          <w:i w:val="false"/>
          <w:color w:val="000000"/>
          <w:sz w:val="28"/>
        </w:rPr>
        <w:t>
      16) балдақ, ағаш қолтаяқ, протездер (дәрігердің рұқсаты бойынша);</w:t>
      </w:r>
    </w:p>
    <w:p>
      <w:pPr>
        <w:spacing w:after="0"/>
        <w:ind w:left="0"/>
        <w:jc w:val="both"/>
      </w:pPr>
      <w:r>
        <w:rPr>
          <w:rFonts w:ascii="Times New Roman"/>
          <w:b w:val="false"/>
          <w:i w:val="false"/>
          <w:color w:val="000000"/>
          <w:sz w:val="28"/>
        </w:rPr>
        <w:t>
      17) зауытта жасалған тұрмыстық электрлі су қайнатқыш,</w:t>
      </w:r>
    </w:p>
    <w:p>
      <w:pPr>
        <w:spacing w:after="0"/>
        <w:ind w:left="0"/>
        <w:jc w:val="both"/>
      </w:pPr>
      <w:r>
        <w:rPr>
          <w:rFonts w:ascii="Times New Roman"/>
          <w:b w:val="false"/>
          <w:i w:val="false"/>
          <w:color w:val="000000"/>
          <w:sz w:val="28"/>
        </w:rPr>
        <w:t>
      18) жөке немесе ысқыш;</w:t>
      </w:r>
    </w:p>
    <w:p>
      <w:pPr>
        <w:spacing w:after="0"/>
        <w:ind w:left="0"/>
        <w:jc w:val="both"/>
      </w:pPr>
      <w:r>
        <w:rPr>
          <w:rFonts w:ascii="Times New Roman"/>
          <w:b w:val="false"/>
          <w:i w:val="false"/>
          <w:color w:val="000000"/>
          <w:sz w:val="28"/>
        </w:rPr>
        <w:t>
      19) авто қаламсап, оған өзектер, қарындаш;</w:t>
      </w:r>
    </w:p>
    <w:p>
      <w:pPr>
        <w:spacing w:after="0"/>
        <w:ind w:left="0"/>
        <w:jc w:val="both"/>
      </w:pPr>
      <w:r>
        <w:rPr>
          <w:rFonts w:ascii="Times New Roman"/>
          <w:b w:val="false"/>
          <w:i w:val="false"/>
          <w:color w:val="000000"/>
          <w:sz w:val="28"/>
        </w:rPr>
        <w:t>
      20) хат жазатын қағаз, оқушы дәптерi, пошта конверттері, ашық хат, пошта маркасы;</w:t>
      </w:r>
    </w:p>
    <w:p>
      <w:pPr>
        <w:spacing w:after="0"/>
        <w:ind w:left="0"/>
        <w:jc w:val="both"/>
      </w:pPr>
      <w:r>
        <w:rPr>
          <w:rFonts w:ascii="Times New Roman"/>
          <w:b w:val="false"/>
          <w:i w:val="false"/>
          <w:color w:val="000000"/>
          <w:sz w:val="28"/>
        </w:rPr>
        <w:t>
      21) АҚО дүкенінен сатып алынған дәретхана қағазы;</w:t>
      </w:r>
    </w:p>
    <w:p>
      <w:pPr>
        <w:spacing w:after="0"/>
        <w:ind w:left="0"/>
        <w:jc w:val="both"/>
      </w:pPr>
      <w:r>
        <w:rPr>
          <w:rFonts w:ascii="Times New Roman"/>
          <w:b w:val="false"/>
          <w:i w:val="false"/>
          <w:color w:val="000000"/>
          <w:sz w:val="28"/>
        </w:rPr>
        <w:t>
      22) ішкі немесе қалтаға салынып алып жүретін діни ғибадатқа арналған заттар;</w:t>
      </w:r>
    </w:p>
    <w:p>
      <w:pPr>
        <w:spacing w:after="0"/>
        <w:ind w:left="0"/>
        <w:jc w:val="both"/>
      </w:pPr>
      <w:r>
        <w:rPr>
          <w:rFonts w:ascii="Times New Roman"/>
          <w:b w:val="false"/>
          <w:i w:val="false"/>
          <w:color w:val="000000"/>
          <w:sz w:val="28"/>
        </w:rPr>
        <w:t>
      23) төсек жабдықтары бір жинақта (екі жайма және жастық қап);</w:t>
      </w:r>
    </w:p>
    <w:p>
      <w:pPr>
        <w:spacing w:after="0"/>
        <w:ind w:left="0"/>
        <w:jc w:val="both"/>
      </w:pPr>
      <w:r>
        <w:rPr>
          <w:rFonts w:ascii="Times New Roman"/>
          <w:b w:val="false"/>
          <w:i w:val="false"/>
          <w:color w:val="000000"/>
          <w:sz w:val="28"/>
        </w:rPr>
        <w:t>
      24) көркем және басқа да әдебиеттер, сондай-ақ АҚО кітапханасынан немесе оның әкімшілігі арқылы сауда желісінде алынған мерзіміді басылымдар;</w:t>
      </w:r>
    </w:p>
    <w:p>
      <w:pPr>
        <w:spacing w:after="0"/>
        <w:ind w:left="0"/>
        <w:jc w:val="both"/>
      </w:pPr>
      <w:r>
        <w:rPr>
          <w:rFonts w:ascii="Times New Roman"/>
          <w:b w:val="false"/>
          <w:i w:val="false"/>
          <w:color w:val="000000"/>
          <w:sz w:val="28"/>
        </w:rPr>
        <w:t>
      25) екіден аспайтын фотокарточкалар;</w:t>
      </w:r>
    </w:p>
    <w:p>
      <w:pPr>
        <w:spacing w:after="0"/>
        <w:ind w:left="0"/>
        <w:jc w:val="both"/>
      </w:pPr>
      <w:r>
        <w:rPr>
          <w:rFonts w:ascii="Times New Roman"/>
          <w:b w:val="false"/>
          <w:i w:val="false"/>
          <w:color w:val="000000"/>
          <w:sz w:val="28"/>
        </w:rPr>
        <w:t>
      26) үстел ойындары (дойбы, шахматтар, домино, нард);</w:t>
      </w:r>
    </w:p>
    <w:p>
      <w:pPr>
        <w:spacing w:after="0"/>
        <w:ind w:left="0"/>
        <w:jc w:val="both"/>
      </w:pPr>
      <w:r>
        <w:rPr>
          <w:rFonts w:ascii="Times New Roman"/>
          <w:b w:val="false"/>
          <w:i w:val="false"/>
          <w:color w:val="000000"/>
          <w:sz w:val="28"/>
        </w:rPr>
        <w:t>
      27) балаларды күтуге арналған заттар (дәрігердің рұқсатымен үш жасқа дейінгі балалары бар әйелдерге);</w:t>
      </w:r>
    </w:p>
    <w:p>
      <w:pPr>
        <w:spacing w:after="0"/>
        <w:ind w:left="0"/>
        <w:jc w:val="both"/>
      </w:pPr>
      <w:r>
        <w:rPr>
          <w:rFonts w:ascii="Times New Roman"/>
          <w:b w:val="false"/>
          <w:i w:val="false"/>
          <w:color w:val="000000"/>
          <w:sz w:val="28"/>
        </w:rPr>
        <w:t>
      28) АҚО дәрігерінің тағайындауымен емдік дәрі-дәрмектер өздерiмен бiрге болуға, сауқаттармен, сәлемдемелермен, бандерольдермен алуға және арнайы қабылдау орындарының дүкендерiнен сатып алуына болады.</w:t>
      </w:r>
    </w:p>
    <w:p>
      <w:pPr>
        <w:spacing w:after="0"/>
        <w:ind w:left="0"/>
        <w:jc w:val="both"/>
      </w:pPr>
      <w:r>
        <w:rPr>
          <w:rFonts w:ascii="Times New Roman"/>
          <w:b w:val="false"/>
          <w:i w:val="false"/>
          <w:color w:val="000000"/>
          <w:sz w:val="28"/>
        </w:rPr>
        <w:t>
      Атлағандардан бөлек қамаққа алынған сотталғандарға құжаттар мен қылмыстық істерге қатысты немесе олардың құқықтары мен мүдделеріне қатысты мәселелердің іске асырылуына қатысты жазбалар, сондай-ақ пошталық жолдамалардың бланктерін, ақша, құндылықтар мен құжат және басқаларды өткізуде берілген түбіртектерді өзімен бірге алып жүруге және сақтауға рұқсат етіледі.</w:t>
      </w:r>
    </w:p>
    <w:p>
      <w:pPr>
        <w:spacing w:after="0"/>
        <w:ind w:left="0"/>
        <w:jc w:val="both"/>
      </w:pPr>
      <w:r>
        <w:rPr>
          <w:rFonts w:ascii="Times New Roman"/>
          <w:b w:val="false"/>
          <w:i w:val="false"/>
          <w:color w:val="000000"/>
          <w:sz w:val="28"/>
        </w:rPr>
        <w:t>
      Осы Қағидаларда көзделмеген нәрселер мен заттар тыйым салынған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 мен</w:t>
            </w:r>
            <w:r>
              <w:br/>
            </w:r>
            <w:r>
              <w:rPr>
                <w:rFonts w:ascii="Times New Roman"/>
                <w:b w:val="false"/>
                <w:i w:val="false"/>
                <w:color w:val="000000"/>
                <w:sz w:val="20"/>
              </w:rPr>
              <w:t>ішкі тәртіптемесін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66" w:id="160"/>
    <w:p>
      <w:pPr>
        <w:spacing w:after="0"/>
        <w:ind w:left="0"/>
        <w:jc w:val="left"/>
      </w:pPr>
      <w:r>
        <w:rPr>
          <w:rFonts w:ascii="Times New Roman"/>
          <w:b/>
          <w:i w:val="false"/>
          <w:color w:val="000000"/>
        </w:rPr>
        <w:t xml:space="preserve"> Қамаққа сотталғанды жеке тінту хаттамасы</w:t>
      </w:r>
    </w:p>
    <w:bookmarkEnd w:id="16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 жылы туған арнайы қабылдау орнына 20 ____</w:t>
      </w:r>
    </w:p>
    <w:p>
      <w:pPr>
        <w:spacing w:after="0"/>
        <w:ind w:left="0"/>
        <w:jc w:val="both"/>
      </w:pPr>
      <w:r>
        <w:rPr>
          <w:rFonts w:ascii="Times New Roman"/>
          <w:b w:val="false"/>
          <w:i w:val="false"/>
          <w:color w:val="000000"/>
          <w:sz w:val="28"/>
        </w:rPr>
        <w:t>
      жылдың "__" _____________жеткізілген</w:t>
      </w:r>
    </w:p>
    <w:p>
      <w:pPr>
        <w:spacing w:after="0"/>
        <w:ind w:left="0"/>
        <w:jc w:val="both"/>
      </w:pPr>
      <w:r>
        <w:rPr>
          <w:rFonts w:ascii="Times New Roman"/>
          <w:b w:val="false"/>
          <w:i w:val="false"/>
          <w:color w:val="000000"/>
          <w:sz w:val="28"/>
        </w:rPr>
        <w:t>
            Тінту кезінде барлық жеке заттары қаралды. Онда алынғаны: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Тінту бойынша өтініштер мен наразылықтар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(егер түссе оның мәні қысқаша мазмұндалсын, ал егер түспесе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"Түскен жоқ" деп көрсетілсін)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Тінту кезінде алынғандар хаттамаға толығымен енгізілсін.</w:t>
      </w:r>
    </w:p>
    <w:p>
      <w:pPr>
        <w:spacing w:after="0"/>
        <w:ind w:left="0"/>
        <w:jc w:val="both"/>
      </w:pPr>
      <w:r>
        <w:rPr>
          <w:rFonts w:ascii="Times New Roman"/>
          <w:b w:val="false"/>
          <w:i w:val="false"/>
          <w:color w:val="000000"/>
          <w:sz w:val="28"/>
        </w:rPr>
        <w:t>
      Жазбаның дұрыстығын растаймын _______________________________________</w:t>
      </w:r>
    </w:p>
    <w:p>
      <w:pPr>
        <w:spacing w:after="0"/>
        <w:ind w:left="0"/>
        <w:jc w:val="both"/>
      </w:pPr>
      <w:r>
        <w:rPr>
          <w:rFonts w:ascii="Times New Roman"/>
          <w:b w:val="false"/>
          <w:i w:val="false"/>
          <w:color w:val="000000"/>
          <w:sz w:val="28"/>
        </w:rPr>
        <w:t>
            (қамаққа сотталған адамның қолы)</w:t>
      </w:r>
    </w:p>
    <w:p>
      <w:pPr>
        <w:spacing w:after="0"/>
        <w:ind w:left="0"/>
        <w:jc w:val="both"/>
      </w:pPr>
      <w:r>
        <w:rPr>
          <w:rFonts w:ascii="Times New Roman"/>
          <w:b w:val="false"/>
          <w:i w:val="false"/>
          <w:color w:val="000000"/>
          <w:sz w:val="28"/>
        </w:rPr>
        <w:t>
            Тінтуді жүргізді: _____________________________________________</w:t>
      </w:r>
    </w:p>
    <w:p>
      <w:pPr>
        <w:spacing w:after="0"/>
        <w:ind w:left="0"/>
        <w:jc w:val="both"/>
      </w:pPr>
      <w:r>
        <w:rPr>
          <w:rFonts w:ascii="Times New Roman"/>
          <w:b w:val="false"/>
          <w:i w:val="false"/>
          <w:color w:val="000000"/>
          <w:sz w:val="28"/>
        </w:rPr>
        <w:t>
            (тінту жүргізген адамдардың лауазымы, Т.А.Ә.)</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20___жылғы "__"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(тінтуді жүргізген адамдардың қолы)</w:t>
      </w:r>
    </w:p>
    <w:p>
      <w:pPr>
        <w:spacing w:after="0"/>
        <w:ind w:left="0"/>
        <w:jc w:val="both"/>
      </w:pPr>
      <w:r>
        <w:rPr>
          <w:rFonts w:ascii="Times New Roman"/>
          <w:b w:val="false"/>
          <w:i w:val="false"/>
          <w:color w:val="000000"/>
          <w:sz w:val="28"/>
        </w:rPr>
        <w:t>
      Ескертпе: хаттама екі данада жасалады, бірінші данасы сотталғанның жеке ісіне тігіледі, екінші данасы сотталғанға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 мен</w:t>
            </w:r>
            <w:r>
              <w:br/>
            </w:r>
            <w:r>
              <w:rPr>
                <w:rFonts w:ascii="Times New Roman"/>
                <w:b w:val="false"/>
                <w:i w:val="false"/>
                <w:color w:val="000000"/>
                <w:sz w:val="20"/>
              </w:rPr>
              <w:t>ішкі тәртіптемесін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68" w:id="161"/>
    <w:p>
      <w:pPr>
        <w:spacing w:after="0"/>
        <w:ind w:left="0"/>
        <w:jc w:val="left"/>
      </w:pPr>
      <w:r>
        <w:rPr>
          <w:rFonts w:ascii="Times New Roman"/>
          <w:b/>
          <w:i w:val="false"/>
          <w:color w:val="000000"/>
        </w:rPr>
        <w:t xml:space="preserve"> Акт</w:t>
      </w:r>
    </w:p>
    <w:bookmarkEnd w:id="161"/>
    <w:p>
      <w:pPr>
        <w:spacing w:after="0"/>
        <w:ind w:left="0"/>
        <w:jc w:val="both"/>
      </w:pPr>
      <w:r>
        <w:rPr>
          <w:rFonts w:ascii="Times New Roman"/>
          <w:b w:val="false"/>
          <w:i w:val="false"/>
          <w:color w:val="000000"/>
          <w:sz w:val="28"/>
        </w:rPr>
        <w:t>
            Бiз төменде қол қойған комиссия құрамында _____________________</w:t>
      </w:r>
    </w:p>
    <w:p>
      <w:pPr>
        <w:spacing w:after="0"/>
        <w:ind w:left="0"/>
        <w:jc w:val="both"/>
      </w:pPr>
      <w:r>
        <w:rPr>
          <w:rFonts w:ascii="Times New Roman"/>
          <w:b w:val="false"/>
          <w:i w:val="false"/>
          <w:color w:val="000000"/>
          <w:sz w:val="28"/>
        </w:rPr>
        <w:t>
            (лауазымы, атағы, тегi, аты-жөнi, әкесiнiң аты)</w:t>
      </w:r>
    </w:p>
    <w:p>
      <w:pPr>
        <w:spacing w:after="0"/>
        <w:ind w:left="0"/>
        <w:jc w:val="both"/>
      </w:pPr>
      <w:r>
        <w:rPr>
          <w:rFonts w:ascii="Times New Roman"/>
          <w:b w:val="false"/>
          <w:i w:val="false"/>
          <w:color w:val="000000"/>
          <w:sz w:val="28"/>
        </w:rPr>
        <w:t>
      сотталғаннан ________________________________________________________</w:t>
      </w:r>
    </w:p>
    <w:p>
      <w:pPr>
        <w:spacing w:after="0"/>
        <w:ind w:left="0"/>
        <w:jc w:val="both"/>
      </w:pPr>
      <w:r>
        <w:rPr>
          <w:rFonts w:ascii="Times New Roman"/>
          <w:b w:val="false"/>
          <w:i w:val="false"/>
          <w:color w:val="000000"/>
          <w:sz w:val="28"/>
        </w:rPr>
        <w:t>
            (сақтауға алдық) жүргiздiк (тегi, аты-жөнi, әкесiнiң аты)</w:t>
      </w:r>
    </w:p>
    <w:p>
      <w:pPr>
        <w:spacing w:after="0"/>
        <w:ind w:left="0"/>
        <w:jc w:val="both"/>
      </w:pPr>
      <w:r>
        <w:rPr>
          <w:rFonts w:ascii="Times New Roman"/>
          <w:b w:val="false"/>
          <w:i w:val="false"/>
          <w:color w:val="000000"/>
          <w:sz w:val="28"/>
        </w:rPr>
        <w:t>
      (______) _________________________ ақша, бағалы</w:t>
      </w:r>
    </w:p>
    <w:p>
      <w:pPr>
        <w:spacing w:after="0"/>
        <w:ind w:left="0"/>
        <w:jc w:val="both"/>
      </w:pPr>
      <w:r>
        <w:rPr>
          <w:rFonts w:ascii="Times New Roman"/>
          <w:b w:val="false"/>
          <w:i w:val="false"/>
          <w:color w:val="000000"/>
          <w:sz w:val="28"/>
        </w:rPr>
        <w:t>
      ______________________________________________ азық-түлiктер алдық.</w:t>
      </w:r>
    </w:p>
    <w:p>
      <w:pPr>
        <w:spacing w:after="0"/>
        <w:ind w:left="0"/>
        <w:jc w:val="both"/>
      </w:pPr>
      <w:r>
        <w:rPr>
          <w:rFonts w:ascii="Times New Roman"/>
          <w:b w:val="false"/>
          <w:i w:val="false"/>
          <w:color w:val="000000"/>
          <w:sz w:val="28"/>
        </w:rPr>
        <w:t>
            Барлығы берiлгенi: _______ бағалы заттардың атауы, ______ ақша,</w:t>
      </w:r>
    </w:p>
    <w:p>
      <w:pPr>
        <w:spacing w:after="0"/>
        <w:ind w:left="0"/>
        <w:jc w:val="both"/>
      </w:pPr>
      <w:r>
        <w:rPr>
          <w:rFonts w:ascii="Times New Roman"/>
          <w:b w:val="false"/>
          <w:i w:val="false"/>
          <w:color w:val="000000"/>
          <w:sz w:val="28"/>
        </w:rPr>
        <w:t>
      Азық-түлiктiң, заттардың атауы ______________________________________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бердiм: __________________ (тегi, аты-жөнi, әкесiнiң аты, қолы)</w:t>
      </w:r>
    </w:p>
    <w:p>
      <w:pPr>
        <w:spacing w:after="0"/>
        <w:ind w:left="0"/>
        <w:jc w:val="both"/>
      </w:pPr>
      <w:r>
        <w:rPr>
          <w:rFonts w:ascii="Times New Roman"/>
          <w:b w:val="false"/>
          <w:i w:val="false"/>
          <w:color w:val="000000"/>
          <w:sz w:val="28"/>
        </w:rPr>
        <w:t>
      қабылдадым: ____________________ (тегi, аты-жөнi, әкесiнiң аты, қолы)</w:t>
      </w:r>
    </w:p>
    <w:p>
      <w:pPr>
        <w:spacing w:after="0"/>
        <w:ind w:left="0"/>
        <w:jc w:val="both"/>
      </w:pPr>
      <w:r>
        <w:rPr>
          <w:rFonts w:ascii="Times New Roman"/>
          <w:b w:val="false"/>
          <w:i w:val="false"/>
          <w:color w:val="000000"/>
          <w:sz w:val="28"/>
        </w:rPr>
        <w:t>
      қатысқандар: ___________________ (тегi, аты-жөнi, әкесiнiң аты, қолы)</w:t>
      </w:r>
    </w:p>
    <w:p>
      <w:pPr>
        <w:spacing w:after="0"/>
        <w:ind w:left="0"/>
        <w:jc w:val="both"/>
      </w:pPr>
      <w:r>
        <w:rPr>
          <w:rFonts w:ascii="Times New Roman"/>
          <w:b w:val="false"/>
          <w:i w:val="false"/>
          <w:color w:val="000000"/>
          <w:sz w:val="28"/>
        </w:rPr>
        <w:t>
      20___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 мен</w:t>
            </w:r>
            <w:r>
              <w:br/>
            </w:r>
            <w:r>
              <w:rPr>
                <w:rFonts w:ascii="Times New Roman"/>
                <w:b w:val="false"/>
                <w:i w:val="false"/>
                <w:color w:val="000000"/>
                <w:sz w:val="20"/>
              </w:rPr>
              <w:t>ішкі тәртіптемесін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(АҚО-ның атауы)</w:t>
      </w:r>
    </w:p>
    <w:bookmarkStart w:name="z170" w:id="162"/>
    <w:p>
      <w:pPr>
        <w:spacing w:after="0"/>
        <w:ind w:left="0"/>
        <w:jc w:val="left"/>
      </w:pPr>
      <w:r>
        <w:rPr>
          <w:rFonts w:ascii="Times New Roman"/>
          <w:b/>
          <w:i w:val="false"/>
          <w:color w:val="000000"/>
        </w:rPr>
        <w:t xml:space="preserve"> Сотталғандардан алынған бағалы заттарды, ақшаны есепке алу журналы</w:t>
      </w:r>
    </w:p>
    <w:bookmarkEnd w:id="162"/>
    <w:p>
      <w:pPr>
        <w:spacing w:after="0"/>
        <w:ind w:left="0"/>
        <w:jc w:val="both"/>
      </w:pPr>
      <w:r>
        <w:rPr>
          <w:rFonts w:ascii="Times New Roman"/>
          <w:b w:val="false"/>
          <w:i w:val="false"/>
          <w:color w:val="000000"/>
          <w:sz w:val="28"/>
        </w:rPr>
        <w:t>
            Басталды: 20__ жылғы _____________</w:t>
      </w:r>
    </w:p>
    <w:p>
      <w:pPr>
        <w:spacing w:after="0"/>
        <w:ind w:left="0"/>
        <w:jc w:val="both"/>
      </w:pPr>
      <w:r>
        <w:rPr>
          <w:rFonts w:ascii="Times New Roman"/>
          <w:b w:val="false"/>
          <w:i w:val="false"/>
          <w:color w:val="000000"/>
          <w:sz w:val="28"/>
        </w:rPr>
        <w:t>
            Аяқталды: 20__ жылғы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2340"/>
        <w:gridCol w:w="2257"/>
        <w:gridCol w:w="540"/>
        <w:gridCol w:w="2190"/>
        <w:gridCol w:w="2291"/>
        <w:gridCol w:w="2142"/>
      </w:tblGrid>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(бағалы зат) алынған сотталғанның тегі, аты-жөні және алу жағдайы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 ақша (мөлшері жазбаша), бағалы зат (сипаты)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күні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(бағалы зат) алған тұлғаның лауазымы, тегі, аты-жөні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Кезекшінің ақшаны (бағалы зат және алу туралы кесім) қабылдаған күні, қолы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(бағалы зат) АҚО есеп бөліміне өткізілген күні және түбіртек нөмірі</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8"/>
        <w:gridCol w:w="2060"/>
        <w:gridCol w:w="1612"/>
      </w:tblGrid>
      <w:tr>
        <w:trPr>
          <w:trHeight w:val="30" w:hRule="atLeast"/>
        </w:trPr>
        <w:tc>
          <w:tcPr>
            <w:tcW w:w="8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Тапсырылған ақшаның (бағалы зат) түбіртегін және алу туралы актіні алғаны туралы жұмыскердің қолы және алған күні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Сотталғанның жеке шотына аударылды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 шотына аударылды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нәтижесі бойынша шешім</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журналда сотталғандардан алынған және АҚО аумағынан қызметкерлер тапқан ақша мен бағалы заттар тіркеуге алынады;</w:t>
      </w:r>
    </w:p>
    <w:p>
      <w:pPr>
        <w:spacing w:after="0"/>
        <w:ind w:left="0"/>
        <w:jc w:val="both"/>
      </w:pPr>
      <w:r>
        <w:rPr>
          <w:rFonts w:ascii="Times New Roman"/>
          <w:b w:val="false"/>
          <w:i w:val="false"/>
          <w:color w:val="000000"/>
          <w:sz w:val="28"/>
        </w:rPr>
        <w:t>
      2) АҚОБКК журналдың уақытында толтырылуын қадағалайды.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 мен</w:t>
            </w:r>
            <w:r>
              <w:br/>
            </w:r>
            <w:r>
              <w:rPr>
                <w:rFonts w:ascii="Times New Roman"/>
                <w:b w:val="false"/>
                <w:i w:val="false"/>
                <w:color w:val="000000"/>
                <w:sz w:val="20"/>
              </w:rPr>
              <w:t>ішкі тәртіптемесін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72" w:id="163"/>
    <w:p>
      <w:pPr>
        <w:spacing w:after="0"/>
        <w:ind w:left="0"/>
        <w:jc w:val="left"/>
      </w:pPr>
      <w:r>
        <w:rPr>
          <w:rFonts w:ascii="Times New Roman"/>
          <w:b/>
          <w:i w:val="false"/>
          <w:color w:val="000000"/>
        </w:rPr>
        <w:t xml:space="preserve"> Қамаққа сотталғандардың үлгі күн тәртіптемесі</w:t>
      </w:r>
    </w:p>
    <w:bookmarkEnd w:id="163"/>
    <w:p>
      <w:pPr>
        <w:spacing w:after="0"/>
        <w:ind w:left="0"/>
        <w:jc w:val="both"/>
      </w:pPr>
      <w:r>
        <w:rPr>
          <w:rFonts w:ascii="Times New Roman"/>
          <w:b w:val="false"/>
          <w:i w:val="false"/>
          <w:color w:val="000000"/>
          <w:sz w:val="28"/>
        </w:rPr>
        <w:t>
      Ұйқыдан тұру – таңғы сағат 7-ден кешікпей.</w:t>
      </w:r>
    </w:p>
    <w:p>
      <w:pPr>
        <w:spacing w:after="0"/>
        <w:ind w:left="0"/>
        <w:jc w:val="both"/>
      </w:pPr>
      <w:r>
        <w:rPr>
          <w:rFonts w:ascii="Times New Roman"/>
          <w:b w:val="false"/>
          <w:i w:val="false"/>
          <w:color w:val="000000"/>
          <w:sz w:val="28"/>
        </w:rPr>
        <w:t>
      Дене жаттығу (ерікті түрде) – 15 минутқа дейін.</w:t>
      </w:r>
    </w:p>
    <w:p>
      <w:pPr>
        <w:spacing w:after="0"/>
        <w:ind w:left="0"/>
        <w:jc w:val="both"/>
      </w:pPr>
      <w:r>
        <w:rPr>
          <w:rFonts w:ascii="Times New Roman"/>
          <w:b w:val="false"/>
          <w:i w:val="false"/>
          <w:color w:val="000000"/>
          <w:sz w:val="28"/>
        </w:rPr>
        <w:t>
      Дәретхана, төсекті жинау – 20 минутқа дейін.</w:t>
      </w:r>
    </w:p>
    <w:p>
      <w:pPr>
        <w:spacing w:after="0"/>
        <w:ind w:left="0"/>
        <w:jc w:val="both"/>
      </w:pPr>
      <w:r>
        <w:rPr>
          <w:rFonts w:ascii="Times New Roman"/>
          <w:b w:val="false"/>
          <w:i w:val="false"/>
          <w:color w:val="000000"/>
          <w:sz w:val="28"/>
        </w:rPr>
        <w:t>
      Таңғы және кешкі тексеру – 40 минутқа дейін.</w:t>
      </w:r>
    </w:p>
    <w:p>
      <w:pPr>
        <w:spacing w:after="0"/>
        <w:ind w:left="0"/>
        <w:jc w:val="both"/>
      </w:pPr>
      <w:r>
        <w:rPr>
          <w:rFonts w:ascii="Times New Roman"/>
          <w:b w:val="false"/>
          <w:i w:val="false"/>
          <w:color w:val="000000"/>
          <w:sz w:val="28"/>
        </w:rPr>
        <w:t>
      Таңғы ас – 30 минутқа дейін.</w:t>
      </w:r>
    </w:p>
    <w:p>
      <w:pPr>
        <w:spacing w:after="0"/>
        <w:ind w:left="0"/>
        <w:jc w:val="both"/>
      </w:pPr>
      <w:r>
        <w:rPr>
          <w:rFonts w:ascii="Times New Roman"/>
          <w:b w:val="false"/>
          <w:i w:val="false"/>
          <w:color w:val="000000"/>
          <w:sz w:val="28"/>
        </w:rPr>
        <w:t>
      Сейілдеу, медициналық процедураларға шығару – 1,5 сағатқа дейін.</w:t>
      </w:r>
    </w:p>
    <w:p>
      <w:pPr>
        <w:spacing w:after="0"/>
        <w:ind w:left="0"/>
        <w:jc w:val="both"/>
      </w:pPr>
      <w:r>
        <w:rPr>
          <w:rFonts w:ascii="Times New Roman"/>
          <w:b w:val="false"/>
          <w:i w:val="false"/>
          <w:color w:val="000000"/>
          <w:sz w:val="28"/>
        </w:rPr>
        <w:t>
      Жуыну – 2 сағатқа дейін.</w:t>
      </w:r>
    </w:p>
    <w:p>
      <w:pPr>
        <w:spacing w:after="0"/>
        <w:ind w:left="0"/>
        <w:jc w:val="both"/>
      </w:pPr>
      <w:r>
        <w:rPr>
          <w:rFonts w:ascii="Times New Roman"/>
          <w:b w:val="false"/>
          <w:i w:val="false"/>
          <w:color w:val="000000"/>
          <w:sz w:val="28"/>
        </w:rPr>
        <w:t>
      Кешкі ас – 30 минутқа дейін.</w:t>
      </w:r>
    </w:p>
    <w:p>
      <w:pPr>
        <w:spacing w:after="0"/>
        <w:ind w:left="0"/>
        <w:jc w:val="both"/>
      </w:pPr>
      <w:r>
        <w:rPr>
          <w:rFonts w:ascii="Times New Roman"/>
          <w:b w:val="false"/>
          <w:i w:val="false"/>
          <w:color w:val="000000"/>
          <w:sz w:val="28"/>
        </w:rPr>
        <w:t>
      Жеке уақыты – күн тәртіптемесінде көрсетілмеген іс-шаралардан бос уақытта.</w:t>
      </w:r>
    </w:p>
    <w:p>
      <w:pPr>
        <w:spacing w:after="0"/>
        <w:ind w:left="0"/>
        <w:jc w:val="both"/>
      </w:pPr>
      <w:r>
        <w:rPr>
          <w:rFonts w:ascii="Times New Roman"/>
          <w:b w:val="false"/>
          <w:i w:val="false"/>
          <w:color w:val="000000"/>
          <w:sz w:val="28"/>
        </w:rPr>
        <w:t>
      Ұйқыға дайындық – 15 минутқа дейін.</w:t>
      </w:r>
    </w:p>
    <w:p>
      <w:pPr>
        <w:spacing w:after="0"/>
        <w:ind w:left="0"/>
        <w:jc w:val="both"/>
      </w:pPr>
      <w:r>
        <w:rPr>
          <w:rFonts w:ascii="Times New Roman"/>
          <w:b w:val="false"/>
          <w:i w:val="false"/>
          <w:color w:val="000000"/>
          <w:sz w:val="28"/>
        </w:rPr>
        <w:t>
      Ұйықтау (үздіксіз) – 8 сағат.</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Күн тәртіптемесі жергілікті жағдайларға, күннің ұзақтығын, жыл мезгілдерін қарамай әрбір АҚО-да жасалады.</w:t>
      </w:r>
    </w:p>
    <w:p>
      <w:pPr>
        <w:spacing w:after="0"/>
        <w:ind w:left="0"/>
        <w:jc w:val="both"/>
      </w:pPr>
      <w:r>
        <w:rPr>
          <w:rFonts w:ascii="Times New Roman"/>
          <w:b w:val="false"/>
          <w:i w:val="false"/>
          <w:color w:val="000000"/>
          <w:sz w:val="28"/>
        </w:rPr>
        <w:t>
      2. Карантин бөлімшесінде, тәртіптік изоляторда ұсталатын қамаққа сотталғандардың күн тәртіпмесі бөлек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 мен</w:t>
            </w:r>
            <w:r>
              <w:br/>
            </w:r>
            <w:r>
              <w:rPr>
                <w:rFonts w:ascii="Times New Roman"/>
                <w:b w:val="false"/>
                <w:i w:val="false"/>
                <w:color w:val="000000"/>
                <w:sz w:val="20"/>
              </w:rPr>
              <w:t>ішкі тәртіптемесін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Бекiтемiн</w:t>
      </w:r>
    </w:p>
    <w:p>
      <w:pPr>
        <w:spacing w:after="0"/>
        <w:ind w:left="0"/>
        <w:jc w:val="both"/>
      </w:pPr>
      <w:r>
        <w:rPr>
          <w:rFonts w:ascii="Times New Roman"/>
          <w:b w:val="false"/>
          <w:i w:val="false"/>
          <w:color w:val="000000"/>
          <w:sz w:val="28"/>
        </w:rPr>
        <w:t>
      Арнайы қабылдау орнының бастығы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(атағы, қолы, тегі)</w:t>
      </w:r>
    </w:p>
    <w:p>
      <w:pPr>
        <w:spacing w:after="0"/>
        <w:ind w:left="0"/>
        <w:jc w:val="both"/>
      </w:pPr>
      <w:r>
        <w:rPr>
          <w:rFonts w:ascii="Times New Roman"/>
          <w:b w:val="false"/>
          <w:i w:val="false"/>
          <w:color w:val="000000"/>
          <w:sz w:val="28"/>
        </w:rPr>
        <w:t>
      __жылғы "___"________________.</w:t>
      </w:r>
    </w:p>
    <w:bookmarkStart w:name="z174" w:id="164"/>
    <w:p>
      <w:pPr>
        <w:spacing w:after="0"/>
        <w:ind w:left="0"/>
        <w:jc w:val="left"/>
      </w:pPr>
      <w:r>
        <w:rPr>
          <w:rFonts w:ascii="Times New Roman"/>
          <w:b/>
          <w:i w:val="false"/>
          <w:color w:val="000000"/>
        </w:rPr>
        <w:t xml:space="preserve"> Камера бойынша орналастыру жоспары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4259"/>
        <w:gridCol w:w="1891"/>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ұсталады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Камерадағы орын саны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Сотталған ер адамдар:</w:t>
      </w:r>
    </w:p>
    <w:p>
      <w:pPr>
        <w:spacing w:after="0"/>
        <w:ind w:left="0"/>
        <w:jc w:val="both"/>
      </w:pPr>
      <w:r>
        <w:rPr>
          <w:rFonts w:ascii="Times New Roman"/>
          <w:b w:val="false"/>
          <w:i w:val="false"/>
          <w:color w:val="000000"/>
          <w:sz w:val="28"/>
        </w:rPr>
        <w:t>
      а) бірінші рет сотталғандар;</w:t>
      </w:r>
    </w:p>
    <w:p>
      <w:pPr>
        <w:spacing w:after="0"/>
        <w:ind w:left="0"/>
        <w:jc w:val="both"/>
      </w:pPr>
      <w:r>
        <w:rPr>
          <w:rFonts w:ascii="Times New Roman"/>
          <w:b w:val="false"/>
          <w:i w:val="false"/>
          <w:color w:val="000000"/>
          <w:sz w:val="28"/>
        </w:rPr>
        <w:t>
      б) бұрын бас бостандығынан айыру орындарында отырғандар (қылмыс құрамына қарамастан) және соттылығы болғандар;</w:t>
      </w:r>
    </w:p>
    <w:p>
      <w:pPr>
        <w:spacing w:after="0"/>
        <w:ind w:left="0"/>
        <w:jc w:val="both"/>
      </w:pPr>
      <w:r>
        <w:rPr>
          <w:rFonts w:ascii="Times New Roman"/>
          <w:b w:val="false"/>
          <w:i w:val="false"/>
          <w:color w:val="000000"/>
          <w:sz w:val="28"/>
        </w:rPr>
        <w:t>
      в) сотталған сот, құқық қорғау органдары мен арнаулы мемлекеттік органдардың бұрынғы қызметкерлері, сотталғандардың мінез-құлқын бақылау мен қадағалауды жүзеге асыруға уәкілетті адамдар</w:t>
      </w:r>
    </w:p>
    <w:p>
      <w:pPr>
        <w:spacing w:after="0"/>
        <w:ind w:left="0"/>
        <w:jc w:val="both"/>
      </w:pPr>
      <w:r>
        <w:rPr>
          <w:rFonts w:ascii="Times New Roman"/>
          <w:b w:val="false"/>
          <w:i w:val="false"/>
          <w:color w:val="000000"/>
          <w:sz w:val="28"/>
        </w:rPr>
        <w:t>
      2. Сотталған әйелдер:</w:t>
      </w:r>
    </w:p>
    <w:p>
      <w:pPr>
        <w:spacing w:after="0"/>
        <w:ind w:left="0"/>
        <w:jc w:val="both"/>
      </w:pPr>
      <w:r>
        <w:rPr>
          <w:rFonts w:ascii="Times New Roman"/>
          <w:b w:val="false"/>
          <w:i w:val="false"/>
          <w:color w:val="000000"/>
          <w:sz w:val="28"/>
        </w:rPr>
        <w:t>
      а) бірінші рет сотталғандар;</w:t>
      </w:r>
    </w:p>
    <w:p>
      <w:pPr>
        <w:spacing w:after="0"/>
        <w:ind w:left="0"/>
        <w:jc w:val="both"/>
      </w:pPr>
      <w:r>
        <w:rPr>
          <w:rFonts w:ascii="Times New Roman"/>
          <w:b w:val="false"/>
          <w:i w:val="false"/>
          <w:color w:val="000000"/>
          <w:sz w:val="28"/>
        </w:rPr>
        <w:t>
      б) бұрын бас бостандығынан айыру орындарында отырғандар (қылмыс құрамына қарамастан) және сотты болғандар;</w:t>
      </w:r>
    </w:p>
    <w:p>
      <w:pPr>
        <w:spacing w:after="0"/>
        <w:ind w:left="0"/>
        <w:jc w:val="both"/>
      </w:pPr>
      <w:r>
        <w:rPr>
          <w:rFonts w:ascii="Times New Roman"/>
          <w:b w:val="false"/>
          <w:i w:val="false"/>
          <w:color w:val="000000"/>
          <w:sz w:val="28"/>
        </w:rPr>
        <w:t>
      в) сотталған сот, құқық қорғау органдары мен арнаулы мемлекеттік органдардың бұрынғы қызметкерлері, сотталғандардың мінез-құлқын бақылау мен қадағалауды жүзеге асыруға уәкілетті адамдар</w:t>
      </w:r>
    </w:p>
    <w:p>
      <w:pPr>
        <w:spacing w:after="0"/>
        <w:ind w:left="0"/>
        <w:jc w:val="both"/>
      </w:pPr>
      <w:r>
        <w:rPr>
          <w:rFonts w:ascii="Times New Roman"/>
          <w:b w:val="false"/>
          <w:i w:val="false"/>
          <w:color w:val="000000"/>
          <w:sz w:val="28"/>
        </w:rPr>
        <w:t>
      3. Тәртіптік изоляторларда ұсталатын сотталғандар.</w:t>
      </w:r>
    </w:p>
    <w:p>
      <w:pPr>
        <w:spacing w:after="0"/>
        <w:ind w:left="0"/>
        <w:jc w:val="both"/>
      </w:pPr>
      <w:r>
        <w:rPr>
          <w:rFonts w:ascii="Times New Roman"/>
          <w:b w:val="false"/>
          <w:i w:val="false"/>
          <w:color w:val="000000"/>
          <w:sz w:val="28"/>
        </w:rPr>
        <w:t>
      4. АҚО медициналық бөлімшесінде жатқан науқас сотталғандар.</w:t>
      </w:r>
    </w:p>
    <w:p>
      <w:pPr>
        <w:spacing w:after="0"/>
        <w:ind w:left="0"/>
        <w:jc w:val="both"/>
      </w:pPr>
      <w:r>
        <w:rPr>
          <w:rFonts w:ascii="Times New Roman"/>
          <w:b w:val="false"/>
          <w:i w:val="false"/>
          <w:color w:val="000000"/>
          <w:sz w:val="28"/>
        </w:rPr>
        <w:t>
      5. Жиынтық бөлімше камераларында ұсталатын сотталғандар.</w:t>
      </w:r>
    </w:p>
    <w:p>
      <w:pPr>
        <w:spacing w:after="0"/>
        <w:ind w:left="0"/>
        <w:jc w:val="both"/>
      </w:pPr>
      <w:r>
        <w:rPr>
          <w:rFonts w:ascii="Times New Roman"/>
          <w:b w:val="false"/>
          <w:i w:val="false"/>
          <w:color w:val="000000"/>
          <w:sz w:val="28"/>
        </w:rPr>
        <w:t>
            Ескерту: Камера бойынша орналастыру жоспары кезекші бөлімінде, арнайы қабылдау орны бастығының кабинетінде, жедел бөлімде, арнайы есепке алу, сондай-ақ, режим және күзет бөлiмдерiнде болуы тиiс. Арнайы қабылдау орнының бастығы ___________________________</w:t>
      </w:r>
    </w:p>
    <w:p>
      <w:pPr>
        <w:spacing w:after="0"/>
        <w:ind w:left="0"/>
        <w:jc w:val="both"/>
      </w:pPr>
      <w:r>
        <w:rPr>
          <w:rFonts w:ascii="Times New Roman"/>
          <w:b w:val="false"/>
          <w:i w:val="false"/>
          <w:color w:val="000000"/>
          <w:sz w:val="28"/>
        </w:rPr>
        <w:t>
      ( атағы,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 мен</w:t>
            </w:r>
            <w:r>
              <w:br/>
            </w:r>
            <w:r>
              <w:rPr>
                <w:rFonts w:ascii="Times New Roman"/>
                <w:b w:val="false"/>
                <w:i w:val="false"/>
                <w:color w:val="000000"/>
                <w:sz w:val="20"/>
              </w:rPr>
              <w:t>ішкі тәртіптемесін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176" w:id="165"/>
    <w:p>
      <w:pPr>
        <w:spacing w:after="0"/>
        <w:ind w:left="0"/>
        <w:jc w:val="left"/>
      </w:pPr>
      <w:r>
        <w:rPr>
          <w:rFonts w:ascii="Times New Roman"/>
          <w:b/>
          <w:i w:val="false"/>
          <w:color w:val="000000"/>
        </w:rPr>
        <w:t xml:space="preserve"> Жалпы камераларды жабдықтауға қойылатын талаптар</w:t>
      </w:r>
    </w:p>
    <w:bookmarkEnd w:id="165"/>
    <w:p>
      <w:pPr>
        <w:spacing w:after="0"/>
        <w:ind w:left="0"/>
        <w:jc w:val="both"/>
      </w:pPr>
      <w:r>
        <w:rPr>
          <w:rFonts w:ascii="Times New Roman"/>
          <w:b w:val="false"/>
          <w:i w:val="false"/>
          <w:color w:val="000000"/>
          <w:sz w:val="28"/>
        </w:rPr>
        <w:t>
      Қамаққа алу түріндегі жазаға сотталғандар ұсталатын камералардың құрылымы сыртқы қоршаған ортадан және бiрiккен үй-жайлардан сенiмдi оқшаулауды қамтамасыз етуi тиiс. Камералардың жоспарлық нысаны есiктiң "көзшесi" арқылы анағұрлым жақсы көрiлуiн қамтамасыз етуi тиiс.</w:t>
      </w:r>
    </w:p>
    <w:p>
      <w:pPr>
        <w:spacing w:after="0"/>
        <w:ind w:left="0"/>
        <w:jc w:val="both"/>
      </w:pPr>
      <w:r>
        <w:rPr>
          <w:rFonts w:ascii="Times New Roman"/>
          <w:b w:val="false"/>
          <w:i w:val="false"/>
          <w:color w:val="000000"/>
          <w:sz w:val="28"/>
        </w:rPr>
        <w:t>
      Камералардың есiктерi 90 х 200 сантиметр (бұдан әрi - см) екi жақты болады. Есік үш жазықтықтағы жабу механизімінің көмегімен жабылады. Есікке рұқсатсыз енуге тосқауыл қоюға арналған құлып орнатылады. Есіктің сыртқы жағына жабу тетігін қамтамасыз ететін техникалық люк орналастырылады. Қарау қондырғысы камерадан дәліз көрінбеу үшін, еденнен 150 см биіктікте, камераның ішкі жағынан өлшемі 14 x 24 см, дәлізден 3,5 x 4 см сопақша ойық арқылы орнатылады.</w:t>
      </w:r>
    </w:p>
    <w:p>
      <w:pPr>
        <w:spacing w:after="0"/>
        <w:ind w:left="0"/>
        <w:jc w:val="both"/>
      </w:pPr>
      <w:r>
        <w:rPr>
          <w:rFonts w:ascii="Times New Roman"/>
          <w:b w:val="false"/>
          <w:i w:val="false"/>
          <w:color w:val="000000"/>
          <w:sz w:val="28"/>
        </w:rPr>
        <w:t>
      Ішкі есіктер шекті дөңгелек және жолақты болат темірден жасалады. Еден деңгейінен 95 см биiктiкте тамақ үлестiруге арналған 18 x 22 cм шағын терезе орнатылады. Шағын терезенің есігі дәліз жаққа ашылуы, көлденең кронштейндер арқылы бекітілуі тиіс.</w:t>
      </w:r>
    </w:p>
    <w:p>
      <w:pPr>
        <w:spacing w:after="0"/>
        <w:ind w:left="0"/>
        <w:jc w:val="both"/>
      </w:pPr>
      <w:r>
        <w:rPr>
          <w:rFonts w:ascii="Times New Roman"/>
          <w:b w:val="false"/>
          <w:i w:val="false"/>
          <w:color w:val="000000"/>
          <w:sz w:val="28"/>
        </w:rPr>
        <w:t>
      Есікті жабу үшін аспалы құлыппен бекітілетін ысырманы пайдалану керек. Ысырма болаттан жасалған қорапта орнатылады және жабу кезінде сыртқы есікке тығыз қысылады.</w:t>
      </w:r>
    </w:p>
    <w:p>
      <w:pPr>
        <w:spacing w:after="0"/>
        <w:ind w:left="0"/>
        <w:jc w:val="both"/>
      </w:pPr>
      <w:r>
        <w:rPr>
          <w:rFonts w:ascii="Times New Roman"/>
          <w:b w:val="false"/>
          <w:i w:val="false"/>
          <w:color w:val="000000"/>
          <w:sz w:val="28"/>
        </w:rPr>
        <w:t>
      Есіктерді камералардың ортасына орналастырылады, камералардың көрінуін жақсарту үшін есік қорабы мен есік қабырғаның ішкі жағына жақынырақ орнатылады. Камералардың есіктері дәліз жағына ашылады, есікте дәліз жағынан қапсырма шеге көзделеді.</w:t>
      </w:r>
    </w:p>
    <w:p>
      <w:pPr>
        <w:spacing w:after="0"/>
        <w:ind w:left="0"/>
        <w:jc w:val="both"/>
      </w:pPr>
      <w:r>
        <w:rPr>
          <w:rFonts w:ascii="Times New Roman"/>
          <w:b w:val="false"/>
          <w:i w:val="false"/>
          <w:color w:val="000000"/>
          <w:sz w:val="28"/>
        </w:rPr>
        <w:t>
      Есіктің ашылу бұрышы камераға бір уақытта бір адам кіретіндей етіп орнатылуы тиіс. Осы мақсатта дәліз жағынан есіктің белгілі бір бұрышқа ашылуын қамтамасыз ететін шектеуіш орнатылады. Камералардың есік-құлыптары жапсырмалы-қорапты болуы тиіс. Бұранда құлыптар орнатуға болмайды. Құлып кілтпен үш айналымға, ал есік жабылған кезде автоматты түрде бір айналымға жабылуы тиіс.</w:t>
      </w:r>
    </w:p>
    <w:p>
      <w:pPr>
        <w:spacing w:after="0"/>
        <w:ind w:left="0"/>
        <w:jc w:val="both"/>
      </w:pPr>
      <w:r>
        <w:rPr>
          <w:rFonts w:ascii="Times New Roman"/>
          <w:b w:val="false"/>
          <w:i w:val="false"/>
          <w:color w:val="000000"/>
          <w:sz w:val="28"/>
        </w:rPr>
        <w:t>
      Терезелердің көлемі: ені 130-140 см, биіктігі 110-120 метр. Терезе жақтауларын екі жақты (фрамуга) етіп жасау керек. Терезелердің жармаларын және фрамугаларды сенімді бекітілетін құлыптармен жабдықтау керек. Жармаларды терезе қораптарына жасырын бүршігі бар бұрандалы шегемен бекітеді. Терезе ойығының төменгі жағын еден деңгейінен кемінде 160 см биіктікте жасау керек.</w:t>
      </w:r>
    </w:p>
    <w:p>
      <w:pPr>
        <w:spacing w:after="0"/>
        <w:ind w:left="0"/>
        <w:jc w:val="both"/>
      </w:pPr>
      <w:r>
        <w:rPr>
          <w:rFonts w:ascii="Times New Roman"/>
          <w:b w:val="false"/>
          <w:i w:val="false"/>
          <w:color w:val="000000"/>
          <w:sz w:val="28"/>
        </w:rPr>
        <w:t>
      Терезе алдының орнына терезе ойықтарында бұрыштары дөңес етіп жасалады. Қызметтік және қосымша үй-жайлардың, камералардың, стационарлық палаталардың барлық терезелеріне сыртқы жағынан металл торлар орнатылады. Бөлу торларының көлемі 12 х 20 см дөңгелек және болат жолақты сым темірден жасалады. Диаметрі 0,2 см кем емес болат дөңгелек сым тордың тік элементтеріне, ал қалыңдығы 0,60 х 0,12 см жолақты болат көлденең элементтерге және торды орауға қолданылады. Тордың дөңгелек сымнан жасалған элементтері жолақ сымның арасына өткізіледі, барлық түйіскен жерлері мықтап дәнекерленеді. Камера жағынан терезеге қол жетпейтіндей, терезе рамасынан кемінде 50 см қашықтықта ішкі жақтан дөңес металл торлар қондырылады.</w:t>
      </w:r>
    </w:p>
    <w:p>
      <w:pPr>
        <w:spacing w:after="0"/>
        <w:ind w:left="0"/>
        <w:jc w:val="both"/>
      </w:pPr>
      <w:r>
        <w:rPr>
          <w:rFonts w:ascii="Times New Roman"/>
          <w:b w:val="false"/>
          <w:i w:val="false"/>
          <w:color w:val="000000"/>
          <w:sz w:val="28"/>
        </w:rPr>
        <w:t>
      Жалпы камералар габариттік өлшемі 188 х 65 см екі қабатты темір кереуетпен, бір адамға 40 метр есебінен алынған ағаш үстелдермен және орындықтармен, бір қума метрге 5 орын есебінен алынған киім ілетін шкафпен және жеке қолданылатын тумбалармен жабдықталады. Камералардың барлық жабдықтары еденге бекітілуі тиіс.</w:t>
      </w:r>
    </w:p>
    <w:p>
      <w:pPr>
        <w:spacing w:after="0"/>
        <w:ind w:left="0"/>
        <w:jc w:val="both"/>
      </w:pPr>
      <w:r>
        <w:rPr>
          <w:rFonts w:ascii="Times New Roman"/>
          <w:b w:val="false"/>
          <w:i w:val="false"/>
          <w:color w:val="000000"/>
          <w:sz w:val="28"/>
        </w:rPr>
        <w:t>
      Әрбір камерада қолжуғыш пен унитаздан тұратын, камералардың қоршау конструкцияларына мықтап бекітілген санитарлық торап жабдықталады. Ұзындығы 140 см санитарлық торап тұтас қалқамен бөлініп, есікпен жабдықталады.</w:t>
      </w:r>
    </w:p>
    <w:p>
      <w:pPr>
        <w:spacing w:after="0"/>
        <w:ind w:left="0"/>
        <w:jc w:val="both"/>
      </w:pPr>
      <w:r>
        <w:rPr>
          <w:rFonts w:ascii="Times New Roman"/>
          <w:b w:val="false"/>
          <w:i w:val="false"/>
          <w:color w:val="000000"/>
          <w:sz w:val="28"/>
        </w:rPr>
        <w:t>
      Барлық камераларда тақтайдан жасалған сырланған едендер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 мен</w:t>
            </w:r>
            <w:r>
              <w:br/>
            </w:r>
            <w:r>
              <w:rPr>
                <w:rFonts w:ascii="Times New Roman"/>
                <w:b w:val="false"/>
                <w:i w:val="false"/>
                <w:color w:val="000000"/>
                <w:sz w:val="20"/>
              </w:rPr>
              <w:t>ішкі тәртіптемесін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 жылғы "___"______________</w:t>
      </w:r>
    </w:p>
    <w:p>
      <w:pPr>
        <w:spacing w:after="0"/>
        <w:ind w:left="0"/>
        <w:jc w:val="both"/>
      </w:pPr>
      <w:r>
        <w:rPr>
          <w:rFonts w:ascii="Times New Roman"/>
          <w:b w:val="false"/>
          <w:i w:val="false"/>
          <w:color w:val="000000"/>
          <w:sz w:val="28"/>
        </w:rPr>
        <w:t>
      Сотталғанды бір адамдық камераға ауыстыру туралы</w:t>
      </w:r>
    </w:p>
    <w:bookmarkStart w:name="z178" w:id="166"/>
    <w:p>
      <w:pPr>
        <w:spacing w:after="0"/>
        <w:ind w:left="0"/>
        <w:jc w:val="left"/>
      </w:pPr>
      <w:r>
        <w:rPr>
          <w:rFonts w:ascii="Times New Roman"/>
          <w:b/>
          <w:i w:val="false"/>
          <w:color w:val="000000"/>
        </w:rPr>
        <w:t xml:space="preserve"> Қаулы</w:t>
      </w:r>
    </w:p>
    <w:bookmarkEnd w:id="166"/>
    <w:p>
      <w:pPr>
        <w:spacing w:after="0"/>
        <w:ind w:left="0"/>
        <w:jc w:val="both"/>
      </w:pPr>
      <w:r>
        <w:rPr>
          <w:rFonts w:ascii="Times New Roman"/>
          <w:b w:val="false"/>
          <w:i w:val="false"/>
          <w:color w:val="000000"/>
          <w:sz w:val="28"/>
        </w:rPr>
        <w:t>
      Сотталған 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(бір адамдық камерада ұстауға негіз болған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мән-жайлары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Қаулы етті:</w:t>
      </w:r>
    </w:p>
    <w:p>
      <w:pPr>
        <w:spacing w:after="0"/>
        <w:ind w:left="0"/>
        <w:jc w:val="both"/>
      </w:pPr>
      <w:r>
        <w:rPr>
          <w:rFonts w:ascii="Times New Roman"/>
          <w:b w:val="false"/>
          <w:i w:val="false"/>
          <w:color w:val="000000"/>
          <w:sz w:val="28"/>
        </w:rPr>
        <w:t>
      Сотталған 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одан әрі бір адамдық камераға ауыстырылсын.</w:t>
      </w:r>
    </w:p>
    <w:p>
      <w:pPr>
        <w:spacing w:after="0"/>
        <w:ind w:left="0"/>
        <w:jc w:val="both"/>
      </w:pPr>
      <w:r>
        <w:rPr>
          <w:rFonts w:ascii="Times New Roman"/>
          <w:b w:val="false"/>
          <w:i w:val="false"/>
          <w:color w:val="000000"/>
          <w:sz w:val="28"/>
        </w:rPr>
        <w:t>
      _____________ облысы бойынша ҚАЖД _____________ АҚО бастығы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(атағы) (қолы) (тегі)</w:t>
      </w:r>
    </w:p>
    <w:p>
      <w:pPr>
        <w:spacing w:after="0"/>
        <w:ind w:left="0"/>
        <w:jc w:val="both"/>
      </w:pPr>
      <w:r>
        <w:rPr>
          <w:rFonts w:ascii="Times New Roman"/>
          <w:b w:val="false"/>
          <w:i w:val="false"/>
          <w:color w:val="000000"/>
          <w:sz w:val="28"/>
        </w:rPr>
        <w:t>
      20___жылғы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 мен</w:t>
            </w:r>
            <w:r>
              <w:br/>
            </w:r>
            <w:r>
              <w:rPr>
                <w:rFonts w:ascii="Times New Roman"/>
                <w:b w:val="false"/>
                <w:i w:val="false"/>
                <w:color w:val="000000"/>
                <w:sz w:val="20"/>
              </w:rPr>
              <w:t>ішкі тәртіптемесін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180" w:id="167"/>
    <w:p>
      <w:pPr>
        <w:spacing w:after="0"/>
        <w:ind w:left="0"/>
        <w:jc w:val="left"/>
      </w:pPr>
      <w:r>
        <w:rPr>
          <w:rFonts w:ascii="Times New Roman"/>
          <w:b/>
          <w:i w:val="false"/>
          <w:color w:val="000000"/>
        </w:rPr>
        <w:t xml:space="preserve"> Сейілдеу аулаларын жабдықтауға талаптар</w:t>
      </w:r>
    </w:p>
    <w:bookmarkEnd w:id="167"/>
    <w:p>
      <w:pPr>
        <w:spacing w:after="0"/>
        <w:ind w:left="0"/>
        <w:jc w:val="both"/>
      </w:pPr>
      <w:r>
        <w:rPr>
          <w:rFonts w:ascii="Times New Roman"/>
          <w:b w:val="false"/>
          <w:i w:val="false"/>
          <w:color w:val="000000"/>
          <w:sz w:val="28"/>
        </w:rPr>
        <w:t>
      Әдетте, сейілдеу аулаларын режимдік корпустардың жоғарғы қабаттарына орналастырылады. Мүмкін болмаған жағдайда олар режимдік аулада орналастырады және жерасты немесе жерүсті өткелдерімен жалғасуы немесе шектесуі тиіс.</w:t>
      </w:r>
    </w:p>
    <w:p>
      <w:pPr>
        <w:spacing w:after="0"/>
        <w:ind w:left="0"/>
        <w:jc w:val="both"/>
      </w:pPr>
      <w:r>
        <w:rPr>
          <w:rFonts w:ascii="Times New Roman"/>
          <w:b w:val="false"/>
          <w:i w:val="false"/>
          <w:color w:val="000000"/>
          <w:sz w:val="28"/>
        </w:rPr>
        <w:t>
      Сейілдеуге шығарылған қамаудағы әрбір сотталғанға сейілдеу ауласының 2,5-3 шаршы метрден келу керек. Сейілдеу ауласының ең кіші көлемі – 20 шаршы метр.</w:t>
      </w:r>
    </w:p>
    <w:p>
      <w:pPr>
        <w:spacing w:after="0"/>
        <w:ind w:left="0"/>
        <w:jc w:val="both"/>
      </w:pPr>
      <w:r>
        <w:rPr>
          <w:rFonts w:ascii="Times New Roman"/>
          <w:b w:val="false"/>
          <w:i w:val="false"/>
          <w:color w:val="000000"/>
          <w:sz w:val="28"/>
        </w:rPr>
        <w:t>
      Сейілдеу аулаларының жоғарғы жағына 17x17 сантиметрлік ұяшық металл торлар дәнекерленеді, тордың үстінен 5x5 сантиметр ұяшық метал рама тоқымалы металл тормен бекітіледі.</w:t>
      </w:r>
    </w:p>
    <w:p>
      <w:pPr>
        <w:spacing w:after="0"/>
        <w:ind w:left="0"/>
        <w:jc w:val="both"/>
      </w:pPr>
      <w:r>
        <w:rPr>
          <w:rFonts w:ascii="Times New Roman"/>
          <w:b w:val="false"/>
          <w:i w:val="false"/>
          <w:color w:val="000000"/>
          <w:sz w:val="28"/>
        </w:rPr>
        <w:t>
      Сейілдеу аулаларының есіктері камералық үлгідегідей, бірақ желкөзсіз жабдықталады. Әрбір сейідеу ауласының ортасында еденге мықтап бекітілген орындық орнатылады Сейілдеу аулаларының үсті бақылаушыға қарама-қарсы қабырғалардың бойымен қалыңдығы 1,2 метрге дейін жауын-шашыннан қорғайтын жеңіл бастырмалар орнатылады.</w:t>
      </w:r>
    </w:p>
    <w:p>
      <w:pPr>
        <w:spacing w:after="0"/>
        <w:ind w:left="0"/>
        <w:jc w:val="both"/>
      </w:pPr>
      <w:r>
        <w:rPr>
          <w:rFonts w:ascii="Times New Roman"/>
          <w:b w:val="false"/>
          <w:i w:val="false"/>
          <w:color w:val="000000"/>
          <w:sz w:val="28"/>
        </w:rPr>
        <w:t>
      Сейілдеу аулаларынан судың ағып кетуі қамтамасыз етілуі тиіс.</w:t>
      </w:r>
    </w:p>
    <w:p>
      <w:pPr>
        <w:spacing w:after="0"/>
        <w:ind w:left="0"/>
        <w:jc w:val="both"/>
      </w:pPr>
      <w:r>
        <w:rPr>
          <w:rFonts w:ascii="Times New Roman"/>
          <w:b w:val="false"/>
          <w:i w:val="false"/>
          <w:color w:val="000000"/>
          <w:sz w:val="28"/>
        </w:rPr>
        <w:t>
      Сейілдеу аулаларының үстіне сейілдеу аулаларында жүрген барлық қамаққа сотталғандарды ұдайы бақылауда ұстайтындай етіп бақылаушыға арналған тұғыр жабдықталады. Бақылаушының бекетінде күзет-дабыл сигнализациясы бар хабарлағыштар мен кезекшіге қосылған байланыс құралдары орнатылады.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 мен</w:t>
            </w:r>
            <w:r>
              <w:br/>
            </w:r>
            <w:r>
              <w:rPr>
                <w:rFonts w:ascii="Times New Roman"/>
                <w:b w:val="false"/>
                <w:i w:val="false"/>
                <w:color w:val="000000"/>
                <w:sz w:val="20"/>
              </w:rPr>
              <w:t>ішкі тәртіптемесін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bookmarkStart w:name="z182" w:id="168"/>
    <w:p>
      <w:pPr>
        <w:spacing w:after="0"/>
        <w:ind w:left="0"/>
        <w:jc w:val="left"/>
      </w:pPr>
      <w:r>
        <w:rPr>
          <w:rFonts w:ascii="Times New Roman"/>
          <w:b/>
          <w:i w:val="false"/>
          <w:color w:val="000000"/>
        </w:rPr>
        <w:t xml:space="preserve"> Сотталғандарды және өзге адамдарды жеке мәселелері</w:t>
      </w:r>
      <w:r>
        <w:br/>
      </w:r>
      <w:r>
        <w:rPr>
          <w:rFonts w:ascii="Times New Roman"/>
          <w:b/>
          <w:i w:val="false"/>
          <w:color w:val="000000"/>
        </w:rPr>
        <w:t>бойынша қабылдау</w:t>
      </w:r>
      <w:r>
        <w:br/>
      </w:r>
      <w:r>
        <w:rPr>
          <w:rFonts w:ascii="Times New Roman"/>
          <w:b/>
          <w:i w:val="false"/>
          <w:color w:val="000000"/>
        </w:rPr>
        <w:t>журналы</w:t>
      </w:r>
    </w:p>
    <w:bookmarkEnd w:id="168"/>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(қабылдауды жүзеге асырушы лауазымды адамның лауазымы, атағы және тегі)</w:t>
      </w:r>
    </w:p>
    <w:p>
      <w:pPr>
        <w:spacing w:after="0"/>
        <w:ind w:left="0"/>
        <w:jc w:val="both"/>
      </w:pPr>
      <w:r>
        <w:rPr>
          <w:rFonts w:ascii="Times New Roman"/>
          <w:b w:val="false"/>
          <w:i w:val="false"/>
          <w:color w:val="000000"/>
          <w:sz w:val="28"/>
        </w:rPr>
        <w:t>
      Басталды _______________________</w:t>
      </w:r>
    </w:p>
    <w:p>
      <w:pPr>
        <w:spacing w:after="0"/>
        <w:ind w:left="0"/>
        <w:jc w:val="both"/>
      </w:pPr>
      <w:r>
        <w:rPr>
          <w:rFonts w:ascii="Times New Roman"/>
          <w:b w:val="false"/>
          <w:i w:val="false"/>
          <w:color w:val="000000"/>
          <w:sz w:val="28"/>
        </w:rPr>
        <w:t>
      Аяқталды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2"/>
        <w:gridCol w:w="4250"/>
        <w:gridCol w:w="2012"/>
        <w:gridCol w:w="2013"/>
        <w:gridCol w:w="2013"/>
      </w:tblGrid>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Қабылдауға келген адамның Т.А.Ә.</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сұрақтардың мазмұны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Орындалғандығы туралы белгі</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Журнал екі бөлімнен тұрады, нөмірленген, бау өткізілген, мөрленген және АҚО кеңсе қызметкерінің қол қоюымен расталған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 мен</w:t>
            </w:r>
            <w:r>
              <w:br/>
            </w:r>
            <w:r>
              <w:rPr>
                <w:rFonts w:ascii="Times New Roman"/>
                <w:b w:val="false"/>
                <w:i w:val="false"/>
                <w:color w:val="000000"/>
                <w:sz w:val="20"/>
              </w:rPr>
              <w:t>ішкі тәртіптемесін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bookmarkStart w:name="z184" w:id="169"/>
    <w:p>
      <w:pPr>
        <w:spacing w:after="0"/>
        <w:ind w:left="0"/>
        <w:jc w:val="left"/>
      </w:pPr>
      <w:r>
        <w:rPr>
          <w:rFonts w:ascii="Times New Roman"/>
          <w:b/>
          <w:i w:val="false"/>
          <w:color w:val="000000"/>
        </w:rPr>
        <w:t xml:space="preserve"> Сотталғанға жаза тағайындау туралы</w:t>
      </w:r>
      <w:r>
        <w:br/>
      </w:r>
      <w:r>
        <w:rPr>
          <w:rFonts w:ascii="Times New Roman"/>
          <w:b/>
          <w:i w:val="false"/>
          <w:color w:val="000000"/>
        </w:rPr>
        <w:t>ҚАУЛЫ</w:t>
      </w:r>
    </w:p>
    <w:bookmarkEnd w:id="169"/>
    <w:p>
      <w:pPr>
        <w:spacing w:after="0"/>
        <w:ind w:left="0"/>
        <w:jc w:val="both"/>
      </w:pPr>
      <w:r>
        <w:rPr>
          <w:rFonts w:ascii="Times New Roman"/>
          <w:b w:val="false"/>
          <w:i w:val="false"/>
          <w:color w:val="000000"/>
          <w:sz w:val="28"/>
        </w:rPr>
        <w:t>
      Сотталған ___________________________________________________________</w:t>
      </w:r>
    </w:p>
    <w:p>
      <w:pPr>
        <w:spacing w:after="0"/>
        <w:ind w:left="0"/>
        <w:jc w:val="both"/>
      </w:pPr>
      <w:r>
        <w:rPr>
          <w:rFonts w:ascii="Times New Roman"/>
          <w:b w:val="false"/>
          <w:i w:val="false"/>
          <w:color w:val="000000"/>
          <w:sz w:val="28"/>
        </w:rPr>
        <w:t>
            (тегі, аты, әкесінің аты, туған жылы)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(тәртіп бұзушылықтың мәні жазылады)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арқылы жаза өтеу режимін бұзды.</w:t>
      </w:r>
    </w:p>
    <w:p>
      <w:pPr>
        <w:spacing w:after="0"/>
        <w:ind w:left="0"/>
        <w:jc w:val="both"/>
      </w:pPr>
      <w:r>
        <w:rPr>
          <w:rFonts w:ascii="Times New Roman"/>
          <w:b w:val="false"/>
          <w:i w:val="false"/>
          <w:color w:val="000000"/>
          <w:sz w:val="28"/>
        </w:rPr>
        <w:t>
            Сотталған __________________ жазбаша жазған түсініктемесін және</w:t>
      </w:r>
    </w:p>
    <w:p>
      <w:pPr>
        <w:spacing w:after="0"/>
        <w:ind w:left="0"/>
        <w:jc w:val="both"/>
      </w:pPr>
      <w:r>
        <w:rPr>
          <w:rFonts w:ascii="Times New Roman"/>
          <w:b w:val="false"/>
          <w:i w:val="false"/>
          <w:color w:val="000000"/>
          <w:sz w:val="28"/>
        </w:rPr>
        <w:t xml:space="preserve">
      өзге тексеру материалдарын қарап, ҚР ҚАК-нің </w:t>
      </w:r>
      <w:r>
        <w:rPr>
          <w:rFonts w:ascii="Times New Roman"/>
          <w:b w:val="false"/>
          <w:i w:val="false"/>
          <w:color w:val="000000"/>
          <w:sz w:val="28"/>
        </w:rPr>
        <w:t>133-бабын</w:t>
      </w:r>
      <w:r>
        <w:rPr>
          <w:rFonts w:ascii="Times New Roman"/>
          <w:b w:val="false"/>
          <w:i w:val="false"/>
          <w:color w:val="000000"/>
          <w:sz w:val="28"/>
        </w:rPr>
        <w:t xml:space="preserve"> басшылыққа алып,</w:t>
      </w:r>
    </w:p>
    <w:p>
      <w:pPr>
        <w:spacing w:after="0"/>
        <w:ind w:left="0"/>
        <w:jc w:val="both"/>
      </w:pPr>
      <w:r>
        <w:rPr>
          <w:rFonts w:ascii="Times New Roman"/>
          <w:b w:val="false"/>
          <w:i w:val="false"/>
          <w:color w:val="000000"/>
          <w:sz w:val="28"/>
        </w:rPr>
        <w:t>
      ҚАУЛЫ ЕТТІ:</w:t>
      </w:r>
    </w:p>
    <w:p>
      <w:pPr>
        <w:spacing w:after="0"/>
        <w:ind w:left="0"/>
        <w:jc w:val="both"/>
      </w:pPr>
      <w:r>
        <w:rPr>
          <w:rFonts w:ascii="Times New Roman"/>
          <w:b w:val="false"/>
          <w:i w:val="false"/>
          <w:color w:val="000000"/>
          <w:sz w:val="28"/>
        </w:rPr>
        <w:t>
            Сотталған 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жаза өтеу режимін бұзғаны үшін________________________тағайындалсын.</w:t>
      </w:r>
    </w:p>
    <w:p>
      <w:pPr>
        <w:spacing w:after="0"/>
        <w:ind w:left="0"/>
        <w:jc w:val="both"/>
      </w:pPr>
      <w:r>
        <w:rPr>
          <w:rFonts w:ascii="Times New Roman"/>
          <w:b w:val="false"/>
          <w:i w:val="false"/>
          <w:color w:val="000000"/>
          <w:sz w:val="28"/>
        </w:rPr>
        <w:t>
            (жазаның түрі көрсетіледі)</w:t>
      </w:r>
    </w:p>
    <w:p>
      <w:pPr>
        <w:spacing w:after="0"/>
        <w:ind w:left="0"/>
        <w:jc w:val="both"/>
      </w:pPr>
      <w:r>
        <w:rPr>
          <w:rFonts w:ascii="Times New Roman"/>
          <w:b w:val="false"/>
          <w:i w:val="false"/>
          <w:color w:val="000000"/>
          <w:sz w:val="28"/>
        </w:rPr>
        <w:t>
      _______________ облысы бойынша ҚАЖД __________ арнайы қабылдау</w:t>
      </w:r>
    </w:p>
    <w:p>
      <w:pPr>
        <w:spacing w:after="0"/>
        <w:ind w:left="0"/>
        <w:jc w:val="both"/>
      </w:pPr>
      <w:r>
        <w:rPr>
          <w:rFonts w:ascii="Times New Roman"/>
          <w:b w:val="false"/>
          <w:i w:val="false"/>
          <w:color w:val="000000"/>
          <w:sz w:val="28"/>
        </w:rPr>
        <w:t>
      орнының бастығы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(атағы) (қолы) (тегі)</w:t>
      </w:r>
    </w:p>
    <w:p>
      <w:pPr>
        <w:spacing w:after="0"/>
        <w:ind w:left="0"/>
        <w:jc w:val="both"/>
      </w:pPr>
      <w:r>
        <w:rPr>
          <w:rFonts w:ascii="Times New Roman"/>
          <w:b w:val="false"/>
          <w:i w:val="false"/>
          <w:color w:val="000000"/>
          <w:sz w:val="28"/>
        </w:rPr>
        <w:t>
            20____жыл "___"___________</w:t>
      </w:r>
    </w:p>
    <w:p>
      <w:pPr>
        <w:spacing w:after="0"/>
        <w:ind w:left="0"/>
        <w:jc w:val="both"/>
      </w:pPr>
      <w:r>
        <w:rPr>
          <w:rFonts w:ascii="Times New Roman"/>
          <w:b w:val="false"/>
          <w:i w:val="false"/>
          <w:color w:val="000000"/>
          <w:sz w:val="28"/>
        </w:rPr>
        <w:t>
            Қаулы маған хабарланды ___________________________________</w:t>
      </w:r>
    </w:p>
    <w:p>
      <w:pPr>
        <w:spacing w:after="0"/>
        <w:ind w:left="0"/>
        <w:jc w:val="both"/>
      </w:pPr>
      <w:r>
        <w:rPr>
          <w:rFonts w:ascii="Times New Roman"/>
          <w:b w:val="false"/>
          <w:i w:val="false"/>
          <w:color w:val="000000"/>
          <w:sz w:val="28"/>
        </w:rPr>
        <w:t>
            (сотталғанның қолы және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 мен</w:t>
            </w:r>
            <w:r>
              <w:br/>
            </w:r>
            <w:r>
              <w:rPr>
                <w:rFonts w:ascii="Times New Roman"/>
                <w:b w:val="false"/>
                <w:i w:val="false"/>
                <w:color w:val="000000"/>
                <w:sz w:val="20"/>
              </w:rPr>
              <w:t>ішкі тәртіптемесін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bookmarkStart w:name="z186" w:id="170"/>
    <w:p>
      <w:pPr>
        <w:spacing w:after="0"/>
        <w:ind w:left="0"/>
        <w:jc w:val="left"/>
      </w:pPr>
      <w:r>
        <w:rPr>
          <w:rFonts w:ascii="Times New Roman"/>
          <w:b/>
          <w:i w:val="false"/>
          <w:color w:val="000000"/>
        </w:rPr>
        <w:t xml:space="preserve"> №__ куәлік</w:t>
      </w:r>
    </w:p>
    <w:bookmarkEnd w:id="170"/>
    <w:p>
      <w:pPr>
        <w:spacing w:after="0"/>
        <w:ind w:left="0"/>
        <w:jc w:val="both"/>
      </w:pPr>
      <w:r>
        <w:rPr>
          <w:rFonts w:ascii="Times New Roman"/>
          <w:b w:val="false"/>
          <w:i w:val="false"/>
          <w:color w:val="000000"/>
          <w:sz w:val="28"/>
        </w:rPr>
        <w:t>
      ҚР ҚК__бабы бойынша 19__жылы __________ дүниеге келген</w:t>
      </w:r>
    </w:p>
    <w:p>
      <w:pPr>
        <w:spacing w:after="0"/>
        <w:ind w:left="0"/>
        <w:jc w:val="both"/>
      </w:pPr>
      <w:r>
        <w:rPr>
          <w:rFonts w:ascii="Times New Roman"/>
          <w:b w:val="false"/>
          <w:i w:val="false"/>
          <w:color w:val="000000"/>
          <w:sz w:val="28"/>
        </w:rPr>
        <w:t>
      сотталған __________________________________________________ берілді.</w:t>
      </w:r>
    </w:p>
    <w:p>
      <w:pPr>
        <w:spacing w:after="0"/>
        <w:ind w:left="0"/>
        <w:jc w:val="both"/>
      </w:pPr>
      <w:r>
        <w:rPr>
          <w:rFonts w:ascii="Times New Roman"/>
          <w:b w:val="false"/>
          <w:i w:val="false"/>
          <w:color w:val="000000"/>
          <w:sz w:val="28"/>
        </w:rPr>
        <w:t>
            (сотталғанның тегі, аты, әкесінің аты (бар болса)</w:t>
      </w:r>
    </w:p>
    <w:p>
      <w:pPr>
        <w:spacing w:after="0"/>
        <w:ind w:left="0"/>
        <w:jc w:val="both"/>
      </w:pPr>
      <w:r>
        <w:rPr>
          <w:rFonts w:ascii="Times New Roman"/>
          <w:b w:val="false"/>
          <w:i w:val="false"/>
          <w:color w:val="000000"/>
          <w:sz w:val="28"/>
        </w:rPr>
        <w:t>
      Мерзімінің басы____, мерзімінің аяқталуы_______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(ҚАК-нің 86-бабына сәйкес шығудың негіздемесін көрсетіу</w:t>
      </w:r>
    </w:p>
    <w:p>
      <w:pPr>
        <w:spacing w:after="0"/>
        <w:ind w:left="0"/>
        <w:jc w:val="both"/>
      </w:pPr>
      <w:r>
        <w:rPr>
          <w:rFonts w:ascii="Times New Roman"/>
          <w:b w:val="false"/>
          <w:i w:val="false"/>
          <w:color w:val="000000"/>
          <w:sz w:val="28"/>
        </w:rPr>
        <w:t>
      байланысты АҚО-дан қысқа мерзімді шығуға рұқсат етілді)</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(бару орны)</w:t>
      </w:r>
    </w:p>
    <w:p>
      <w:pPr>
        <w:spacing w:after="0"/>
        <w:ind w:left="0"/>
        <w:jc w:val="both"/>
      </w:pPr>
      <w:r>
        <w:rPr>
          <w:rFonts w:ascii="Times New Roman"/>
          <w:b w:val="false"/>
          <w:i w:val="false"/>
          <w:color w:val="000000"/>
          <w:sz w:val="28"/>
        </w:rPr>
        <w:t>
      __тәулікке, оның ішінде ____тәулік жолға кетеді.</w:t>
      </w:r>
    </w:p>
    <w:p>
      <w:pPr>
        <w:spacing w:after="0"/>
        <w:ind w:left="0"/>
        <w:jc w:val="both"/>
      </w:pPr>
      <w:r>
        <w:rPr>
          <w:rFonts w:ascii="Times New Roman"/>
          <w:b w:val="false"/>
          <w:i w:val="false"/>
          <w:color w:val="000000"/>
          <w:sz w:val="28"/>
        </w:rPr>
        <w:t xml:space="preserve">
      20__ жылдың ________ол </w:t>
      </w:r>
    </w:p>
    <w:p>
      <w:pPr>
        <w:spacing w:after="0"/>
        <w:ind w:left="0"/>
        <w:jc w:val="both"/>
      </w:pPr>
      <w:r>
        <w:rPr>
          <w:rFonts w:ascii="Times New Roman"/>
          <w:b w:val="false"/>
          <w:i w:val="false"/>
          <w:color w:val="000000"/>
          <w:sz w:val="28"/>
        </w:rPr>
        <w:t>
      _____________________________________ мекен-жайы бойынша</w:t>
      </w:r>
    </w:p>
    <w:p>
      <w:pPr>
        <w:spacing w:after="0"/>
        <w:ind w:left="0"/>
        <w:jc w:val="both"/>
      </w:pPr>
      <w:r>
        <w:rPr>
          <w:rFonts w:ascii="Times New Roman"/>
          <w:b w:val="false"/>
          <w:i w:val="false"/>
          <w:color w:val="000000"/>
          <w:sz w:val="28"/>
        </w:rPr>
        <w:t>
      Телефон, факс________________________</w:t>
      </w:r>
    </w:p>
    <w:p>
      <w:pPr>
        <w:spacing w:after="0"/>
        <w:ind w:left="0"/>
        <w:jc w:val="both"/>
      </w:pPr>
      <w:r>
        <w:rPr>
          <w:rFonts w:ascii="Times New Roman"/>
          <w:b w:val="false"/>
          <w:i w:val="false"/>
          <w:color w:val="000000"/>
          <w:sz w:val="28"/>
        </w:rPr>
        <w:t>
      арнаулы қабылдау орнындағы_____________________________________</w:t>
      </w:r>
    </w:p>
    <w:p>
      <w:pPr>
        <w:spacing w:after="0"/>
        <w:ind w:left="0"/>
        <w:jc w:val="both"/>
      </w:pPr>
      <w:r>
        <w:rPr>
          <w:rFonts w:ascii="Times New Roman"/>
          <w:b w:val="false"/>
          <w:i w:val="false"/>
          <w:color w:val="000000"/>
          <w:sz w:val="28"/>
        </w:rPr>
        <w:t>
      жазасын өтеу орнына келуге міндетті. (атауы)</w:t>
      </w:r>
    </w:p>
    <w:p>
      <w:pPr>
        <w:spacing w:after="0"/>
        <w:ind w:left="0"/>
        <w:jc w:val="both"/>
      </w:pPr>
      <w:r>
        <w:rPr>
          <w:rFonts w:ascii="Times New Roman"/>
          <w:b w:val="false"/>
          <w:i w:val="false"/>
          <w:color w:val="000000"/>
          <w:sz w:val="28"/>
        </w:rPr>
        <w:t>
      Фотосурет орны АҚО бастығы ___________________</w:t>
      </w:r>
    </w:p>
    <w:p>
      <w:pPr>
        <w:spacing w:after="0"/>
        <w:ind w:left="0"/>
        <w:jc w:val="both"/>
      </w:pPr>
      <w:r>
        <w:rPr>
          <w:rFonts w:ascii="Times New Roman"/>
          <w:b w:val="false"/>
          <w:i w:val="false"/>
          <w:color w:val="000000"/>
          <w:sz w:val="28"/>
        </w:rPr>
        <w:t>
            (тегі)</w:t>
      </w:r>
    </w:p>
    <w:p>
      <w:pPr>
        <w:spacing w:after="0"/>
        <w:ind w:left="0"/>
        <w:jc w:val="both"/>
      </w:pPr>
      <w:r>
        <w:rPr>
          <w:rFonts w:ascii="Times New Roman"/>
          <w:b w:val="false"/>
          <w:i w:val="false"/>
          <w:color w:val="000000"/>
          <w:sz w:val="28"/>
        </w:rPr>
        <w:t>
      Сотталғанның Ішкі істер органына келуі туралы белгі</w:t>
      </w:r>
    </w:p>
    <w:p>
      <w:pPr>
        <w:spacing w:after="0"/>
        <w:ind w:left="0"/>
        <w:jc w:val="both"/>
      </w:pPr>
      <w:r>
        <w:rPr>
          <w:rFonts w:ascii="Times New Roman"/>
          <w:b w:val="false"/>
          <w:i w:val="false"/>
          <w:color w:val="000000"/>
          <w:sz w:val="28"/>
        </w:rPr>
        <w:t>
            ТМ-нің елтаңбалық мөрі _____________________ келді</w:t>
      </w:r>
    </w:p>
    <w:p>
      <w:pPr>
        <w:spacing w:after="0"/>
        <w:ind w:left="0"/>
        <w:jc w:val="both"/>
      </w:pPr>
      <w:r>
        <w:rPr>
          <w:rFonts w:ascii="Times New Roman"/>
          <w:b w:val="false"/>
          <w:i w:val="false"/>
          <w:color w:val="000000"/>
          <w:sz w:val="28"/>
        </w:rPr>
        <w:t>
            үшін орын (күні, қолы, елтаңбалық мөр)</w:t>
      </w:r>
    </w:p>
    <w:p>
      <w:pPr>
        <w:spacing w:after="0"/>
        <w:ind w:left="0"/>
        <w:jc w:val="both"/>
      </w:pPr>
      <w:r>
        <w:rPr>
          <w:rFonts w:ascii="Times New Roman"/>
          <w:b w:val="false"/>
          <w:i w:val="false"/>
          <w:color w:val="000000"/>
          <w:sz w:val="28"/>
        </w:rPr>
        <w:t>
            сотталғанның қол қоятын орны _____________________ кетті.</w:t>
      </w:r>
    </w:p>
    <w:p>
      <w:pPr>
        <w:spacing w:after="0"/>
        <w:ind w:left="0"/>
        <w:jc w:val="both"/>
      </w:pPr>
      <w:r>
        <w:rPr>
          <w:rFonts w:ascii="Times New Roman"/>
          <w:b w:val="false"/>
          <w:i w:val="false"/>
          <w:color w:val="000000"/>
          <w:sz w:val="28"/>
        </w:rPr>
        <w:t>
            (күні, қолы, елтаңбалық мөр)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 мен</w:t>
            </w:r>
            <w:r>
              <w:br/>
            </w:r>
            <w:r>
              <w:rPr>
                <w:rFonts w:ascii="Times New Roman"/>
                <w:b w:val="false"/>
                <w:i w:val="false"/>
                <w:color w:val="000000"/>
                <w:sz w:val="20"/>
              </w:rPr>
              <w:t>ішкі тәртіптемесін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r>
              <w:br/>
            </w:r>
            <w:r>
              <w:rPr>
                <w:rFonts w:ascii="Times New Roman"/>
                <w:b w:val="false"/>
                <w:i w:val="false"/>
                <w:color w:val="000000"/>
                <w:sz w:val="20"/>
              </w:rPr>
              <w:t>нысан</w:t>
            </w:r>
          </w:p>
        </w:tc>
      </w:tr>
    </w:tbl>
    <w:bookmarkStart w:name="z188" w:id="171"/>
    <w:p>
      <w:pPr>
        <w:spacing w:after="0"/>
        <w:ind w:left="0"/>
        <w:jc w:val="left"/>
      </w:pPr>
      <w:r>
        <w:rPr>
          <w:rFonts w:ascii="Times New Roman"/>
          <w:b/>
          <w:i w:val="false"/>
          <w:color w:val="000000"/>
        </w:rPr>
        <w:t xml:space="preserve"> Қолхат</w:t>
      </w:r>
    </w:p>
    <w:bookmarkEnd w:id="171"/>
    <w:p>
      <w:pPr>
        <w:spacing w:after="0"/>
        <w:ind w:left="0"/>
        <w:jc w:val="both"/>
      </w:pPr>
      <w:r>
        <w:rPr>
          <w:rFonts w:ascii="Times New Roman"/>
          <w:b w:val="false"/>
          <w:i w:val="false"/>
          <w:color w:val="000000"/>
          <w:sz w:val="28"/>
        </w:rPr>
        <w:t>
      Мен, сотталған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Маған арнайы қабылдау орнының шегінен тыс жерге қысқа мерзімді шығуға</w:t>
      </w:r>
    </w:p>
    <w:p>
      <w:pPr>
        <w:spacing w:after="0"/>
        <w:ind w:left="0"/>
        <w:jc w:val="both"/>
      </w:pPr>
      <w:r>
        <w:rPr>
          <w:rFonts w:ascii="Times New Roman"/>
          <w:b w:val="false"/>
          <w:i w:val="false"/>
          <w:color w:val="000000"/>
          <w:sz w:val="28"/>
        </w:rPr>
        <w:t>
      бару тәртібінің түсіндірілген үшін осы қолхатты беремін.</w:t>
      </w:r>
    </w:p>
    <w:p>
      <w:pPr>
        <w:spacing w:after="0"/>
        <w:ind w:left="0"/>
        <w:jc w:val="both"/>
      </w:pPr>
      <w:r>
        <w:rPr>
          <w:rFonts w:ascii="Times New Roman"/>
          <w:b w:val="false"/>
          <w:i w:val="false"/>
          <w:color w:val="000000"/>
          <w:sz w:val="28"/>
        </w:rPr>
        <w:t xml:space="preserve">
            Маған Қазақстан Республикасы Қылмыстық кодекінің </w:t>
      </w:r>
      <w:r>
        <w:rPr>
          <w:rFonts w:ascii="Times New Roman"/>
          <w:b w:val="false"/>
          <w:i w:val="false"/>
          <w:color w:val="000000"/>
          <w:sz w:val="28"/>
        </w:rPr>
        <w:t>427-бабы</w:t>
      </w:r>
    </w:p>
    <w:p>
      <w:pPr>
        <w:spacing w:after="0"/>
        <w:ind w:left="0"/>
        <w:jc w:val="both"/>
      </w:pPr>
      <w:r>
        <w:rPr>
          <w:rFonts w:ascii="Times New Roman"/>
          <w:b w:val="false"/>
          <w:i w:val="false"/>
          <w:color w:val="000000"/>
          <w:sz w:val="28"/>
        </w:rPr>
        <w:t>
      бойынша жазаны өтеуден жалтарған жағдайда жауапкершілікте болатыным</w:t>
      </w:r>
    </w:p>
    <w:p>
      <w:pPr>
        <w:spacing w:after="0"/>
        <w:ind w:left="0"/>
        <w:jc w:val="both"/>
      </w:pPr>
      <w:r>
        <w:rPr>
          <w:rFonts w:ascii="Times New Roman"/>
          <w:b w:val="false"/>
          <w:i w:val="false"/>
          <w:color w:val="000000"/>
          <w:sz w:val="28"/>
        </w:rPr>
        <w:t>
      ескертілді.</w:t>
      </w:r>
    </w:p>
    <w:p>
      <w:pPr>
        <w:spacing w:after="0"/>
        <w:ind w:left="0"/>
        <w:jc w:val="both"/>
      </w:pPr>
      <w:r>
        <w:rPr>
          <w:rFonts w:ascii="Times New Roman"/>
          <w:b w:val="false"/>
          <w:i w:val="false"/>
          <w:color w:val="000000"/>
          <w:sz w:val="28"/>
        </w:rPr>
        <w:t>
            20__жылғы ____________ __________________</w:t>
      </w:r>
    </w:p>
    <w:p>
      <w:pPr>
        <w:spacing w:after="0"/>
        <w:ind w:left="0"/>
        <w:jc w:val="both"/>
      </w:pPr>
      <w:r>
        <w:rPr>
          <w:rFonts w:ascii="Times New Roman"/>
          <w:b w:val="false"/>
          <w:i w:val="false"/>
          <w:color w:val="000000"/>
          <w:sz w:val="28"/>
        </w:rPr>
        <w:t>
                         (сотталғанның қолы)</w:t>
      </w:r>
    </w:p>
    <w:p>
      <w:pPr>
        <w:spacing w:after="0"/>
        <w:ind w:left="0"/>
        <w:jc w:val="both"/>
      </w:pPr>
      <w:r>
        <w:rPr>
          <w:rFonts w:ascii="Times New Roman"/>
          <w:b w:val="false"/>
          <w:i w:val="false"/>
          <w:color w:val="000000"/>
          <w:sz w:val="28"/>
        </w:rPr>
        <w:t>
            Қолхатты алдым ______________________</w:t>
      </w:r>
    </w:p>
    <w:p>
      <w:pPr>
        <w:spacing w:after="0"/>
        <w:ind w:left="0"/>
        <w:jc w:val="both"/>
      </w:pPr>
      <w:r>
        <w:rPr>
          <w:rFonts w:ascii="Times New Roman"/>
          <w:b w:val="false"/>
          <w:i w:val="false"/>
          <w:color w:val="000000"/>
          <w:sz w:val="28"/>
        </w:rPr>
        <w:t>
                          (лауазымы, атағы, тегі)</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 мен</w:t>
            </w:r>
            <w:r>
              <w:br/>
            </w:r>
            <w:r>
              <w:rPr>
                <w:rFonts w:ascii="Times New Roman"/>
                <w:b w:val="false"/>
                <w:i w:val="false"/>
                <w:color w:val="000000"/>
                <w:sz w:val="20"/>
              </w:rPr>
              <w:t>ішкі тәртіптемесін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r>
              <w:br/>
            </w:r>
            <w:r>
              <w:rPr>
                <w:rFonts w:ascii="Times New Roman"/>
                <w:b w:val="false"/>
                <w:i w:val="false"/>
                <w:color w:val="000000"/>
                <w:sz w:val="20"/>
              </w:rPr>
              <w:t>нысан</w:t>
            </w:r>
          </w:p>
        </w:tc>
      </w:tr>
    </w:tbl>
    <w:bookmarkStart w:name="z190" w:id="172"/>
    <w:p>
      <w:pPr>
        <w:spacing w:after="0"/>
        <w:ind w:left="0"/>
        <w:jc w:val="left"/>
      </w:pPr>
      <w:r>
        <w:rPr>
          <w:rFonts w:ascii="Times New Roman"/>
          <w:b/>
          <w:i w:val="false"/>
          <w:color w:val="000000"/>
        </w:rPr>
        <w:t xml:space="preserve"> Қазақстан Рсепубликасы Ішкі істер министрлігі</w:t>
      </w:r>
    </w:p>
    <w:bookmarkEnd w:id="172"/>
    <w:p>
      <w:pPr>
        <w:spacing w:after="0"/>
        <w:ind w:left="0"/>
        <w:jc w:val="both"/>
      </w:pPr>
      <w:r>
        <w:rPr>
          <w:rFonts w:ascii="Times New Roman"/>
          <w:b w:val="false"/>
          <w:i w:val="false"/>
          <w:color w:val="000000"/>
          <w:sz w:val="28"/>
        </w:rPr>
        <w:t>
      (аумақтық органның атауы)</w:t>
      </w:r>
    </w:p>
    <w:p>
      <w:pPr>
        <w:spacing w:after="0"/>
        <w:ind w:left="0"/>
        <w:jc w:val="both"/>
      </w:pPr>
      <w:r>
        <w:rPr>
          <w:rFonts w:ascii="Times New Roman"/>
          <w:b w:val="false"/>
          <w:i w:val="false"/>
          <w:color w:val="000000"/>
          <w:sz w:val="28"/>
        </w:rPr>
        <w:t>
      Қамақа алу түріндегі жазаға сотталғандардың жазаларын есепке алу журналы</w:t>
      </w:r>
    </w:p>
    <w:p>
      <w:pPr>
        <w:spacing w:after="0"/>
        <w:ind w:left="0"/>
        <w:jc w:val="both"/>
      </w:pPr>
      <w:r>
        <w:rPr>
          <w:rFonts w:ascii="Times New Roman"/>
          <w:b w:val="false"/>
          <w:i w:val="false"/>
          <w:color w:val="000000"/>
          <w:sz w:val="28"/>
        </w:rPr>
        <w:t>
      Басталды "_____"___________20___ж.</w:t>
      </w:r>
    </w:p>
    <w:p>
      <w:pPr>
        <w:spacing w:after="0"/>
        <w:ind w:left="0"/>
        <w:jc w:val="both"/>
      </w:pPr>
      <w:r>
        <w:rPr>
          <w:rFonts w:ascii="Times New Roman"/>
          <w:b w:val="false"/>
          <w:i w:val="false"/>
          <w:color w:val="000000"/>
          <w:sz w:val="28"/>
        </w:rPr>
        <w:t>
      Аяқталды "_____"___________20___ж.</w:t>
      </w:r>
    </w:p>
    <w:p>
      <w:pPr>
        <w:spacing w:after="0"/>
        <w:ind w:left="0"/>
        <w:jc w:val="both"/>
      </w:pPr>
      <w:r>
        <w:rPr>
          <w:rFonts w:ascii="Times New Roman"/>
          <w:b w:val="false"/>
          <w:i w:val="false"/>
          <w:color w:val="000000"/>
          <w:sz w:val="28"/>
        </w:rPr>
        <w:t xml:space="preserve">
      Сақтау мерзімі __________________ </w:t>
      </w:r>
    </w:p>
    <w:p>
      <w:pPr>
        <w:spacing w:after="0"/>
        <w:ind w:left="0"/>
        <w:jc w:val="both"/>
      </w:pPr>
      <w:r>
        <w:rPr>
          <w:rFonts w:ascii="Times New Roman"/>
          <w:b w:val="false"/>
          <w:i w:val="false"/>
          <w:color w:val="000000"/>
          <w:sz w:val="28"/>
        </w:rPr>
        <w:t>
      11-қосымшаның келесі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6"/>
        <w:gridCol w:w="1466"/>
        <w:gridCol w:w="3096"/>
        <w:gridCol w:w="1873"/>
        <w:gridCol w:w="1466"/>
        <w:gridCol w:w="1466"/>
        <w:gridCol w:w="1467"/>
      </w:tblGrid>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жазалау күні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Сотталғанның тегі, аты, әкесінің 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Сотталғанның жеке ісінің нөмірі</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үшін жазаланды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Жазалау түрі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 бастығының қолы</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91" w:id="173"/>
    <w:p>
      <w:pPr>
        <w:spacing w:after="0"/>
        <w:ind w:left="0"/>
        <w:jc w:val="left"/>
      </w:pPr>
      <w:r>
        <w:rPr>
          <w:rFonts w:ascii="Times New Roman"/>
          <w:b/>
          <w:i w:val="false"/>
          <w:color w:val="000000"/>
        </w:rPr>
        <w:t xml:space="preserve"> №__ Куәлік түбіртегі</w:t>
      </w:r>
    </w:p>
    <w:bookmarkEnd w:id="173"/>
    <w:p>
      <w:pPr>
        <w:spacing w:after="0"/>
        <w:ind w:left="0"/>
        <w:jc w:val="both"/>
      </w:pPr>
      <w:r>
        <w:rPr>
          <w:rFonts w:ascii="Times New Roman"/>
          <w:b w:val="false"/>
          <w:i w:val="false"/>
          <w:color w:val="000000"/>
          <w:sz w:val="28"/>
        </w:rPr>
        <w:t xml:space="preserve">
      Тергеу мекемесі бастығының 20__ жылғы_______ №_ </w:t>
      </w:r>
    </w:p>
    <w:p>
      <w:pPr>
        <w:spacing w:after="0"/>
        <w:ind w:left="0"/>
        <w:jc w:val="both"/>
      </w:pPr>
      <w:r>
        <w:rPr>
          <w:rFonts w:ascii="Times New Roman"/>
          <w:b w:val="false"/>
          <w:i w:val="false"/>
          <w:color w:val="000000"/>
          <w:sz w:val="28"/>
        </w:rPr>
        <w:t>
      _____________________________________ бұйрығы негізінде</w:t>
      </w:r>
    </w:p>
    <w:p>
      <w:pPr>
        <w:spacing w:after="0"/>
        <w:ind w:left="0"/>
        <w:jc w:val="both"/>
      </w:pPr>
      <w:r>
        <w:rPr>
          <w:rFonts w:ascii="Times New Roman"/>
          <w:b w:val="false"/>
          <w:i w:val="false"/>
          <w:color w:val="000000"/>
          <w:sz w:val="28"/>
        </w:rPr>
        <w:t>
      сотталған _______________________________________________</w:t>
      </w:r>
    </w:p>
    <w:p>
      <w:pPr>
        <w:spacing w:after="0"/>
        <w:ind w:left="0"/>
        <w:jc w:val="both"/>
      </w:pPr>
      <w:r>
        <w:rPr>
          <w:rFonts w:ascii="Times New Roman"/>
          <w:b w:val="false"/>
          <w:i w:val="false"/>
          <w:color w:val="000000"/>
          <w:sz w:val="28"/>
        </w:rPr>
        <w:t>
            (тегі, аты, әкесінің аты, туған жылы, ҚК бабы, мерзімі</w:t>
      </w:r>
    </w:p>
    <w:p>
      <w:pPr>
        <w:spacing w:after="0"/>
        <w:ind w:left="0"/>
        <w:jc w:val="both"/>
      </w:pPr>
      <w:r>
        <w:rPr>
          <w:rFonts w:ascii="Times New Roman"/>
          <w:b w:val="false"/>
          <w:i w:val="false"/>
          <w:color w:val="000000"/>
          <w:sz w:val="28"/>
        </w:rPr>
        <w:t>
      _____________________________________ мерзімінің басы мен аяқталуы)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_______________________________________________ байланысты</w:t>
      </w:r>
    </w:p>
    <w:p>
      <w:pPr>
        <w:spacing w:after="0"/>
        <w:ind w:left="0"/>
        <w:jc w:val="both"/>
      </w:pPr>
      <w:r>
        <w:rPr>
          <w:rFonts w:ascii="Times New Roman"/>
          <w:b w:val="false"/>
          <w:i w:val="false"/>
          <w:color w:val="000000"/>
          <w:sz w:val="28"/>
        </w:rPr>
        <w:t>
      (ҚАК-тің 86-бабына сәйкес шығудың негіздемесін көрсету)</w:t>
      </w:r>
    </w:p>
    <w:p>
      <w:pPr>
        <w:spacing w:after="0"/>
        <w:ind w:left="0"/>
        <w:jc w:val="both"/>
      </w:pPr>
      <w:r>
        <w:rPr>
          <w:rFonts w:ascii="Times New Roman"/>
          <w:b w:val="false"/>
          <w:i w:val="false"/>
          <w:color w:val="000000"/>
          <w:sz w:val="28"/>
        </w:rPr>
        <w:t>
      ________________________________АҚО-дан қысқа мерзімді шығуға рұқсат</w:t>
      </w:r>
    </w:p>
    <w:p>
      <w:pPr>
        <w:spacing w:after="0"/>
        <w:ind w:left="0"/>
        <w:jc w:val="both"/>
      </w:pPr>
      <w:r>
        <w:rPr>
          <w:rFonts w:ascii="Times New Roman"/>
          <w:b w:val="false"/>
          <w:i w:val="false"/>
          <w:color w:val="000000"/>
          <w:sz w:val="28"/>
        </w:rPr>
        <w:t>
      етіледі</w:t>
      </w:r>
    </w:p>
    <w:p>
      <w:pPr>
        <w:spacing w:after="0"/>
        <w:ind w:left="0"/>
        <w:jc w:val="both"/>
      </w:pPr>
      <w:r>
        <w:rPr>
          <w:rFonts w:ascii="Times New Roman"/>
          <w:b w:val="false"/>
          <w:i w:val="false"/>
          <w:color w:val="000000"/>
          <w:sz w:val="28"/>
        </w:rPr>
        <w:t>
            (бару орны)</w:t>
      </w:r>
    </w:p>
    <w:p>
      <w:pPr>
        <w:spacing w:after="0"/>
        <w:ind w:left="0"/>
        <w:jc w:val="both"/>
      </w:pPr>
      <w:r>
        <w:rPr>
          <w:rFonts w:ascii="Times New Roman"/>
          <w:b w:val="false"/>
          <w:i w:val="false"/>
          <w:color w:val="000000"/>
          <w:sz w:val="28"/>
        </w:rPr>
        <w:t>
            Ұзақтығы ___ тәулік, оның ішінде ____ тәулік жолға кетеді.</w:t>
      </w:r>
    </w:p>
    <w:p>
      <w:pPr>
        <w:spacing w:after="0"/>
        <w:ind w:left="0"/>
        <w:jc w:val="both"/>
      </w:pPr>
      <w:r>
        <w:rPr>
          <w:rFonts w:ascii="Times New Roman"/>
          <w:b w:val="false"/>
          <w:i w:val="false"/>
          <w:color w:val="000000"/>
          <w:sz w:val="28"/>
        </w:rPr>
        <w:t>
      Куәлік 20 __ жылы __ ____________ берілді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(сотталғанның қолы)</w:t>
      </w:r>
    </w:p>
    <w:p>
      <w:pPr>
        <w:spacing w:after="0"/>
        <w:ind w:left="0"/>
        <w:jc w:val="both"/>
      </w:pPr>
      <w:r>
        <w:rPr>
          <w:rFonts w:ascii="Times New Roman"/>
          <w:b w:val="false"/>
          <w:i w:val="false"/>
          <w:color w:val="000000"/>
          <w:sz w:val="28"/>
        </w:rPr>
        <w:t>
            20__ жылы _________ кетті.</w:t>
      </w:r>
    </w:p>
    <w:p>
      <w:pPr>
        <w:spacing w:after="0"/>
        <w:ind w:left="0"/>
        <w:jc w:val="both"/>
      </w:pPr>
      <w:r>
        <w:rPr>
          <w:rFonts w:ascii="Times New Roman"/>
          <w:b w:val="false"/>
          <w:i w:val="false"/>
          <w:color w:val="000000"/>
          <w:sz w:val="28"/>
        </w:rPr>
        <w:t>
            20__жылы ________ келді.</w:t>
      </w:r>
    </w:p>
    <w:p>
      <w:pPr>
        <w:spacing w:after="0"/>
        <w:ind w:left="0"/>
        <w:jc w:val="both"/>
      </w:pPr>
      <w:r>
        <w:rPr>
          <w:rFonts w:ascii="Times New Roman"/>
          <w:b w:val="false"/>
          <w:i w:val="false"/>
          <w:color w:val="000000"/>
          <w:sz w:val="28"/>
        </w:rPr>
        <w:t>
            Арнайы қабылдау орнының бастығы _____________________________</w:t>
      </w:r>
    </w:p>
    <w:p>
      <w:pPr>
        <w:spacing w:after="0"/>
        <w:ind w:left="0"/>
        <w:jc w:val="both"/>
      </w:pPr>
      <w:r>
        <w:rPr>
          <w:rFonts w:ascii="Times New Roman"/>
          <w:b w:val="false"/>
          <w:i w:val="false"/>
          <w:color w:val="000000"/>
          <w:sz w:val="28"/>
        </w:rPr>
        <w:t>
            (тегі)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 мен</w:t>
            </w:r>
            <w:r>
              <w:br/>
            </w:r>
            <w:r>
              <w:rPr>
                <w:rFonts w:ascii="Times New Roman"/>
                <w:b w:val="false"/>
                <w:i w:val="false"/>
                <w:color w:val="000000"/>
                <w:sz w:val="20"/>
              </w:rPr>
              <w:t>ішкі тәртіптемесін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r>
              <w:br/>
            </w:r>
            <w:r>
              <w:rPr>
                <w:rFonts w:ascii="Times New Roman"/>
                <w:b w:val="false"/>
                <w:i w:val="false"/>
                <w:color w:val="000000"/>
                <w:sz w:val="20"/>
              </w:rPr>
              <w:t>нысан</w:t>
            </w:r>
          </w:p>
        </w:tc>
      </w:tr>
    </w:tbl>
    <w:bookmarkStart w:name="z193" w:id="174"/>
    <w:p>
      <w:pPr>
        <w:spacing w:after="0"/>
        <w:ind w:left="0"/>
        <w:jc w:val="left"/>
      </w:pPr>
      <w:r>
        <w:rPr>
          <w:rFonts w:ascii="Times New Roman"/>
          <w:b/>
          <w:i w:val="false"/>
          <w:color w:val="000000"/>
        </w:rPr>
        <w:t xml:space="preserve"> Жеке есеп шотта _____ теңге___тиын бар. № ___ түбiртек</w:t>
      </w:r>
      <w:r>
        <w:br/>
      </w:r>
      <w:r>
        <w:rPr>
          <w:rFonts w:ascii="Times New Roman"/>
          <w:b/>
          <w:i w:val="false"/>
          <w:color w:val="000000"/>
        </w:rPr>
        <w:t>Бухгалтер ________________ Сотталған _______________</w:t>
      </w:r>
      <w:r>
        <w:br/>
      </w:r>
      <w:r>
        <w:rPr>
          <w:rFonts w:ascii="Times New Roman"/>
          <w:b/>
          <w:i w:val="false"/>
          <w:color w:val="000000"/>
        </w:rPr>
        <w:t>20_____ж "___" ______________</w:t>
      </w:r>
      <w:r>
        <w:br/>
      </w:r>
      <w:r>
        <w:rPr>
          <w:rFonts w:ascii="Times New Roman"/>
          <w:b/>
          <w:i w:val="false"/>
          <w:color w:val="000000"/>
        </w:rPr>
        <w:t>ӨТІНІШ</w:t>
      </w:r>
    </w:p>
    <w:bookmarkEnd w:id="174"/>
    <w:p>
      <w:pPr>
        <w:spacing w:after="0"/>
        <w:ind w:left="0"/>
        <w:jc w:val="both"/>
      </w:pPr>
      <w:r>
        <w:rPr>
          <w:rFonts w:ascii="Times New Roman"/>
          <w:b w:val="false"/>
          <w:i w:val="false"/>
          <w:color w:val="000000"/>
          <w:sz w:val="28"/>
        </w:rPr>
        <w:t>
      Маған төмендегідей тауарларды сатып алуға рұқсат етуіңізді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Жиыны: _______________________</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(Сотталғанның қолы)</w:t>
      </w:r>
    </w:p>
    <w:bookmarkStart w:name="z194" w:id="175"/>
    <w:p>
      <w:pPr>
        <w:spacing w:after="0"/>
        <w:ind w:left="0"/>
        <w:jc w:val="left"/>
      </w:pPr>
      <w:r>
        <w:rPr>
          <w:rFonts w:ascii="Times New Roman"/>
          <w:b/>
          <w:i w:val="false"/>
          <w:color w:val="000000"/>
        </w:rPr>
        <w:t xml:space="preserve"> Қолхат</w:t>
      </w:r>
    </w:p>
    <w:bookmarkEnd w:id="175"/>
    <w:p>
      <w:pPr>
        <w:spacing w:after="0"/>
        <w:ind w:left="0"/>
        <w:jc w:val="both"/>
      </w:pPr>
      <w:r>
        <w:rPr>
          <w:rFonts w:ascii="Times New Roman"/>
          <w:b w:val="false"/>
          <w:i w:val="false"/>
          <w:color w:val="000000"/>
          <w:sz w:val="28"/>
        </w:rPr>
        <w:t>
      ___________________________________ сомаға тауар алдым.</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Осы соманы менің жеке есеп шотымнан шегеруді сұраймын.</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(Сотталғанның қолы)</w:t>
      </w:r>
    </w:p>
    <w:p>
      <w:pPr>
        <w:spacing w:after="0"/>
        <w:ind w:left="0"/>
        <w:jc w:val="both"/>
      </w:pPr>
      <w:r>
        <w:rPr>
          <w:rFonts w:ascii="Times New Roman"/>
          <w:b w:val="false"/>
          <w:i w:val="false"/>
          <w:color w:val="000000"/>
          <w:sz w:val="28"/>
        </w:rPr>
        <w:t>
      20___ 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 мен</w:t>
            </w:r>
            <w:r>
              <w:br/>
            </w:r>
            <w:r>
              <w:rPr>
                <w:rFonts w:ascii="Times New Roman"/>
                <w:b w:val="false"/>
                <w:i w:val="false"/>
                <w:color w:val="000000"/>
                <w:sz w:val="20"/>
              </w:rPr>
              <w:t>ішкі тәртіптемесін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bookmarkStart w:name="z196" w:id="176"/>
    <w:p>
      <w:pPr>
        <w:spacing w:after="0"/>
        <w:ind w:left="0"/>
        <w:jc w:val="left"/>
      </w:pPr>
      <w:r>
        <w:rPr>
          <w:rFonts w:ascii="Times New Roman"/>
          <w:b/>
          <w:i w:val="false"/>
          <w:color w:val="000000"/>
        </w:rPr>
        <w:t xml:space="preserve"> Сауқаттарды қабылдау бөлмесіндегі мүкаммал мен жиһаз тізбесі</w:t>
      </w:r>
    </w:p>
    <w:bookmarkEnd w:id="176"/>
    <w:p>
      <w:pPr>
        <w:spacing w:after="0"/>
        <w:ind w:left="0"/>
        <w:jc w:val="both"/>
      </w:pPr>
      <w:r>
        <w:rPr>
          <w:rFonts w:ascii="Times New Roman"/>
          <w:b w:val="false"/>
          <w:i w:val="false"/>
          <w:color w:val="000000"/>
          <w:sz w:val="28"/>
        </w:rPr>
        <w:t>
      1. Сауқаттарды тексеруге арналған үстел.</w:t>
      </w:r>
    </w:p>
    <w:p>
      <w:pPr>
        <w:spacing w:after="0"/>
        <w:ind w:left="0"/>
        <w:jc w:val="both"/>
      </w:pPr>
      <w:r>
        <w:rPr>
          <w:rFonts w:ascii="Times New Roman"/>
          <w:b w:val="false"/>
          <w:i w:val="false"/>
          <w:color w:val="000000"/>
          <w:sz w:val="28"/>
        </w:rPr>
        <w:t>
      2. Сауқаттарды қоюға арналған сөрелер.</w:t>
      </w:r>
    </w:p>
    <w:p>
      <w:pPr>
        <w:spacing w:after="0"/>
        <w:ind w:left="0"/>
        <w:jc w:val="both"/>
      </w:pPr>
      <w:r>
        <w:rPr>
          <w:rFonts w:ascii="Times New Roman"/>
          <w:b w:val="false"/>
          <w:i w:val="false"/>
          <w:color w:val="000000"/>
          <w:sz w:val="28"/>
        </w:rPr>
        <w:t>
      3. Ыдыс: себеттер, сауқаттарды камераларға жеткізуге арналған сөмкелер.</w:t>
      </w:r>
    </w:p>
    <w:p>
      <w:pPr>
        <w:spacing w:after="0"/>
        <w:ind w:left="0"/>
        <w:jc w:val="both"/>
      </w:pPr>
      <w:r>
        <w:rPr>
          <w:rFonts w:ascii="Times New Roman"/>
          <w:b w:val="false"/>
          <w:i w:val="false"/>
          <w:color w:val="000000"/>
          <w:sz w:val="28"/>
        </w:rPr>
        <w:t>
      4. Тоңазытқыш.</w:t>
      </w:r>
    </w:p>
    <w:p>
      <w:pPr>
        <w:spacing w:after="0"/>
        <w:ind w:left="0"/>
        <w:jc w:val="both"/>
      </w:pPr>
      <w:r>
        <w:rPr>
          <w:rFonts w:ascii="Times New Roman"/>
          <w:b w:val="false"/>
          <w:i w:val="false"/>
          <w:color w:val="000000"/>
          <w:sz w:val="28"/>
        </w:rPr>
        <w:t>
      5. пышақтар, қасықтар, ыдыстар мен сол секілділердің қажетті саны.</w:t>
      </w:r>
    </w:p>
    <w:p>
      <w:pPr>
        <w:spacing w:after="0"/>
        <w:ind w:left="0"/>
        <w:jc w:val="both"/>
      </w:pPr>
      <w:r>
        <w:rPr>
          <w:rFonts w:ascii="Times New Roman"/>
          <w:b w:val="false"/>
          <w:i w:val="false"/>
          <w:color w:val="000000"/>
          <w:sz w:val="28"/>
        </w:rPr>
        <w:t>
      6. Қолжуғыш, айна, сабын, сүлгі.</w:t>
      </w:r>
    </w:p>
    <w:p>
      <w:pPr>
        <w:spacing w:after="0"/>
        <w:ind w:left="0"/>
        <w:jc w:val="both"/>
      </w:pPr>
      <w:r>
        <w:rPr>
          <w:rFonts w:ascii="Times New Roman"/>
          <w:b w:val="false"/>
          <w:i w:val="false"/>
          <w:color w:val="000000"/>
          <w:sz w:val="28"/>
        </w:rPr>
        <w:t>
      7. Таразы, кір тасының жиынтығы.</w:t>
      </w:r>
    </w:p>
    <w:p>
      <w:pPr>
        <w:spacing w:after="0"/>
        <w:ind w:left="0"/>
        <w:jc w:val="both"/>
      </w:pPr>
      <w:r>
        <w:rPr>
          <w:rFonts w:ascii="Times New Roman"/>
          <w:b w:val="false"/>
          <w:i w:val="false"/>
          <w:color w:val="000000"/>
          <w:sz w:val="28"/>
        </w:rPr>
        <w:t>
      8. Бақылаушыларға арналғанақ халат пен бас киім.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 мен</w:t>
            </w:r>
            <w:r>
              <w:br/>
            </w:r>
            <w:r>
              <w:rPr>
                <w:rFonts w:ascii="Times New Roman"/>
                <w:b w:val="false"/>
                <w:i w:val="false"/>
                <w:color w:val="000000"/>
                <w:sz w:val="20"/>
              </w:rPr>
              <w:t>ішкі тәртіптемесін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r>
              <w:br/>
            </w:r>
            <w:r>
              <w:rPr>
                <w:rFonts w:ascii="Times New Roman"/>
                <w:b w:val="false"/>
                <w:i w:val="false"/>
                <w:color w:val="000000"/>
                <w:sz w:val="20"/>
              </w:rPr>
              <w:t>нысан</w:t>
            </w:r>
          </w:p>
        </w:tc>
      </w:tr>
    </w:tbl>
    <w:bookmarkStart w:name="z198" w:id="177"/>
    <w:p>
      <w:pPr>
        <w:spacing w:after="0"/>
        <w:ind w:left="0"/>
        <w:jc w:val="left"/>
      </w:pPr>
      <w:r>
        <w:rPr>
          <w:rFonts w:ascii="Times New Roman"/>
          <w:b/>
          <w:i w:val="false"/>
          <w:color w:val="000000"/>
        </w:rPr>
        <w:t xml:space="preserve"> ӨТІНІШ</w:t>
      </w:r>
    </w:p>
    <w:bookmarkEnd w:id="177"/>
    <w:p>
      <w:pPr>
        <w:spacing w:after="0"/>
        <w:ind w:left="0"/>
        <w:jc w:val="both"/>
      </w:pPr>
      <w:r>
        <w:rPr>
          <w:rFonts w:ascii="Times New Roman"/>
          <w:b w:val="false"/>
          <w:i w:val="false"/>
          <w:color w:val="000000"/>
          <w:sz w:val="28"/>
        </w:rPr>
        <w:t xml:space="preserve">
      ____________________________________________________ мекен жайында </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тұратын азаматтан 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Сотталған 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туған жылы)</w:t>
      </w:r>
    </w:p>
    <w:p>
      <w:pPr>
        <w:spacing w:after="0"/>
        <w:ind w:left="0"/>
        <w:jc w:val="both"/>
      </w:pPr>
      <w:r>
        <w:rPr>
          <w:rFonts w:ascii="Times New Roman"/>
          <w:b w:val="false"/>
          <w:i w:val="false"/>
          <w:color w:val="000000"/>
          <w:sz w:val="28"/>
        </w:rPr>
        <w:t>
      сауқат қабылдауыңызды сұраймын.</w:t>
      </w:r>
    </w:p>
    <w:p>
      <w:pPr>
        <w:spacing w:after="0"/>
        <w:ind w:left="0"/>
        <w:jc w:val="both"/>
      </w:pPr>
      <w:r>
        <w:rPr>
          <w:rFonts w:ascii="Times New Roman"/>
          <w:b w:val="false"/>
          <w:i w:val="false"/>
          <w:color w:val="000000"/>
          <w:sz w:val="28"/>
        </w:rPr>
        <w:t>
      Сауқаттағы тамақ,өнімдерінің (заттардың)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0"/>
        <w:gridCol w:w="3669"/>
        <w:gridCol w:w="4756"/>
        <w:gridCol w:w="1047"/>
        <w:gridCol w:w="1048"/>
      </w:tblGrid>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мен заттардың атауы</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Салмағы(кило граммен, граммен)</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қолы ________</w:t>
      </w:r>
    </w:p>
    <w:p>
      <w:pPr>
        <w:spacing w:after="0"/>
        <w:ind w:left="0"/>
        <w:jc w:val="both"/>
      </w:pPr>
      <w:r>
        <w:rPr>
          <w:rFonts w:ascii="Times New Roman"/>
          <w:b w:val="false"/>
          <w:i w:val="false"/>
          <w:color w:val="000000"/>
          <w:sz w:val="28"/>
        </w:rPr>
        <w:t>
      жылғы "___" ______________</w:t>
      </w:r>
    </w:p>
    <w:p>
      <w:pPr>
        <w:spacing w:after="0"/>
        <w:ind w:left="0"/>
        <w:jc w:val="both"/>
      </w:pPr>
      <w:r>
        <w:rPr>
          <w:rFonts w:ascii="Times New Roman"/>
          <w:b w:val="false"/>
          <w:i w:val="false"/>
          <w:color w:val="000000"/>
          <w:sz w:val="28"/>
        </w:rPr>
        <w:t>
      Сауқатты қабылдаған ______________________________________________</w:t>
      </w:r>
    </w:p>
    <w:p>
      <w:pPr>
        <w:spacing w:after="0"/>
        <w:ind w:left="0"/>
        <w:jc w:val="both"/>
      </w:pPr>
      <w:r>
        <w:rPr>
          <w:rFonts w:ascii="Times New Roman"/>
          <w:b w:val="false"/>
          <w:i w:val="false"/>
          <w:color w:val="000000"/>
          <w:sz w:val="28"/>
        </w:rPr>
        <w:t>
                            (сауқатты қабылдаған қызметкердің қолы)</w:t>
      </w:r>
    </w:p>
    <w:p>
      <w:pPr>
        <w:spacing w:after="0"/>
        <w:ind w:left="0"/>
        <w:jc w:val="both"/>
      </w:pPr>
      <w:r>
        <w:rPr>
          <w:rFonts w:ascii="Times New Roman"/>
          <w:b w:val="false"/>
          <w:i w:val="false"/>
          <w:color w:val="000000"/>
          <w:sz w:val="28"/>
        </w:rPr>
        <w:t>
      Сауқатты алған ___________________________________________________</w:t>
      </w:r>
    </w:p>
    <w:p>
      <w:pPr>
        <w:spacing w:after="0"/>
        <w:ind w:left="0"/>
        <w:jc w:val="both"/>
      </w:pPr>
      <w:r>
        <w:rPr>
          <w:rFonts w:ascii="Times New Roman"/>
          <w:b w:val="false"/>
          <w:i w:val="false"/>
          <w:color w:val="000000"/>
          <w:sz w:val="28"/>
        </w:rPr>
        <w:t>
                             (сауқатты алған сотталғанның қолы)</w:t>
      </w:r>
    </w:p>
    <w:p>
      <w:pPr>
        <w:spacing w:after="0"/>
        <w:ind w:left="0"/>
        <w:jc w:val="both"/>
      </w:pPr>
      <w:r>
        <w:rPr>
          <w:rFonts w:ascii="Times New Roman"/>
          <w:b w:val="false"/>
          <w:i w:val="false"/>
          <w:color w:val="000000"/>
          <w:sz w:val="28"/>
        </w:rPr>
        <w:t>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 мен</w:t>
            </w:r>
            <w:r>
              <w:br/>
            </w:r>
            <w:r>
              <w:rPr>
                <w:rFonts w:ascii="Times New Roman"/>
                <w:b w:val="false"/>
                <w:i w:val="false"/>
                <w:color w:val="000000"/>
                <w:sz w:val="20"/>
              </w:rPr>
              <w:t>ішкі тәртіптемесін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r>
              <w:br/>
            </w:r>
            <w:r>
              <w:rPr>
                <w:rFonts w:ascii="Times New Roman"/>
                <w:b w:val="false"/>
                <w:i w:val="false"/>
                <w:color w:val="000000"/>
                <w:sz w:val="20"/>
              </w:rPr>
              <w:t>нысан</w:t>
            </w:r>
          </w:p>
        </w:tc>
      </w:tr>
    </w:tbl>
    <w:bookmarkStart w:name="z200" w:id="178"/>
    <w:p>
      <w:pPr>
        <w:spacing w:after="0"/>
        <w:ind w:left="0"/>
        <w:jc w:val="left"/>
      </w:pPr>
      <w:r>
        <w:rPr>
          <w:rFonts w:ascii="Times New Roman"/>
          <w:b/>
          <w:i w:val="false"/>
          <w:color w:val="000000"/>
        </w:rPr>
        <w:t xml:space="preserve"> Заттай және тамақ өнімдері бар сауқаттар мен сәлемдемелерді тексеру тәртібі</w:t>
      </w:r>
    </w:p>
    <w:bookmarkEnd w:id="178"/>
    <w:p>
      <w:pPr>
        <w:spacing w:after="0"/>
        <w:ind w:left="0"/>
        <w:jc w:val="both"/>
      </w:pPr>
      <w:r>
        <w:rPr>
          <w:rFonts w:ascii="Times New Roman"/>
          <w:b w:val="false"/>
          <w:i w:val="false"/>
          <w:color w:val="000000"/>
          <w:sz w:val="28"/>
        </w:rPr>
        <w:t>
      1. Нан өнімдері (бөлкелер, батондар) екі, үш бөлікке бөлінеді.</w:t>
      </w:r>
    </w:p>
    <w:p>
      <w:pPr>
        <w:spacing w:after="0"/>
        <w:ind w:left="0"/>
        <w:jc w:val="both"/>
      </w:pPr>
      <w:r>
        <w:rPr>
          <w:rFonts w:ascii="Times New Roman"/>
          <w:b w:val="false"/>
          <w:i w:val="false"/>
          <w:color w:val="000000"/>
          <w:sz w:val="28"/>
        </w:rPr>
        <w:t>
      2. Сұйық өнімдер АҚО-ның ыдыстарына құйылады.</w:t>
      </w:r>
    </w:p>
    <w:p>
      <w:pPr>
        <w:spacing w:after="0"/>
        <w:ind w:left="0"/>
        <w:jc w:val="both"/>
      </w:pPr>
      <w:r>
        <w:rPr>
          <w:rFonts w:ascii="Times New Roman"/>
          <w:b w:val="false"/>
          <w:i w:val="false"/>
          <w:color w:val="000000"/>
          <w:sz w:val="28"/>
        </w:rPr>
        <w:t>
      3. Консервілер ашылады және басқа ыдыстарға құйылады.</w:t>
      </w:r>
    </w:p>
    <w:p>
      <w:pPr>
        <w:spacing w:after="0"/>
        <w:ind w:left="0"/>
        <w:jc w:val="both"/>
      </w:pPr>
      <w:r>
        <w:rPr>
          <w:rFonts w:ascii="Times New Roman"/>
          <w:b w:val="false"/>
          <w:i w:val="false"/>
          <w:color w:val="000000"/>
          <w:sz w:val="28"/>
        </w:rPr>
        <w:t>
      4. Майшабақ екі, үш бөлікке бөлінеді.</w:t>
      </w:r>
    </w:p>
    <w:p>
      <w:pPr>
        <w:spacing w:after="0"/>
        <w:ind w:left="0"/>
        <w:jc w:val="both"/>
      </w:pPr>
      <w:r>
        <w:rPr>
          <w:rFonts w:ascii="Times New Roman"/>
          <w:b w:val="false"/>
          <w:i w:val="false"/>
          <w:color w:val="000000"/>
          <w:sz w:val="28"/>
        </w:rPr>
        <w:t>
      5. Шұжық өнімдері бірнеше бөлікке бөлінеді.</w:t>
      </w:r>
    </w:p>
    <w:p>
      <w:pPr>
        <w:spacing w:after="0"/>
        <w:ind w:left="0"/>
        <w:jc w:val="both"/>
      </w:pPr>
      <w:r>
        <w:rPr>
          <w:rFonts w:ascii="Times New Roman"/>
          <w:b w:val="false"/>
          <w:i w:val="false"/>
          <w:color w:val="000000"/>
          <w:sz w:val="28"/>
        </w:rPr>
        <w:t>
      6. Сусымалы заттар (қант, махорка) шашылады.</w:t>
      </w:r>
    </w:p>
    <w:p>
      <w:pPr>
        <w:spacing w:after="0"/>
        <w:ind w:left="0"/>
        <w:jc w:val="both"/>
      </w:pPr>
      <w:r>
        <w:rPr>
          <w:rFonts w:ascii="Times New Roman"/>
          <w:b w:val="false"/>
          <w:i w:val="false"/>
          <w:color w:val="000000"/>
          <w:sz w:val="28"/>
        </w:rPr>
        <w:t>
      7. Кәмпиттер орамасыз қабылданады.</w:t>
      </w:r>
    </w:p>
    <w:p>
      <w:pPr>
        <w:spacing w:after="0"/>
        <w:ind w:left="0"/>
        <w:jc w:val="both"/>
      </w:pPr>
      <w:r>
        <w:rPr>
          <w:rFonts w:ascii="Times New Roman"/>
          <w:b w:val="false"/>
          <w:i w:val="false"/>
          <w:color w:val="000000"/>
          <w:sz w:val="28"/>
        </w:rPr>
        <w:t>
      8. Хат-хабар мен тыйым салынған заттар жасыруға мүмкін тамақ өнімдерінің барлығы осы тәртіппен тексерілуі тиіс.Тексеру тамақ өнімдерінің сапасы бұзылмайтындай етіп жүргізіледі.</w:t>
      </w:r>
    </w:p>
    <w:p>
      <w:pPr>
        <w:spacing w:after="0"/>
        <w:ind w:left="0"/>
        <w:jc w:val="both"/>
      </w:pPr>
      <w:r>
        <w:rPr>
          <w:rFonts w:ascii="Times New Roman"/>
          <w:b w:val="false"/>
          <w:i w:val="false"/>
          <w:color w:val="000000"/>
          <w:sz w:val="28"/>
        </w:rPr>
        <w:t>
      9. Нәрселер мен заттар да мұқият тексерілуі тиіс. Қажет болған жағдайда іздеу құралдары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