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0617" w14:textId="fd60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9 маусымдағы № 186 қаулысы. Ақтөбе облысының Әділет департаментінде 2014 жылғы 11 шілдеде № 3964 болып тіркелді. Күші жойылды - Ақтөбе облысы әкімдігінің 2015 жылғы 27 шілдедегі № 278 қаулысымен</w:t>
      </w:r>
    </w:p>
    <w:p>
      <w:pPr>
        <w:spacing w:after="0"/>
        <w:ind w:left="0"/>
        <w:jc w:val="left"/>
      </w:pPr>
      <w:r>
        <w:rPr>
          <w:rFonts w:ascii="Times New Roman"/>
          <w:b w:val="false"/>
          <w:i w:val="false"/>
          <w:color w:val="ff0000"/>
          <w:sz w:val="28"/>
        </w:rPr>
        <w:t xml:space="preserve">      Ескерту. Күші жойылды – Ақтөбе облысы әкімдігінің 27.07.2015 </w:t>
      </w:r>
      <w:r>
        <w:rPr>
          <w:rFonts w:ascii="Times New Roman"/>
          <w:b w:val="false"/>
          <w:i w:val="false"/>
          <w:color w:val="ff0000"/>
          <w:sz w:val="28"/>
        </w:rPr>
        <w:t>№ 278</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2014 жылғы 11 наурыздағы № 217 "Халықты әлеуметтік қорғау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"Оралман мәртебесiн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"Он сегіз жасқа дейінгі балаларға мемлекеттік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"Үйде оқитын мүгедек балаларға материалдық қамсыздандыруды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"Жұмыссыз азаматтарды тiркеу және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"Адамдарға жұмыспен қамтуға жәрдемдесудің белсенді нысандарына қатысуға жолдамалар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"Шетелдiк қызметкерге жұмысқа орналасуға және жұмыс берушiлерге тиiстi әкiмшiлiк-аумақтық бiрлiк аумағында еңбек қызметiн жүзеге асыру үшiн шетелдiк жұмыс күшiн тартуға рұқсат беру, қайта ресiмдеу және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"Жергiлiктi өкiлдi органдардың шешiмдерi бойынша мұқтаж азаматтардың жекелеген санаттарына әлеуметтiк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9) "Ауылдық елдi мекендерде тұратын және жұмыс iстейтiн әлеуметтiк сала мамандарына отын сатып алу бойынша әлеуметтiк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"Семей ядролық сынақ полигонында ядролық сынақтардың салдарынан зардап шеккен азаматтарды тiркеу және есепке алу, бiржолғы мемлекеттiк ақшалай өтемақы төлеу, куәлiктер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"Мүгедектерге протездiк-ортопедиялық көмек ұсыну үшiн оларға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12) "Мүгедектердi сурдо-тифлотехникалық және мiндеттi гигиеналық құралдармен қамтамасыз ету үшiн оларға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13) "Жүрiп-тұруы қиын бiрiншi топтағы мүгедектерге жеке көмекшiнiң және есту кемiстiгi бар мүгедектерге ымдау тiлi маманының қызметтерiн ұсыну үшiн мүгедектерге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14) "Мүгедектерге кресло-арбалар беру үшiн оларға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"Мүгедектердi санаторий-курорттық емдеумен қамтамасыз ету үшiн оларға құжаттарды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"Үйде күтiм көрсету жағдайында арнаулы әлеуметтiк қызмет көрсетуге құжаттар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"Медициналық-әлеуметтiк мекемелерде (ұйымдарда) арнаулы әлеуметтiк қызметтер көрсетуге құжаттар ресiмдеу"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18) "Өтiнiш берушiнiң (отбасының) атаулы әлеуметтiк көмек алушыларға тиесiлiгiн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19) "Жұмыссыз азаматтарға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20) "Тұрғын үй көмегiн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2014 жылғы 9 маусымдағы № 186 қаулысымен бекітілген</w:t>
            </w:r>
          </w:p>
        </w:tc>
      </w:tr>
    </w:tbl>
    <w:bookmarkStart w:name="z27" w:id="0"/>
    <w:p>
      <w:pPr>
        <w:spacing w:after="0"/>
        <w:ind w:left="0"/>
        <w:jc w:val="left"/>
      </w:pPr>
      <w:r>
        <w:rPr>
          <w:rFonts w:ascii="Times New Roman"/>
          <w:b/>
          <w:i w:val="false"/>
          <w:color w:val="000000"/>
        </w:rPr>
        <w:t xml:space="preserve"> "Оралман мәртебесін беру" мемлекеттік көрсетілетін қызмет регламенті</w:t>
      </w:r>
    </w:p>
    <w:bookmarkEnd w:id="0"/>
    <w:bookmarkStart w:name="z2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"Оралман мәртебесін беру" мемлекеттік көрсетілетін қызметі (бұдан әрі – мемлекеттік көрсетілетін қызмет) Ақтөбе қаласы, Маресьев көшесі, 101 үйде орналасқан, тел.: 8(7132) 54-57-14,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(алушыларға) оралман куәлігін (куәліктерін) беру.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5 (бес) жұмыс күн ішінде қарайды, куәлік немесе мемлекеттік қызмет көрсетуден бас тарту туралы дәлелді жауап рәсімдейді.</w:t>
      </w:r>
      <w:r>
        <w:br/>
      </w:r>
      <w:r>
        <w:rPr>
          <w:rFonts w:ascii="Times New Roman"/>
          <w:b w:val="false"/>
          <w:i w:val="false"/>
          <w:color w:val="000000"/>
          <w:sz w:val="28"/>
        </w:rPr>
        <w:t>
      Нәтижесі – куәлік немесе мемлекеттік қызмет көрсетуден бас тарту туралы дәлелді жауапты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куәлікке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куәлік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куәлік немесе мемлекеттік қызмет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куәлік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"Оралман мәртебесін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50" w:id="4"/>
    <w:p>
      <w:pPr>
        <w:spacing w:after="0"/>
        <w:ind w:left="0"/>
        <w:jc w:val="left"/>
      </w:pPr>
      <w:r>
        <w:rPr>
          <w:rFonts w:ascii="Times New Roman"/>
          <w:b/>
          <w:i w:val="false"/>
          <w:color w:val="000000"/>
        </w:rPr>
        <w:t xml:space="preserve"> "Он сегіз жасқа дейінгі балаларға мемлекеттік жәрдемақы тағайындау" мемлекеттік көрсетілетін қызмет регламенті</w:t>
      </w:r>
    </w:p>
    <w:bookmarkEnd w:id="4"/>
    <w:bookmarkStart w:name="z51" w:id="5"/>
    <w:p>
      <w:pPr>
        <w:spacing w:after="0"/>
        <w:ind w:left="0"/>
        <w:jc w:val="left"/>
      </w:pPr>
      <w:r>
        <w:rPr>
          <w:rFonts w:ascii="Times New Roman"/>
          <w:b/>
          <w:i w:val="false"/>
          <w:color w:val="000000"/>
        </w:rPr>
        <w:t xml:space="preserve"> 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"Он сегіз жасқа дейінгі балаларға мемлекеттік жәрдемақы тағайындау"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тағайындау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ХҚО-на немесе ауылдық округтің әкіміне өтініш берген кезде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нысын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немесе ауылдық округтің әкіміне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7 (жеті) жүмыс күн ішінде, ауылдық округтің әкімінің жауапты орындаушысы 22 (жиырма екі) жүмыс күн ішінде қарайды, хабарлама немесе мемлекеттік қызмет көрсетуден бас тарту туралы дәлелді жауапты рәсімдейді және көрсетілетін қызметті берушінің басшылығына немесе ауылдық округтің әкіміне қол қою үшін жібереді.</w:t>
      </w:r>
      <w:r>
        <w:br/>
      </w:r>
      <w:r>
        <w:rPr>
          <w:rFonts w:ascii="Times New Roman"/>
          <w:b w:val="false"/>
          <w:i w:val="false"/>
          <w:color w:val="000000"/>
          <w:sz w:val="28"/>
        </w:rPr>
        <w:t>
      Нәтижесі – көрсетілетін қызметті берушінің басшылығына немесе ауылдық округтің әкіміне қол қою үшін хабарлама немесе мемлекеттік қызмет көрсетуден бас тарту туралы дәлелді жауап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ауылдық округтің әкімі 10 (он) минут ішінде хабарламаға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 көрсетуден бас тарту туралы дәлелді жауапты көрсетілетін қызметті берушінің немесе ауылдық округтің әкімінің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немесе ауылдық округтің әкімінің кеңсе маманы 20 (жиырма) минут ішінде хабарлама немесе мемлекеттік қызмет көрсетуден бас тарту туралы дәлелді жауапты тіркейді:</w:t>
      </w:r>
      <w:r>
        <w:br/>
      </w:r>
      <w:r>
        <w:rPr>
          <w:rFonts w:ascii="Times New Roman"/>
          <w:b w:val="false"/>
          <w:i w:val="false"/>
          <w:color w:val="000000"/>
          <w:sz w:val="28"/>
        </w:rPr>
        <w:t>
      ауылдық округтің әкімінің кеңсе маманы хабарлама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мемлекетік қызмет нәтижесін береді.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немесе ауылдық округтің әкімінің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Start w:name="z72" w:id="8"/>
    <w:p>
      <w:pPr>
        <w:spacing w:after="0"/>
        <w:ind w:left="0"/>
        <w:jc w:val="left"/>
      </w:pPr>
      <w:r>
        <w:rPr>
          <w:rFonts w:ascii="Times New Roman"/>
          <w:b/>
          <w:i w:val="false"/>
          <w:color w:val="000000"/>
        </w:rPr>
        <w:t xml:space="preserve"> 4. Халыққа қызмет көрсету орталығымен өзара әрекет жасасу тәртібін, мемлекеттік қызмет көрсету үдерісінде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ХҚО инспекторына тапсырады, ХҚО инспекторы 15 (он бес) минут ішінде құжаттарды қабылдайды және 2 (екі) жұмыс күн ішінде ХҚО жинақтаушы бөліміне көрсетілетін қызметті берушіге жіберу үшін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маманы алынған құжаттарды 20 (жиырма) минут ішінде тіркейді және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басшылығы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келіп түскен құжаттарды 7 (жеті) жұмыс күн ішінде қарайды, хабарлама немесе мемлекеттік қызмет көрсетуден бас тарту туралы дәлелді жауапты рәсімдейді және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басшылығы 10 (он) минут ішінде хабарламаға немесе мемлекеттік қызмет көрсетуден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маманы 20 (жиырма) минут ішінде хабарлама немесе мемлекеттік қызмет көрсетуден бас тарту туралы дәлелді жауапты тіркейді және 1 (бір) жұмыс күн ішінде ХҚО қағаз тасушысына жібереді;</w:t>
      </w:r>
      <w:r>
        <w:br/>
      </w:r>
      <w:r>
        <w:rPr>
          <w:rFonts w:ascii="Times New Roman"/>
          <w:b w:val="false"/>
          <w:i w:val="false"/>
          <w:color w:val="000000"/>
          <w:sz w:val="28"/>
        </w:rPr>
        <w:t>
      </w:t>
      </w:r>
      <w:r>
        <w:rPr>
          <w:rFonts w:ascii="Times New Roman"/>
          <w:b w:val="false"/>
          <w:i w:val="false"/>
          <w:color w:val="000000"/>
          <w:sz w:val="28"/>
        </w:rPr>
        <w:t>7) ХҚО инспекторы 15 (он бес) минут ішінде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9.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(іс-қимылдың)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 балаларға</w:t>
            </w:r>
            <w:r>
              <w:br/>
            </w:r>
            <w:r>
              <w:rPr>
                <w:rFonts w:ascii="Times New Roman"/>
                <w:b w:val="false"/>
                <w:i w:val="false"/>
                <w:color w:val="000000"/>
                <w:sz w:val="20"/>
              </w:rPr>
              <w:t>мемлекеттік жәрдемақы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"Он сегіз жасқа дейінгі балаларға мемлекеттік жәрдемақы тағайындау"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373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87" w:id="9"/>
    <w:p>
      <w:pPr>
        <w:spacing w:after="0"/>
        <w:ind w:left="0"/>
        <w:jc w:val="left"/>
      </w:pPr>
      <w:r>
        <w:rPr>
          <w:rFonts w:ascii="Times New Roman"/>
          <w:b/>
          <w:i w:val="false"/>
          <w:color w:val="000000"/>
        </w:rPr>
        <w:t xml:space="preserve"> "Үйде оқитын мүгедек балаларға материалдық қамсыздандыруды тағайындау" мемлекеттік көрсетілетін қызмет регламенті</w:t>
      </w:r>
    </w:p>
    <w:bookmarkEnd w:id="9"/>
    <w:bookmarkStart w:name="z88"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"Үйде оқитын мүгедек балаларға материалдық қамсыздандыруды тағайындау"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үйде оқитын мүгедек балаларға материалдық қамсыздандыруды тағайындау туралы ақпарат беру бөлігінде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үйде оқитын мүгедек балаларға материалдық қамсыздандыруды тағайындау туралы хабарлама немесе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xml:space="preserve">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 </w:t>
      </w:r>
      <w:r>
        <w:br/>
      </w:r>
      <w:r>
        <w:rPr>
          <w:rFonts w:ascii="Times New Roman"/>
          <w:b w:val="false"/>
          <w:i w:val="false"/>
          <w:color w:val="000000"/>
          <w:sz w:val="28"/>
        </w:rPr>
        <w:t>
</w:t>
      </w:r>
    </w:p>
    <w:bookmarkStart w:name="z95" w:id="1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xml:space="preserve">
      көрсетілетін қызметті берушіге және ХҚО-ға өтініш берген кезде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оқитын мүгедек балаларға материалдық қамсыздандыруды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жұмыс күн ішінде қарайды, хабарлама немесе мемлекеттік қызмет көрсетуден бас тарту туралы дәлелді жауап рәсімдейді.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 немесе мемлекеттік қызмет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103" w:id="1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109" w:id="1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1) мемлекеттік қызмет алушы ХҚО Стандарттың қосымшасына сәйкес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w:t>
      </w:r>
      <w:r>
        <w:rPr>
          <w:rFonts w:ascii="Times New Roman"/>
          <w:b w:val="false"/>
          <w:i w:val="false"/>
          <w:color w:val="000000"/>
          <w:sz w:val="28"/>
        </w:rPr>
        <w:t>2) 1-үдеріс – қызмет көрсету үшін ХҚО операторы ХҚО ықпалдастырылған ақпараттық жүйесінің ақпараттық жұмыс орнына (бұдан әрі – ХҚКО ЫАЖ АЖО) логинмен және парольді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3) 2-үдеріс – ХҚО операторы қызметті таңдайды, экранға мемлекеттік қызметті көрсету үшін сұраныс нысаның шығуы және ХҚО операторы қызмет алушының, сонымен қатар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мәліметтері туралы сұранысын жолдау, сонымен бірге бірыңғай нотариалдық ақпараттық жүйесіне (бұдан әрі - БНАЖ) - қызмет алушы өкілінің сенім хат мәліметтері туралы (2 минут ішінде);</w:t>
      </w:r>
      <w:r>
        <w:br/>
      </w:r>
      <w:r>
        <w:rPr>
          <w:rFonts w:ascii="Times New Roman"/>
          <w:b w:val="false"/>
          <w:i w:val="false"/>
          <w:color w:val="000000"/>
          <w:sz w:val="28"/>
        </w:rPr>
        <w:t>
      </w:t>
      </w:r>
      <w:r>
        <w:rPr>
          <w:rFonts w:ascii="Times New Roman"/>
          <w:b w:val="false"/>
          <w:i w:val="false"/>
          <w:color w:val="000000"/>
          <w:sz w:val="28"/>
        </w:rPr>
        <w:t>5) 1-шарт - ЖТ МДҚ/ЗТ МДҚ қызмет алушының мәліметтерінің және БНАЖ сенім 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5-үдеріс – "Е-собес" ақпараттық жүесі (бұдан әрі – "Е-собес" АЖ) ЭҮШ арқылы ХҚО операторының ЭЦҚ куәландырылған (қол қойылған) электрондық құжаттарды (қызмет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6-үдеріс – ХҚО қалыптастырған мемлекеттік қызмет көрсету нәтижесін қызмет алушының алуы (үйде оқитын мүгедек балаларға материалдық қамсыздандыруды тағайындау туралы хабарлама немесе мемлекеттік қызмет көрсетуден бас тарту туралы дәлелді жазбаша түрде жауап) (2 минут ішінде).</w:t>
      </w:r>
      <w:r>
        <w:br/>
      </w:r>
      <w:r>
        <w:rPr>
          <w:rFonts w:ascii="Times New Roman"/>
          <w:b w:val="false"/>
          <w:i w:val="false"/>
          <w:color w:val="000000"/>
          <w:sz w:val="28"/>
        </w:rPr>
        <w:t xml:space="preserve">
      Халыққа қызмет көрсету орталығы арқылы мемлекеттік қызметті көрсету бойынша іске қосылатын ақпараттық жүйелерін функционалдық өзара әрекеттері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ХҚО арқылы алу үдерісін (әрекет), оның ұзақтылығын сипаттау:</w:t>
      </w:r>
      <w:r>
        <w:br/>
      </w:r>
      <w:r>
        <w:rPr>
          <w:rFonts w:ascii="Times New Roman"/>
          <w:b w:val="false"/>
          <w:i w:val="false"/>
          <w:color w:val="000000"/>
          <w:sz w:val="28"/>
        </w:rPr>
        <w:t>
      </w:t>
      </w:r>
      <w:r>
        <w:rPr>
          <w:rFonts w:ascii="Times New Roman"/>
          <w:b w:val="false"/>
          <w:i w:val="false"/>
          <w:color w:val="000000"/>
          <w:sz w:val="28"/>
        </w:rPr>
        <w:t>1) 6-үдеріс – "Е-собес" АЖ электрондық құжатты тіркеу (2 минут ішінде);</w:t>
      </w:r>
      <w:r>
        <w:br/>
      </w:r>
      <w:r>
        <w:rPr>
          <w:rFonts w:ascii="Times New Roman"/>
          <w:b w:val="false"/>
          <w:i w:val="false"/>
          <w:color w:val="000000"/>
          <w:sz w:val="28"/>
        </w:rPr>
        <w:t>
      </w:t>
      </w:r>
      <w:r>
        <w:rPr>
          <w:rFonts w:ascii="Times New Roman"/>
          <w:b w:val="false"/>
          <w:i w:val="false"/>
          <w:color w:val="000000"/>
          <w:sz w:val="28"/>
        </w:rPr>
        <w:t>2) 2-шарт – қызмет беруші Стандартта көрсетілген қызмет көрсетуге негіз болатын қызмет алушының жалғаған құжаттарының сәйкестігін тексереді (өңдеу) (2 минут ішінде);</w:t>
      </w:r>
      <w:r>
        <w:br/>
      </w:r>
      <w:r>
        <w:rPr>
          <w:rFonts w:ascii="Times New Roman"/>
          <w:b w:val="false"/>
          <w:i w:val="false"/>
          <w:color w:val="000000"/>
          <w:sz w:val="28"/>
        </w:rPr>
        <w:t>
      </w:t>
      </w:r>
      <w:r>
        <w:rPr>
          <w:rFonts w:ascii="Times New Roman"/>
          <w:b w:val="false"/>
          <w:i w:val="false"/>
          <w:color w:val="000000"/>
          <w:sz w:val="28"/>
        </w:rPr>
        <w:t>3) 7-үдеріс – қызмет алушының құжаттарында бұзушылықтың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4) 8-үдеріс – қызмет алушы ХҚО операторы арқылы қызметтің нәтижесін (үйде оқитын мүгедек балаларға материалдық қамсыздандыруды тағайындау туралы хабарлама немесе мемлекеттік қызмет көрсетуден бас тарту туралы дәлелді жазбаша түрде жауап) алады (2 минут ішінде).</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ЭҮШ арқылы қызмет алушының ЭЦҚ куәландырылған (қол қойылған) электрондық құжаттарды (қызмет алушының сұранысы) "Е-собес" АЖ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оқитын мүгедек балаларға материалдық</w:t>
            </w:r>
            <w:r>
              <w:br/>
            </w:r>
            <w:r>
              <w:rPr>
                <w:rFonts w:ascii="Times New Roman"/>
                <w:b w:val="false"/>
                <w:i w:val="false"/>
                <w:color w:val="000000"/>
                <w:sz w:val="20"/>
              </w:rPr>
              <w:t>қамсыздандыруды тағайындау"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"Үйде оқитын мүгедек балаларға материалдық қамсыздандыруды тағайындау"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142" w:id="14"/>
    <w:p>
      <w:pPr>
        <w:spacing w:after="0"/>
        <w:ind w:left="0"/>
        <w:jc w:val="left"/>
      </w:pPr>
      <w:r>
        <w:rPr>
          <w:rFonts w:ascii="Times New Roman"/>
          <w:b/>
          <w:i w:val="false"/>
          <w:color w:val="000000"/>
        </w:rPr>
        <w:t xml:space="preserve"> "Жұмыссыз азаматтарды тіркеу және есепке қою" мемлекеттік көрсетілетін қызмет регламенті</w:t>
      </w:r>
    </w:p>
    <w:bookmarkEnd w:id="14"/>
    <w:bookmarkStart w:name="z143" w:id="15"/>
    <w:p>
      <w:pPr>
        <w:spacing w:after="0"/>
        <w:ind w:left="0"/>
        <w:jc w:val="left"/>
      </w:pP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 "Жұмыссыз азаматтарды тіркеу және есепке қою"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жұмыссыз ретінде тіркеу және есепке қою туралы хабарлама немесе мемлекеттік қызмет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xml:space="preserve">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 </w:t>
      </w:r>
      <w:r>
        <w:br/>
      </w:r>
      <w:r>
        <w:rPr>
          <w:rFonts w:ascii="Times New Roman"/>
          <w:b w:val="false"/>
          <w:i w:val="false"/>
          <w:color w:val="000000"/>
          <w:sz w:val="28"/>
        </w:rPr>
        <w:t>
</w:t>
      </w:r>
    </w:p>
    <w:bookmarkStart w:name="z150" w:id="1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xml:space="preserve">
      көрсетілетін қызметті берушіге немесе ХҚО-ға өтініш берген кезде -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сондай-ақ оралмандар үшін – оралман куәлігі (сәйкестендіру үшін),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сәкес, өтінім;</w:t>
      </w:r>
      <w:r>
        <w:br/>
      </w: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10 (он)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5 (бес)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5 (бес) жұмыс күн ішінде қарайды, хабарлама немесе мемлекеттік қызмет көрсетуден бас тарту туралы дәлелді жауап рәсімдейді.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5 (бес) минут ішінде хабарламаға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10 (он) минут ішінде хабарлама немесе мемлекеттік қызмет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158" w:id="1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164" w:id="1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1) мемлекеттік қызмет алушы ХҚО Стандартқа сәйкес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w:t>
      </w:r>
      <w:r>
        <w:rPr>
          <w:rFonts w:ascii="Times New Roman"/>
          <w:b w:val="false"/>
          <w:i w:val="false"/>
          <w:color w:val="000000"/>
          <w:sz w:val="28"/>
        </w:rPr>
        <w:t>2) 1-үдеріс – қызмет көрсету үшін ХҚО операторы ХҚО ықпалдастырылған ақпараттық жүйесінің ақпараттық жұмыс орнына (бұдан әрі – ХҚКО ЫАЖ АЖО) логинмен және парольді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3) 2-үдеріс – ХҚО операторы қызметті таңдайды, экранға мемлекеттік қызметті көрсету үшін сұраныс нысаның шығуы және ХҚО операторы қызмет алушының, сонымен қатар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мәліметтері туралы сұранысын жолдау, сонымен бірге бірыңғай нотариалдық ақпараттық жүйесіне (бұдан әрі - БНАЖ) - қызмет алушы өкілінің сенім хат мәліметтері туралы (2 минут ішінде);</w:t>
      </w:r>
      <w:r>
        <w:br/>
      </w:r>
      <w:r>
        <w:rPr>
          <w:rFonts w:ascii="Times New Roman"/>
          <w:b w:val="false"/>
          <w:i w:val="false"/>
          <w:color w:val="000000"/>
          <w:sz w:val="28"/>
        </w:rPr>
        <w:t>
      </w:t>
      </w:r>
      <w:r>
        <w:rPr>
          <w:rFonts w:ascii="Times New Roman"/>
          <w:b w:val="false"/>
          <w:i w:val="false"/>
          <w:color w:val="000000"/>
          <w:sz w:val="28"/>
        </w:rPr>
        <w:t>5) 1-шарт - ЖТ МДҚ/ЗТ МДҚ қызмет алушының мәліметтерінің және БНАЖ сенім 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5-үдеріс – "Рынок труда" автоматтандырылған ақпараттық жүесі (бұдан әрі – "Рынок труда" ААЖ) ЭҮШ арқылы ХҚО операторының ЭЦҚ куәландырылған (қол қойылған) электрондық құжаттарды (қызмет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6-үдеріс – ХҚО қалыптастырған мемлекеттік қызмет көрсету нәтижесін қызмет алушының алуы (жұмыссыз ретінде тіркеу және есепке қою туралы хабарлама немесе мемлекеттік қызмет көрсетуден бас тарту туралы дәлелді жазбаша түрде жауап) (2 минут ішінде).</w:t>
      </w:r>
      <w:r>
        <w:br/>
      </w:r>
      <w:r>
        <w:rPr>
          <w:rFonts w:ascii="Times New Roman"/>
          <w:b w:val="false"/>
          <w:i w:val="false"/>
          <w:color w:val="000000"/>
          <w:sz w:val="28"/>
        </w:rPr>
        <w:t xml:space="preserve">
      Халыққа қызмет көрсету орталығы арқылы мемлекеттік қызметті көрсету бойынша іске қосылатын ақпараттық жүйелерін функционалдық өзара әрекеттері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ХҚО арқылы алу үдерісін (әрекет), оның ұзақтылығын сипаттау:</w:t>
      </w:r>
      <w:r>
        <w:br/>
      </w:r>
      <w:r>
        <w:rPr>
          <w:rFonts w:ascii="Times New Roman"/>
          <w:b w:val="false"/>
          <w:i w:val="false"/>
          <w:color w:val="000000"/>
          <w:sz w:val="28"/>
        </w:rPr>
        <w:t>
      </w:t>
      </w:r>
      <w:r>
        <w:rPr>
          <w:rFonts w:ascii="Times New Roman"/>
          <w:b w:val="false"/>
          <w:i w:val="false"/>
          <w:color w:val="000000"/>
          <w:sz w:val="28"/>
        </w:rPr>
        <w:t>1) 6-үдеріс – "Рынок труда" ААЖ электрондық құжатты тіркеу (2 минут ішінде);</w:t>
      </w:r>
      <w:r>
        <w:br/>
      </w:r>
      <w:r>
        <w:rPr>
          <w:rFonts w:ascii="Times New Roman"/>
          <w:b w:val="false"/>
          <w:i w:val="false"/>
          <w:color w:val="000000"/>
          <w:sz w:val="28"/>
        </w:rPr>
        <w:t>
      </w:t>
      </w:r>
      <w:r>
        <w:rPr>
          <w:rFonts w:ascii="Times New Roman"/>
          <w:b w:val="false"/>
          <w:i w:val="false"/>
          <w:color w:val="000000"/>
          <w:sz w:val="28"/>
        </w:rPr>
        <w:t>2) 2-шарт – қызмет беруші Стандартта көрсетілген қызмет көрсетуге негіз болатын қызмет алушының жалғаған құжаттарының сәйкестігін тексереді (өңдеу) (2 минут ішінде);</w:t>
      </w:r>
      <w:r>
        <w:br/>
      </w:r>
      <w:r>
        <w:rPr>
          <w:rFonts w:ascii="Times New Roman"/>
          <w:b w:val="false"/>
          <w:i w:val="false"/>
          <w:color w:val="000000"/>
          <w:sz w:val="28"/>
        </w:rPr>
        <w:t>
      </w:t>
      </w:r>
      <w:r>
        <w:rPr>
          <w:rFonts w:ascii="Times New Roman"/>
          <w:b w:val="false"/>
          <w:i w:val="false"/>
          <w:color w:val="000000"/>
          <w:sz w:val="28"/>
        </w:rPr>
        <w:t>3) 7-үдеріс – қызмет алушының құжаттарында бұзушылықтың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4) 8-үдеріс – қызмет алушы ХҚО операторы арқылы қызметтің нәтижесін (жұмыссыз ретінде тіркеу және есепке қою туралы хабарлама немесе мемлекеттік қызмет көрсетуден бас тарту туралы дәлелді жазбаша түрде жауап) алады (2 минут ішінде).</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ЭҮШ арқылы қызмет алушының ЭЦҚ куәландырылған (қол қойылған) электрондық құжаттарды (қызмет алушының сұранысы) "Рынок труда" ААЖ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азаматтарды тіркеу</w:t>
            </w:r>
            <w:r>
              <w:br/>
            </w:r>
            <w:r>
              <w:rPr>
                <w:rFonts w:ascii="Times New Roman"/>
                <w:b w:val="false"/>
                <w:i w:val="false"/>
                <w:color w:val="000000"/>
                <w:sz w:val="20"/>
              </w:rPr>
              <w:t>және есепке қою"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"Жұмыссыз азаматтарды тіркеу және есепке қою"</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197" w:id="19"/>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көрсетілетін қызмет регламенті</w:t>
      </w:r>
    </w:p>
    <w:bookmarkEnd w:id="19"/>
    <w:bookmarkStart w:name="z198" w:id="20"/>
    <w:p>
      <w:pPr>
        <w:spacing w:after="0"/>
        <w:ind w:left="0"/>
        <w:jc w:val="left"/>
      </w:pPr>
      <w:r>
        <w:rPr>
          <w:rFonts w:ascii="Times New Roman"/>
          <w:b/>
          <w:i w:val="false"/>
          <w:color w:val="000000"/>
        </w:rPr>
        <w:t xml:space="preserve"> 1. Жалпы ережелер</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"Адамдарға жұмыспен қамтуға жәрдемдесудің белсенді нысандарына қатысуға жолдамалар беру"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адамдарға жұмыспен қамтуға жәрдемдесудің белсенді іс-шараларына қатысуға жолдама беру, онда мыналар қамтылады:</w:t>
      </w:r>
      <w:r>
        <w:br/>
      </w:r>
      <w:r>
        <w:rPr>
          <w:rFonts w:ascii="Times New Roman"/>
          <w:b w:val="false"/>
          <w:i w:val="false"/>
          <w:color w:val="000000"/>
          <w:sz w:val="28"/>
        </w:rPr>
        <w:t>
      </w:t>
      </w:r>
      <w:r>
        <w:rPr>
          <w:rFonts w:ascii="Times New Roman"/>
          <w:b w:val="false"/>
          <w:i w:val="false"/>
          <w:color w:val="000000"/>
          <w:sz w:val="28"/>
        </w:rPr>
        <w:t>1) жұмысқа орналасуға жолдама;</w:t>
      </w:r>
      <w:r>
        <w:br/>
      </w:r>
      <w:r>
        <w:rPr>
          <w:rFonts w:ascii="Times New Roman"/>
          <w:b w:val="false"/>
          <w:i w:val="false"/>
          <w:color w:val="000000"/>
          <w:sz w:val="28"/>
        </w:rPr>
        <w:t>
      </w:t>
      </w:r>
      <w:r>
        <w:rPr>
          <w:rFonts w:ascii="Times New Roman"/>
          <w:b w:val="false"/>
          <w:i w:val="false"/>
          <w:color w:val="000000"/>
          <w:sz w:val="28"/>
        </w:rPr>
        <w:t>2) қоғамдық жұмыстарға жолдама;</w:t>
      </w:r>
      <w:r>
        <w:br/>
      </w:r>
      <w:r>
        <w:rPr>
          <w:rFonts w:ascii="Times New Roman"/>
          <w:b w:val="false"/>
          <w:i w:val="false"/>
          <w:color w:val="000000"/>
          <w:sz w:val="28"/>
        </w:rPr>
        <w:t>
      </w:t>
      </w:r>
      <w:r>
        <w:rPr>
          <w:rFonts w:ascii="Times New Roman"/>
          <w:b w:val="false"/>
          <w:i w:val="false"/>
          <w:color w:val="000000"/>
          <w:sz w:val="28"/>
        </w:rPr>
        <w:t>3) адамдарға кәсіби даярлауға, қайта даярлауға және біліктілігін арттыруға жолдама;</w:t>
      </w:r>
      <w:r>
        <w:br/>
      </w:r>
      <w:r>
        <w:rPr>
          <w:rFonts w:ascii="Times New Roman"/>
          <w:b w:val="false"/>
          <w:i w:val="false"/>
          <w:color w:val="000000"/>
          <w:sz w:val="28"/>
        </w:rPr>
        <w:t>
      </w:t>
      </w:r>
      <w:r>
        <w:rPr>
          <w:rFonts w:ascii="Times New Roman"/>
          <w:b w:val="false"/>
          <w:i w:val="false"/>
          <w:color w:val="000000"/>
          <w:sz w:val="28"/>
        </w:rPr>
        <w:t>4) әлеуметтік жұмыс орындарына жұмысқа орналасуға жолдама;</w:t>
      </w:r>
      <w:r>
        <w:br/>
      </w:r>
      <w:r>
        <w:rPr>
          <w:rFonts w:ascii="Times New Roman"/>
          <w:b w:val="false"/>
          <w:i w:val="false"/>
          <w:color w:val="000000"/>
          <w:sz w:val="28"/>
        </w:rPr>
        <w:t>
      </w:t>
      </w:r>
      <w:r>
        <w:rPr>
          <w:rFonts w:ascii="Times New Roman"/>
          <w:b w:val="false"/>
          <w:i w:val="false"/>
          <w:color w:val="000000"/>
          <w:sz w:val="28"/>
        </w:rPr>
        <w:t>5) жастар практикасына жолдама;</w:t>
      </w:r>
      <w:r>
        <w:br/>
      </w:r>
      <w:r>
        <w:rPr>
          <w:rFonts w:ascii="Times New Roman"/>
          <w:b w:val="false"/>
          <w:i w:val="false"/>
          <w:color w:val="000000"/>
          <w:sz w:val="28"/>
        </w:rPr>
        <w:t>
      </w:t>
      </w:r>
      <w:r>
        <w:rPr>
          <w:rFonts w:ascii="Times New Roman"/>
          <w:b w:val="false"/>
          <w:i w:val="false"/>
          <w:color w:val="000000"/>
          <w:sz w:val="28"/>
        </w:rPr>
        <w:t>6) адамдарға кәсіби бағдарлануға тегін қызметтер көрсету.</w:t>
      </w:r>
      <w:r>
        <w:br/>
      </w: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r>
        <w:br/>
      </w:r>
      <w:r>
        <w:rPr>
          <w:rFonts w:ascii="Times New Roman"/>
          <w:b w:val="false"/>
          <w:i w:val="false"/>
          <w:color w:val="000000"/>
          <w:sz w:val="28"/>
        </w:rPr>
        <w:t>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w:t>
      </w:r>
      <w:r>
        <w:br/>
      </w:r>
      <w:r>
        <w:rPr>
          <w:rFonts w:ascii="Times New Roman"/>
          <w:b w:val="false"/>
          <w:i w:val="false"/>
          <w:color w:val="000000"/>
          <w:sz w:val="28"/>
        </w:rPr>
        <w:t>
</w:t>
      </w:r>
    </w:p>
    <w:bookmarkStart w:name="z210" w:id="2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xml:space="preserve">
      көрсетілетін қызметті берушіге өтініш берген кезде - көрсетілетін қызметті алушының жеке басын куәландыратын құжат (Қазақстан Республикасы азаматының жеке куәлігі немесе паспорты, шетелдіктің Қазақстан Республикасында тұруға ықтиярхаты, азаматтығы жоқ адамның куәлігі), сондай-ақ оралмандар үшін – оралман куәлігі,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"Адамдарға жұмыспен қамтуға жәрдемдесудің белсенді нысандарына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өтінім;</w:t>
      </w:r>
      <w:r>
        <w:br/>
      </w: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30 (отыз) жұмыс күн ішінде қарайды, жолдама немесе мемлекеттік қызмет көрсетуден бас тарту туралы дәлелді жауап рәсімдейді.</w:t>
      </w:r>
      <w:r>
        <w:br/>
      </w:r>
      <w:r>
        <w:rPr>
          <w:rFonts w:ascii="Times New Roman"/>
          <w:b w:val="false"/>
          <w:i w:val="false"/>
          <w:color w:val="000000"/>
          <w:sz w:val="28"/>
        </w:rPr>
        <w:t>
      Нәтижесі – жолдама немесе мемлекеттік қызмет көрсетуден бас тарту туралы дәлелді жауапты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жолдамаға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жолдама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жолдама немесе мемлекеттік қызмет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жолдама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218" w:id="2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224" w:id="23"/>
    <w:p>
      <w:pPr>
        <w:spacing w:after="0"/>
        <w:ind w:left="0"/>
        <w:jc w:val="left"/>
      </w:pPr>
      <w:r>
        <w:rPr>
          <w:rFonts w:ascii="Times New Roman"/>
          <w:b/>
          <w:i w:val="false"/>
          <w:color w:val="000000"/>
        </w:rPr>
        <w:t xml:space="preserve"> 4. "Электрондық үкіметтің" веб-порталымен www.egov.kz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электрондық үкімет шлюзі (бұдан әрі – ЭҮШ) арқылы қызмет алушының ЭЦҚ куәландырылған (қол қойылған) электрондық құжаттарды (қызмет алушының сұранысы) "Рынок труда" автоматтандырылған ақпараттық жүйесіне (бұдан әрі – "Рынок труда" ААЖ)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жолдама)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 нысандарына</w:t>
            </w:r>
            <w:r>
              <w:br/>
            </w:r>
            <w:r>
              <w:rPr>
                <w:rFonts w:ascii="Times New Roman"/>
                <w:b w:val="false"/>
                <w:i w:val="false"/>
                <w:color w:val="000000"/>
                <w:sz w:val="20"/>
              </w:rPr>
              <w:t>қатысуға жолдамалар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"Адамдарға жұмыспен қамтуға жәрдемдесудің белсенді нысандарына қатысуға жолдамалар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242" w:id="24"/>
    <w:p>
      <w:pPr>
        <w:spacing w:after="0"/>
        <w:ind w:left="0"/>
        <w:jc w:val="left"/>
      </w:pPr>
      <w:r>
        <w:rPr>
          <w:rFonts w:ascii="Times New Roman"/>
          <w:b/>
          <w:i w:val="false"/>
          <w:color w:val="000000"/>
        </w:rPr>
        <w:t xml:space="preserve">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регламенті</w:t>
      </w:r>
    </w:p>
    <w:bookmarkEnd w:id="24"/>
    <w:bookmarkStart w:name="z243" w:id="25"/>
    <w:p>
      <w:pPr>
        <w:spacing w:after="0"/>
        <w:ind w:left="0"/>
        <w:jc w:val="left"/>
      </w:pPr>
      <w:r>
        <w:rPr>
          <w:rFonts w:ascii="Times New Roman"/>
          <w:b/>
          <w:i w:val="false"/>
          <w:color w:val="000000"/>
        </w:rPr>
        <w:t xml:space="preserve"> 1. Жалпы ережелер</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қызметі (бұдан әрі – мемлекеттік көрсетілетін қызмет) Ақтөбе қаласы, Маресьев көшесі, 101 үйде орналасқан, тел.: 8 (7132) 56-68-83, "Ақтөбе облысының жұмыспен қамтуды үйлестіру және әлеуметтік бағдарламалар басқармасы" мемлекеттік мекемесімен (бұдан әрі – көрсетілетін қызметті беруші) көрсетіледі.</w:t>
      </w:r>
      <w:r>
        <w:br/>
      </w:r>
      <w:r>
        <w:rPr>
          <w:rFonts w:ascii="Times New Roman"/>
          <w:b w:val="false"/>
          <w:i w:val="false"/>
          <w:color w:val="000000"/>
          <w:sz w:val="28"/>
        </w:rPr>
        <w:t>
      Көрсетілетін қызметті алушыдан (жұмыс берушіден немесе шетелдік қызметкерден) өтініштерді қабылдау және оларға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алушыға (жұмыс берушіге) шетелдік жұмыс күшін тартуға рұқсат беру, қайта ресімдеу және ұзарту;</w:t>
      </w:r>
      <w:r>
        <w:br/>
      </w:r>
      <w:r>
        <w:rPr>
          <w:rFonts w:ascii="Times New Roman"/>
          <w:b w:val="false"/>
          <w:i w:val="false"/>
          <w:color w:val="000000"/>
          <w:sz w:val="28"/>
        </w:rPr>
        <w:t>
      көрсетілетін қызметті алушыға (шетелдік қызметкерге) жұмысқа орналасуға рұқсат беру, қайта ресімдеу және ұзарту.</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w:t>
      </w:r>
      <w:r>
        <w:br/>
      </w:r>
      <w:r>
        <w:rPr>
          <w:rFonts w:ascii="Times New Roman"/>
          <w:b w:val="false"/>
          <w:i w:val="false"/>
          <w:color w:val="000000"/>
          <w:sz w:val="28"/>
        </w:rPr>
        <w:t>
</w:t>
      </w:r>
    </w:p>
    <w:bookmarkStart w:name="z249" w:id="2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көрсетілетін қызметті берушіге өтініш берген кезде:</w:t>
      </w:r>
      <w:r>
        <w:br/>
      </w:r>
      <w:r>
        <w:rPr>
          <w:rFonts w:ascii="Times New Roman"/>
          <w:b w:val="false"/>
          <w:i w:val="false"/>
          <w:color w:val="000000"/>
          <w:sz w:val="28"/>
        </w:rPr>
        <w:t xml:space="preserve">
      көрсетілетін қызметті алушы (жұмыс беруші) шетелдік жұмыс күшін тартуға рұқсат алу немесе қайта ресімдеу үшін,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көрсетілетін қызметті алушы (жұмыс беруші) шетелдік жұмыс күшін тартуға рұқсатты ұзарту үшін,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жұмысқа орналасуға, көрсетілетін қызметті алушы (шетелдік қызметкер) рұқсат алу, ұзарту, жұмысқа орналасуға рұқсатты қайта ресімдеу үшін,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w:t>
      </w:r>
      <w:r>
        <w:br/>
      </w:r>
      <w:r>
        <w:rPr>
          <w:rFonts w:ascii="Times New Roman"/>
          <w:b w:val="false"/>
          <w:i w:val="false"/>
          <w:color w:val="000000"/>
          <w:sz w:val="28"/>
        </w:rPr>
        <w:t>
      рұқсат беруге – 41 (қырық бір) жұмыс күн ішінде;</w:t>
      </w:r>
      <w:r>
        <w:br/>
      </w:r>
      <w:r>
        <w:rPr>
          <w:rFonts w:ascii="Times New Roman"/>
          <w:b w:val="false"/>
          <w:i w:val="false"/>
          <w:color w:val="000000"/>
          <w:sz w:val="28"/>
        </w:rPr>
        <w:t>
      рұқсатты қайта ресімдеуге – 31 (отыз бір) жұмыс күн ішінде;</w:t>
      </w:r>
      <w:r>
        <w:br/>
      </w:r>
      <w:r>
        <w:rPr>
          <w:rFonts w:ascii="Times New Roman"/>
          <w:b w:val="false"/>
          <w:i w:val="false"/>
          <w:color w:val="000000"/>
          <w:sz w:val="28"/>
        </w:rPr>
        <w:t>
      рұқсатты ұзартуға – 8 (сегіз) жұмыс күн ішінде;</w:t>
      </w:r>
      <w:r>
        <w:br/>
      </w:r>
      <w:r>
        <w:rPr>
          <w:rFonts w:ascii="Times New Roman"/>
          <w:b w:val="false"/>
          <w:i w:val="false"/>
          <w:color w:val="000000"/>
          <w:sz w:val="28"/>
        </w:rPr>
        <w:t>
      жұмысқа орналасуға (шетелдік қызметкерге) рұқсат беруге және ұзартуға – 31 (отыз бір) жұмыс күн ішінде;</w:t>
      </w:r>
      <w:r>
        <w:br/>
      </w:r>
      <w:r>
        <w:rPr>
          <w:rFonts w:ascii="Times New Roman"/>
          <w:b w:val="false"/>
          <w:i w:val="false"/>
          <w:color w:val="000000"/>
          <w:sz w:val="28"/>
        </w:rPr>
        <w:t>
      жұмысқа орналасуға (шетелдік қызметкерге) рұқсатты қайта ресімдеуге – 3 (үш) жұмыс күн ішінде қарайды.</w:t>
      </w:r>
      <w:r>
        <w:br/>
      </w:r>
      <w:r>
        <w:rPr>
          <w:rFonts w:ascii="Times New Roman"/>
          <w:b w:val="false"/>
          <w:i w:val="false"/>
          <w:color w:val="000000"/>
          <w:sz w:val="28"/>
        </w:rPr>
        <w:t>
      Нәтижесі – рұқсат беру немесе мемлекеттік қызмет көрсетуден бас тарту туралы дәлелді жауапты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рұқсатқа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рұқсат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15 (он бес) минут ішінде рұқсат немесе мемлекеттік қызмет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рұқсат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257" w:id="2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263" w:id="28"/>
    <w:p>
      <w:pPr>
        <w:spacing w:after="0"/>
        <w:ind w:left="0"/>
        <w:jc w:val="left"/>
      </w:pPr>
      <w:r>
        <w:rPr>
          <w:rFonts w:ascii="Times New Roman"/>
          <w:b/>
          <w:i w:val="false"/>
          <w:color w:val="000000"/>
        </w:rPr>
        <w:t xml:space="preserve"> 4. "Электрондық үкіметтің" веб-порталымен www.egov.kz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бизнес сәйкестендіру нөмірі (бұдан әрі - БСН)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ЖСН/БСН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ЖСН/БСН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ЖСН/БСН және ЭЦҚ тіркеу куәлігінде көрсетілген ЖСН/БСН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электрондық үкімет шлюзі (бұдан әрі – ЭҮШ) арқылы қызмет алушының ЭЦҚ куәландырылған (қол қойылған) электрондық құжаттарды (қызмет алушының сұранысы) "Е-лицензирование" мемлекеттік деректер базасына (бұдан әрі - "Е-лицензирование" МДБ)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рұқсат беру)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w:t>
            </w:r>
            <w:r>
              <w:br/>
            </w:r>
            <w:r>
              <w:rPr>
                <w:rFonts w:ascii="Times New Roman"/>
                <w:b w:val="false"/>
                <w:i w:val="false"/>
                <w:color w:val="000000"/>
                <w:sz w:val="20"/>
              </w:rPr>
              <w:t>және жұмыс берушілерге тиісті әкімшілік-аумақтық</w:t>
            </w:r>
            <w:r>
              <w:br/>
            </w:r>
            <w:r>
              <w:rPr>
                <w:rFonts w:ascii="Times New Roman"/>
                <w:b w:val="false"/>
                <w:i w:val="false"/>
                <w:color w:val="000000"/>
                <w:sz w:val="20"/>
              </w:rPr>
              <w:t>бірлік аумағында еңбек қызметін жүзеге асыру</w:t>
            </w:r>
            <w:r>
              <w:br/>
            </w:r>
            <w:r>
              <w:rPr>
                <w:rFonts w:ascii="Times New Roman"/>
                <w:b w:val="false"/>
                <w:i w:val="false"/>
                <w:color w:val="000000"/>
                <w:sz w:val="20"/>
              </w:rPr>
              <w:t>үшін шетелдік жұмыс күшін тартуға рұқсат беру,</w:t>
            </w:r>
            <w:r>
              <w:br/>
            </w:r>
            <w:r>
              <w:rPr>
                <w:rFonts w:ascii="Times New Roman"/>
                <w:b w:val="false"/>
                <w:i w:val="false"/>
                <w:color w:val="000000"/>
                <w:sz w:val="20"/>
              </w:rPr>
              <w:t>қайта ресімдеу және ұзарту"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w:t>
            </w:r>
            <w:r>
              <w:br/>
            </w:r>
            <w:r>
              <w:rPr>
                <w:rFonts w:ascii="Times New Roman"/>
                <w:b w:val="false"/>
                <w:i w:val="false"/>
                <w:color w:val="000000"/>
                <w:sz w:val="20"/>
              </w:rPr>
              <w:t>және жұмыс берушілерге тиісті әкімшілік-аумақтық</w:t>
            </w:r>
            <w:r>
              <w:br/>
            </w:r>
            <w:r>
              <w:rPr>
                <w:rFonts w:ascii="Times New Roman"/>
                <w:b w:val="false"/>
                <w:i w:val="false"/>
                <w:color w:val="000000"/>
                <w:sz w:val="20"/>
              </w:rPr>
              <w:t>бірлік аумағында еңбек қызметін жүзеге асыру</w:t>
            </w:r>
            <w:r>
              <w:br/>
            </w:r>
            <w:r>
              <w:rPr>
                <w:rFonts w:ascii="Times New Roman"/>
                <w:b w:val="false"/>
                <w:i w:val="false"/>
                <w:color w:val="000000"/>
                <w:sz w:val="20"/>
              </w:rPr>
              <w:t>үшін шетелдік жұмыс күшін тартуға рұқсат беру,</w:t>
            </w:r>
            <w:r>
              <w:br/>
            </w:r>
            <w:r>
              <w:rPr>
                <w:rFonts w:ascii="Times New Roman"/>
                <w:b w:val="false"/>
                <w:i w:val="false"/>
                <w:color w:val="000000"/>
                <w:sz w:val="20"/>
              </w:rPr>
              <w:t>қайта ресімдеу және ұзарту"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қызметкерге жұмысқа орналасуға</w:t>
            </w:r>
            <w:r>
              <w:br/>
            </w:r>
            <w:r>
              <w:rPr>
                <w:rFonts w:ascii="Times New Roman"/>
                <w:b w:val="false"/>
                <w:i w:val="false"/>
                <w:color w:val="000000"/>
                <w:sz w:val="20"/>
              </w:rPr>
              <w:t>және жұмыс берушілерге тиісті әкімшілік-аумақтық</w:t>
            </w:r>
            <w:r>
              <w:br/>
            </w:r>
            <w:r>
              <w:rPr>
                <w:rFonts w:ascii="Times New Roman"/>
                <w:b w:val="false"/>
                <w:i w:val="false"/>
                <w:color w:val="000000"/>
                <w:sz w:val="20"/>
              </w:rPr>
              <w:t>бірлік аумағында еңбек қызметін жүзеге асыру</w:t>
            </w:r>
            <w:r>
              <w:br/>
            </w:r>
            <w:r>
              <w:rPr>
                <w:rFonts w:ascii="Times New Roman"/>
                <w:b w:val="false"/>
                <w:i w:val="false"/>
                <w:color w:val="000000"/>
                <w:sz w:val="20"/>
              </w:rPr>
              <w:t>үшін шетелдік жұмыс күшін тартуға рұқсат беру,</w:t>
            </w:r>
            <w:r>
              <w:br/>
            </w:r>
            <w:r>
              <w:rPr>
                <w:rFonts w:ascii="Times New Roman"/>
                <w:b w:val="false"/>
                <w:i w:val="false"/>
                <w:color w:val="000000"/>
                <w:sz w:val="20"/>
              </w:rPr>
              <w:t>қайта ресімдеу және ұзарту"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қайта ресімдеу және ұзарту"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281" w:id="29"/>
    <w:p>
      <w:pPr>
        <w:spacing w:after="0"/>
        <w:ind w:left="0"/>
        <w:jc w:val="left"/>
      </w:pPr>
      <w:r>
        <w:rPr>
          <w:rFonts w:ascii="Times New Roman"/>
          <w:b/>
          <w:i w:val="false"/>
          <w:color w:val="000000"/>
        </w:rPr>
        <w:t xml:space="preserve"> "Мемлекеттік атаулы әлеуметтік көмек тағайындау" мемлекеттік көрсетілетін қызмет регламенті</w:t>
      </w:r>
    </w:p>
    <w:bookmarkEnd w:id="29"/>
    <w:bookmarkStart w:name="z282" w:id="30"/>
    <w:p>
      <w:pPr>
        <w:spacing w:after="0"/>
        <w:ind w:left="0"/>
        <w:jc w:val="left"/>
      </w:pPr>
      <w:r>
        <w:rPr>
          <w:rFonts w:ascii="Times New Roman"/>
          <w:b/>
          <w:i w:val="false"/>
          <w:color w:val="000000"/>
        </w:rPr>
        <w:t xml:space="preserve"> 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атаулы леуметтік көмек тағайындау" мемлекеттік көрсетілетін қызметі (бұдан әрі – мемлекеттік көрсетілетін қызмет) Ақтөбе облысының Ақтөбе қалалық және 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мемлекеттік атаулы әлеуметтік көмек тағайындау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 көрсетуден бас тарту туралы дәлелді жауап.</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289" w:id="3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ауылдық округтің әкіміне немесе ХҚО-ға өтініш берген кезде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нысын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немесе ауылдық округтің әкіміне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7 (жеті) жүмыс күн ішінде, ауылдық округтің әкімінің жауапты орындаушысы 22 (жиырма екі) жүмыс күннен кешіктірмей қарайды, хабарлама немесе мемлекеттік қызмет көрсетуден бас тарту туралы дәлелді жауапты рәсімдейді және көрсетілетін қызметті берушінің басшылығына немесе ауылдық округтің әкіміне қол қою үшін жібереді.</w:t>
      </w:r>
      <w:r>
        <w:br/>
      </w:r>
      <w:r>
        <w:rPr>
          <w:rFonts w:ascii="Times New Roman"/>
          <w:b w:val="false"/>
          <w:i w:val="false"/>
          <w:color w:val="000000"/>
          <w:sz w:val="28"/>
        </w:rPr>
        <w:t>
      Нәтижесі – көрсетілетін қызметті берушінің басшылығына немесе ауылдық округтің әкіміне қол қою үшін хабарлама немесе мемлекеттік қызмет көрсетуден бас тарту туралы дәлелді жауап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ауылдық округтің әкімі 10 (он) минут ішінде хабарламаға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 көрсетуден бас тарту туралы дәлелді жауапты көрсетілетін қызметті берушінің немесе ауылдық округтің әкімінің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немесе ауылдық округтің әкімінің кеңсе маманы 15 (он бес) минут ішінде хабарлама немесе мемлекеттік қызмет көрсетуден бас тарту туралы дәлелді жауапты тіркейді:</w:t>
      </w:r>
      <w:r>
        <w:br/>
      </w:r>
      <w:r>
        <w:rPr>
          <w:rFonts w:ascii="Times New Roman"/>
          <w:b w:val="false"/>
          <w:i w:val="false"/>
          <w:color w:val="000000"/>
          <w:sz w:val="28"/>
        </w:rPr>
        <w:t>
      ауылдық округтің әкімінің кеңсе маманы хабарлама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мемлекеттік қызмет нәтижесін береді.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297" w:id="3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немесе ауылдық округтің әкімінің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303" w:id="33"/>
    <w:p>
      <w:pPr>
        <w:spacing w:after="0"/>
        <w:ind w:left="0"/>
        <w:jc w:val="left"/>
      </w:pPr>
      <w:r>
        <w:rPr>
          <w:rFonts w:ascii="Times New Roman"/>
          <w:b/>
          <w:i w:val="false"/>
          <w:color w:val="000000"/>
        </w:rPr>
        <w:t xml:space="preserve"> 4. Халыққа қызмет көрсету орталығымен өзара әрекет тәртібін, мемлекеттік қызмет көрсету үдерісінде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ХҚО инспекторына тапсырады, ХҚО инспекторы 15 (он бес) минут ішінде құжаттарды қабылдайды және 2 (екі) жұмыс күн ішінде ХҚО жинақтаушы бөліміне көрсетілетін қызметті берушіге жіберу үшін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маманы алынған құжаттарды 15 (он бес) минут ішінде тіркейді және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басшылығы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келіп түскен құжаттарды 7 (жеті) жұмыс күн ішінде қарайды, хабарлама немесе мемлекеттік қызмет көрсетуден бас тарту туралы дәлелді жауапты рәсімдейді және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басшылығы 10 (он) минут ішінде хабарламаға немесе мемлекеттік қызмет көрсетуден бас тарту туралы дәлелді жауапқа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маманы 15 (он бес) минут ішінде хабарлама немесе мемлекеттік қызмет көрсетуден бас тарту туралы дәлелді жауапты тіркейді және 1 (бір) жұмыс күн ішінде ХҚО қағаз тасушысына жібереді;</w:t>
      </w:r>
      <w:r>
        <w:br/>
      </w:r>
      <w:r>
        <w:rPr>
          <w:rFonts w:ascii="Times New Roman"/>
          <w:b w:val="false"/>
          <w:i w:val="false"/>
          <w:color w:val="000000"/>
          <w:sz w:val="28"/>
        </w:rPr>
        <w:t>
      </w:t>
      </w:r>
      <w:r>
        <w:rPr>
          <w:rFonts w:ascii="Times New Roman"/>
          <w:b w:val="false"/>
          <w:i w:val="false"/>
          <w:color w:val="000000"/>
          <w:sz w:val="28"/>
        </w:rPr>
        <w:t>7) ХҚО инспекторы 15 (он бес) минут ішінде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"Мемлекеттік атаулы әлеуметтік көмек тағайындау"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500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318" w:id="34"/>
    <w:p>
      <w:pPr>
        <w:spacing w:after="0"/>
        <w:ind w:left="0"/>
        <w:jc w:val="left"/>
      </w:pPr>
      <w:r>
        <w:rPr>
          <w:rFonts w:ascii="Times New Roman"/>
          <w:b/>
          <w:i w:val="false"/>
          <w:color w:val="000000"/>
        </w:rPr>
        <w:t xml:space="preserve">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регламенті</w:t>
      </w:r>
    </w:p>
    <w:bookmarkEnd w:id="34"/>
    <w:bookmarkStart w:name="z319" w:id="35"/>
    <w:p>
      <w:pPr>
        <w:spacing w:after="0"/>
        <w:ind w:left="0"/>
        <w:jc w:val="left"/>
      </w:pPr>
      <w:r>
        <w:rPr>
          <w:rFonts w:ascii="Times New Roman"/>
          <w:b/>
          <w:i w:val="false"/>
          <w:color w:val="000000"/>
        </w:rPr>
        <w:t xml:space="preserve"> 1. Жалпы ережелер</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кенттің, ауылдың, ауылдық округтің әкімі (бұдан әрі – ауылдық округтің әкімі);</w:t>
      </w:r>
      <w:r>
        <w:br/>
      </w:r>
      <w:r>
        <w:rPr>
          <w:rFonts w:ascii="Times New Roman"/>
          <w:b w:val="false"/>
          <w:i w:val="false"/>
          <w:color w:val="000000"/>
          <w:sz w:val="28"/>
        </w:rPr>
        <w:t>
      </w:t>
      </w:r>
      <w:r>
        <w:rPr>
          <w:rFonts w:ascii="Times New Roman"/>
          <w:b w:val="false"/>
          <w:i w:val="false"/>
          <w:color w:val="000000"/>
          <w:sz w:val="28"/>
        </w:rPr>
        <w:t>3) мүгедектер және әлеуметтік жағынан маңызды аурулары бар адамдар -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 көрсету нәтижесін ұсыну нысаны: электрондық (ішінара автоматтандырылған) және (немесе) қағаз түрінде.</w:t>
      </w:r>
      <w:r>
        <w:br/>
      </w:r>
      <w:r>
        <w:rPr>
          <w:rFonts w:ascii="Times New Roman"/>
          <w:b w:val="false"/>
          <w:i w:val="false"/>
          <w:color w:val="000000"/>
          <w:sz w:val="28"/>
        </w:rPr>
        <w:t>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w:t>
      </w:r>
      <w:r>
        <w:br/>
      </w:r>
      <w:r>
        <w:rPr>
          <w:rFonts w:ascii="Times New Roman"/>
          <w:b w:val="false"/>
          <w:i w:val="false"/>
          <w:color w:val="000000"/>
          <w:sz w:val="28"/>
        </w:rPr>
        <w:t>
</w:t>
      </w:r>
    </w:p>
    <w:bookmarkStart w:name="z326" w:id="3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xml:space="preserve">
      көрсетілетін қызметті берушіге немесе ауылдық округтің әкіміне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еркін нысанда өтініш;</w:t>
      </w:r>
      <w:r>
        <w:br/>
      </w: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(іс-қимылдың)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 басшылығына немесе ауылдық округтің әкіміне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 келіп түскен құжаттарды 8 (сегіз) жұмыс күн ішінде және әлеуметтік көмек көрсету үшін құжаттар жетіспеген не олардың бүлінуіне, жоғалуына байланысты өтініш берушінің қажетті құжаттарды беру мүмкіндігі болмаған жағдайда – 20 (жиырма) жұмыс күн ішінде қарайды, хабарлама немесе мемлекеттік қызмет көрсетуден бас тарту туралы дәлелді жауап рәсімдейді.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басшылыққа немесе ауылдық округтің әкіміне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ауылдық округтің әкімі 10 (он) минут ішінде хабарламаға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 көрсетуден бас тарту туралы дәлелді жауапты көрсетілетін қызметті берушінің немесе ауылдық округтің әкімінің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немесе ауылдық округтің әкімінің кеңсе маманы 20 (жиырма) минут ішінде хабарлама немесе мемлекеттік қызмет көрсетуден бас тарту туралы дәлелді жауапты тіркейді:</w:t>
      </w:r>
      <w:r>
        <w:br/>
      </w:r>
      <w:r>
        <w:rPr>
          <w:rFonts w:ascii="Times New Roman"/>
          <w:b w:val="false"/>
          <w:i w:val="false"/>
          <w:color w:val="000000"/>
          <w:sz w:val="28"/>
        </w:rPr>
        <w:t>
      ауылдық округтің әкімінің кеңсе маманы көрсетілетін қызметті берушінің кеңсесіне хабарлама немесе мемлекеттік қызмет көрсетуден бас тарту туралы дәлелді жауапты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мемлекетік қызмет нәтижесін береді.</w:t>
      </w:r>
      <w:r>
        <w:br/>
      </w:r>
      <w:r>
        <w:rPr>
          <w:rFonts w:ascii="Times New Roman"/>
          <w:b w:val="false"/>
          <w:i w:val="false"/>
          <w:color w:val="000000"/>
          <w:sz w:val="28"/>
        </w:rPr>
        <w:t>
      Нәтижесі - хабарлама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334" w:id="3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немесе ауылдық округтің әкімінің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Start w:name="z340" w:id="38"/>
    <w:p>
      <w:pPr>
        <w:spacing w:after="0"/>
        <w:ind w:left="0"/>
        <w:jc w:val="left"/>
      </w:pPr>
      <w:r>
        <w:rPr>
          <w:rFonts w:ascii="Times New Roman"/>
          <w:b/>
          <w:i w:val="false"/>
          <w:color w:val="000000"/>
        </w:rPr>
        <w:t xml:space="preserve"> 4. "Электрондық үкіметтің" веб-порталымен www.egov.kz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электрондық үкімет шлюзі (бұдан әрі – ЭҮШ) арқылы қызмет алушының ЭЦҚ куәландырылған (қол қойылған) электрондық құжаттарды (қызмет алушының сұранысы) "Е-собес" ақпараттық жүйесіне (бұдан әрі - "Е-собес" АЖ)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 шешімдері</w:t>
            </w:r>
            <w:r>
              <w:br/>
            </w:r>
            <w:r>
              <w:rPr>
                <w:rFonts w:ascii="Times New Roman"/>
                <w:b w:val="false"/>
                <w:i w:val="false"/>
                <w:color w:val="000000"/>
                <w:sz w:val="20"/>
              </w:rPr>
              <w:t>бойынша мұқтаж азаматтардың жекелеген</w:t>
            </w:r>
            <w:r>
              <w:br/>
            </w:r>
            <w:r>
              <w:rPr>
                <w:rFonts w:ascii="Times New Roman"/>
                <w:b w:val="false"/>
                <w:i w:val="false"/>
                <w:color w:val="000000"/>
                <w:sz w:val="20"/>
              </w:rPr>
              <w:t>санаттарына 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"Жергілікті өкілді органдардың шешімдері бойынша мұқтаж азаматтардың жекелеген санаттарына әлеуметтік көмек тағайындау"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500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358" w:id="39"/>
    <w:p>
      <w:pPr>
        <w:spacing w:after="0"/>
        <w:ind w:left="0"/>
        <w:jc w:val="left"/>
      </w:pPr>
      <w:r>
        <w:rPr>
          <w:rFonts w:ascii="Times New Roman"/>
          <w:b/>
          <w:i w:val="false"/>
          <w:color w:val="000000"/>
        </w:rPr>
        <w:t xml:space="preserve">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регламенті</w:t>
      </w:r>
    </w:p>
    <w:bookmarkEnd w:id="39"/>
    <w:bookmarkStart w:name="z359" w:id="40"/>
    <w:p>
      <w:pPr>
        <w:spacing w:after="0"/>
        <w:ind w:left="0"/>
        <w:jc w:val="left"/>
      </w:pPr>
      <w:r>
        <w:rPr>
          <w:rFonts w:ascii="Times New Roman"/>
          <w:b/>
          <w:i w:val="false"/>
          <w:color w:val="000000"/>
        </w:rPr>
        <w:t xml:space="preserve"> 1. Жалпы ережелер</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әлеуметтік көмек тағайындау туралы хабарлама.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366" w:id="4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xml:space="preserve">
      көрсетілетін қызметті берушіге, ХҚО-на немесе ауылдық округтің әкіміне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еркін нысанда өтініш.</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немесе ауылдық округтің әкіміне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жүмыс күн ішінде, ауылдық округтің әкімінің жауапты орындаушысы 15 (он бес) жүмыс күн ішінде қарайды, әлеуметтік көмек тағайындау туралы хабарлама рәсімдейді және көрсетілетін қызметті берушінің басшылығына немесе ауылдық округтің әкіміне қол қою үшін жібереді.</w:t>
      </w:r>
      <w:r>
        <w:br/>
      </w:r>
      <w:r>
        <w:rPr>
          <w:rFonts w:ascii="Times New Roman"/>
          <w:b w:val="false"/>
          <w:i w:val="false"/>
          <w:color w:val="000000"/>
          <w:sz w:val="28"/>
        </w:rPr>
        <w:t>
      Нәтижесі – көрсетілетін қызметті берушінің басшылығына немесе ауылдық округтің әкіміне қол қою үшін әлеуметтік көмек тағайындау туралы хабарлама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ауылдық округтің әкімі 10 (он) минут ішінде әлеуметтік көмек тағайындау туралы хабарламаға қол қояды.</w:t>
      </w:r>
      <w:r>
        <w:br/>
      </w:r>
      <w:r>
        <w:rPr>
          <w:rFonts w:ascii="Times New Roman"/>
          <w:b w:val="false"/>
          <w:i w:val="false"/>
          <w:color w:val="000000"/>
          <w:sz w:val="28"/>
        </w:rPr>
        <w:t>
      Нәтижесі – қол қойылған әлеуметтік көмек тағайындау туралы хабарламаны көрсетілетін қызметті берушінің немесе ауылдық округтің әкімінің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немесе ауылдық округтің әкімінің кеңсе маманы 20 (жиырма) минут ішінде әлеуметтік көмек тағайындау туралы хабарламаны тіркейді:</w:t>
      </w:r>
      <w:r>
        <w:br/>
      </w:r>
      <w:r>
        <w:rPr>
          <w:rFonts w:ascii="Times New Roman"/>
          <w:b w:val="false"/>
          <w:i w:val="false"/>
          <w:color w:val="000000"/>
          <w:sz w:val="28"/>
        </w:rPr>
        <w:t>
      ауылдық округтің әкімінің кеңсе маманы әлеуметтік көмек тағайындау туралы хабарламаны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мемлекетік қызмет нәтижесін береді.</w:t>
      </w:r>
      <w:r>
        <w:br/>
      </w:r>
      <w:r>
        <w:rPr>
          <w:rFonts w:ascii="Times New Roman"/>
          <w:b w:val="false"/>
          <w:i w:val="false"/>
          <w:color w:val="000000"/>
          <w:sz w:val="28"/>
        </w:rPr>
        <w:t>
      Нәтижесі - әлеуметтік көмек тағайындау туралы хабарламаны көрсетілетін қызметті алушыға береді.</w:t>
      </w:r>
      <w:r>
        <w:br/>
      </w:r>
      <w:r>
        <w:rPr>
          <w:rFonts w:ascii="Times New Roman"/>
          <w:b w:val="false"/>
          <w:i w:val="false"/>
          <w:color w:val="000000"/>
          <w:sz w:val="28"/>
        </w:rPr>
        <w:t>
</w:t>
      </w:r>
    </w:p>
    <w:bookmarkStart w:name="z374" w:id="4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немесе ауылдық округтің әкімінің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380" w:id="43"/>
    <w:p>
      <w:pPr>
        <w:spacing w:after="0"/>
        <w:ind w:left="0"/>
        <w:jc w:val="left"/>
      </w:pPr>
      <w:r>
        <w:rPr>
          <w:rFonts w:ascii="Times New Roman"/>
          <w:b/>
          <w:i w:val="false"/>
          <w:color w:val="000000"/>
        </w:rPr>
        <w:t xml:space="preserve"> 4. Халыққа қызмет көрсету орталығымен өзара әрекет жасасу тәртібін, мемлекеттік қызмет көрсету үдерісінде сипаттау</w:t>
      </w:r>
    </w:p>
    <w:bookmarkEnd w:id="43"/>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ХҚО инспекторына тапсырады, ХҚО инспекторы 15 (он бес) минут ішінде құжаттарды қабылдайды және 2 (екі) жұмыс күн ішінде ХҚО жинақтаушы бөліміне көрсетілетін қызметті берушіге жіберу үшін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маманы алынған құжаттарды 20 (жиырма) минут ішінде тіркейді және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басшылығы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келіп түскен құжаттарды 10 (он) жұмыс күн ішінде қарайды, әлеуметтік көмек тағайындау туралы хабарламаны рәсімдейді және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басшылығы 10 (он) минут ішінде әлеуметтік көмек тағайындау туралы хабарламаға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маманы 20 (жиырма) минут ішінде әлеуметтік көмек тағайындау туралы хабарламаны тіркейді және 1 (бір) жұмыс күн ішінде ХҚО қағаз тасушысына жібереді;</w:t>
      </w:r>
      <w:r>
        <w:br/>
      </w:r>
      <w:r>
        <w:rPr>
          <w:rFonts w:ascii="Times New Roman"/>
          <w:b w:val="false"/>
          <w:i w:val="false"/>
          <w:color w:val="000000"/>
          <w:sz w:val="28"/>
        </w:rPr>
        <w:t>
      </w:t>
      </w:r>
      <w:r>
        <w:rPr>
          <w:rFonts w:ascii="Times New Roman"/>
          <w:b w:val="false"/>
          <w:i w:val="false"/>
          <w:color w:val="000000"/>
          <w:sz w:val="28"/>
        </w:rPr>
        <w:t>7) ХҚО инспекторы 15 (он бес) минут ішінде әлеуметтік көмек тағайындау туралы хабарламаны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9.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 тұратын</w:t>
            </w:r>
            <w:r>
              <w:br/>
            </w:r>
            <w:r>
              <w:rPr>
                <w:rFonts w:ascii="Times New Roman"/>
                <w:b w:val="false"/>
                <w:i w:val="false"/>
                <w:color w:val="000000"/>
                <w:sz w:val="20"/>
              </w:rPr>
              <w:t>және жұмыс істейтін әлеуметтік сала</w:t>
            </w:r>
            <w:r>
              <w:br/>
            </w:r>
            <w:r>
              <w:rPr>
                <w:rFonts w:ascii="Times New Roman"/>
                <w:b w:val="false"/>
                <w:i w:val="false"/>
                <w:color w:val="000000"/>
                <w:sz w:val="20"/>
              </w:rPr>
              <w:t>мамандарына 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"Ауылдық елді мекендерде тұратын және жұмыс істейтін әлеуметтік сала мамандарына отын сатып алу бойынша әлеуметтік көмек тағайындау"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337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395" w:id="4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регламенті</w:t>
      </w:r>
    </w:p>
    <w:bookmarkEnd w:id="44"/>
    <w:bookmarkStart w:name="z396" w:id="45"/>
    <w:p>
      <w:pPr>
        <w:spacing w:after="0"/>
        <w:ind w:left="0"/>
        <w:jc w:val="left"/>
      </w:pPr>
      <w:r>
        <w:rPr>
          <w:rFonts w:ascii="Times New Roman"/>
          <w:b/>
          <w:i w:val="false"/>
          <w:color w:val="000000"/>
        </w:rPr>
        <w:t xml:space="preserve"> 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көрсетілетін қызметті беруші және ХҚО-да:</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 Семей ядролық сынақ полигонындағы ядролық сынақтардың салдарынан зардап шеккендер деп тану туралы шешім;</w:t>
      </w:r>
      <w:r>
        <w:br/>
      </w:r>
      <w:r>
        <w:rPr>
          <w:rFonts w:ascii="Times New Roman"/>
          <w:b w:val="false"/>
          <w:i w:val="false"/>
          <w:color w:val="000000"/>
          <w:sz w:val="28"/>
        </w:rPr>
        <w:t>
      </w:t>
      </w:r>
      <w:r>
        <w:rPr>
          <w:rFonts w:ascii="Times New Roman"/>
          <w:b w:val="false"/>
          <w:i w:val="false"/>
          <w:color w:val="000000"/>
          <w:sz w:val="28"/>
        </w:rPr>
        <w:t>2) куәлік немесе оның телнұсқасын беру;</w:t>
      </w:r>
      <w:r>
        <w:br/>
      </w:r>
      <w:r>
        <w:rPr>
          <w:rFonts w:ascii="Times New Roman"/>
          <w:b w:val="false"/>
          <w:i w:val="false"/>
          <w:color w:val="000000"/>
          <w:sz w:val="28"/>
        </w:rPr>
        <w:t>
      Зейнетақы төлеу мемлекеттік орталығында (бұдан әрі – ЗТМО):</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дербес шотына аудару арқылы өтемақы төлеу (бұдан әрі – өтемақы);</w:t>
      </w:r>
      <w:r>
        <w:br/>
      </w:r>
      <w:r>
        <w:rPr>
          <w:rFonts w:ascii="Times New Roman"/>
          <w:b w:val="false"/>
          <w:i w:val="false"/>
          <w:color w:val="000000"/>
          <w:sz w:val="28"/>
        </w:rPr>
        <w:t>
      </w:t>
      </w:r>
      <w:r>
        <w:rPr>
          <w:rFonts w:ascii="Times New Roman"/>
          <w:b w:val="false"/>
          <w:i w:val="false"/>
          <w:color w:val="000000"/>
          <w:sz w:val="28"/>
        </w:rPr>
        <w:t>2)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406" w:id="4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және ХҚО-на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қарайды және рәсімдейді:</w:t>
      </w:r>
      <w:r>
        <w:br/>
      </w: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 20 (жиырма) жұмыс күн ішінде;</w:t>
      </w:r>
      <w:r>
        <w:br/>
      </w:r>
      <w:r>
        <w:rPr>
          <w:rFonts w:ascii="Times New Roman"/>
          <w:b w:val="false"/>
          <w:i w:val="false"/>
          <w:color w:val="000000"/>
          <w:sz w:val="28"/>
        </w:rPr>
        <w:t>
      куәлік немесе оның телнұсқасын беру 5 (бес) жұмыс күн ішінде;</w:t>
      </w:r>
      <w:r>
        <w:br/>
      </w:r>
      <w:r>
        <w:rPr>
          <w:rFonts w:ascii="Times New Roman"/>
          <w:b w:val="false"/>
          <w:i w:val="false"/>
          <w:color w:val="000000"/>
          <w:sz w:val="28"/>
        </w:rPr>
        <w:t>
      ЗТМО:</w:t>
      </w:r>
      <w:r>
        <w:br/>
      </w:r>
      <w:r>
        <w:rPr>
          <w:rFonts w:ascii="Times New Roman"/>
          <w:b w:val="false"/>
          <w:i w:val="false"/>
          <w:color w:val="000000"/>
          <w:sz w:val="28"/>
        </w:rPr>
        <w:t>
      көрсетілетін қызметті алушының дербес шотына аудару арқылы өтемақы төлеу, кестеге сәйкес.</w:t>
      </w:r>
      <w:r>
        <w:br/>
      </w:r>
      <w:r>
        <w:rPr>
          <w:rFonts w:ascii="Times New Roman"/>
          <w:b w:val="false"/>
          <w:i w:val="false"/>
          <w:color w:val="000000"/>
          <w:sz w:val="28"/>
        </w:rPr>
        <w:t>
      Мемлекеттік қызмет көрсету мерзімі мемлекеттік қызмет көрсету туралы шешім қабылдау үшін қосымша сұраулар, тексерулер жүргізу қажет болған жағдайларда 1 (бір) ай мерзімге ұзартылады.</w:t>
      </w:r>
      <w:r>
        <w:br/>
      </w:r>
      <w:r>
        <w:rPr>
          <w:rFonts w:ascii="Times New Roman"/>
          <w:b w:val="false"/>
          <w:i w:val="false"/>
          <w:color w:val="000000"/>
          <w:sz w:val="28"/>
        </w:rPr>
        <w:t>
      Нәтижесі – көрсетілетін қызметті берушінің басшылығына қол қою үшін рәсімделген құжаттарды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рәсімделген құжаттарға қол қояды.</w:t>
      </w:r>
      <w:r>
        <w:br/>
      </w:r>
      <w:r>
        <w:rPr>
          <w:rFonts w:ascii="Times New Roman"/>
          <w:b w:val="false"/>
          <w:i w:val="false"/>
          <w:color w:val="000000"/>
          <w:sz w:val="28"/>
        </w:rPr>
        <w:t>
      Нәтижесі – қол қойылған құжаттарды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қол қойылған құжаттарды тіркейді және көрсетілетін қызметті алушыға мемлекетік қызмет нәтижесін береді, ЗТМО-на өтемақы төлеу туралы құжаттарды жолдайды.</w:t>
      </w:r>
      <w:r>
        <w:br/>
      </w:r>
      <w:r>
        <w:rPr>
          <w:rFonts w:ascii="Times New Roman"/>
          <w:b w:val="false"/>
          <w:i w:val="false"/>
          <w:color w:val="000000"/>
          <w:sz w:val="28"/>
        </w:rPr>
        <w:t>
      Нәтижесі – дайын құжаттарды көрсетілетін қызметті алушыға береді, ЗТМО-ғы көрсетілетін қызметті алушының дербес шотына аудару арқылы өтемақы төлейді.</w:t>
      </w:r>
      <w:r>
        <w:br/>
      </w:r>
      <w:r>
        <w:rPr>
          <w:rFonts w:ascii="Times New Roman"/>
          <w:b w:val="false"/>
          <w:i w:val="false"/>
          <w:color w:val="000000"/>
          <w:sz w:val="28"/>
        </w:rPr>
        <w:t>
</w:t>
      </w:r>
    </w:p>
    <w:bookmarkStart w:name="z414" w:id="4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4) ЗТМО.</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 </w:t>
      </w:r>
      <w:r>
        <w:br/>
      </w:r>
      <w:r>
        <w:rPr>
          <w:rFonts w:ascii="Times New Roman"/>
          <w:b w:val="false"/>
          <w:i w:val="false"/>
          <w:color w:val="000000"/>
          <w:sz w:val="28"/>
        </w:rPr>
        <w:t>
</w:t>
      </w:r>
    </w:p>
    <w:bookmarkStart w:name="z421" w:id="48"/>
    <w:p>
      <w:pPr>
        <w:spacing w:after="0"/>
        <w:ind w:left="0"/>
        <w:jc w:val="left"/>
      </w:pPr>
      <w:r>
        <w:rPr>
          <w:rFonts w:ascii="Times New Roman"/>
          <w:b/>
          <w:i w:val="false"/>
          <w:color w:val="000000"/>
        </w:rPr>
        <w:t xml:space="preserve"> 4. Халыққа қызмет көрсету орталығымен өзара әрекет жасасу тәртібін, мемлекеттік қызмет көрсету үдерісінде сипаттау</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ХҚО инспекторына тапсырады, ХҚО инспекторы 15 (он бес) минут ішінде құжаттарды қабылдайды және 2 (екі) жұмыс күн ішінде ХҚО жинақтаушы бөліміне көрсетілетін қызметті берушіге жіберу үшін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маманы алынған құжаттарды 20 (жиырма) минут ішінде тіркейді және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басшылығы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келіп түскен құжаттарды қарайды, рәсімдейді және көрсетілетін қызметті берушінің басшылығына қол қою үшін рәсімделген құжаттарды жібереді:</w:t>
      </w:r>
      <w:r>
        <w:br/>
      </w: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 20 (жиырма) жұмыс күн ішінде;</w:t>
      </w:r>
      <w:r>
        <w:br/>
      </w:r>
      <w:r>
        <w:rPr>
          <w:rFonts w:ascii="Times New Roman"/>
          <w:b w:val="false"/>
          <w:i w:val="false"/>
          <w:color w:val="000000"/>
          <w:sz w:val="28"/>
        </w:rPr>
        <w:t>
      куәлік немесе оның телнұсқасын беру 5 (бес) жұмыс күн ішінде;</w:t>
      </w:r>
      <w:r>
        <w:br/>
      </w:r>
      <w:r>
        <w:rPr>
          <w:rFonts w:ascii="Times New Roman"/>
          <w:b w:val="false"/>
          <w:i w:val="false"/>
          <w:color w:val="000000"/>
          <w:sz w:val="28"/>
        </w:rPr>
        <w:t>
      ЗТМО:</w:t>
      </w:r>
      <w:r>
        <w:br/>
      </w:r>
      <w:r>
        <w:rPr>
          <w:rFonts w:ascii="Times New Roman"/>
          <w:b w:val="false"/>
          <w:i w:val="false"/>
          <w:color w:val="000000"/>
          <w:sz w:val="28"/>
        </w:rPr>
        <w:t>
      көрсетілетін қызметті алушының дербес шотына аудару арқылы өтемақы төлеу, кестеге сәйкес.</w:t>
      </w:r>
      <w:r>
        <w:br/>
      </w:r>
      <w:r>
        <w:rPr>
          <w:rFonts w:ascii="Times New Roman"/>
          <w:b w:val="false"/>
          <w:i w:val="false"/>
          <w:color w:val="000000"/>
          <w:sz w:val="28"/>
        </w:rPr>
        <w:t>
      Мемлекеттік қызмет көрсету мерзімі мемлекеттік қызмет көрсету туралы шешім қабылдау үшін қосымша сұраулар, тексерулер жүргізу қажет болған жағдайларда 1 (бір) ай мерзімге ұзартылады.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басшылығы 10 (он) минут ішінде рәсімделген құжаттарға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маманы 20 (жиырма) минут ішінде қол қойылған құжаттарды тіркейді және ХҚО қағаз тасушысына 1 (бір) күн ішінде береді, ЗТМО-на өтемақы төлеу туралы құжаттарды жолдайды.</w:t>
      </w:r>
      <w:r>
        <w:br/>
      </w:r>
      <w:r>
        <w:rPr>
          <w:rFonts w:ascii="Times New Roman"/>
          <w:b w:val="false"/>
          <w:i w:val="false"/>
          <w:color w:val="000000"/>
          <w:sz w:val="28"/>
        </w:rPr>
        <w:t>
      </w:t>
      </w:r>
      <w:r>
        <w:rPr>
          <w:rFonts w:ascii="Times New Roman"/>
          <w:b w:val="false"/>
          <w:i w:val="false"/>
          <w:color w:val="000000"/>
          <w:sz w:val="28"/>
        </w:rPr>
        <w:t>7) ХҚО инспекторы 15 (он бес) минут ішінде дайын құжаттарды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9.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және есепке алу,</w:t>
            </w:r>
            <w:r>
              <w:br/>
            </w:r>
            <w:r>
              <w:rPr>
                <w:rFonts w:ascii="Times New Roman"/>
                <w:b w:val="false"/>
                <w:i w:val="false"/>
                <w:color w:val="000000"/>
                <w:sz w:val="20"/>
              </w:rPr>
              <w:t>біржолғы 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және есепке алу,</w:t>
            </w:r>
            <w:r>
              <w:br/>
            </w:r>
            <w:r>
              <w:rPr>
                <w:rFonts w:ascii="Times New Roman"/>
                <w:b w:val="false"/>
                <w:i w:val="false"/>
                <w:color w:val="000000"/>
                <w:sz w:val="20"/>
              </w:rPr>
              <w:t>біржолғы 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 полигонында</w:t>
            </w:r>
            <w:r>
              <w:br/>
            </w:r>
            <w:r>
              <w:rPr>
                <w:rFonts w:ascii="Times New Roman"/>
                <w:b w:val="false"/>
                <w:i w:val="false"/>
                <w:color w:val="000000"/>
                <w:sz w:val="20"/>
              </w:rPr>
              <w:t>ядролық сынақтардың салдарынан зардап</w:t>
            </w:r>
            <w:r>
              <w:br/>
            </w:r>
            <w:r>
              <w:rPr>
                <w:rFonts w:ascii="Times New Roman"/>
                <w:b w:val="false"/>
                <w:i w:val="false"/>
                <w:color w:val="000000"/>
                <w:sz w:val="20"/>
              </w:rPr>
              <w:t>шеккен азаматтарды тіркеу және есепке алу,</w:t>
            </w:r>
            <w:r>
              <w:br/>
            </w:r>
            <w:r>
              <w:rPr>
                <w:rFonts w:ascii="Times New Roman"/>
                <w:b w:val="false"/>
                <w:i w:val="false"/>
                <w:color w:val="000000"/>
                <w:sz w:val="20"/>
              </w:rPr>
              <w:t>біржолғы мемлекеттік ақшалай өтемақы</w:t>
            </w:r>
            <w:r>
              <w:br/>
            </w:r>
            <w:r>
              <w:rPr>
                <w:rFonts w:ascii="Times New Roman"/>
                <w:b w:val="false"/>
                <w:i w:val="false"/>
                <w:color w:val="000000"/>
                <w:sz w:val="20"/>
              </w:rPr>
              <w:t>төлеу, куәліктер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"Семей ядролық сынақ полигонында ядролық сынақтардың салдарынан зардап шеккен азаматтарды тіркеу және есепке алу, біржолғы мемлекеттік ақшалай өтемақы төлеу, куәліктер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436" w:id="49"/>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көрсетілетін қызмет регламенті</w:t>
      </w:r>
    </w:p>
    <w:bookmarkEnd w:id="49"/>
    <w:bookmarkStart w:name="z437" w:id="50"/>
    <w:p>
      <w:pPr>
        <w:spacing w:after="0"/>
        <w:ind w:left="0"/>
        <w:jc w:val="left"/>
      </w:pPr>
      <w:r>
        <w:rPr>
          <w:rFonts w:ascii="Times New Roman"/>
          <w:b/>
          <w:i w:val="false"/>
          <w:color w:val="000000"/>
        </w:rPr>
        <w:t xml:space="preserve"> 1. Жалпы ережелер</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"Мүгедектерге протездік-ортопедиялық көмек ұсыну үшін оларға құжаттарды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протездік-ортопедиялық көмек ұсыну мерзімдерін көрсете отырып құжаттарды ресімдеу туралы хабарлама.</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441" w:id="51"/>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5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(іс-қимылдар) бастау үшін негіздеме көрсетілетін қызметті берушіге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жүмыс күн ішінде қарайды, мүгедектерге протездік-ортопедиялық көмек ұсыну мерзімдерін көрсетілген хабарлама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қол қояды.</w:t>
      </w:r>
      <w:r>
        <w:br/>
      </w:r>
      <w:r>
        <w:rPr>
          <w:rFonts w:ascii="Times New Roman"/>
          <w:b w:val="false"/>
          <w:i w:val="false"/>
          <w:color w:val="000000"/>
          <w:sz w:val="28"/>
        </w:rPr>
        <w:t>
      Нәтижесі – қол қойылған хабарламаны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хабарламаны тіркейді және көрсетілетін қызметті алушыға мемлекетік қызмет нәтижесін береді.</w:t>
      </w:r>
      <w:r>
        <w:br/>
      </w:r>
      <w:r>
        <w:rPr>
          <w:rFonts w:ascii="Times New Roman"/>
          <w:b w:val="false"/>
          <w:i w:val="false"/>
          <w:color w:val="000000"/>
          <w:sz w:val="28"/>
        </w:rPr>
        <w:t xml:space="preserve">
      Нәтижесі - хабарламаны көрсетілетін қызметті алушыға береді. </w:t>
      </w:r>
      <w:r>
        <w:br/>
      </w:r>
      <w:r>
        <w:rPr>
          <w:rFonts w:ascii="Times New Roman"/>
          <w:b w:val="false"/>
          <w:i w:val="false"/>
          <w:color w:val="000000"/>
          <w:sz w:val="28"/>
        </w:rPr>
        <w:t>
</w:t>
      </w:r>
    </w:p>
    <w:bookmarkStart w:name="z449" w:id="52"/>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мемлекеттiк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протездік-ортопедиялық</w:t>
            </w:r>
            <w:r>
              <w:br/>
            </w:r>
            <w:r>
              <w:rPr>
                <w:rFonts w:ascii="Times New Roman"/>
                <w:b w:val="false"/>
                <w:i w:val="false"/>
                <w:color w:val="000000"/>
                <w:sz w:val="20"/>
              </w:rPr>
              <w:t>көмек ұсыну үшін оларға құжаттарды</w:t>
            </w:r>
            <w:r>
              <w:br/>
            </w:r>
            <w:r>
              <w:rPr>
                <w:rFonts w:ascii="Times New Roman"/>
                <w:b w:val="false"/>
                <w:i w:val="false"/>
                <w:color w:val="000000"/>
                <w:sz w:val="20"/>
              </w:rPr>
              <w:t>ресімдеу" мемлекеттiк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"Мүгедектерге протездік-ортопедиялық көмек ұсыну үшін оларға құжаттарды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500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459" w:id="53"/>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регламенті</w:t>
      </w:r>
    </w:p>
    <w:bookmarkEnd w:id="53"/>
    <w:bookmarkStart w:name="z460" w:id="54"/>
    <w:p>
      <w:pPr>
        <w:spacing w:after="0"/>
        <w:ind w:left="0"/>
        <w:jc w:val="left"/>
      </w:pPr>
      <w:r>
        <w:rPr>
          <w:rFonts w:ascii="Times New Roman"/>
          <w:b/>
          <w:i w:val="false"/>
          <w:color w:val="000000"/>
        </w:rPr>
        <w:t xml:space="preserve"> 1. Жалпы ережелер</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сурдо-тифлотехникалық және міндетті гигиеналық құралдар беру мерзімдері көрсетілген құжаттарды ресімдеу туралы хабарлама.</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464" w:id="55"/>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(іс-қимылдар) бастау үшін негіздеме көрсетілетін қызметті берушіге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жүмыс күн ішінде қарайды, мүгедектерге сурдо-тифлотехникалық және міндетті гигиеналық құралдар беру мерзімдері көрсетілген хабарлама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қол қояды.</w:t>
      </w:r>
      <w:r>
        <w:br/>
      </w:r>
      <w:r>
        <w:rPr>
          <w:rFonts w:ascii="Times New Roman"/>
          <w:b w:val="false"/>
          <w:i w:val="false"/>
          <w:color w:val="000000"/>
          <w:sz w:val="28"/>
        </w:rPr>
        <w:t>
      Нәтижесі – қол қойылған хабарламаны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хабарламаны тіркейді және көрсетілетін қызметті алушыға мемлекетік қызмет нәтижесін береді.</w:t>
      </w:r>
      <w:r>
        <w:br/>
      </w:r>
      <w:r>
        <w:rPr>
          <w:rFonts w:ascii="Times New Roman"/>
          <w:b w:val="false"/>
          <w:i w:val="false"/>
          <w:color w:val="000000"/>
          <w:sz w:val="28"/>
        </w:rPr>
        <w:t xml:space="preserve">
      Нәтижесі - хабарламаны көрсетілетін қызметті алушыға береді. </w:t>
      </w:r>
      <w:r>
        <w:br/>
      </w:r>
      <w:r>
        <w:rPr>
          <w:rFonts w:ascii="Times New Roman"/>
          <w:b w:val="false"/>
          <w:i w:val="false"/>
          <w:color w:val="000000"/>
          <w:sz w:val="28"/>
        </w:rPr>
        <w:t>
</w:t>
      </w:r>
    </w:p>
    <w:bookmarkStart w:name="z472" w:id="5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w:t>
            </w:r>
            <w:r>
              <w:br/>
            </w:r>
            <w:r>
              <w:rPr>
                <w:rFonts w:ascii="Times New Roman"/>
                <w:b w:val="false"/>
                <w:i w:val="false"/>
                <w:color w:val="000000"/>
                <w:sz w:val="20"/>
              </w:rPr>
              <w:t>ету үшін оларға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сурдо-тифлотехникалық және</w:t>
            </w:r>
            <w:r>
              <w:br/>
            </w:r>
            <w:r>
              <w:rPr>
                <w:rFonts w:ascii="Times New Roman"/>
                <w:b w:val="false"/>
                <w:i w:val="false"/>
                <w:color w:val="000000"/>
                <w:sz w:val="20"/>
              </w:rPr>
              <w:t>міндетті гигиеналық құралдармен қамтамасыз</w:t>
            </w:r>
            <w:r>
              <w:br/>
            </w:r>
            <w:r>
              <w:rPr>
                <w:rFonts w:ascii="Times New Roman"/>
                <w:b w:val="false"/>
                <w:i w:val="false"/>
                <w:color w:val="000000"/>
                <w:sz w:val="20"/>
              </w:rPr>
              <w:t>ету үшін оларға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"Мүгедектерді сурдо-тифлотехникалық және міндетті гигиеналық құралдармен қамтамасыз ету үшін оларға құжаттарды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500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482" w:id="57"/>
    <w:p>
      <w:pPr>
        <w:spacing w:after="0"/>
        <w:ind w:left="0"/>
        <w:jc w:val="left"/>
      </w:pPr>
      <w:r>
        <w:rPr>
          <w:rFonts w:ascii="Times New Roman"/>
          <w:b/>
          <w:i w:val="false"/>
          <w:color w:val="000000"/>
        </w:rPr>
        <w:t xml:space="preserve">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w:t>
      </w:r>
    </w:p>
    <w:bookmarkEnd w:id="57"/>
    <w:bookmarkStart w:name="z483" w:id="58"/>
    <w:p>
      <w:pPr>
        <w:spacing w:after="0"/>
        <w:ind w:left="0"/>
        <w:jc w:val="left"/>
      </w:pPr>
      <w:r>
        <w:rPr>
          <w:rFonts w:ascii="Times New Roman"/>
          <w:b/>
          <w:i w:val="false"/>
          <w:color w:val="000000"/>
        </w:rPr>
        <w:t xml:space="preserve"> 1. Жалпы ережелер</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құжаттарды ресімдеу туралы хабарлама.</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487" w:id="59"/>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жүмыс күн ішінде қарайды, жүріп-тұруы қиын бірінші топтағы мүгедектерге жеке көмекшінің және есту кемістігі бар мүгедектерге ымдау тілі маманының қызметтерін ұсыну мерзімі көрсетілген хабарлама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қол қояды.</w:t>
      </w:r>
      <w:r>
        <w:br/>
      </w:r>
      <w:r>
        <w:rPr>
          <w:rFonts w:ascii="Times New Roman"/>
          <w:b w:val="false"/>
          <w:i w:val="false"/>
          <w:color w:val="000000"/>
          <w:sz w:val="28"/>
        </w:rPr>
        <w:t>
      Нәтижесі – қол қойылған хабарламаны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хабарламаны тіркейді және көрсетілетін қызметті алушыға мемлекетік қызмет нәтижесін береді.</w:t>
      </w:r>
      <w:r>
        <w:br/>
      </w:r>
      <w:r>
        <w:rPr>
          <w:rFonts w:ascii="Times New Roman"/>
          <w:b w:val="false"/>
          <w:i w:val="false"/>
          <w:color w:val="000000"/>
          <w:sz w:val="28"/>
        </w:rPr>
        <w:t xml:space="preserve">
      Нәтижесі - хабарламаны көрсетілетін қызметті алушыға береді. </w:t>
      </w:r>
      <w:r>
        <w:br/>
      </w:r>
      <w:r>
        <w:rPr>
          <w:rFonts w:ascii="Times New Roman"/>
          <w:b w:val="false"/>
          <w:i w:val="false"/>
          <w:color w:val="000000"/>
          <w:sz w:val="28"/>
        </w:rPr>
        <w:t>
</w:t>
      </w:r>
    </w:p>
    <w:bookmarkStart w:name="z495" w:id="60"/>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w:t>
            </w:r>
            <w:r>
              <w:br/>
            </w:r>
            <w:r>
              <w:rPr>
                <w:rFonts w:ascii="Times New Roman"/>
                <w:b w:val="false"/>
                <w:i w:val="false"/>
                <w:color w:val="000000"/>
                <w:sz w:val="20"/>
              </w:rPr>
              <w:t>мүгедектерге ымдау тілі маманының қызметтерін</w:t>
            </w:r>
            <w:r>
              <w:br/>
            </w:r>
            <w:r>
              <w:rPr>
                <w:rFonts w:ascii="Times New Roman"/>
                <w:b w:val="false"/>
                <w:i w:val="false"/>
                <w:color w:val="000000"/>
                <w:sz w:val="20"/>
              </w:rPr>
              <w:t>ұсыну үшін мүгедектерге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 бірінші топтағы мүгедектерге</w:t>
            </w:r>
            <w:r>
              <w:br/>
            </w:r>
            <w:r>
              <w:rPr>
                <w:rFonts w:ascii="Times New Roman"/>
                <w:b w:val="false"/>
                <w:i w:val="false"/>
                <w:color w:val="000000"/>
                <w:sz w:val="20"/>
              </w:rPr>
              <w:t>жеке көмекшінің және есту кемістігі бар</w:t>
            </w:r>
            <w:r>
              <w:br/>
            </w:r>
            <w:r>
              <w:rPr>
                <w:rFonts w:ascii="Times New Roman"/>
                <w:b w:val="false"/>
                <w:i w:val="false"/>
                <w:color w:val="000000"/>
                <w:sz w:val="20"/>
              </w:rPr>
              <w:t>мүгедектерге ымдау тілі маманының қызметтерін</w:t>
            </w:r>
            <w:r>
              <w:br/>
            </w:r>
            <w:r>
              <w:rPr>
                <w:rFonts w:ascii="Times New Roman"/>
                <w:b w:val="false"/>
                <w:i w:val="false"/>
                <w:color w:val="000000"/>
                <w:sz w:val="20"/>
              </w:rPr>
              <w:t>ұсыну үшін мүгедектерге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3373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505" w:id="61"/>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көрсетілетін қызмет регламенті</w:t>
      </w:r>
    </w:p>
    <w:bookmarkEnd w:id="61"/>
    <w:bookmarkStart w:name="z506" w:id="62"/>
    <w:p>
      <w:pPr>
        <w:spacing w:after="0"/>
        <w:ind w:left="0"/>
        <w:jc w:val="left"/>
      </w:pPr>
      <w:r>
        <w:rPr>
          <w:rFonts w:ascii="Times New Roman"/>
          <w:b/>
          <w:i w:val="false"/>
          <w:color w:val="000000"/>
        </w:rPr>
        <w:t xml:space="preserve"> 1. Жалпы ережелер</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"Мүгедектерге кресло-арбалар беру үшін оларға құжаттарды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сондай-ақ Қазақстан Республикасы Еңбек және халықты әлеуметтік қорғау министрлігінің www.enbek.gov.kz интернет - 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қызметті көрсетудің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мүгедектерге кресло-арбалар ұсыну мерзімдері көрсетілген құжаттарды ресімдеу туралы хабарлама.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w:t>
      </w:r>
    </w:p>
    <w:bookmarkStart w:name="z510" w:id="63"/>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кресло-арбалар беру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жүмыс күн ішінде қарайды, мүгедектерге кресло-арбалар ұсыну мерзімдері көрсетілген хабарлама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қол қояды.</w:t>
      </w:r>
      <w:r>
        <w:br/>
      </w:r>
      <w:r>
        <w:rPr>
          <w:rFonts w:ascii="Times New Roman"/>
          <w:b w:val="false"/>
          <w:i w:val="false"/>
          <w:color w:val="000000"/>
          <w:sz w:val="28"/>
        </w:rPr>
        <w:t>
      Нәтижесі – қол қойылған хабарламаны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хабарламаны тіркейді және көрсетілетін қызметті алушыға мемлекетік қызмет нәтижесін береді.</w:t>
      </w:r>
      <w:r>
        <w:br/>
      </w:r>
      <w:r>
        <w:rPr>
          <w:rFonts w:ascii="Times New Roman"/>
          <w:b w:val="false"/>
          <w:i w:val="false"/>
          <w:color w:val="000000"/>
          <w:sz w:val="28"/>
        </w:rPr>
        <w:t xml:space="preserve">
      Нәтижесі - хабарламаны көрсетілетін қызметті алушыға береді. </w:t>
      </w:r>
      <w:r>
        <w:br/>
      </w:r>
      <w:r>
        <w:rPr>
          <w:rFonts w:ascii="Times New Roman"/>
          <w:b w:val="false"/>
          <w:i w:val="false"/>
          <w:color w:val="000000"/>
          <w:sz w:val="28"/>
        </w:rPr>
        <w:t>
</w:t>
      </w:r>
    </w:p>
    <w:bookmarkStart w:name="z518" w:id="64"/>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64"/>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үшін оларға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 беру</w:t>
            </w:r>
            <w:r>
              <w:br/>
            </w:r>
            <w:r>
              <w:rPr>
                <w:rFonts w:ascii="Times New Roman"/>
                <w:b w:val="false"/>
                <w:i w:val="false"/>
                <w:color w:val="000000"/>
                <w:sz w:val="20"/>
              </w:rPr>
              <w:t>үшін оларға құжаттарды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"Мүгедектерге кресло-арбалар беру үшін оларға құжаттарды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373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528" w:id="65"/>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 мемлекеттік көрсетілетін қызмет регламенті</w:t>
      </w:r>
    </w:p>
    <w:bookmarkEnd w:id="65"/>
    <w:bookmarkStart w:name="z529" w:id="66"/>
    <w:p>
      <w:pPr>
        <w:spacing w:after="0"/>
        <w:ind w:left="0"/>
        <w:jc w:val="left"/>
      </w:pPr>
      <w:r>
        <w:rPr>
          <w:rFonts w:ascii="Times New Roman"/>
          <w:b/>
          <w:i w:val="false"/>
          <w:color w:val="000000"/>
        </w:rPr>
        <w:t xml:space="preserve"> 1. Жалпы ережелер</w:t>
      </w:r>
    </w:p>
    <w:bookmarkEnd w:id="66"/>
    <w:p>
      <w:pPr>
        <w:spacing w:after="0"/>
        <w:ind w:left="0"/>
        <w:jc w:val="left"/>
      </w:pPr>
      <w:r>
        <w:rPr>
          <w:rFonts w:ascii="Times New Roman"/>
          <w:b w:val="false"/>
          <w:i w:val="false"/>
          <w:color w:val="000000"/>
          <w:sz w:val="28"/>
        </w:rPr>
        <w:t>      </w:t>
      </w:r>
      <w:r>
        <w:rPr>
          <w:rFonts w:ascii="Times New Roman"/>
          <w:b w:val="false"/>
          <w:i w:val="false"/>
          <w:color w:val="000000"/>
          <w:sz w:val="28"/>
        </w:rPr>
        <w:t>1. "Мүгедектерді санаторий-курорттық емдеумен қамтамасыз ету үшін оларға құжаттарды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қызмет көрсету мерзімі көрсетілген, санаторий-курорттық емдеумен қамтамасыз ету үшін мүгедектерге құжаттарды ресімдеу туралы хабарлама.</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533" w:id="67"/>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санаторий-курорттық емдеумен қамтамасыз ету үшін оларға құжаттарды ресімдеу"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жүмыс күн ішінде қарайды, қызмет көрсету мерзімі көрсетілген, санаторий-курорттық емдеумен қамтамасыз ету үшін мүгедектерге хабарлама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қол қояды.</w:t>
      </w:r>
      <w:r>
        <w:br/>
      </w:r>
      <w:r>
        <w:rPr>
          <w:rFonts w:ascii="Times New Roman"/>
          <w:b w:val="false"/>
          <w:i w:val="false"/>
          <w:color w:val="000000"/>
          <w:sz w:val="28"/>
        </w:rPr>
        <w:t>
      Нәтижесі – қол қойылған хабарламаны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хабарламаны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хабарламаны көрсетілетін қызметті алушыға береді.</w:t>
      </w:r>
      <w:r>
        <w:br/>
      </w:r>
      <w:r>
        <w:rPr>
          <w:rFonts w:ascii="Times New Roman"/>
          <w:b w:val="false"/>
          <w:i w:val="false"/>
          <w:color w:val="000000"/>
          <w:sz w:val="28"/>
        </w:rPr>
        <w:t>
</w:t>
      </w:r>
    </w:p>
    <w:bookmarkStart w:name="z541" w:id="68"/>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68"/>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 оларға</w:t>
            </w:r>
            <w:r>
              <w:br/>
            </w:r>
            <w:r>
              <w:rPr>
                <w:rFonts w:ascii="Times New Roman"/>
                <w:b w:val="false"/>
                <w:i w:val="false"/>
                <w:color w:val="000000"/>
                <w:sz w:val="20"/>
              </w:rPr>
              <w:t>құжаттарды ресімдеу" мемлекеттiк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санаторий-курорттық</w:t>
            </w:r>
            <w:r>
              <w:br/>
            </w:r>
            <w:r>
              <w:rPr>
                <w:rFonts w:ascii="Times New Roman"/>
                <w:b w:val="false"/>
                <w:i w:val="false"/>
                <w:color w:val="000000"/>
                <w:sz w:val="20"/>
              </w:rPr>
              <w:t>емдеумен қамтамасыз ету үшін оларға</w:t>
            </w:r>
            <w:r>
              <w:br/>
            </w:r>
            <w:r>
              <w:rPr>
                <w:rFonts w:ascii="Times New Roman"/>
                <w:b w:val="false"/>
                <w:i w:val="false"/>
                <w:color w:val="000000"/>
                <w:sz w:val="20"/>
              </w:rPr>
              <w:t>құжаттарды ресімдеу" мемлекеттiк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"Мүгедектерді санаторий-курорттық емдеумен қамтамасыз ету үшін оларға құжаттарды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3500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551" w:id="69"/>
    <w:p>
      <w:pPr>
        <w:spacing w:after="0"/>
        <w:ind w:left="0"/>
        <w:jc w:val="left"/>
      </w:pPr>
      <w:r>
        <w:rPr>
          <w:rFonts w:ascii="Times New Roman"/>
          <w:b/>
          <w:i w:val="false"/>
          <w:color w:val="000000"/>
        </w:rPr>
        <w:t xml:space="preserve"> "Үйде күтім көрсету жағдайында арнаулы әлеуметтік қызмет көрсетуге құжаттар ресімдеу" мемлекеттік көрсетілетін қызмет регламенті</w:t>
      </w:r>
    </w:p>
    <w:bookmarkEnd w:id="69"/>
    <w:bookmarkStart w:name="z552" w:id="70"/>
    <w:p>
      <w:pPr>
        <w:spacing w:after="0"/>
        <w:ind w:left="0"/>
        <w:jc w:val="left"/>
      </w:pPr>
      <w:r>
        <w:rPr>
          <w:rFonts w:ascii="Times New Roman"/>
          <w:b/>
          <w:i w:val="false"/>
          <w:color w:val="000000"/>
        </w:rPr>
        <w:t xml:space="preserve"> 1. Жалпы ережелер</w:t>
      </w:r>
    </w:p>
    <w:bookmarkEnd w:id="70"/>
    <w:p>
      <w:pPr>
        <w:spacing w:after="0"/>
        <w:ind w:left="0"/>
        <w:jc w:val="left"/>
      </w:pPr>
      <w:r>
        <w:rPr>
          <w:rFonts w:ascii="Times New Roman"/>
          <w:b w:val="false"/>
          <w:i w:val="false"/>
          <w:color w:val="000000"/>
          <w:sz w:val="28"/>
        </w:rPr>
        <w:t>      </w:t>
      </w:r>
      <w:r>
        <w:rPr>
          <w:rFonts w:ascii="Times New Roman"/>
          <w:b w:val="false"/>
          <w:i w:val="false"/>
          <w:color w:val="000000"/>
          <w:sz w:val="28"/>
        </w:rPr>
        <w:t>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үйде күтім көрсету жағдайында арнаулы әлеуметтік қызмет мерзімі көрсетілген құжаттарды ресімдеу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556" w:id="71"/>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7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өтініш берген кезде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14 (он төрт) жүмыс күн ішінде қарайды, үйде күтім көрсету жағдайында арнаулы әлеуметтік қызмет мерзімі көрсетілген хабарлама немесе мемлекеттік қызметті көрсетуден бас тарту туралы дәлелді жауапты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немесе мемлекеттік қызметті көрсетуден бас тарту туралы дәлелді жауапты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немесе мемлекеттік қызметті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қызметті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хабарлама немесе мемлекеттік қызметті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564" w:id="72"/>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7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 мемлекеттiк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 жағдайында</w:t>
            </w:r>
            <w:r>
              <w:br/>
            </w:r>
            <w:r>
              <w:rPr>
                <w:rFonts w:ascii="Times New Roman"/>
                <w:b w:val="false"/>
                <w:i w:val="false"/>
                <w:color w:val="000000"/>
                <w:sz w:val="20"/>
              </w:rPr>
              <w:t>арнаулы әлеуметтік қызмет көрсетуге</w:t>
            </w:r>
            <w:r>
              <w:br/>
            </w:r>
            <w:r>
              <w:rPr>
                <w:rFonts w:ascii="Times New Roman"/>
                <w:b w:val="false"/>
                <w:i w:val="false"/>
                <w:color w:val="000000"/>
                <w:sz w:val="20"/>
              </w:rPr>
              <w:t>құжаттар ресімдеу" мемлекеттiк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"Үйде күтім көрсету жағдайында арнаулы әлеуметтік қызмет көрсетуге құжаттар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3500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574" w:id="73"/>
    <w:p>
      <w:pPr>
        <w:spacing w:after="0"/>
        <w:ind w:left="0"/>
        <w:jc w:val="left"/>
      </w:pPr>
      <w:r>
        <w:rPr>
          <w:rFonts w:ascii="Times New Roman"/>
          <w:b/>
          <w:i w:val="false"/>
          <w:color w:val="000000"/>
        </w:rPr>
        <w:t xml:space="preserve"> "Медициналық-әлеуметтік мекемелерде (ұйымдарда) арнаулы әлеуметтік қызметтер көрсетуге құжаттар ресімдеу" мемлекеттік көрсетілетін қызмет регламенті</w:t>
      </w:r>
    </w:p>
    <w:bookmarkEnd w:id="73"/>
    <w:bookmarkStart w:name="z575" w:id="74"/>
    <w:p>
      <w:pPr>
        <w:spacing w:after="0"/>
        <w:ind w:left="0"/>
        <w:jc w:val="left"/>
      </w:pPr>
      <w:r>
        <w:rPr>
          <w:rFonts w:ascii="Times New Roman"/>
          <w:b/>
          <w:i w:val="false"/>
          <w:color w:val="000000"/>
        </w:rPr>
        <w:t xml:space="preserve"> 1. Жалпы ережелер</w:t>
      </w:r>
    </w:p>
    <w:bookmarkEnd w:id="74"/>
    <w:p>
      <w:pPr>
        <w:spacing w:after="0"/>
        <w:ind w:left="0"/>
        <w:jc w:val="left"/>
      </w:pPr>
      <w:r>
        <w:rPr>
          <w:rFonts w:ascii="Times New Roman"/>
          <w:b w:val="false"/>
          <w:i w:val="false"/>
          <w:color w:val="000000"/>
          <w:sz w:val="28"/>
        </w:rPr>
        <w:t>      </w:t>
      </w:r>
      <w:r>
        <w:rPr>
          <w:rFonts w:ascii="Times New Roman"/>
          <w:b w:val="false"/>
          <w:i w:val="false"/>
          <w:color w:val="000000"/>
          <w:sz w:val="28"/>
        </w:rPr>
        <w:t>1. "Медициналық-әлеуметтік мекемелерде (ұйымдарда) арнаулы әлеуметтік қызметтер көрсетуге құжаттар ресімдеу"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қызметті көрсету нәтижесі - қызмет көрсету мерзімі көрсетілген, медициналық-әлеуметтік мекемелерде (ұйымдарда) арнаулы әлеуметтік қызметтер көрсетуге құжаттар ресімдеу туралы хабарлама немесе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қызметтер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579" w:id="75"/>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әрекет тәртібін сипаттау</w:t>
      </w:r>
    </w:p>
    <w:bookmarkEnd w:id="7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өтініш берген кезде -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жазбаша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20 (жиырма)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10 (он)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17 (он жеті) жүмыс күн ішінде қарайды, қызмет көрсету мерзімі көрсетілген, медициналық-әлеуметтік мекемелерде (ұйымдарда) арнаулы әлеуметтік қызметтер көрсетуге хабарлама немесе мемлекеттік қызметті көрсетуден бас тарту туралы дәлелді жауапты рәсімдейді және көрсетілетін қызметті берушінің басшылығына қол қою үшін жібереді.</w:t>
      </w:r>
      <w:r>
        <w:br/>
      </w:r>
      <w:r>
        <w:rPr>
          <w:rFonts w:ascii="Times New Roman"/>
          <w:b w:val="false"/>
          <w:i w:val="false"/>
          <w:color w:val="000000"/>
          <w:sz w:val="28"/>
        </w:rPr>
        <w:t>
      Нәтижесі – көрсетілетін қызметті берушінің басшылығына қол қою үшін хабарлама немесе мемлекеттік қызметті көрсетуден бас тарту туралы дәлелді жауапты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10 (он) минут ішінде хабарламаға немесе мемлекеттік қызметті көрсетуден бас тарту туралы дәлелді жауапқа қол қояды.</w:t>
      </w:r>
      <w:r>
        <w:br/>
      </w:r>
      <w:r>
        <w:rPr>
          <w:rFonts w:ascii="Times New Roman"/>
          <w:b w:val="false"/>
          <w:i w:val="false"/>
          <w:color w:val="000000"/>
          <w:sz w:val="28"/>
        </w:rPr>
        <w:t>
      Нәтижесі – қол қойылған хабарлама немесе мемлекеттік қызметті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20 (жиырма) минут ішінде хабарлама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хабарлама немесе мемлекеттік қызметті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587" w:id="7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тәртібін сипаттау</w:t>
      </w:r>
    </w:p>
    <w:bookmarkEnd w:id="76"/>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8.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мемлекеттік қызмет көрсету үдерісінде сипаттамасы осы мемлекеттік көрсетілетін қызмет регламенттің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 мекемелерде</w:t>
            </w:r>
            <w:r>
              <w:br/>
            </w:r>
            <w:r>
              <w:rPr>
                <w:rFonts w:ascii="Times New Roman"/>
                <w:b w:val="false"/>
                <w:i w:val="false"/>
                <w:color w:val="000000"/>
                <w:sz w:val="20"/>
              </w:rPr>
              <w:t>(ұйымдарда) арнаулы әлеуметтік қызметтер</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"Медициналық-әлеуметтік мекемелерде (ұйымдарда) арнаулы әлеуметтік қызметтер көрсетуге құжаттар ресімдеу"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3373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597" w:id="77"/>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көрсетілетін қызмет регламенті</w:t>
      </w:r>
    </w:p>
    <w:bookmarkEnd w:id="77"/>
    <w:bookmarkStart w:name="z598" w:id="78"/>
    <w:p>
      <w:pPr>
        <w:spacing w:after="0"/>
        <w:ind w:left="0"/>
        <w:jc w:val="left"/>
      </w:pPr>
      <w:r>
        <w:rPr>
          <w:rFonts w:ascii="Times New Roman"/>
          <w:b/>
          <w:i w:val="false"/>
          <w:color w:val="000000"/>
        </w:rPr>
        <w:t xml:space="preserve"> 1. Жалпы ережелер</w:t>
      </w:r>
    </w:p>
    <w:bookmarkEnd w:id="78"/>
    <w:p>
      <w:pPr>
        <w:spacing w:after="0"/>
        <w:ind w:left="0"/>
        <w:jc w:val="left"/>
      </w:pPr>
      <w:r>
        <w:rPr>
          <w:rFonts w:ascii="Times New Roman"/>
          <w:b w:val="false"/>
          <w:i w:val="false"/>
          <w:color w:val="000000"/>
          <w:sz w:val="28"/>
        </w:rPr>
        <w:t>      </w:t>
      </w:r>
      <w:r>
        <w:rPr>
          <w:rFonts w:ascii="Times New Roman"/>
          <w:b w:val="false"/>
          <w:i w:val="false"/>
          <w:color w:val="000000"/>
          <w:sz w:val="28"/>
        </w:rPr>
        <w:t>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және кенттің, ауылдың, ауылдық округтің әкімі (бұдан әрі – ауылдық округ әкімі),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ауылдық округ әкімі;</w:t>
      </w:r>
      <w:r>
        <w:br/>
      </w:r>
      <w:r>
        <w:rPr>
          <w:rFonts w:ascii="Times New Roman"/>
          <w:b w:val="false"/>
          <w:i w:val="false"/>
          <w:color w:val="000000"/>
          <w:sz w:val="28"/>
        </w:rPr>
        <w:t>
      </w:t>
      </w:r>
      <w:r>
        <w:rPr>
          <w:rFonts w:ascii="Times New Roman"/>
          <w:b w:val="false"/>
          <w:i w:val="false"/>
          <w:color w:val="000000"/>
          <w:sz w:val="28"/>
        </w:rPr>
        <w:t>3)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ағымдағы тоқсанда атаулы әлеуметтік көмек алушыларға көрсетілетін қызметті алушының тиесілігін (не тиесілі еместігін) растайтын анықтама.</w:t>
      </w:r>
      <w:r>
        <w:br/>
      </w:r>
      <w:r>
        <w:rPr>
          <w:rFonts w:ascii="Times New Roman"/>
          <w:b w:val="false"/>
          <w:i w:val="false"/>
          <w:color w:val="000000"/>
          <w:sz w:val="28"/>
        </w:rPr>
        <w:t xml:space="preserve">
      Мемлекеттік қызмет көрсету нәтижесін ұсыну нысаны: қағаз түрінде. </w:t>
      </w:r>
      <w:r>
        <w:br/>
      </w:r>
      <w:r>
        <w:rPr>
          <w:rFonts w:ascii="Times New Roman"/>
          <w:b w:val="false"/>
          <w:i w:val="false"/>
          <w:color w:val="000000"/>
          <w:sz w:val="28"/>
        </w:rPr>
        <w:t>
</w:t>
      </w:r>
    </w:p>
    <w:bookmarkStart w:name="z605" w:id="7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7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(әрекеттер) бастау үшін негіздеме, көрсетілетін қызметті берушіге, ауылдық округтің әкіміне және ХҚО-ға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немесе ауылдық округтің әкімінің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15 (он бес)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немесе ауылдық округтің әкіміне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 10 (он) минут ішінде кіріс құжаттарымен танысады және көрсетілетін қызметті берушінің немесе ауылдық округтің әкімінің жауапты орындаушысын анықтайды.</w:t>
      </w:r>
      <w:r>
        <w:br/>
      </w:r>
      <w:r>
        <w:rPr>
          <w:rFonts w:ascii="Times New Roman"/>
          <w:b w:val="false"/>
          <w:i w:val="false"/>
          <w:color w:val="000000"/>
          <w:sz w:val="28"/>
        </w:rPr>
        <w:t>
      Нәтижесі – көрсетілетін қызметті берушінің немесе ауылдық округтің әкімінің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 келіп түскен құжаттарды 15 (он бес) минут ішінде қарайды, ағымдағы тоқсанда атаулы әлеуметтік көмек алушыларға көрсетілетін қызметті алушының тиесілігін (не тиесілі еместігін) растайтын анықтама рәсімдейді.</w:t>
      </w:r>
      <w:r>
        <w:br/>
      </w:r>
      <w:r>
        <w:rPr>
          <w:rFonts w:ascii="Times New Roman"/>
          <w:b w:val="false"/>
          <w:i w:val="false"/>
          <w:color w:val="000000"/>
          <w:sz w:val="28"/>
        </w:rPr>
        <w:t>
      Нәтижесі – көрсетілетін қызметті берушінің басшылығына немесе ауылдық округтің әкіміне қол қою үшін анықтаманы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немесе ауылдық округтің әкімі 10 (он) минут ішінде анықтамаға қол қояды.</w:t>
      </w:r>
      <w:r>
        <w:br/>
      </w:r>
      <w:r>
        <w:rPr>
          <w:rFonts w:ascii="Times New Roman"/>
          <w:b w:val="false"/>
          <w:i w:val="false"/>
          <w:color w:val="000000"/>
          <w:sz w:val="28"/>
        </w:rPr>
        <w:t>
      Нәтижесі – қол қойылған анықтаманы көрсетілетін қызметті берушінің немесе ауылдық округтің әкімінің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немесе ауылдық округтің әкімінің кеңсе маманы 15 (от бес) минут ішінде анықтаманы тіркейді:</w:t>
      </w:r>
      <w:r>
        <w:br/>
      </w:r>
      <w:r>
        <w:rPr>
          <w:rFonts w:ascii="Times New Roman"/>
          <w:b w:val="false"/>
          <w:i w:val="false"/>
          <w:color w:val="000000"/>
          <w:sz w:val="28"/>
        </w:rPr>
        <w:t>
      ауылдық округтің әкімінің кеңсе маманы көрсетілетін қызметті берушінің кеңсесіне жолдайды;</w:t>
      </w:r>
      <w:r>
        <w:br/>
      </w:r>
      <w:r>
        <w:rPr>
          <w:rFonts w:ascii="Times New Roman"/>
          <w:b w:val="false"/>
          <w:i w:val="false"/>
          <w:color w:val="000000"/>
          <w:sz w:val="28"/>
        </w:rPr>
        <w:t>
      көрсетілетін қызметті берушінің кеңсе маманы көрсетілетін қызметті алушыға мемлекетік қызмет нәтижесін береді.</w:t>
      </w:r>
      <w:r>
        <w:br/>
      </w:r>
      <w:r>
        <w:rPr>
          <w:rFonts w:ascii="Times New Roman"/>
          <w:b w:val="false"/>
          <w:i w:val="false"/>
          <w:color w:val="000000"/>
          <w:sz w:val="28"/>
        </w:rPr>
        <w:t>
      Нәтижесі - анақтаманы көрсетілетін қызметті алушыға береді.</w:t>
      </w:r>
      <w:r>
        <w:br/>
      </w:r>
      <w:r>
        <w:rPr>
          <w:rFonts w:ascii="Times New Roman"/>
          <w:b w:val="false"/>
          <w:i w:val="false"/>
          <w:color w:val="000000"/>
          <w:sz w:val="28"/>
        </w:rPr>
        <w:t>
</w:t>
      </w:r>
    </w:p>
    <w:bookmarkStart w:name="z613" w:id="8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80"/>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көрсету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немесе ауылдық округтің әкімінің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немесе ауылдық округтің әкімі;</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немесе ауылдық округтің әкімінің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Start w:name="z619" w:id="81"/>
    <w:p>
      <w:pPr>
        <w:spacing w:after="0"/>
        <w:ind w:left="0"/>
        <w:jc w:val="left"/>
      </w:pPr>
      <w:r>
        <w:rPr>
          <w:rFonts w:ascii="Times New Roman"/>
          <w:b/>
          <w:i w:val="false"/>
          <w:color w:val="000000"/>
        </w:rPr>
        <w:t xml:space="preserve"> 4. Халыққа қызмет көрсету орталығымен өзара әрекет жасасу тәртібін, мемлекеттік қызмет көрсету үдерісінде сипаттау</w:t>
      </w:r>
    </w:p>
    <w:bookmarkEnd w:id="81"/>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қажетті құжаттарды ХҚО инспекторына тапсырады, ХҚО инспекторы 15 (он бес) минут ішінде құжаттарды қабылдайды және 2 (екі) жұмыс күн ішінде ХҚО жинақтаушы бөліміне көрсетілетін қызметті берушіге жіберу үшін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кеңсе маманы алынған құжаттарды 15 (он бес) минут ішінде тіркейды және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басшылығы 10 (он) минут ішінде кіріс құжаттарымен танысады және көрсетілетін қызметті берушінің жауапты орындаушысына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жауапты орындаушысы келіп түскен құжаттарды 15 (он бес) минут ішінде қарайды, ағымдағы тоқсанда атаулы әлеуметтік көмек алушыларға көрсетілетін қызметті алушының тиесілігін (не тиесілі еместігін) растайтын анықтама рәсімдейді және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басшылығы 10 (он) минут ішінде анықтамаға қол қояды және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 маманы 15 (от бес) минут ішінде анықтаманы тіркейді және 1 (бір) жұмыс күн ішінде ХҚО қағаз тасушысына жібереді;</w:t>
      </w:r>
      <w:r>
        <w:br/>
      </w:r>
      <w:r>
        <w:rPr>
          <w:rFonts w:ascii="Times New Roman"/>
          <w:b w:val="false"/>
          <w:i w:val="false"/>
          <w:color w:val="000000"/>
          <w:sz w:val="28"/>
        </w:rPr>
        <w:t>
      </w:t>
      </w:r>
      <w:r>
        <w:rPr>
          <w:rFonts w:ascii="Times New Roman"/>
          <w:b w:val="false"/>
          <w:i w:val="false"/>
          <w:color w:val="000000"/>
          <w:sz w:val="28"/>
        </w:rPr>
        <w:t>7) ХҚО инспекторы 15 (он бес) минут ішінде анақтаманы көрсетілетін қызметті алушыға береді.</w:t>
      </w:r>
      <w:r>
        <w:br/>
      </w:r>
      <w:r>
        <w:rPr>
          <w:rFonts w:ascii="Times New Roman"/>
          <w:b w:val="false"/>
          <w:i w:val="false"/>
          <w:color w:val="000000"/>
          <w:sz w:val="28"/>
        </w:rPr>
        <w:t>
      </w:t>
      </w:r>
      <w:r>
        <w:rPr>
          <w:rFonts w:ascii="Times New Roman"/>
          <w:b w:val="false"/>
          <w:i w:val="false"/>
          <w:color w:val="000000"/>
          <w:sz w:val="28"/>
        </w:rPr>
        <w:t xml:space="preserve">9.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(әрекеттердің)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w:t>
            </w:r>
            <w:r>
              <w:br/>
            </w:r>
            <w:r>
              <w:rPr>
                <w:rFonts w:ascii="Times New Roman"/>
                <w:b w:val="false"/>
                <w:i w:val="false"/>
                <w:color w:val="000000"/>
                <w:sz w:val="20"/>
              </w:rPr>
              <w:t>әлеуметтік көмек алушыларға тиесілігін</w:t>
            </w:r>
            <w:r>
              <w:br/>
            </w:r>
            <w:r>
              <w:rPr>
                <w:rFonts w:ascii="Times New Roman"/>
                <w:b w:val="false"/>
                <w:i w:val="false"/>
                <w:color w:val="000000"/>
                <w:sz w:val="20"/>
              </w:rPr>
              <w:t>растайтын анықтама беру"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"Өтініш берушінің (отбасының) атаулы әлеуметтік көмек алушыларға тиесілігін растайтын анықтама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3500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634" w:id="82"/>
    <w:p>
      <w:pPr>
        <w:spacing w:after="0"/>
        <w:ind w:left="0"/>
        <w:jc w:val="left"/>
      </w:pPr>
      <w:r>
        <w:rPr>
          <w:rFonts w:ascii="Times New Roman"/>
          <w:b/>
          <w:i w:val="false"/>
          <w:color w:val="000000"/>
        </w:rPr>
        <w:t xml:space="preserve"> "Жұмыссыз азаматтарға анықтамалар беру" мемлекеттік көрсетілетін қызмет регламенті</w:t>
      </w:r>
    </w:p>
    <w:bookmarkEnd w:id="82"/>
    <w:bookmarkStart w:name="z635" w:id="83"/>
    <w:p>
      <w:pPr>
        <w:spacing w:after="0"/>
        <w:ind w:left="0"/>
        <w:jc w:val="left"/>
      </w:pPr>
      <w:r>
        <w:rPr>
          <w:rFonts w:ascii="Times New Roman"/>
          <w:b/>
          <w:i w:val="false"/>
          <w:color w:val="000000"/>
        </w:rPr>
        <w:t xml:space="preserve"> 1. Жалпы ережелер</w:t>
      </w:r>
    </w:p>
    <w:bookmarkEnd w:id="83"/>
    <w:p>
      <w:pPr>
        <w:spacing w:after="0"/>
        <w:ind w:left="0"/>
        <w:jc w:val="left"/>
      </w:pPr>
      <w:r>
        <w:rPr>
          <w:rFonts w:ascii="Times New Roman"/>
          <w:b w:val="false"/>
          <w:i w:val="false"/>
          <w:color w:val="000000"/>
          <w:sz w:val="28"/>
        </w:rPr>
        <w:t>      </w:t>
      </w:r>
      <w:r>
        <w:rPr>
          <w:rFonts w:ascii="Times New Roman"/>
          <w:b w:val="false"/>
          <w:i w:val="false"/>
          <w:color w:val="000000"/>
          <w:sz w:val="28"/>
        </w:rPr>
        <w:t>1. "Жұмыссыз азаматтарға анықтамалар беру" мемлекеттік көрсетілетін қызметі (бұдан әрі – мемлекеттік көрсетілетін қызмет) Ақтөбе облысының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3)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жұмыссыз ретінде тіркеу туралы анықтама (бұдан әрі –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w:t>
      </w:r>
      <w:r>
        <w:br/>
      </w:r>
      <w:r>
        <w:rPr>
          <w:rFonts w:ascii="Times New Roman"/>
          <w:b w:val="false"/>
          <w:i w:val="false"/>
          <w:color w:val="000000"/>
          <w:sz w:val="28"/>
        </w:rPr>
        <w:t>
</w:t>
      </w:r>
    </w:p>
    <w:bookmarkStart w:name="z642" w:id="8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84"/>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негіздеме болып табылады:</w:t>
      </w:r>
      <w:r>
        <w:br/>
      </w:r>
      <w:r>
        <w:rPr>
          <w:rFonts w:ascii="Times New Roman"/>
          <w:b w:val="false"/>
          <w:i w:val="false"/>
          <w:color w:val="000000"/>
          <w:sz w:val="28"/>
        </w:rPr>
        <w:t xml:space="preserve">
      көрсетілетін қызметті берушіге және ХҚО-ға өтініш берген кезде - Қазақстан Республикасы Үкіметінің 2014 жылғы 11 наурыздағы № 217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азаматтарға анықтамалар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өтініш;</w:t>
      </w:r>
      <w:r>
        <w:br/>
      </w:r>
      <w:r>
        <w:rPr>
          <w:rFonts w:ascii="Times New Roman"/>
          <w:b w:val="false"/>
          <w:i w:val="false"/>
          <w:color w:val="000000"/>
          <w:sz w:val="28"/>
        </w:rPr>
        <w:t>
      порталда -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5. Мемлекеттік қызмет көрсету үдерісінің құрамына кіретін әрбір рәсімнің (әрекеттің) мазмұны және оның нәтижесі:</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10 (он) минут ішінде қабылдайды және оларды тіркелуін жүзеге асырады.</w:t>
      </w:r>
      <w:r>
        <w:br/>
      </w:r>
      <w:r>
        <w:rPr>
          <w:rFonts w:ascii="Times New Roman"/>
          <w:b w:val="false"/>
          <w:i w:val="false"/>
          <w:color w:val="000000"/>
          <w:sz w:val="28"/>
        </w:rPr>
        <w:t>
      Нәтижесі – құжаттарды көрсетілетін қызметті берушінің басшылығына бұрыштама қоюға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5 (бес) минут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Нәтижесі – көрсетілетін қызметті берушінің жауапты орындаушысына құжаттарды жолдайды;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келіп түскен құжаттарды 10 (он) минут ішінде қарайды, анықтама немесе мемлекеттік қызмет көрсетуден бас тарту туралы дәлелді жауап рәсімдейді.</w:t>
      </w:r>
      <w:r>
        <w:br/>
      </w:r>
      <w:r>
        <w:rPr>
          <w:rFonts w:ascii="Times New Roman"/>
          <w:b w:val="false"/>
          <w:i w:val="false"/>
          <w:color w:val="000000"/>
          <w:sz w:val="28"/>
        </w:rPr>
        <w:t>
      Нәтижесі – анықтама немесе мемлекеттік қызмет көрсетуден бас тарту туралы дәлелді жауапты басшылыққа қол қою үшін жібереді;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5 (бес) минут ішінде анықтамаға немесе мемлекеттік қызмет көрсетуден бас тарту туралы дәлелді жауапқа қол қояды.</w:t>
      </w:r>
      <w:r>
        <w:br/>
      </w:r>
      <w:r>
        <w:rPr>
          <w:rFonts w:ascii="Times New Roman"/>
          <w:b w:val="false"/>
          <w:i w:val="false"/>
          <w:color w:val="000000"/>
          <w:sz w:val="28"/>
        </w:rPr>
        <w:t>
      Нәтижесі – қол қойылған анықтама немесе мемлекеттік қызмет көрсетуден бас тарту туралы дәлелді жауапты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маманы 10 (он) минут ішінде анықтама немесе мемлекеттік қызмет көрсетуден бас тарту туралы дәлелді жауапты тіркейді және көрсетілетін қызметті алушыға мемлекетік қызмет нәтижесін береді.</w:t>
      </w:r>
      <w:r>
        <w:br/>
      </w:r>
      <w:r>
        <w:rPr>
          <w:rFonts w:ascii="Times New Roman"/>
          <w:b w:val="false"/>
          <w:i w:val="false"/>
          <w:color w:val="000000"/>
          <w:sz w:val="28"/>
        </w:rPr>
        <w:t>
      Нәтижесі - анықтама немесе мемлекеттік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w:t>
      </w:r>
    </w:p>
    <w:bookmarkStart w:name="z650" w:id="8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85"/>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көрсетілетін қызмет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рәсімнің (әрекеттің) ұзақтығын көрсете отырып, құрылымдық бөлімшелер (қызметкерлер) арасындағы рәсімдердің (әрекеттердің) реттілігін сипаттау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блок-схемасымен сүйемелденеді.</w:t>
      </w:r>
      <w:r>
        <w:br/>
      </w:r>
      <w:r>
        <w:rPr>
          <w:rFonts w:ascii="Times New Roman"/>
          <w:b w:val="false"/>
          <w:i w:val="false"/>
          <w:color w:val="000000"/>
          <w:sz w:val="28"/>
        </w:rPr>
        <w:t>
</w:t>
      </w:r>
    </w:p>
    <w:bookmarkStart w:name="z656" w:id="8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86"/>
    <w:p>
      <w:pPr>
        <w:spacing w:after="0"/>
        <w:ind w:left="0"/>
        <w:jc w:val="left"/>
      </w:pPr>
      <w:r>
        <w:rPr>
          <w:rFonts w:ascii="Times New Roman"/>
          <w:b w:val="false"/>
          <w:i w:val="false"/>
          <w:color w:val="000000"/>
          <w:sz w:val="28"/>
        </w:rPr>
        <w:t>      </w:t>
      </w:r>
      <w:r>
        <w:rPr>
          <w:rFonts w:ascii="Times New Roman"/>
          <w:b w:val="false"/>
          <w:i w:val="false"/>
          <w:color w:val="000000"/>
          <w:sz w:val="28"/>
        </w:rPr>
        <w:t>8.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1) мемлекеттік қызмет алушы ХҚО Стандартқа сәйкес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w:t>
      </w:r>
      <w:r>
        <w:rPr>
          <w:rFonts w:ascii="Times New Roman"/>
          <w:b w:val="false"/>
          <w:i w:val="false"/>
          <w:color w:val="000000"/>
          <w:sz w:val="28"/>
        </w:rPr>
        <w:t>2) 1-үдеріс – қызмет көрсету үшін ХҚО операторы ХҚО ықпалдастырылған ақпараттық жүйесінің ақпараттық жұмыс орнына (бұдан әрі – ХҚКО ЫАЖ АЖО) логинмен және парольді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3) 2-үдеріс – ХҚО операторы қызметті таңдайды, экранға мемлекеттік қызметті көрсету үшін сұраныс нысаның шығуы және ХҚО операторы қызмет алушының, сонымен қатар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мәліметтері туралы сұранысын жолдау, сонымен бірге бірыңғай нотариалдық ақпараттық жүйесіне (бұдан әрі - БНАЖ) - қызмет алушы өкілінің сенім хат мәліметтері туралы (2 минут ішінде);</w:t>
      </w:r>
      <w:r>
        <w:br/>
      </w:r>
      <w:r>
        <w:rPr>
          <w:rFonts w:ascii="Times New Roman"/>
          <w:b w:val="false"/>
          <w:i w:val="false"/>
          <w:color w:val="000000"/>
          <w:sz w:val="28"/>
        </w:rPr>
        <w:t>
      </w:t>
      </w:r>
      <w:r>
        <w:rPr>
          <w:rFonts w:ascii="Times New Roman"/>
          <w:b w:val="false"/>
          <w:i w:val="false"/>
          <w:color w:val="000000"/>
          <w:sz w:val="28"/>
        </w:rPr>
        <w:t>5) 1-шарт - ЖТ МДҚ/ЗТ МДҚ қызмет алушының мәліметтерінің және БНАЖ сенім 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5-үдеріс – "Рынок труда" автоматтандырылған ақпараттық жүесі (бұдан әрі – "Рынок труда" ААЖ) ЭҮШ арқылы ХҚО операторының ЭЦҚ куәландырылған (қол қойылған) электрондық құжаттарды (қызмет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6-үдеріс – ХҚО қалыптастырған мемлекеттік қызмет көрсету нәтижесін қызмет алушының алуы (жұмыссыз ретінде тіркеу туралы анықтама немесе мемлекеттік қызмет көрсетуден бас тарту туралы дәлелді жазбаша түрде жауап).</w:t>
      </w:r>
      <w:r>
        <w:br/>
      </w:r>
      <w:r>
        <w:rPr>
          <w:rFonts w:ascii="Times New Roman"/>
          <w:b w:val="false"/>
          <w:i w:val="false"/>
          <w:color w:val="000000"/>
          <w:sz w:val="28"/>
        </w:rPr>
        <w:t xml:space="preserve">
      Халыққа қызмет көрсету орталығы арқылы мемлекеттік қызметті көрсету бойынша іске қосылатын ақпараттық жүйелерін функционалдық өзара әрекеттері осы мемлекеттік көрсетілетін қызмет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r>
        <w:rPr>
          <w:rFonts w:ascii="Times New Roman"/>
          <w:b w:val="false"/>
          <w:i w:val="false"/>
          <w:color w:val="000000"/>
          <w:sz w:val="28"/>
        </w:rPr>
        <w:t>9. Мемлекеттік қызмет көрсетудің нәтижесін ХҚО арқылы алу үдерісін, оның ұзақтылығын сипаттау:</w:t>
      </w:r>
      <w:r>
        <w:br/>
      </w:r>
      <w:r>
        <w:rPr>
          <w:rFonts w:ascii="Times New Roman"/>
          <w:b w:val="false"/>
          <w:i w:val="false"/>
          <w:color w:val="000000"/>
          <w:sz w:val="28"/>
        </w:rPr>
        <w:t>
      </w:t>
      </w:r>
      <w:r>
        <w:rPr>
          <w:rFonts w:ascii="Times New Roman"/>
          <w:b w:val="false"/>
          <w:i w:val="false"/>
          <w:color w:val="000000"/>
          <w:sz w:val="28"/>
        </w:rPr>
        <w:t>1) 6-үдеріс – "Рынок труда" ААЖ электрондық құжатты тіркеу (2 минут ішінде);</w:t>
      </w:r>
      <w:r>
        <w:br/>
      </w:r>
      <w:r>
        <w:rPr>
          <w:rFonts w:ascii="Times New Roman"/>
          <w:b w:val="false"/>
          <w:i w:val="false"/>
          <w:color w:val="000000"/>
          <w:sz w:val="28"/>
        </w:rPr>
        <w:t>
      </w:t>
      </w:r>
      <w:r>
        <w:rPr>
          <w:rFonts w:ascii="Times New Roman"/>
          <w:b w:val="false"/>
          <w:i w:val="false"/>
          <w:color w:val="000000"/>
          <w:sz w:val="28"/>
        </w:rPr>
        <w:t>2) 2-шарт – қызмет беруші Стандартта көрсетілген қызмет көрсетуге негіз болатын қызмет алушының жалғаған құжаттарының сәйкестігін тексереді (өңдеу) (2 минут ішінде);</w:t>
      </w:r>
      <w:r>
        <w:br/>
      </w:r>
      <w:r>
        <w:rPr>
          <w:rFonts w:ascii="Times New Roman"/>
          <w:b w:val="false"/>
          <w:i w:val="false"/>
          <w:color w:val="000000"/>
          <w:sz w:val="28"/>
        </w:rPr>
        <w:t>
      </w:t>
      </w:r>
      <w:r>
        <w:rPr>
          <w:rFonts w:ascii="Times New Roman"/>
          <w:b w:val="false"/>
          <w:i w:val="false"/>
          <w:color w:val="000000"/>
          <w:sz w:val="28"/>
        </w:rPr>
        <w:t>3) 7-үдеріс – қызмет алушының құжаттарында бұзушылықтың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4) 8-үдеріс – қызмет алушы ХҚО операторы арқылы қызметтің нәтижесін (жұмыссыз ретінде тіркеу туралы анықтама немесе мемлекеттік қызмет көрсетуден бас тарту туралы дәлелді жазбаша түрде жауап) алады (2 минут ішінде).</w:t>
      </w:r>
      <w:r>
        <w:br/>
      </w:r>
      <w:r>
        <w:rPr>
          <w:rFonts w:ascii="Times New Roman"/>
          <w:b w:val="false"/>
          <w:i w:val="false"/>
          <w:color w:val="000000"/>
          <w:sz w:val="28"/>
        </w:rPr>
        <w:t>
      </w:t>
      </w:r>
      <w:r>
        <w:rPr>
          <w:rFonts w:ascii="Times New Roman"/>
          <w:b w:val="false"/>
          <w:i w:val="false"/>
          <w:color w:val="000000"/>
          <w:sz w:val="28"/>
        </w:rPr>
        <w:t>10.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ЭҮШ арқылы қызмет алушының ЭЦҚ куәландырылған (қол қойылған) электрондық құжаттарды (қызмет алушының сұранысы) "Рынок труда" ААЖ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анықтама)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Рәсімнің (әрекеттің) ұзақтығын көрсете отырып, құрылымдық бөлімшелер (қызметкерлер) арасындағы рәсімдердің (әрекеттерінің)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азаматтарға анықтамалар беру"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"Жұмыссыз азаматтарға анықтамалар беру"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50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3500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2014 жылғы 9 маусымдағы</w:t>
            </w:r>
            <w:r>
              <w:br/>
            </w:r>
            <w:r>
              <w:rPr>
                <w:rFonts w:ascii="Times New Roman"/>
                <w:b w:val="false"/>
                <w:i w:val="false"/>
                <w:color w:val="000000"/>
                <w:sz w:val="20"/>
              </w:rPr>
              <w:t>№ 186 қаулысымен</w:t>
            </w:r>
            <w:r>
              <w:br/>
            </w:r>
            <w:r>
              <w:rPr>
                <w:rFonts w:ascii="Times New Roman"/>
                <w:b w:val="false"/>
                <w:i w:val="false"/>
                <w:color w:val="000000"/>
                <w:sz w:val="20"/>
              </w:rPr>
              <w:t>бекітілген</w:t>
            </w:r>
          </w:p>
        </w:tc>
      </w:tr>
    </w:tbl>
    <w:bookmarkStart w:name="z689" w:id="87"/>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87"/>
    <w:bookmarkStart w:name="z690" w:id="88"/>
    <w:p>
      <w:pPr>
        <w:spacing w:after="0"/>
        <w:ind w:left="0"/>
        <w:jc w:val="left"/>
      </w:pPr>
      <w:r>
        <w:rPr>
          <w:rFonts w:ascii="Times New Roman"/>
          <w:b/>
          <w:i w:val="false"/>
          <w:color w:val="000000"/>
        </w:rPr>
        <w:t xml:space="preserve"> 1. Жалпы ережелер</w:t>
      </w:r>
    </w:p>
    <w:bookmarkEnd w:id="88"/>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көмегін тағайындау" мемлекеттік көрсетілетін қызметі (бұдан әрі – мемлекеттік көрсетілетін қызмет) Ақтөбе облыстың Ақтөбе қалалық және аудандық жұмыспен қамту және әлеуметтік бағдарламалар бөлімдерімен (бұдан әрі – көрсетілетін қызметті беруші), Қазақстан Республикасы Еңбек және халықты әлеуметтік қорғау министрлігінің www.enbek.gov.kz интернет-ресурсында көрсетілген мекенжайлар бойынша көрсетіледі.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тұрғын үй көмегін тағайындау туралы хабарлама (бұдан әрі – хабарлама).</w:t>
      </w:r>
      <w:r>
        <w:br/>
      </w:r>
      <w:r>
        <w:rPr>
          <w:rFonts w:ascii="Times New Roman"/>
          <w:b w:val="false"/>
          <w:i w:val="false"/>
          <w:color w:val="000000"/>
          <w:sz w:val="28"/>
        </w:rPr>
        <w:t>
      Мемлекеттік қызмет көрсету нәтижесін ұсыну нысаны: электрондық түрінде.</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ХҚО уәкілетті адамының қолымен және мөрмен расталады.</w:t>
      </w:r>
      <w:r>
        <w:br/>
      </w:r>
      <w:r>
        <w:rPr>
          <w:rFonts w:ascii="Times New Roman"/>
          <w:b w:val="false"/>
          <w:i w:val="false"/>
          <w:color w:val="000000"/>
          <w:sz w:val="28"/>
        </w:rPr>
        <w:t>
      Портал арқылы өтініш берген кезде қызмет берушінің уәкілетті тұлғасының электрондық цифрлық қолтаңбасымен (бұдан әрі – ЭЦҚ) куәландырылған электрондық құжат түрінде нәтижесі көрсетілетін қызмет алушының "жеке кабинетіне" жолданады.</w:t>
      </w:r>
      <w:r>
        <w:br/>
      </w:r>
      <w:r>
        <w:rPr>
          <w:rFonts w:ascii="Times New Roman"/>
          <w:b w:val="false"/>
          <w:i w:val="false"/>
          <w:color w:val="000000"/>
          <w:sz w:val="28"/>
        </w:rPr>
        <w:t>
</w:t>
      </w:r>
    </w:p>
    <w:bookmarkStart w:name="z696" w:id="89"/>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 тәртібін Сипаттау</w:t>
      </w:r>
    </w:p>
    <w:bookmarkEnd w:id="8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рәсімді (әрекеттер) бастау үшін негізгі болып табылады:</w:t>
      </w:r>
      <w:r>
        <w:br/>
      </w:r>
      <w:r>
        <w:rPr>
          <w:rFonts w:ascii="Times New Roman"/>
          <w:b w:val="false"/>
          <w:i w:val="false"/>
          <w:color w:val="000000"/>
          <w:sz w:val="28"/>
        </w:rPr>
        <w:t xml:space="preserve">
      ХҚО-ға өтініш берген кезде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xml:space="preserve">
      порталда - көрсетілетін қызметті алушының ЭЦҚ куәландырылған электрондық құжат нысанындағы сұраныс. </w:t>
      </w:r>
      <w:r>
        <w:br/>
      </w:r>
      <w:r>
        <w:rPr>
          <w:rFonts w:ascii="Times New Roman"/>
          <w:b w:val="false"/>
          <w:i w:val="false"/>
          <w:color w:val="000000"/>
          <w:sz w:val="28"/>
        </w:rPr>
        <w:t>
</w:t>
      </w:r>
    </w:p>
    <w:bookmarkStart w:name="z698" w:id="9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 тәртібін сипаттау</w:t>
      </w:r>
    </w:p>
    <w:bookmarkEnd w:id="90"/>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көрсетілетін қызмет үдерісіне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w:t>
      </w:r>
    </w:p>
    <w:bookmarkStart w:name="z703" w:id="9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әрекет жасасу тәртібін, сондай-ақ мемлекеттік қызмет көрсету үдерісінде ақпараттық жүйелерді пайдалану тәртібін сипаттау</w:t>
      </w:r>
    </w:p>
    <w:bookmarkEnd w:id="91"/>
    <w:p>
      <w:pPr>
        <w:spacing w:after="0"/>
        <w:ind w:left="0"/>
        <w:jc w:val="left"/>
      </w:pPr>
      <w:r>
        <w:rPr>
          <w:rFonts w:ascii="Times New Roman"/>
          <w:b w:val="false"/>
          <w:i w:val="false"/>
          <w:color w:val="000000"/>
          <w:sz w:val="28"/>
        </w:rPr>
        <w:t>      </w:t>
      </w:r>
      <w:r>
        <w:rPr>
          <w:rFonts w:ascii="Times New Roman"/>
          <w:b w:val="false"/>
          <w:i w:val="false"/>
          <w:color w:val="000000"/>
          <w:sz w:val="28"/>
        </w:rPr>
        <w:t>6. ХҚО жүгіну тәртібін, әр үдерістің көрсету ұзақтығын сипаттау:</w:t>
      </w:r>
      <w:r>
        <w:br/>
      </w:r>
      <w:r>
        <w:rPr>
          <w:rFonts w:ascii="Times New Roman"/>
          <w:b w:val="false"/>
          <w:i w:val="false"/>
          <w:color w:val="000000"/>
          <w:sz w:val="28"/>
        </w:rPr>
        <w:t>
      </w:t>
      </w:r>
      <w:r>
        <w:rPr>
          <w:rFonts w:ascii="Times New Roman"/>
          <w:b w:val="false"/>
          <w:i w:val="false"/>
          <w:color w:val="000000"/>
          <w:sz w:val="28"/>
        </w:rPr>
        <w:t xml:space="preserve">1) мемлекеттік қызмет алушы ХҚО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электрондық кезек ретімен тапсыруды "кедергісіз" қызмет көрсету арқылы операциялық залда жүзеге асырады (2 минут ішінде);</w:t>
      </w:r>
      <w:r>
        <w:br/>
      </w:r>
      <w:r>
        <w:rPr>
          <w:rFonts w:ascii="Times New Roman"/>
          <w:b w:val="false"/>
          <w:i w:val="false"/>
          <w:color w:val="000000"/>
          <w:sz w:val="28"/>
        </w:rPr>
        <w:t>
      </w:t>
      </w:r>
      <w:r>
        <w:rPr>
          <w:rFonts w:ascii="Times New Roman"/>
          <w:b w:val="false"/>
          <w:i w:val="false"/>
          <w:color w:val="000000"/>
          <w:sz w:val="28"/>
        </w:rPr>
        <w:t>2) 1-үдеріс – қызмет көрсету үшін ХҚО операторы ХҚО ықпалдастырылған ақпараттық жүйесінің ақпараттық жұмыс орнына (бұдан әрі – ХҚКО ЫАЖ АЖО) логинмен және парольді (авторизациялау үдерісі) енгізеді (1 минут ішінде);</w:t>
      </w:r>
      <w:r>
        <w:br/>
      </w:r>
      <w:r>
        <w:rPr>
          <w:rFonts w:ascii="Times New Roman"/>
          <w:b w:val="false"/>
          <w:i w:val="false"/>
          <w:color w:val="000000"/>
          <w:sz w:val="28"/>
        </w:rPr>
        <w:t>
      </w:t>
      </w:r>
      <w:r>
        <w:rPr>
          <w:rFonts w:ascii="Times New Roman"/>
          <w:b w:val="false"/>
          <w:i w:val="false"/>
          <w:color w:val="000000"/>
          <w:sz w:val="28"/>
        </w:rPr>
        <w:t>3) 2-үдеріс – ХҚО операторы қызметті таңдайды, экранға мемлекеттік қызметті көрсету үшін сұраныс нысаның шығуы және ХҚО операторы қызмет алушының, сонымен қатар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енгізеді (2 минут ішінде);</w:t>
      </w:r>
      <w:r>
        <w:br/>
      </w:r>
      <w:r>
        <w:rPr>
          <w:rFonts w:ascii="Times New Roman"/>
          <w:b w:val="false"/>
          <w:i w:val="false"/>
          <w:color w:val="000000"/>
          <w:sz w:val="28"/>
        </w:rPr>
        <w:t>
      </w:t>
      </w:r>
      <w:r>
        <w:rPr>
          <w:rFonts w:ascii="Times New Roman"/>
          <w:b w:val="false"/>
          <w:i w:val="false"/>
          <w:color w:val="000000"/>
          <w:sz w:val="28"/>
        </w:rPr>
        <w:t>4) 3-үдеріс – электрондық үкімет шлюзі (бұдан әрі - ЭҮШ) арқылы жеке тұлғалар мемлекеттік деректер қорына/заңды тұлғалар мемлекеттік деректер қорына (бұдан әрі – ЖТ МДҚ/ЗТ МДҚ) қызмет алушының мәліметтері туралы сұранысын жолдау, сонымен бірге бірыңғай нотариалдық ақпараттық жүйесіне (бұдан әрі - БНАЖ) - қызмет алушы өкілінің сенім хат мәліметтері туралы (2 минут ішінде);</w:t>
      </w:r>
      <w:r>
        <w:br/>
      </w:r>
      <w:r>
        <w:rPr>
          <w:rFonts w:ascii="Times New Roman"/>
          <w:b w:val="false"/>
          <w:i w:val="false"/>
          <w:color w:val="000000"/>
          <w:sz w:val="28"/>
        </w:rPr>
        <w:t>
      </w:t>
      </w:r>
      <w:r>
        <w:rPr>
          <w:rFonts w:ascii="Times New Roman"/>
          <w:b w:val="false"/>
          <w:i w:val="false"/>
          <w:color w:val="000000"/>
          <w:sz w:val="28"/>
        </w:rPr>
        <w:t>5) 1-шарт - ЖТ МДҚ/ЗТ МДҚ қызмет алушының мәліметтерінің және БНАЖ сенім хат мәліметтерінің бар болуын тексеру (1 минут ішінде);</w:t>
      </w:r>
      <w:r>
        <w:br/>
      </w:r>
      <w:r>
        <w:rPr>
          <w:rFonts w:ascii="Times New Roman"/>
          <w:b w:val="false"/>
          <w:i w:val="false"/>
          <w:color w:val="000000"/>
          <w:sz w:val="28"/>
        </w:rPr>
        <w:t>
      </w:t>
      </w:r>
      <w:r>
        <w:rPr>
          <w:rFonts w:ascii="Times New Roman"/>
          <w:b w:val="false"/>
          <w:i w:val="false"/>
          <w:color w:val="000000"/>
          <w:sz w:val="28"/>
        </w:rPr>
        <w:t>6) 4-үдеріс – қызмет алушының ЖТ МДҚ/ЗТ МДҚ және сенім хаттың БНАЖ мәліметтерінің болмауына байланысты, мәліметтерді алуға мүмкіншіліктің жоқтығы туралы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7) 5-үдеріс – электрондық үкіметінің аумақтық шлюзі ақпараттық жұмыс орнына (бұдан әрі – ЭҮАШ АЖО) ЭҮШ арқылы ХҚО операторының ЭЦҚ куәландырылған (қол қойылған) электрондық құжаттарды (қызмет алушының сұранысын) жолдау (2 минут ішінде);</w:t>
      </w:r>
      <w:r>
        <w:br/>
      </w:r>
      <w:r>
        <w:rPr>
          <w:rFonts w:ascii="Times New Roman"/>
          <w:b w:val="false"/>
          <w:i w:val="false"/>
          <w:color w:val="000000"/>
          <w:sz w:val="28"/>
        </w:rPr>
        <w:t>
      </w:t>
      </w:r>
      <w:r>
        <w:rPr>
          <w:rFonts w:ascii="Times New Roman"/>
          <w:b w:val="false"/>
          <w:i w:val="false"/>
          <w:color w:val="000000"/>
          <w:sz w:val="28"/>
        </w:rPr>
        <w:t>8) 6-үдеріс – ЭҮАШ АЖО қалыптастырған мемлекеттік қызмет көрсету нәтижесін қызмет алушының алуы (тұрғын үй көмегін тағайындау туралы хабарлама) (2 минут ішінде).</w:t>
      </w:r>
      <w:r>
        <w:br/>
      </w:r>
      <w:r>
        <w:rPr>
          <w:rFonts w:ascii="Times New Roman"/>
          <w:b w:val="false"/>
          <w:i w:val="false"/>
          <w:color w:val="000000"/>
          <w:sz w:val="28"/>
        </w:rPr>
        <w:t xml:space="preserve">
      Халыққа қызмет көрсету орталығы арқылы мемлекеттік қызметті көрсету бойынша іске қосылатын ақпараттық жүйелерін функционалдық өзара әрекеттері осы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нәтижесін ХҚО арқылы алу үдерісін (әрекет), оның ұзақтылығын сипаттау:</w:t>
      </w:r>
      <w:r>
        <w:br/>
      </w:r>
      <w:r>
        <w:rPr>
          <w:rFonts w:ascii="Times New Roman"/>
          <w:b w:val="false"/>
          <w:i w:val="false"/>
          <w:color w:val="000000"/>
          <w:sz w:val="28"/>
        </w:rPr>
        <w:t>
      </w:t>
      </w:r>
      <w:r>
        <w:rPr>
          <w:rFonts w:ascii="Times New Roman"/>
          <w:b w:val="false"/>
          <w:i w:val="false"/>
          <w:color w:val="000000"/>
          <w:sz w:val="28"/>
        </w:rPr>
        <w:t>1) 6-үдеріс – ЭҮАШ АЖО электрондық құжатты тіркеу (2 минут ішінде);</w:t>
      </w:r>
      <w:r>
        <w:br/>
      </w:r>
      <w:r>
        <w:rPr>
          <w:rFonts w:ascii="Times New Roman"/>
          <w:b w:val="false"/>
          <w:i w:val="false"/>
          <w:color w:val="000000"/>
          <w:sz w:val="28"/>
        </w:rPr>
        <w:t>
      </w:t>
      </w:r>
      <w:r>
        <w:rPr>
          <w:rFonts w:ascii="Times New Roman"/>
          <w:b w:val="false"/>
          <w:i w:val="false"/>
          <w:color w:val="000000"/>
          <w:sz w:val="28"/>
        </w:rPr>
        <w:t>2) 2-шарт – қызмет беруші Стандартта көрсетілген қызмет көрсетуге негіз болатын қызмет алушының жалғаған құжаттарының сәйкестігін тексереді (өңдеу) (2 минут ішінде);</w:t>
      </w:r>
      <w:r>
        <w:br/>
      </w:r>
      <w:r>
        <w:rPr>
          <w:rFonts w:ascii="Times New Roman"/>
          <w:b w:val="false"/>
          <w:i w:val="false"/>
          <w:color w:val="000000"/>
          <w:sz w:val="28"/>
        </w:rPr>
        <w:t>
      </w:t>
      </w:r>
      <w:r>
        <w:rPr>
          <w:rFonts w:ascii="Times New Roman"/>
          <w:b w:val="false"/>
          <w:i w:val="false"/>
          <w:color w:val="000000"/>
          <w:sz w:val="28"/>
        </w:rPr>
        <w:t>3) 7-үдеріс – қызмет алушының құжаттарында бұзушылықтың болғандығына байланысты, сұратылып отырған қызметтен бас тарту жөнінде хабарламаны қалыптастыру (2 минут ішінде);</w:t>
      </w:r>
      <w:r>
        <w:br/>
      </w:r>
      <w:r>
        <w:rPr>
          <w:rFonts w:ascii="Times New Roman"/>
          <w:b w:val="false"/>
          <w:i w:val="false"/>
          <w:color w:val="000000"/>
          <w:sz w:val="28"/>
        </w:rPr>
        <w:t>
      </w:t>
      </w:r>
      <w:r>
        <w:rPr>
          <w:rFonts w:ascii="Times New Roman"/>
          <w:b w:val="false"/>
          <w:i w:val="false"/>
          <w:color w:val="000000"/>
          <w:sz w:val="28"/>
        </w:rPr>
        <w:t>4) 8-үдеріс – қызмет алушы ХҚО операторы арқылы ЭҮАШ АЖО қалыптастырылған қызметтің нәтижесін (тұрғын үй көмегін тағайындау туралы хабарлама) алады (2 минут ішінде).</w:t>
      </w:r>
      <w:r>
        <w:br/>
      </w:r>
      <w:r>
        <w:rPr>
          <w:rFonts w:ascii="Times New Roman"/>
          <w:b w:val="false"/>
          <w:i w:val="false"/>
          <w:color w:val="000000"/>
          <w:sz w:val="28"/>
        </w:rPr>
        <w:t>
      </w:t>
      </w:r>
      <w:r>
        <w:rPr>
          <w:rFonts w:ascii="Times New Roman"/>
          <w:b w:val="false"/>
          <w:i w:val="false"/>
          <w:color w:val="000000"/>
          <w:sz w:val="28"/>
        </w:rPr>
        <w:t>8. Портал арқылы мемлекеттік қызмет көрсету кезінде көрсетілген қызмет беруші мен көрсетілген қызмет алушының жүгіну және рәсімдердің (әрекеттердің)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жеке сәйкестендіру нөмірі (бұдан әрі - ЖСН) және парольдің (порталда тіркелмеген қызмет алушылар үшін іске асырылады) көмегімен қызмет беруші порталға тіркеледі;</w:t>
      </w:r>
      <w:r>
        <w:br/>
      </w:r>
      <w:r>
        <w:rPr>
          <w:rFonts w:ascii="Times New Roman"/>
          <w:b w:val="false"/>
          <w:i w:val="false"/>
          <w:color w:val="000000"/>
          <w:sz w:val="28"/>
        </w:rPr>
        <w:t>
      </w:t>
      </w:r>
      <w:r>
        <w:rPr>
          <w:rFonts w:ascii="Times New Roman"/>
          <w:b w:val="false"/>
          <w:i w:val="false"/>
          <w:color w:val="000000"/>
          <w:sz w:val="28"/>
        </w:rPr>
        <w:t>2) 1-үдеріс – қызметті алу үшін порталда қызмет алушы ЖСН және паролін (авторизациялау үдерісі) еңгізу үдерісі;</w:t>
      </w:r>
      <w:r>
        <w:br/>
      </w:r>
      <w:r>
        <w:rPr>
          <w:rFonts w:ascii="Times New Roman"/>
          <w:b w:val="false"/>
          <w:i w:val="false"/>
          <w:color w:val="000000"/>
          <w:sz w:val="28"/>
        </w:rPr>
        <w:t>
      </w:t>
      </w:r>
      <w:r>
        <w:rPr>
          <w:rFonts w:ascii="Times New Roman"/>
          <w:b w:val="false"/>
          <w:i w:val="false"/>
          <w:color w:val="000000"/>
          <w:sz w:val="28"/>
        </w:rPr>
        <w:t>3) 1-шарт - ЖСН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5) 3-үдеріс – қызмет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қызмет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куәландіру үшін қызмет алушы ЭЦҚ тіркеу куәлігін алады;</w:t>
      </w:r>
      <w:r>
        <w:br/>
      </w:r>
      <w:r>
        <w:rPr>
          <w:rFonts w:ascii="Times New Roman"/>
          <w:b w:val="false"/>
          <w:i w:val="false"/>
          <w:color w:val="000000"/>
          <w:sz w:val="28"/>
        </w:rPr>
        <w:t>
      </w:t>
      </w:r>
      <w:r>
        <w:rPr>
          <w:rFonts w:ascii="Times New Roman"/>
          <w:b w:val="false"/>
          <w:i w:val="false"/>
          <w:color w:val="000000"/>
          <w:sz w:val="28"/>
        </w:rPr>
        <w:t>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 және ЭЦҚ тіркеу куәлігінде көрсетілген ЖСН аралығын) тексеру;</w:t>
      </w:r>
      <w:r>
        <w:br/>
      </w:r>
      <w:r>
        <w:rPr>
          <w:rFonts w:ascii="Times New Roman"/>
          <w:b w:val="false"/>
          <w:i w:val="false"/>
          <w:color w:val="000000"/>
          <w:sz w:val="28"/>
        </w:rPr>
        <w:t>
      </w:t>
      </w:r>
      <w:r>
        <w:rPr>
          <w:rFonts w:ascii="Times New Roman"/>
          <w:b w:val="false"/>
          <w:i w:val="false"/>
          <w:color w:val="000000"/>
          <w:sz w:val="28"/>
        </w:rPr>
        <w:t>7) 4-үдеріс – қызмет алушының ЭЦҚ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w:t>
      </w:r>
      <w:r>
        <w:rPr>
          <w:rFonts w:ascii="Times New Roman"/>
          <w:b w:val="false"/>
          <w:i w:val="false"/>
          <w:color w:val="000000"/>
          <w:sz w:val="28"/>
        </w:rPr>
        <w:t>8) 5-үдеріс – қызмет алушының сұранысын өңдеу үшін ЭҮШ арқылы қызмет алушының ЭЦҚ куәландырылған (қол қойылған) электрондық құжаттарды (қызмет алушының сұранысы) ЭҮАШ АЖО жолдау;</w:t>
      </w:r>
      <w:r>
        <w:br/>
      </w:r>
      <w:r>
        <w:rPr>
          <w:rFonts w:ascii="Times New Roman"/>
          <w:b w:val="false"/>
          <w:i w:val="false"/>
          <w:color w:val="000000"/>
          <w:sz w:val="28"/>
        </w:rPr>
        <w:t>
      </w:t>
      </w:r>
      <w:r>
        <w:rPr>
          <w:rFonts w:ascii="Times New Roman"/>
          <w:b w:val="false"/>
          <w:i w:val="false"/>
          <w:color w:val="000000"/>
          <w:sz w:val="28"/>
        </w:rPr>
        <w:t>9) 3-шарт - қызмет беруші Стандартта көрсетілген қызмет көрсетуге негіз болатын қызмет алушының жалғаған құжаттарының сәйкестігін тексереді;</w:t>
      </w:r>
      <w:r>
        <w:br/>
      </w:r>
      <w:r>
        <w:rPr>
          <w:rFonts w:ascii="Times New Roman"/>
          <w:b w:val="false"/>
          <w:i w:val="false"/>
          <w:color w:val="000000"/>
          <w:sz w:val="28"/>
        </w:rPr>
        <w:t>
      </w:t>
      </w:r>
      <w:r>
        <w:rPr>
          <w:rFonts w:ascii="Times New Roman"/>
          <w:b w:val="false"/>
          <w:i w:val="false"/>
          <w:color w:val="000000"/>
          <w:sz w:val="28"/>
        </w:rPr>
        <w:t>10) 6-үдеріс - қызмет алушының құжаттарында бұзушылықтың болғандығына байланысты, сұратылып отырған қызметтен бас тарту жөнінде хабарламаны қалыптастыру;</w:t>
      </w:r>
      <w:r>
        <w:br/>
      </w:r>
      <w:r>
        <w:rPr>
          <w:rFonts w:ascii="Times New Roman"/>
          <w:b w:val="false"/>
          <w:i w:val="false"/>
          <w:color w:val="000000"/>
          <w:sz w:val="28"/>
        </w:rPr>
        <w:t>
      </w:t>
      </w:r>
      <w:r>
        <w:rPr>
          <w:rFonts w:ascii="Times New Roman"/>
          <w:b w:val="false"/>
          <w:i w:val="false"/>
          <w:color w:val="000000"/>
          <w:sz w:val="28"/>
        </w:rPr>
        <w:t>11) 7-үдеріс – қызмет алушы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құзырлы тұлғаның ЭЦҚ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әрекетінің диаграммасы осы мемлекеттік көрсетілетін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үдерісінде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сонымен қатар өзге көрсетілген қызмет берушілермен халыққа қызмет көрсету орталықтарымен өзара әрекет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регламенттің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бизнес-үдерістерінің анықтамалығы "электрондық үкімет" веб-порталында, көрсетілетін қызметті берушінің интернет–ресурсында орналастырылды.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ХҚО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 функционалдық өзара әрекеттері, графикалық нысанының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"Тұрғын үй көмегін тағайындау"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63373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373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