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0f09" w14:textId="9a70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2014 жылғы 10 қаңтардағы № а-1/10 қаулысы. Ақмола облысының Әділет департаментінде 2014 жылғы 30 қаңтарда № 3995 болып тіркелді. Қолданылу мерзімінің аяқталуына байланысты күші жойылды - (Ақмола облысы Бурабай ауданы әкімдігінің 2015 жылғы 9 қаңтардағы № 01-10-25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ауданы әкімдігінің 09.01.2015 № 01-10-25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Үкiметiнiң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аудан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Бурабай ауданы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тiзбесi, қоғамдық жұмыстардың түрлерi, көлемi мен нақты жағдайлары, қатысушылардың еңбегіне төленетін ақының мөлшерi және олардың қаржыландыру көздерi </w:t>
      </w:r>
      <w:r>
        <w:rPr>
          <w:rFonts w:ascii="Times New Roman"/>
          <w:b w:val="false"/>
          <w:i w:val="false"/>
          <w:color w:val="000000"/>
          <w:sz w:val="28"/>
        </w:rPr>
        <w:t>2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М.Б.Нұрпановаға жүктелсiн.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Бурабай ауданының әкімі                    Н.Нұркенов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мұрағаттар</w:t>
      </w:r>
      <w:r>
        <w:br/>
      </w:r>
      <w:r>
        <w:rPr>
          <w:rFonts w:ascii="Times New Roman"/>
          <w:b w:val="false"/>
          <w:i w:val="false"/>
          <w:color w:val="000000"/>
          <w:sz w:val="28"/>
        </w:rPr>
        <w:t>
</w:t>
      </w:r>
      <w:r>
        <w:rPr>
          <w:rFonts w:ascii="Times New Roman"/>
          <w:b w:val="false"/>
          <w:i/>
          <w:color w:val="000000"/>
          <w:sz w:val="28"/>
        </w:rPr>
        <w:t>      және құжаттамалар басқармасының</w:t>
      </w:r>
      <w:r>
        <w:br/>
      </w:r>
      <w:r>
        <w:rPr>
          <w:rFonts w:ascii="Times New Roman"/>
          <w:b w:val="false"/>
          <w:i w:val="false"/>
          <w:color w:val="000000"/>
          <w:sz w:val="28"/>
        </w:rPr>
        <w:t>
</w:t>
      </w:r>
      <w:r>
        <w:rPr>
          <w:rFonts w:ascii="Times New Roman"/>
          <w:b w:val="false"/>
          <w:i/>
          <w:color w:val="000000"/>
          <w:sz w:val="28"/>
        </w:rPr>
        <w:t>      Бурабай ауданының мемлекеттік</w:t>
      </w:r>
      <w:r>
        <w:br/>
      </w:r>
      <w:r>
        <w:rPr>
          <w:rFonts w:ascii="Times New Roman"/>
          <w:b w:val="false"/>
          <w:i w:val="false"/>
          <w:color w:val="000000"/>
          <w:sz w:val="28"/>
        </w:rPr>
        <w:t>
</w:t>
      </w:r>
      <w:r>
        <w:rPr>
          <w:rFonts w:ascii="Times New Roman"/>
          <w:b w:val="false"/>
          <w:i/>
          <w:color w:val="000000"/>
          <w:sz w:val="28"/>
        </w:rPr>
        <w:t>      мұрағаты»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М.Ә.Шәкиев</w:t>
      </w:r>
    </w:p>
    <w:p>
      <w:pPr>
        <w:spacing w:after="0"/>
        <w:ind w:left="0"/>
        <w:jc w:val="both"/>
      </w:pPr>
      <w:r>
        <w:rPr>
          <w:rFonts w:ascii="Times New Roman"/>
          <w:b w:val="false"/>
          <w:i/>
          <w:color w:val="000000"/>
          <w:sz w:val="28"/>
        </w:rPr>
        <w:t>      «Ақмола облысы Щучинск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Қ.М.Қамалиев</w:t>
      </w:r>
    </w:p>
    <w:p>
      <w:pPr>
        <w:spacing w:after="0"/>
        <w:ind w:left="0"/>
        <w:jc w:val="both"/>
      </w:pPr>
      <w:r>
        <w:rPr>
          <w:rFonts w:ascii="Times New Roman"/>
          <w:b w:val="false"/>
          <w:i/>
          <w:color w:val="000000"/>
          <w:sz w:val="28"/>
        </w:rPr>
        <w:t>      Бурабай ауданының мамандандырылған</w:t>
      </w:r>
      <w:r>
        <w:br/>
      </w:r>
      <w:r>
        <w:rPr>
          <w:rFonts w:ascii="Times New Roman"/>
          <w:b w:val="false"/>
          <w:i w:val="false"/>
          <w:color w:val="000000"/>
          <w:sz w:val="28"/>
        </w:rPr>
        <w:t>
</w:t>
      </w:r>
      <w:r>
        <w:rPr>
          <w:rFonts w:ascii="Times New Roman"/>
          <w:b w:val="false"/>
          <w:i/>
          <w:color w:val="000000"/>
          <w:sz w:val="28"/>
        </w:rPr>
        <w:t>      әкімшілік сотының төрағасы                 Е.Р.Оразов</w:t>
      </w:r>
    </w:p>
    <w:p>
      <w:pPr>
        <w:spacing w:after="0"/>
        <w:ind w:left="0"/>
        <w:jc w:val="both"/>
      </w:pPr>
      <w:r>
        <w:rPr>
          <w:rFonts w:ascii="Times New Roman"/>
          <w:b w:val="false"/>
          <w:i/>
          <w:color w:val="000000"/>
          <w:sz w:val="28"/>
        </w:rPr>
        <w:t>      Бурабай аудандық сотының</w:t>
      </w:r>
      <w:r>
        <w:br/>
      </w:r>
      <w:r>
        <w:rPr>
          <w:rFonts w:ascii="Times New Roman"/>
          <w:b w:val="false"/>
          <w:i w:val="false"/>
          <w:color w:val="000000"/>
          <w:sz w:val="28"/>
        </w:rPr>
        <w:t>
</w:t>
      </w:r>
      <w:r>
        <w:rPr>
          <w:rFonts w:ascii="Times New Roman"/>
          <w:b w:val="false"/>
          <w:i/>
          <w:color w:val="000000"/>
          <w:sz w:val="28"/>
        </w:rPr>
        <w:t>      төрағасы                                   М.Қ.Сейдахметов</w:t>
      </w:r>
    </w:p>
    <w:p>
      <w:pPr>
        <w:spacing w:after="0"/>
        <w:ind w:left="0"/>
        <w:jc w:val="both"/>
      </w:pPr>
      <w:r>
        <w:rPr>
          <w:rFonts w:ascii="Times New Roman"/>
          <w:b w:val="false"/>
          <w:i/>
          <w:color w:val="000000"/>
          <w:sz w:val="28"/>
        </w:rPr>
        <w:t>      Бурабай ауданы прокуроры</w:t>
      </w:r>
      <w:r>
        <w:br/>
      </w:r>
      <w:r>
        <w:rPr>
          <w:rFonts w:ascii="Times New Roman"/>
          <w:b w:val="false"/>
          <w:i w:val="false"/>
          <w:color w:val="000000"/>
          <w:sz w:val="28"/>
        </w:rPr>
        <w:t>
</w:t>
      </w:r>
      <w:r>
        <w:rPr>
          <w:rFonts w:ascii="Times New Roman"/>
          <w:b w:val="false"/>
          <w:i/>
          <w:color w:val="000000"/>
          <w:sz w:val="28"/>
        </w:rPr>
        <w:t>      әділет кеңесшісі                           А.С.Жақыпбеков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Ақмола</w:t>
      </w:r>
      <w:r>
        <w:br/>
      </w:r>
      <w:r>
        <w:rPr>
          <w:rFonts w:ascii="Times New Roman"/>
          <w:b w:val="false"/>
          <w:i w:val="false"/>
          <w:color w:val="000000"/>
          <w:sz w:val="28"/>
        </w:rPr>
        <w:t>
</w:t>
      </w:r>
      <w:r>
        <w:rPr>
          <w:rFonts w:ascii="Times New Roman"/>
          <w:b w:val="false"/>
          <w:i/>
          <w:color w:val="000000"/>
          <w:sz w:val="28"/>
        </w:rPr>
        <w:t>      облысының Әділет департаменті</w:t>
      </w:r>
      <w:r>
        <w:br/>
      </w:r>
      <w:r>
        <w:rPr>
          <w:rFonts w:ascii="Times New Roman"/>
          <w:b w:val="false"/>
          <w:i w:val="false"/>
          <w:color w:val="000000"/>
          <w:sz w:val="28"/>
        </w:rPr>
        <w:t>
</w:t>
      </w:r>
      <w:r>
        <w:rPr>
          <w:rFonts w:ascii="Times New Roman"/>
          <w:b w:val="false"/>
          <w:i/>
          <w:color w:val="000000"/>
          <w:sz w:val="28"/>
        </w:rPr>
        <w:t>      Бурабай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С.Б.Адамов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комитеті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 Бурабай</w:t>
      </w:r>
      <w:r>
        <w:br/>
      </w:r>
      <w:r>
        <w:rPr>
          <w:rFonts w:ascii="Times New Roman"/>
          <w:b w:val="false"/>
          <w:i w:val="false"/>
          <w:color w:val="000000"/>
          <w:sz w:val="28"/>
        </w:rPr>
        <w:t>
</w:t>
      </w:r>
      <w:r>
        <w:rPr>
          <w:rFonts w:ascii="Times New Roman"/>
          <w:b w:val="false"/>
          <w:i/>
          <w:color w:val="000000"/>
          <w:sz w:val="28"/>
        </w:rPr>
        <w:t>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С.А.Қойшыбаев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Бурабай</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Е.С.Жүсіпов</w:t>
      </w:r>
    </w:p>
    <w:bookmarkStart w:name="z6" w:id="1"/>
    <w:p>
      <w:pPr>
        <w:spacing w:after="0"/>
        <w:ind w:left="0"/>
        <w:jc w:val="both"/>
      </w:pPr>
      <w:r>
        <w:rPr>
          <w:rFonts w:ascii="Times New Roman"/>
          <w:b w:val="false"/>
          <w:i w:val="false"/>
          <w:color w:val="000000"/>
          <w:sz w:val="28"/>
        </w:rPr>
        <w:t>
Бурабай ауданы әкімдігінің</w:t>
      </w:r>
      <w:r>
        <w:br/>
      </w:r>
      <w:r>
        <w:rPr>
          <w:rFonts w:ascii="Times New Roman"/>
          <w:b w:val="false"/>
          <w:i w:val="false"/>
          <w:color w:val="000000"/>
          <w:sz w:val="28"/>
        </w:rPr>
        <w:t xml:space="preserve">
2014 жылғы 10 қаңтардағы </w:t>
      </w:r>
      <w:r>
        <w:br/>
      </w:r>
      <w:r>
        <w:rPr>
          <w:rFonts w:ascii="Times New Roman"/>
          <w:b w:val="false"/>
          <w:i w:val="false"/>
          <w:color w:val="000000"/>
          <w:sz w:val="28"/>
        </w:rPr>
        <w:t xml:space="preserve">
№ а-1/10 қаулысына    </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және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6017"/>
        <w:gridCol w:w="3156"/>
        <w:gridCol w:w="3157"/>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 жанындағы «Тазалық-Сервис» шаруашылық жүргізу құқығындағы мемлекеттік коммуналдық кәсіпорны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соты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мамандандырылған әкімшілік соты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 бойынша Ақмола облысы бойынша салық департаментінің Бурабай ауданы салық басқармасы»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прокуратурасы» мемлекеттік мекемесі Бурабай ауданының прокуратурасы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Бурабай ауданының әділет басқармасы»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Ақмола облысының ішкі істер департаментінің Бурабай ауданының ішкі істер бөлімі»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қаласының қорғаныс істері жөніндегі біріктірілген бөлімі»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және құжаттамалар басқармасының Бурабай ауданының мемлекеттік мұрағаты»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мәдениет және тілдерді дамыту бөлімі»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Абылайхан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Веденов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Зеленобор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Златополье селолық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Кенесары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Атамекен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Қатаркөл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Наурызбай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Ұрымқай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Успеноюрьев ауылдық округі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кенті әкімінің аппараты» коммуналдық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8" w:id="3"/>
    <w:p>
      <w:pPr>
        <w:spacing w:after="0"/>
        <w:ind w:left="0"/>
        <w:jc w:val="both"/>
      </w:pPr>
      <w:r>
        <w:rPr>
          <w:rFonts w:ascii="Times New Roman"/>
          <w:b w:val="false"/>
          <w:i w:val="false"/>
          <w:color w:val="000000"/>
          <w:sz w:val="28"/>
        </w:rPr>
        <w:t>
Бурабай ауданы әкімдігінің</w:t>
      </w:r>
      <w:r>
        <w:br/>
      </w:r>
      <w:r>
        <w:rPr>
          <w:rFonts w:ascii="Times New Roman"/>
          <w:b w:val="false"/>
          <w:i w:val="false"/>
          <w:color w:val="000000"/>
          <w:sz w:val="28"/>
        </w:rPr>
        <w:t xml:space="preserve">
2014 жылғы 10 қаңтардағы </w:t>
      </w:r>
      <w:r>
        <w:br/>
      </w:r>
      <w:r>
        <w:rPr>
          <w:rFonts w:ascii="Times New Roman"/>
          <w:b w:val="false"/>
          <w:i w:val="false"/>
          <w:color w:val="000000"/>
          <w:sz w:val="28"/>
        </w:rPr>
        <w:t xml:space="preserve">
№ а-1/10 қаулысына    </w:t>
      </w:r>
      <w:r>
        <w:br/>
      </w:r>
      <w:r>
        <w:rPr>
          <w:rFonts w:ascii="Times New Roman"/>
          <w:b w:val="false"/>
          <w:i w:val="false"/>
          <w:color w:val="000000"/>
          <w:sz w:val="28"/>
        </w:rPr>
        <w:t xml:space="preserve">
2 қосымша         </w:t>
      </w:r>
    </w:p>
    <w:bookmarkEnd w:id="3"/>
    <w:bookmarkStart w:name="z9" w:id="4"/>
    <w:p>
      <w:pPr>
        <w:spacing w:after="0"/>
        <w:ind w:left="0"/>
        <w:jc w:val="left"/>
      </w:pPr>
      <w:r>
        <w:rPr>
          <w:rFonts w:ascii="Times New Roman"/>
          <w:b/>
          <w:i w:val="false"/>
          <w:color w:val="000000"/>
        </w:rPr>
        <w:t xml:space="preserve"> 
Ұйымдардың тiзбесi,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413"/>
        <w:gridCol w:w="4163"/>
        <w:gridCol w:w="3132"/>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 жанындағы «Тазалық-Сервис» шаруашылық жүргізу құқығындағы мемлекеттік коммуналдық кәсіпорны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 аумақты тазарту және абаттандыру бойынша жұмыстарды жүргізуге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547 200 шаршы метр</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соты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 шақыру қағазын және хат-хабарды жеткізу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мамандандырылған әкімшілік соты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 шақыру қағазын және хат-хабарды жеткізу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 бойынша Ақмола облысы бойынша салық департаментінің Бурабай ауданы салық басқармасы»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прокуратурасы» мемлекеттік мекемесі Бурабай ауданының прокуратурасы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Бурабай ауданының әділет басқармасы»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Ақмола облысының ішкі істер департаментінің Бурабай ауданының ішкі істер бөлімі»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қаласының қорғаныс істері жөніндегі біріктірілген бөлімі»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Шақыру қағаздарын жеткізу жолымен комиссияға тіркеу және шақыру кезеңіне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және құжаттамалар басқармасының Бурабай ауданының мемлекеттік мұрағаты»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мәдениет және тілдерді дамыту бөлімі»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Абылайхан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Веденов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Зеленобор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Златополье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Кенесары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57 600 шаршы метр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Атамекен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Қатаркөл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Наурызбай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Ұрымқай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57 600 шаршы метр</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Успеноюрьев ауылдық округі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жұмыстарды жүргізуде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шаршы метр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кенті әкімінің аппараты» коммуналдық мемлекеттік мекемесі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3943"/>
        <w:gridCol w:w="4283"/>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