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db41" w14:textId="9a5d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ауданының Приречный ауылдық округінің аумағындағы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Приречный ауылдық округі әкімінің 2014 жылғы 6 тамыздағы № 1 шешімі. Ақмола облысының Әділет департаментінде 2014 жылғы 20 тамызда № 4319 болып тіркелді. Күші жойылды - Ақмола облысы Целиноград ауданы Приречный ауылдық округі әкімінің 2017 жылғы 3 сәуірдегі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Ақмола облысы Целиноград ауданы Приречный ауылдық округі әкімінің 03.04.2017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"Ветеринария туралы" Қазақстан Республикасының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ауданының мемлекеттік ветеринарлық-санитарлық бас инспекторының 2014 жылғы 6 тамыз № 01-16-643 ұсынысы негізінде Приречный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Целиноград ауданы Приречный ауылдық округінің Приречный және Антоновка ауылдарының аумағында ұсақ қара мал арасында бруцеллез жұқпалы ауру ошағының анықталуына байланысты шектеу іс-шаралары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Ақмола облысы Әділет департаментінде тіркелген күннен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Приречный селолық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Ж.Ағзамова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