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522" w14:textId="6fce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25 желтоқсандағы № 265/39-5 шешімі. Ақмола облысының Әділет департаментінде 2015 жылғы 22 қаңтарда № 4606 болып тіркелді. Күші жойылды - Ақмола облысы Целиноград аудандық мәслихатының 2015 жылғы 18 қыркүйектегі № 326/46-5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18.09.2015 </w:t>
      </w:r>
      <w:r>
        <w:rPr>
          <w:rFonts w:ascii="Times New Roman"/>
          <w:b w:val="false"/>
          <w:i w:val="false"/>
          <w:color w:val="ff0000"/>
          <w:sz w:val="28"/>
        </w:rPr>
        <w:t>№ 326/46-5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2009 жылғы 18 ақпандағы № 183 Қазақстан Республикасы Үкіметінің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 мөлшерінен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Д.Өміржанов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М.Тәткеев</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                           Ә.Ыбраева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