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9fbb" w14:textId="d4a9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2015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2014 жылғы 26 желтоқсандағы № 29/4 шешімі. Ақмола облысының Әділет департаментінде 2015 жылғы 22 қаңтарда № 4604 болып тіркелді. Күші жойылды - Ақмола облысы Сандықтау аудандық мәслихатының 2016 жылғы 17 ақпандағы № 42/4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17.02.2016 </w:t>
      </w:r>
      <w:r>
        <w:rPr>
          <w:rFonts w:ascii="Times New Roman"/>
          <w:b w:val="false"/>
          <w:i w:val="false"/>
          <w:color w:val="ff0000"/>
          <w:sz w:val="28"/>
        </w:rPr>
        <w:t>№ 42/4</w:t>
      </w:r>
      <w:r>
        <w:rPr>
          <w:rFonts w:ascii="Times New Roman"/>
          <w:b w:val="false"/>
          <w:i w:val="false"/>
          <w:color w:val="ff0000"/>
          <w:sz w:val="28"/>
        </w:rPr>
        <w:t xml:space="preserve"> (қол қойылғаннан кейін күшіне енеді және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ережелерінің </w:t>
      </w:r>
      <w:r>
        <w:rPr>
          <w:rFonts w:ascii="Times New Roman"/>
          <w:b w:val="false"/>
          <w:i w:val="false"/>
          <w:color w:val="000000"/>
          <w:sz w:val="28"/>
        </w:rPr>
        <w:t>2 тармағына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2015 жылға жетпіс еселік айлық есептік көрсеткішке тең көтерме жәрдемақы және бір мың бес жүз еселік айлық есептік көрсеткішке аспайтын сомада тұрғын үй сатып алу үшін немесе салу үшін бюджеттік кредит түрінде және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М.Қасымова</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С.Клюшников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Е.Сағдиев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