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9fea" w14:textId="2399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Ерейментау ауданы әкімінің 2014 жылғы 10 сәуірдегі № 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әкімінің 2014 жылғы 19 қарашадағы № 28 шешімі. Ақмола облысының Әділет департаментінде 2014 жылғы 25 желтоқсанда № 4533 болып тіркелді. Күші жойылды - Ақмола облысы Ерейментау ауданы әкімінің 2018 жылғы 29 қарашадағы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әкімінің 29.11.2018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Конституциялық заңының 23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33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әкiмi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Ерейментау ауданы әкімінің 2014 жылғы 10 сәуірдегі № 2 (нормативтік құқықтық актілерді мемлекеттік тіркеу Тізілімінде № 4168 тіркелген, 2014 жылы 24 мамырда "Ерейментау", "Ереймен"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қосымшасында орыс тілінде "ауыл Аксуат" сөздері "село Аксуат" сөздеріне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М.Әдрешев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