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9eb8" w14:textId="e109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"Күншалған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9 маусымдағы № а-6/289 қаулысы. Ақмола облысының Әділет департаментінде 2014 жылғы 10 шілдеде № 4265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"Күншалған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а-6/289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"Күншалған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"Күншалған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Күншалған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020805, Қазақстан Республикасы, Ақмола облысы, Ерейментау ауданы, Күншалған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"Күншалған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а-6/318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жағдайда жедел басқару құқығында мүлкі болуы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