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b748" w14:textId="d41b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Егіндікөл ауылының аумағында жылжымалы сауданы жүзеге асыруға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2014 жылғы 30 шілдедегі № а-7/170 қаулысы. Ақмола облысының Әділет департаментінде 2014 жылғы 2 қыркүйекте № 4332 болып тіркелді. Күші жойылды - Ақмола облысы Егіндікөл ауданы әкімдігінің 2016 жылғы 19 қаңтардағы № а-1/9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Егіндікөл ауданы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«Сауда қызметін реттеу туралы» Қазақстан Республикасының 2004 жылғы 12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 Егіндікөл ауылының аумағында жылжымалы саудаға арналған орындар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Бейбітшілік көшесінде «Артем» дүкенінің жанындағы орталық шағын базарда;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Жеңіс көшесіндегі аудандық Мәдениет үйі мен «СЕЛЬПО» дүкенінің арасы.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Ж.Ж.Жақановқа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