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e930" w14:textId="6d7e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2014 жылғы 17 наурыздағы № а-3/98 қаулысы. Ақмола облысының Әділет департаментінде 2014 жылғы 15 сәуірде № 4105 болып тіркелді. Күші жойылды - Ақмола облысы Атбасар ауданы әкімдігінің 2014 жылғы 3 қазандағы № а-10/415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Атбасар ауданы әкімдігінің 03.10.2014 № а-10/415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мәслихатының 2013 жылғы 25 желтоқсандағы № 5С 21/6 «Азаматтық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келісу туралы» шешімі негізінде,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Ж.К.Хамитовқа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Ж.Нұркенов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наурыздағы № а-3/98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2564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күтiм жөнiндегi әлеуметтiк қызметкер.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мамандықтар мұғалімдері;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вожатый;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емдәмбике;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даярлық оқытушы-ұйымдастырушысы.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лауазымдары: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(меңгеруші);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музыкалық (мәдени ұйымдастырушы);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