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8c1e" w14:textId="91d8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2014 жылғы 14 наурыздағы № А-3/505 қаулысы. Ақмола облысының Әділет департаментінде 2014 жылғы 11 сәуірде № 4091 болып тіркелді. Күші жойылды - Ақмола облысы Көкшетау қаласы әкімдігінің 2016 жылғы 21 сәуірдегі № А-4/878 қаулысымен</w:t>
      </w:r>
    </w:p>
    <w:p>
      <w:pPr>
        <w:spacing w:after="0"/>
        <w:ind w:left="0"/>
        <w:jc w:val="left"/>
      </w:pPr>
      <w:r>
        <w:rPr>
          <w:rFonts w:ascii="Times New Roman"/>
          <w:b w:val="false"/>
          <w:i w:val="false"/>
          <w:color w:val="ff0000"/>
          <w:sz w:val="28"/>
        </w:rPr>
        <w:t xml:space="preserve">      Ескерту. Күші жойылды - Ақмола облысы Көкшетау қаласы әкімдігінің 21.04.2016 </w:t>
      </w:r>
      <w:r>
        <w:rPr>
          <w:rFonts w:ascii="Times New Roman"/>
          <w:b w:val="false"/>
          <w:i w:val="false"/>
          <w:color w:val="ff0000"/>
          <w:sz w:val="28"/>
        </w:rPr>
        <w:t>№ А-4/878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w:t>
      </w:r>
      <w:r>
        <w:rPr>
          <w:rFonts w:ascii="Times New Roman"/>
          <w:b w:val="false"/>
          <w:i w:val="false"/>
          <w:color w:val="000000"/>
          <w:sz w:val="28"/>
        </w:rPr>
        <w:t xml:space="preserve"> негізінде,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"Көкшетау қаласының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Көкшетау қаласы әкімінің орынбасары А.Б.Омароваға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Әдiлет департаментiнде мемлекеттiк тiркелген күннен бастап күшiне енедi және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Ж.Жұмағұлов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2014 жылғы 14 наурыздағы</w:t>
            </w:r>
            <w:r>
              <w:br/>
            </w:r>
            <w:r>
              <w:rPr>
                <w:rFonts w:ascii="Times New Roman"/>
                <w:b w:val="false"/>
                <w:i w:val="false"/>
                <w:color w:val="000000"/>
                <w:sz w:val="20"/>
              </w:rPr>
              <w:t>№ А-3/505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"Көкшетау қаласының ауыл шаруашылығы бөлімі"</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"Көкшетау қаласының ауыл шаруашылығы бөлімі"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"Көкшетау қаласының ауыл шаруашылығы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"Көкшетау қаласының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"Көкшетау қаласының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"Көкшетау қаласының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"Көкшетау қаласының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"Көкшетау қаласының ауыл шаруашылығы бөлімі" мемлекеттік мекемесі өз құзыретінің мәселелері бойынша заңнамада белгіленген тәртіппен "Көкшетау қаласының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"Көкшетау қаласының ауыл шаруашылығы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020000 Ақмола облысы, Көкшетау қаласы, Абай көшесі, 142 А үй, 1 пәтер.</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"Көкшетау қаласының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"Көкшетау қаласының ауыл шаруашылығы бөлімі"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"Көкшетау қаласының ауыл шаруашылығы бөлімі" мемлекеттік мекемесінің қызметін қаржыландыру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"Көкшетау қаласының ауыл шаруашылығы бөлімі" мемлекеттік мекемесіне кәсіпкерлік субъектілерімен "Көкшетау қаласының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"Көкшетау қаласының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"Көкшетау қаласының ауыл шаруашылығы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1) егіншілікте, өсімдік шаруашылығында, мал шаруашылығында, техникалық инспекцияда мемлекеттік аграрлық саясатты жүзеге асыру;</w:t>
      </w:r>
      <w:r>
        <w:br/>
      </w:r>
      <w:r>
        <w:rPr>
          <w:rFonts w:ascii="Times New Roman"/>
          <w:b w:val="false"/>
          <w:i w:val="false"/>
          <w:color w:val="000000"/>
          <w:sz w:val="28"/>
        </w:rPr>
        <w:t>
      </w:t>
      </w:r>
      <w:r>
        <w:rPr>
          <w:rFonts w:ascii="Times New Roman"/>
          <w:b w:val="false"/>
          <w:i w:val="false"/>
          <w:color w:val="000000"/>
          <w:sz w:val="28"/>
        </w:rPr>
        <w:t>2) агроөнеркәсіптік кешені саласында бәсекеге қабілеттіліктің жаңа сапалы деңгейіне жету және экономикалық өсуге қолдау көрсету мақсатында агроөнеркәсіптік кешеннің даму аясында Көкшетау қаласының аграрлы саясатын қалыптастыру және жүзеге асыру.</w:t>
      </w:r>
      <w:r>
        <w:br/>
      </w:r>
      <w:r>
        <w:rPr>
          <w:rFonts w:ascii="Times New Roman"/>
          <w:b w:val="false"/>
          <w:i w:val="false"/>
          <w:color w:val="000000"/>
          <w:sz w:val="28"/>
        </w:rPr>
        <w:t>
      </w:t>
      </w:r>
      <w:r>
        <w:rPr>
          <w:rFonts w:ascii="Times New Roman"/>
          <w:b w:val="false"/>
          <w:i w:val="false"/>
          <w:color w:val="000000"/>
          <w:sz w:val="28"/>
        </w:rPr>
        <w:t>15. "Көкшетау қаласының ауыл шаруашылығы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даму үстіндегі нарықтық қатынас жағдайында аграрлық сектор экспорттық мүмкіндіктерін көтеру;</w:t>
      </w:r>
      <w:r>
        <w:br/>
      </w:r>
      <w:r>
        <w:rPr>
          <w:rFonts w:ascii="Times New Roman"/>
          <w:b w:val="false"/>
          <w:i w:val="false"/>
          <w:color w:val="000000"/>
          <w:sz w:val="28"/>
        </w:rPr>
        <w:t>
      </w:t>
      </w:r>
      <w:r>
        <w:rPr>
          <w:rFonts w:ascii="Times New Roman"/>
          <w:b w:val="false"/>
          <w:i w:val="false"/>
          <w:color w:val="000000"/>
          <w:sz w:val="28"/>
        </w:rPr>
        <w:t>2) Көкшетау қаласының стратегиялық жоспарлары мен жекелеген бағдарламаларын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актілерімен белгіленген мақсаттарын шешу;</w:t>
      </w:r>
      <w:r>
        <w:br/>
      </w:r>
      <w:r>
        <w:rPr>
          <w:rFonts w:ascii="Times New Roman"/>
          <w:b w:val="false"/>
          <w:i w:val="false"/>
          <w:color w:val="000000"/>
          <w:sz w:val="28"/>
        </w:rPr>
        <w:t>
      </w:t>
      </w:r>
      <w:r>
        <w:rPr>
          <w:rFonts w:ascii="Times New Roman"/>
          <w:b w:val="false"/>
          <w:i w:val="false"/>
          <w:color w:val="000000"/>
          <w:sz w:val="28"/>
        </w:rPr>
        <w:t>4) "Көкшетау қаласының ауыл шаруашылығы бөлімі" мемлекеттік мекемесінің құзыретіне қатысты сұрақтар бойынша жоғары тұратын ұйымдарға есеп және ақпараттар ұсыну;</w:t>
      </w:r>
      <w:r>
        <w:br/>
      </w:r>
      <w:r>
        <w:rPr>
          <w:rFonts w:ascii="Times New Roman"/>
          <w:b w:val="false"/>
          <w:i w:val="false"/>
          <w:color w:val="000000"/>
          <w:sz w:val="28"/>
        </w:rPr>
        <w:t>
      </w:t>
      </w:r>
      <w:r>
        <w:rPr>
          <w:rFonts w:ascii="Times New Roman"/>
          <w:b w:val="false"/>
          <w:i w:val="false"/>
          <w:color w:val="000000"/>
          <w:sz w:val="28"/>
        </w:rPr>
        <w:t>5) қалалық агроөнеркәсіптік кешені саласында салааралық координация және қатынастарды реттеу;</w:t>
      </w:r>
      <w:r>
        <w:br/>
      </w:r>
      <w:r>
        <w:rPr>
          <w:rFonts w:ascii="Times New Roman"/>
          <w:b w:val="false"/>
          <w:i w:val="false"/>
          <w:color w:val="000000"/>
          <w:sz w:val="28"/>
        </w:rPr>
        <w:t>
      </w:t>
      </w:r>
      <w:r>
        <w:rPr>
          <w:rFonts w:ascii="Times New Roman"/>
          <w:b w:val="false"/>
          <w:i w:val="false"/>
          <w:color w:val="000000"/>
          <w:sz w:val="28"/>
        </w:rPr>
        <w:t>6) Көкшетау қаласының ауыл шаруашылығы саласында аграрлық және басқа да мемлекеттік бағдарламаларды, агроөнеркәсіптік кешенінде жеке бизнесті дамыту және қолдау стратегиясын жүзеге асыру үшін қажет жағдайларды жасау;</w:t>
      </w:r>
      <w:r>
        <w:br/>
      </w:r>
      <w:r>
        <w:rPr>
          <w:rFonts w:ascii="Times New Roman"/>
          <w:b w:val="false"/>
          <w:i w:val="false"/>
          <w:color w:val="000000"/>
          <w:sz w:val="28"/>
        </w:rPr>
        <w:t>
      </w:t>
      </w:r>
      <w:r>
        <w:rPr>
          <w:rFonts w:ascii="Times New Roman"/>
          <w:b w:val="false"/>
          <w:i w:val="false"/>
          <w:color w:val="000000"/>
          <w:sz w:val="28"/>
        </w:rPr>
        <w:t>7) ішкі қажеттіліктерді қанағаттандыру үшін ауыл шаруашылығы өнімдері өндірісін өсіруді ынталандыру бойынша кешенді шараларды жүзеге асыру;</w:t>
      </w:r>
      <w:r>
        <w:br/>
      </w:r>
      <w:r>
        <w:rPr>
          <w:rFonts w:ascii="Times New Roman"/>
          <w:b w:val="false"/>
          <w:i w:val="false"/>
          <w:color w:val="000000"/>
          <w:sz w:val="28"/>
        </w:rPr>
        <w:t>
      </w:t>
      </w:r>
      <w:r>
        <w:rPr>
          <w:rFonts w:ascii="Times New Roman"/>
          <w:b w:val="false"/>
          <w:i w:val="false"/>
          <w:color w:val="000000"/>
          <w:sz w:val="28"/>
        </w:rPr>
        <w:t>8) ауыл шаруашылығындағы реформаларды тереңдету және жетілдіру, шаруашылықтың түрлі формаларының дамуы;</w:t>
      </w:r>
      <w:r>
        <w:br/>
      </w:r>
      <w:r>
        <w:rPr>
          <w:rFonts w:ascii="Times New Roman"/>
          <w:b w:val="false"/>
          <w:i w:val="false"/>
          <w:color w:val="000000"/>
          <w:sz w:val="28"/>
        </w:rPr>
        <w:t>
      </w:t>
      </w:r>
      <w:r>
        <w:rPr>
          <w:rFonts w:ascii="Times New Roman"/>
          <w:b w:val="false"/>
          <w:i w:val="false"/>
          <w:color w:val="000000"/>
          <w:sz w:val="28"/>
        </w:rPr>
        <w:t>9) Көкшетау қаласында аграрлық реформаның жүзеге асуына қатысу;</w:t>
      </w:r>
      <w:r>
        <w:br/>
      </w:r>
      <w:r>
        <w:rPr>
          <w:rFonts w:ascii="Times New Roman"/>
          <w:b w:val="false"/>
          <w:i w:val="false"/>
          <w:color w:val="000000"/>
          <w:sz w:val="28"/>
        </w:rPr>
        <w:t>
      </w:t>
      </w:r>
      <w:r>
        <w:rPr>
          <w:rFonts w:ascii="Times New Roman"/>
          <w:b w:val="false"/>
          <w:i w:val="false"/>
          <w:color w:val="000000"/>
          <w:sz w:val="28"/>
        </w:rPr>
        <w:t>10) агроөнерәсіптік кешені саласында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заңдарымен қаралған басқа да құқықтары.</w:t>
      </w:r>
      <w:r>
        <w:br/>
      </w:r>
      <w:r>
        <w:rPr>
          <w:rFonts w:ascii="Times New Roman"/>
          <w:b w:val="false"/>
          <w:i w:val="false"/>
          <w:color w:val="000000"/>
          <w:sz w:val="28"/>
        </w:rPr>
        <w:t>
      </w:t>
      </w:r>
      <w:r>
        <w:rPr>
          <w:rFonts w:ascii="Times New Roman"/>
          <w:b w:val="false"/>
          <w:i w:val="false"/>
          <w:color w:val="000000"/>
          <w:sz w:val="28"/>
        </w:rPr>
        <w:t>16. "Көкшетау қаласының ауыл шаруашылығы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кешенді жоспарды орындау бойынша ақпаратты жалпылау және тікелей жинау арқылы қала рейтингін тоқсан сайын анықтаумен агроөнеркәсіптік кешенде қалалық даму бағдарламаларын жүзеге асырудың бағалық көрсеткіштерін орындау талдауын жүзеге асыру;</w:t>
      </w:r>
      <w:r>
        <w:br/>
      </w:r>
      <w:r>
        <w:rPr>
          <w:rFonts w:ascii="Times New Roman"/>
          <w:b w:val="false"/>
          <w:i w:val="false"/>
          <w:color w:val="000000"/>
          <w:sz w:val="28"/>
        </w:rPr>
        <w:t>
      </w:t>
      </w:r>
      <w:r>
        <w:rPr>
          <w:rFonts w:ascii="Times New Roman"/>
          <w:b w:val="false"/>
          <w:i w:val="false"/>
          <w:color w:val="000000"/>
          <w:sz w:val="28"/>
        </w:rPr>
        <w:t>2) ауыл шаруашылық техникасына, қосалқы бөлшектерге, жағар жанар май материалдарына, егілетін тұқымға, мал азығына, минералды тыңайтқыштар мен гербицидтерге деген қажеттіліктердің болуына мониторинг жасау;</w:t>
      </w:r>
      <w:r>
        <w:br/>
      </w:r>
      <w:r>
        <w:rPr>
          <w:rFonts w:ascii="Times New Roman"/>
          <w:b w:val="false"/>
          <w:i w:val="false"/>
          <w:color w:val="000000"/>
          <w:sz w:val="28"/>
        </w:rPr>
        <w:t>
      </w:t>
      </w:r>
      <w:r>
        <w:rPr>
          <w:rFonts w:ascii="Times New Roman"/>
          <w:b w:val="false"/>
          <w:i w:val="false"/>
          <w:color w:val="000000"/>
          <w:sz w:val="28"/>
        </w:rPr>
        <w:t>3) мемлекеттік бағдарламалар бойынша оларға субсидия төлеу үшін қаланың ауыл шаруашылық тауар өндірушілерінен (шаруа қожалықтарын қосқанда) алынған құжаттарды облыстың ауыл шаруашылығы басқармасына ұсыну;</w:t>
      </w:r>
      <w:r>
        <w:br/>
      </w:r>
      <w:r>
        <w:rPr>
          <w:rFonts w:ascii="Times New Roman"/>
          <w:b w:val="false"/>
          <w:i w:val="false"/>
          <w:color w:val="000000"/>
          <w:sz w:val="28"/>
        </w:rPr>
        <w:t>
      </w:t>
      </w:r>
      <w:r>
        <w:rPr>
          <w:rFonts w:ascii="Times New Roman"/>
          <w:b w:val="false"/>
          <w:i w:val="false"/>
          <w:color w:val="000000"/>
          <w:sz w:val="28"/>
        </w:rPr>
        <w:t>4) қаланың ауыл шаруашылық құрылымдарында егістік жұмыстарын ұйымдастыру үшін көмек көрсету;</w:t>
      </w:r>
      <w:r>
        <w:br/>
      </w:r>
      <w:r>
        <w:rPr>
          <w:rFonts w:ascii="Times New Roman"/>
          <w:b w:val="false"/>
          <w:i w:val="false"/>
          <w:color w:val="000000"/>
          <w:sz w:val="28"/>
        </w:rPr>
        <w:t>
      </w:t>
      </w:r>
      <w:r>
        <w:rPr>
          <w:rFonts w:ascii="Times New Roman"/>
          <w:b w:val="false"/>
          <w:i w:val="false"/>
          <w:color w:val="000000"/>
          <w:sz w:val="28"/>
        </w:rPr>
        <w:t>5) өз қызметі саласында мемлекеттік және аймақтық бағдарламаларда қаланың әлеуметтік – экономикалық дамуының орта мерзімді стратегиялық жоспарын жасауға және жүзеге асыруға қатысады;</w:t>
      </w:r>
      <w:r>
        <w:br/>
      </w:r>
      <w:r>
        <w:rPr>
          <w:rFonts w:ascii="Times New Roman"/>
          <w:b w:val="false"/>
          <w:i w:val="false"/>
          <w:color w:val="000000"/>
          <w:sz w:val="28"/>
        </w:rPr>
        <w:t>
      </w:t>
      </w:r>
      <w:r>
        <w:rPr>
          <w:rFonts w:ascii="Times New Roman"/>
          <w:b w:val="false"/>
          <w:i w:val="false"/>
          <w:color w:val="000000"/>
          <w:sz w:val="28"/>
        </w:rPr>
        <w:t>6) топырақ құнарлылығын арттыруға, астық шаруашылығын бекітуге, мал шаруашылығы үшін берік мал азықтық базаны құруға бағытталған агротехникалық, ұйымдастыру- экономикалық шараларды енгізу, жасау және қамтамасыз ету;</w:t>
      </w:r>
      <w:r>
        <w:br/>
      </w:r>
      <w:r>
        <w:rPr>
          <w:rFonts w:ascii="Times New Roman"/>
          <w:b w:val="false"/>
          <w:i w:val="false"/>
          <w:color w:val="000000"/>
          <w:sz w:val="28"/>
        </w:rPr>
        <w:t>
      </w:t>
      </w:r>
      <w:r>
        <w:rPr>
          <w:rFonts w:ascii="Times New Roman"/>
          <w:b w:val="false"/>
          <w:i w:val="false"/>
          <w:color w:val="000000"/>
          <w:sz w:val="28"/>
        </w:rPr>
        <w:t>7) асыл тұқымды жас малды өсіру бойынша асыл тұқымды субъектілер қызметін координациялау;</w:t>
      </w:r>
      <w:r>
        <w:br/>
      </w:r>
      <w:r>
        <w:rPr>
          <w:rFonts w:ascii="Times New Roman"/>
          <w:b w:val="false"/>
          <w:i w:val="false"/>
          <w:color w:val="000000"/>
          <w:sz w:val="28"/>
        </w:rPr>
        <w:t>
      </w:t>
      </w:r>
      <w:r>
        <w:rPr>
          <w:rFonts w:ascii="Times New Roman"/>
          <w:b w:val="false"/>
          <w:i w:val="false"/>
          <w:color w:val="000000"/>
          <w:sz w:val="28"/>
        </w:rPr>
        <w:t>8) өсімдік шаруашылығы, мал шаруашылығы, асыл тұқымды мал өсіру ісінің дамуына бағытталған іс шараларды жүргізуді қамтамасыз ету;</w:t>
      </w:r>
      <w:r>
        <w:br/>
      </w:r>
      <w:r>
        <w:rPr>
          <w:rFonts w:ascii="Times New Roman"/>
          <w:b w:val="false"/>
          <w:i w:val="false"/>
          <w:color w:val="000000"/>
          <w:sz w:val="28"/>
        </w:rPr>
        <w:t>
      </w:t>
      </w:r>
      <w:r>
        <w:rPr>
          <w:rFonts w:ascii="Times New Roman"/>
          <w:b w:val="false"/>
          <w:i w:val="false"/>
          <w:color w:val="000000"/>
          <w:sz w:val="28"/>
        </w:rPr>
        <w:t>9) асыл тұқымды мал шаруашылығы саласындағы субъектілерден асыл тұқымды жануарлар туралы мәлімет жинауды жүзеге асыру;</w:t>
      </w:r>
      <w:r>
        <w:br/>
      </w:r>
      <w:r>
        <w:rPr>
          <w:rFonts w:ascii="Times New Roman"/>
          <w:b w:val="false"/>
          <w:i w:val="false"/>
          <w:color w:val="000000"/>
          <w:sz w:val="28"/>
        </w:rPr>
        <w:t>
      </w:t>
      </w:r>
      <w:r>
        <w:rPr>
          <w:rFonts w:ascii="Times New Roman"/>
          <w:b w:val="false"/>
          <w:i w:val="false"/>
          <w:color w:val="000000"/>
          <w:sz w:val="28"/>
        </w:rPr>
        <w:t>10) асыл тұқымды мал шаруашылығы саласындағы субъектілерден есепті қабылдау;</w:t>
      </w:r>
      <w:r>
        <w:br/>
      </w:r>
      <w:r>
        <w:rPr>
          <w:rFonts w:ascii="Times New Roman"/>
          <w:b w:val="false"/>
          <w:i w:val="false"/>
          <w:color w:val="000000"/>
          <w:sz w:val="28"/>
        </w:rPr>
        <w:t>
      </w:t>
      </w:r>
      <w:r>
        <w:rPr>
          <w:rFonts w:ascii="Times New Roman"/>
          <w:b w:val="false"/>
          <w:i w:val="false"/>
          <w:color w:val="000000"/>
          <w:sz w:val="28"/>
        </w:rPr>
        <w:t>11) қаланың ауыл шаруашылық тауар өндірушілер қызметінің координациясын қамтамасыз ету;</w:t>
      </w:r>
      <w:r>
        <w:br/>
      </w:r>
      <w:r>
        <w:rPr>
          <w:rFonts w:ascii="Times New Roman"/>
          <w:b w:val="false"/>
          <w:i w:val="false"/>
          <w:color w:val="000000"/>
          <w:sz w:val="28"/>
        </w:rPr>
        <w:t>
      </w:t>
      </w:r>
      <w:r>
        <w:rPr>
          <w:rFonts w:ascii="Times New Roman"/>
          <w:b w:val="false"/>
          <w:i w:val="false"/>
          <w:color w:val="000000"/>
          <w:sz w:val="28"/>
        </w:rPr>
        <w:t>12) жануарларды өсіруді жүзеге асыратын, жануарлар шикізатын және өнімін дайындау (сою), сақтау, қайта өндеу және сату, жануарларды өсіруді жүзеге асыратын өндіріс нысандарын қабылдау, сондай-ақ мал азықты және мал азықтық қоспаларды өндіру, сақтау және сату бойынша мемлекеттік комиссияны ұйымдастыру;</w:t>
      </w:r>
      <w:r>
        <w:br/>
      </w:r>
      <w:r>
        <w:rPr>
          <w:rFonts w:ascii="Times New Roman"/>
          <w:b w:val="false"/>
          <w:i w:val="false"/>
          <w:color w:val="000000"/>
          <w:sz w:val="28"/>
        </w:rPr>
        <w:t>
      </w:t>
      </w:r>
      <w:r>
        <w:rPr>
          <w:rFonts w:ascii="Times New Roman"/>
          <w:b w:val="false"/>
          <w:i w:val="false"/>
          <w:color w:val="000000"/>
          <w:sz w:val="28"/>
        </w:rPr>
        <w:t>13)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машиналардың мемлекеттік тіркеуде бары не жоғы туралы анықтама беру;</w:t>
      </w:r>
      <w:r>
        <w:br/>
      </w:r>
      <w:r>
        <w:rPr>
          <w:rFonts w:ascii="Times New Roman"/>
          <w:b w:val="false"/>
          <w:i w:val="false"/>
          <w:color w:val="000000"/>
          <w:sz w:val="28"/>
        </w:rPr>
        <w:t>
      </w:t>
      </w:r>
      <w:r>
        <w:rPr>
          <w:rFonts w:ascii="Times New Roman"/>
          <w:b w:val="false"/>
          <w:i w:val="false"/>
          <w:color w:val="000000"/>
          <w:sz w:val="28"/>
        </w:rPr>
        <w:t>14) мемлекеттік (жергілікті) атқарушы органның құзыретіне кіретін мемлекеттік қызмет көрсетудің сапасына ішкі бақылау жүргізу;</w:t>
      </w:r>
      <w:r>
        <w:br/>
      </w:r>
      <w:r>
        <w:rPr>
          <w:rFonts w:ascii="Times New Roman"/>
          <w:b w:val="false"/>
          <w:i w:val="false"/>
          <w:color w:val="000000"/>
          <w:sz w:val="28"/>
        </w:rPr>
        <w:t>
      </w:t>
      </w:r>
      <w:r>
        <w:rPr>
          <w:rFonts w:ascii="Times New Roman"/>
          <w:b w:val="false"/>
          <w:i w:val="false"/>
          <w:color w:val="000000"/>
          <w:sz w:val="28"/>
        </w:rPr>
        <w:t>15) тракторлардың және олардың базасымен жасалған өздігінен жүретін механизмдер мен шассилардың, монтаждалған арнайы жабдығы бар тіркемелерді қоса алғанда олардың тіркемелерінің, өздігімен жүретін ауыл шаруашылық, мелиоративтік және жол-құрылыс машиналары мен механизмдердің, өтімділігі жоғары арнайы машиналарды мемлекттік тіркеме нөмірлерді және тіркеу құжатын беру арқылы мемлекеттік тіркеуден және қайта тіркеуден өткізу;</w:t>
      </w:r>
      <w:r>
        <w:br/>
      </w:r>
      <w:r>
        <w:rPr>
          <w:rFonts w:ascii="Times New Roman"/>
          <w:b w:val="false"/>
          <w:i w:val="false"/>
          <w:color w:val="000000"/>
          <w:sz w:val="28"/>
        </w:rPr>
        <w:t>
      </w:t>
      </w:r>
      <w:r>
        <w:rPr>
          <w:rFonts w:ascii="Times New Roman"/>
          <w:b w:val="false"/>
          <w:i w:val="false"/>
          <w:color w:val="000000"/>
          <w:sz w:val="28"/>
        </w:rPr>
        <w:t>16) тракторлардың және олардың базасымен жасалған өздігінен жүретін механизмдер мен шассилардың, монтаждалған арнайы жабдығы бар тіркемелерді қоса алғанда олардың тіркемелерінің, өздігімен жүретін ауыл шаруашылық, мелиоративтік және жол-құрылыс машиналары мен механизмдердің, өтімділігі жоғары арнайы машиналардың иелерінен белгіленген заң тәртібіне сәйкес мемлекеттік тіркеуден өткізгені үшін белгіленген алым төлетуді қамтамасыз ету;</w:t>
      </w:r>
      <w:r>
        <w:br/>
      </w:r>
      <w:r>
        <w:rPr>
          <w:rFonts w:ascii="Times New Roman"/>
          <w:b w:val="false"/>
          <w:i w:val="false"/>
          <w:color w:val="000000"/>
          <w:sz w:val="28"/>
        </w:rPr>
        <w:t>
      </w:t>
      </w:r>
      <w:r>
        <w:rPr>
          <w:rFonts w:ascii="Times New Roman"/>
          <w:b w:val="false"/>
          <w:i w:val="false"/>
          <w:color w:val="000000"/>
          <w:sz w:val="28"/>
        </w:rPr>
        <w:t>17) ауыл шаруашылығы мәселелері бойынша қала және облыс әкімдігінің отырыстарына материалдар дайындауға қатысу;</w:t>
      </w:r>
      <w:r>
        <w:br/>
      </w:r>
      <w:r>
        <w:rPr>
          <w:rFonts w:ascii="Times New Roman"/>
          <w:b w:val="false"/>
          <w:i w:val="false"/>
          <w:color w:val="000000"/>
          <w:sz w:val="28"/>
        </w:rPr>
        <w:t>
      </w:t>
      </w:r>
      <w:r>
        <w:rPr>
          <w:rFonts w:ascii="Times New Roman"/>
          <w:b w:val="false"/>
          <w:i w:val="false"/>
          <w:color w:val="000000"/>
          <w:sz w:val="28"/>
        </w:rPr>
        <w:t>18) ауыл шаруашылығы саласына жататын мәліметтердің ақпараттық базасын қалыптастыру, жинау, жалпылау, жіктеу бойынша жұмыстарды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Ақмола облысы Көкшетау қаласы әкімдігінің 26.06.2014 </w:t>
      </w:r>
      <w:r>
        <w:rPr>
          <w:rFonts w:ascii="Times New Roman"/>
          <w:b w:val="false"/>
          <w:i w:val="false"/>
          <w:color w:val="ff0000"/>
          <w:sz w:val="28"/>
        </w:rPr>
        <w:t>№ А-6/1161</w:t>
      </w:r>
      <w:r>
        <w:rPr>
          <w:rFonts w:ascii="Times New Roman"/>
          <w:b w:val="false"/>
          <w:i w:val="false"/>
          <w:color w:val="ff0000"/>
          <w:sz w:val="28"/>
        </w:rPr>
        <w:t xml:space="preserve"> (ресми жарияланған күннен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17. "Көкшетау қаласының ауыл шаруашылығы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Көкшетау қаласының агроөнеркәсіптік кешеніндегі қызметінің мәселелері бойынша тиісті жергілікті өзін-өзі басқару органдарына ұсыныс енгізу және ауыл шаруашылығын дамытудың аймақтық бағдарламасын әзірлеу және іске асыруға қатысу;</w:t>
      </w:r>
      <w:r>
        <w:br/>
      </w:r>
      <w:r>
        <w:rPr>
          <w:rFonts w:ascii="Times New Roman"/>
          <w:b w:val="false"/>
          <w:i w:val="false"/>
          <w:color w:val="000000"/>
          <w:sz w:val="28"/>
        </w:rPr>
        <w:t>
      </w:t>
      </w:r>
      <w:r>
        <w:rPr>
          <w:rFonts w:ascii="Times New Roman"/>
          <w:b w:val="false"/>
          <w:i w:val="false"/>
          <w:color w:val="000000"/>
          <w:sz w:val="28"/>
        </w:rPr>
        <w:t>2) бюджеттік бағдарламаларды әкімшіліктендіру;</w:t>
      </w:r>
      <w:r>
        <w:br/>
      </w:r>
      <w:r>
        <w:rPr>
          <w:rFonts w:ascii="Times New Roman"/>
          <w:b w:val="false"/>
          <w:i w:val="false"/>
          <w:color w:val="000000"/>
          <w:sz w:val="28"/>
        </w:rPr>
        <w:t>
      </w:t>
      </w:r>
      <w:r>
        <w:rPr>
          <w:rFonts w:ascii="Times New Roman"/>
          <w:b w:val="false"/>
          <w:i w:val="false"/>
          <w:color w:val="000000"/>
          <w:sz w:val="28"/>
        </w:rPr>
        <w:t>3) өзін-өзі қамту аймақтық бағдарламасын әзірлеу;</w:t>
      </w:r>
      <w:r>
        <w:br/>
      </w:r>
      <w:r>
        <w:rPr>
          <w:rFonts w:ascii="Times New Roman"/>
          <w:b w:val="false"/>
          <w:i w:val="false"/>
          <w:color w:val="000000"/>
          <w:sz w:val="28"/>
        </w:rPr>
        <w:t>
      </w:t>
      </w:r>
      <w:r>
        <w:rPr>
          <w:rFonts w:ascii="Times New Roman"/>
          <w:b w:val="false"/>
          <w:i w:val="false"/>
          <w:color w:val="000000"/>
          <w:sz w:val="28"/>
        </w:rPr>
        <w:t>4) нарықтық жағдайдағы жұмыс үшін ауыл шаруашылық өнімдерін өндірушілерді қайта даярлау және оқытуды ұйымдастыруға қолдау жасау;</w:t>
      </w:r>
      <w:r>
        <w:br/>
      </w:r>
      <w:r>
        <w:rPr>
          <w:rFonts w:ascii="Times New Roman"/>
          <w:b w:val="false"/>
          <w:i w:val="false"/>
          <w:color w:val="000000"/>
          <w:sz w:val="28"/>
        </w:rPr>
        <w:t>
      </w:t>
      </w:r>
      <w:r>
        <w:rPr>
          <w:rFonts w:ascii="Times New Roman"/>
          <w:b w:val="false"/>
          <w:i w:val="false"/>
          <w:color w:val="000000"/>
          <w:sz w:val="28"/>
        </w:rPr>
        <w:t>5) ауыл шаруашылығын дамыту тұжырымдамасын әзірлеу және іске асыру, үрдістерді талдау, оның келешегін болжау және анықтау;</w:t>
      </w:r>
      <w:r>
        <w:br/>
      </w:r>
      <w:r>
        <w:rPr>
          <w:rFonts w:ascii="Times New Roman"/>
          <w:b w:val="false"/>
          <w:i w:val="false"/>
          <w:color w:val="000000"/>
          <w:sz w:val="28"/>
        </w:rPr>
        <w:t>
      </w:t>
      </w:r>
      <w:r>
        <w:rPr>
          <w:rFonts w:ascii="Times New Roman"/>
          <w:b w:val="false"/>
          <w:i w:val="false"/>
          <w:color w:val="000000"/>
          <w:sz w:val="28"/>
        </w:rPr>
        <w:t>6) ауыл шаруашылық өнімдерін өндіруде маркетинг жүйесін ұйымдастыру, ауыл шаруашылығы өнімдерін өндіру мен қайта өндеуге инвестиция тарту, ауыл шаруашылығының барлық салаларының қызметі үшін оңтайлы жағдай жасауда ауыл шаруашылық тауар өндірушілердің мүддесін қорғау;</w:t>
      </w:r>
      <w:r>
        <w:br/>
      </w:r>
      <w:r>
        <w:rPr>
          <w:rFonts w:ascii="Times New Roman"/>
          <w:b w:val="false"/>
          <w:i w:val="false"/>
          <w:color w:val="000000"/>
          <w:sz w:val="28"/>
        </w:rPr>
        <w:t>
      </w:t>
      </w:r>
      <w:r>
        <w:rPr>
          <w:rFonts w:ascii="Times New Roman"/>
          <w:b w:val="false"/>
          <w:i w:val="false"/>
          <w:color w:val="000000"/>
          <w:sz w:val="28"/>
        </w:rPr>
        <w:t>7) өзіне жүктелген міндеттерді жүзеге асыру үшін агрария, техникалық инспекция, мал шаруашылығы саласындағы өкілетті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8) жедел статистикалық және бухгалтерлік есепті ұйымдастыру және жетілдіру;</w:t>
      </w:r>
      <w:r>
        <w:br/>
      </w:r>
      <w:r>
        <w:rPr>
          <w:rFonts w:ascii="Times New Roman"/>
          <w:b w:val="false"/>
          <w:i w:val="false"/>
          <w:color w:val="000000"/>
          <w:sz w:val="28"/>
        </w:rPr>
        <w:t>
      </w:t>
      </w:r>
      <w:r>
        <w:rPr>
          <w:rFonts w:ascii="Times New Roman"/>
          <w:b w:val="false"/>
          <w:i w:val="false"/>
          <w:color w:val="000000"/>
          <w:sz w:val="28"/>
        </w:rPr>
        <w:t>9) ауыл шаруашылығының тракторлар мен комбайндерге, автомобильдер мен жабдықтарға, ауыл шаруашылығы көліктеріне, жанар жағар май мен басқа материалдық ресурстарға мұқтаждықтарына болжау әзірлеу;</w:t>
      </w:r>
      <w:r>
        <w:br/>
      </w:r>
      <w:r>
        <w:rPr>
          <w:rFonts w:ascii="Times New Roman"/>
          <w:b w:val="false"/>
          <w:i w:val="false"/>
          <w:color w:val="000000"/>
          <w:sz w:val="28"/>
        </w:rPr>
        <w:t>
      </w:t>
      </w:r>
      <w:r>
        <w:rPr>
          <w:rFonts w:ascii="Times New Roman"/>
          <w:b w:val="false"/>
          <w:i w:val="false"/>
          <w:color w:val="000000"/>
          <w:sz w:val="28"/>
        </w:rPr>
        <w:t>10) қалалық ауыл шаруашылық тауар өндірушілердің мүддесін барлық деңгейдегі мемлекеттік және шаруашылық басқарма органдарында білдіру және қорғау;</w:t>
      </w:r>
      <w:r>
        <w:br/>
      </w:r>
      <w:r>
        <w:rPr>
          <w:rFonts w:ascii="Times New Roman"/>
          <w:b w:val="false"/>
          <w:i w:val="false"/>
          <w:color w:val="000000"/>
          <w:sz w:val="28"/>
        </w:rPr>
        <w:t>
      </w:t>
      </w:r>
      <w:r>
        <w:rPr>
          <w:rFonts w:ascii="Times New Roman"/>
          <w:b w:val="false"/>
          <w:i w:val="false"/>
          <w:color w:val="000000"/>
          <w:sz w:val="28"/>
        </w:rPr>
        <w:t>11) азаматтардың жеке шаруашылығындағы құстар мен малдың басын есептеу;</w:t>
      </w:r>
      <w:r>
        <w:br/>
      </w:r>
      <w:r>
        <w:rPr>
          <w:rFonts w:ascii="Times New Roman"/>
          <w:b w:val="false"/>
          <w:i w:val="false"/>
          <w:color w:val="000000"/>
          <w:sz w:val="28"/>
        </w:rPr>
        <w:t>
      </w:t>
      </w:r>
      <w:r>
        <w:rPr>
          <w:rFonts w:ascii="Times New Roman"/>
          <w:b w:val="false"/>
          <w:i w:val="false"/>
          <w:color w:val="000000"/>
          <w:sz w:val="28"/>
        </w:rPr>
        <w:t>12) аграрлы саясат саласында мемлекеттік органдар қызметінің ұйымдастырылуын жетілдіру бойынша қала әкіміне ұсыныстар енгізу, Қазақстан Республикасының нормативтік актілерімен қарастырылған бөлімді жүргізу және басқа да "Көкшетау қаласының ауыл шаруашылығы бөлімі" мемлекеттік мекемесінің функцияларына жататын мәселелер бойынша ақпараттық-талдау және басқа да материалдарды дайындауды жүзеге асыру;</w:t>
      </w:r>
      <w:r>
        <w:br/>
      </w:r>
      <w:r>
        <w:rPr>
          <w:rFonts w:ascii="Times New Roman"/>
          <w:b w:val="false"/>
          <w:i w:val="false"/>
          <w:color w:val="000000"/>
          <w:sz w:val="28"/>
        </w:rPr>
        <w:t>
      </w:t>
      </w:r>
      <w:r>
        <w:rPr>
          <w:rFonts w:ascii="Times New Roman"/>
          <w:b w:val="false"/>
          <w:i w:val="false"/>
          <w:color w:val="000000"/>
          <w:sz w:val="28"/>
        </w:rPr>
        <w:t>13) "Көкшетау қаласының ауыл шаруашылығы бөлімі" мемлекеттік мекемесінің қызметі саласына жататын сәйкес мемлекеттік органдарға және қызметтік тұлғаларға тапсырмалар беру, олардың орындалуын қадағалау, қаланың және облыстың жергілікті атқарушы органдармен жүргізілетін іс шараларға қатысу;</w:t>
      </w:r>
      <w:r>
        <w:br/>
      </w:r>
      <w:r>
        <w:rPr>
          <w:rFonts w:ascii="Times New Roman"/>
          <w:b w:val="false"/>
          <w:i w:val="false"/>
          <w:color w:val="000000"/>
          <w:sz w:val="28"/>
        </w:rPr>
        <w:t>
      </w:t>
      </w:r>
      <w:r>
        <w:rPr>
          <w:rFonts w:ascii="Times New Roman"/>
          <w:b w:val="false"/>
          <w:i w:val="false"/>
          <w:color w:val="000000"/>
          <w:sz w:val="28"/>
        </w:rPr>
        <w:t>14) көлік иелерінің міндеттерін тіркеуден өткізуді жүзеге асыруын алға тартуын орындау үшін мерзімде белгіленген машиналарды жыл сайынғы техникалық байқаудан өткізу ережелері және машиналарды мемлекеттік тіркеу ережелерін сақтау үшін бақылауды жүзеге асыру;</w:t>
      </w:r>
      <w:r>
        <w:br/>
      </w:r>
      <w:r>
        <w:rPr>
          <w:rFonts w:ascii="Times New Roman"/>
          <w:b w:val="false"/>
          <w:i w:val="false"/>
          <w:color w:val="000000"/>
          <w:sz w:val="28"/>
        </w:rPr>
        <w:t>
      </w:t>
      </w:r>
      <w:r>
        <w:rPr>
          <w:rFonts w:ascii="Times New Roman"/>
          <w:b w:val="false"/>
          <w:i w:val="false"/>
          <w:color w:val="000000"/>
          <w:sz w:val="28"/>
        </w:rPr>
        <w:t>15) өз құзыреті шегінде машиналарды жыл сайынғы техникалық байқау жүргізуді жақсарту үшін іс шараларды және ұсыныстарды жасау;</w:t>
      </w:r>
      <w:r>
        <w:br/>
      </w:r>
      <w:r>
        <w:rPr>
          <w:rFonts w:ascii="Times New Roman"/>
          <w:b w:val="false"/>
          <w:i w:val="false"/>
          <w:color w:val="000000"/>
          <w:sz w:val="28"/>
        </w:rPr>
        <w:t>
      </w:t>
      </w:r>
      <w:r>
        <w:rPr>
          <w:rFonts w:ascii="Times New Roman"/>
          <w:b w:val="false"/>
          <w:i w:val="false"/>
          <w:color w:val="000000"/>
          <w:sz w:val="28"/>
        </w:rPr>
        <w:t>16) жыл сайынғы техникалық байқау жүргізу Ережелерімен бекітілген машиналарды мемлекеттік техникалық байқау талаптарын регламенттейтін нормативтік–техникалық құжаттар тізімі талаптарына жауап бермейтін немесе жол жүру қауіпсіздігіне және қоршаған ортаны қорғау талаптарына нұқсан келтіретін машиналарды пайдалануға тыйым салу.</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"Көкшетау қаласының ауыл шаруашылығы бөлімі" мемлекеттік мекемесі басшылықты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"Көкшетау қаласының ауыл шаруашылығы бөлімі" мемлекеттік мекемесінің бірінші басшысын Көкшетау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"Көкшетау қаласының ауыл шаруашылығы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 мемлекеттік мекемеге жүктелген міндеттерді орындауды және функцияларын жүзеге асыруды жеке жауапкершілікке алады;</w:t>
      </w:r>
      <w:r>
        <w:br/>
      </w:r>
      <w:r>
        <w:rPr>
          <w:rFonts w:ascii="Times New Roman"/>
          <w:b w:val="false"/>
          <w:i w:val="false"/>
          <w:color w:val="000000"/>
          <w:sz w:val="28"/>
        </w:rPr>
        <w:t>
      </w:t>
      </w:r>
      <w:r>
        <w:rPr>
          <w:rFonts w:ascii="Times New Roman"/>
          <w:b w:val="false"/>
          <w:i w:val="false"/>
          <w:color w:val="000000"/>
          <w:sz w:val="28"/>
        </w:rPr>
        <w:t>2) мемлекеттік мекеме қызметкерлерінің өкілеттік шеңберін, міндеттерін анықтайды;</w:t>
      </w:r>
      <w:r>
        <w:br/>
      </w:r>
      <w:r>
        <w:rPr>
          <w:rFonts w:ascii="Times New Roman"/>
          <w:b w:val="false"/>
          <w:i w:val="false"/>
          <w:color w:val="000000"/>
          <w:sz w:val="28"/>
        </w:rPr>
        <w:t>
      </w:t>
      </w:r>
      <w:r>
        <w:rPr>
          <w:rFonts w:ascii="Times New Roman"/>
          <w:b w:val="false"/>
          <w:i w:val="false"/>
          <w:color w:val="000000"/>
          <w:sz w:val="28"/>
        </w:rPr>
        <w:t>3) Заңнамаға сәйкес мемлекеттік мекеме қызметшілерін лауазымға тағайындап жұмыстан босатады;</w:t>
      </w:r>
      <w:r>
        <w:br/>
      </w:r>
      <w:r>
        <w:rPr>
          <w:rFonts w:ascii="Times New Roman"/>
          <w:b w:val="false"/>
          <w:i w:val="false"/>
          <w:color w:val="000000"/>
          <w:sz w:val="28"/>
        </w:rPr>
        <w:t>
      </w:t>
      </w:r>
      <w:r>
        <w:rPr>
          <w:rFonts w:ascii="Times New Roman"/>
          <w:b w:val="false"/>
          <w:i w:val="false"/>
          <w:color w:val="000000"/>
          <w:sz w:val="28"/>
        </w:rPr>
        <w:t>4) Заңнамаға сәйкес мемлекеттік мекеме қызметшілеріне тәртіптік жаза салады;</w:t>
      </w:r>
      <w:r>
        <w:br/>
      </w:r>
      <w:r>
        <w:rPr>
          <w:rFonts w:ascii="Times New Roman"/>
          <w:b w:val="false"/>
          <w:i w:val="false"/>
          <w:color w:val="000000"/>
          <w:sz w:val="28"/>
        </w:rPr>
        <w:t>
      </w:t>
      </w:r>
      <w:r>
        <w:rPr>
          <w:rFonts w:ascii="Times New Roman"/>
          <w:b w:val="false"/>
          <w:i w:val="false"/>
          <w:color w:val="000000"/>
          <w:sz w:val="28"/>
        </w:rPr>
        <w:t>5) мемлекеттік мекеменің актілеріне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құрылымдық бөлімшелерінің ережелерін бекітеді;</w:t>
      </w:r>
      <w:r>
        <w:br/>
      </w:r>
      <w:r>
        <w:rPr>
          <w:rFonts w:ascii="Times New Roman"/>
          <w:b w:val="false"/>
          <w:i w:val="false"/>
          <w:color w:val="000000"/>
          <w:sz w:val="28"/>
        </w:rPr>
        <w:t>
      </w:t>
      </w:r>
      <w:r>
        <w:rPr>
          <w:rFonts w:ascii="Times New Roman"/>
          <w:b w:val="false"/>
          <w:i w:val="false"/>
          <w:color w:val="000000"/>
          <w:sz w:val="28"/>
        </w:rPr>
        <w:t>7) мемлекеттік мекемесін мемлекеттік органдарға және басқа жерлерде таныстырады;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басқада өкілеттерді іске асырады.</w:t>
      </w:r>
      <w:r>
        <w:br/>
      </w:r>
      <w:r>
        <w:rPr>
          <w:rFonts w:ascii="Times New Roman"/>
          <w:b w:val="false"/>
          <w:i w:val="false"/>
          <w:color w:val="000000"/>
          <w:sz w:val="28"/>
        </w:rPr>
        <w:t>
      </w:t>
      </w:r>
      <w:r>
        <w:rPr>
          <w:rFonts w:ascii="Times New Roman"/>
          <w:b w:val="false"/>
          <w:i w:val="false"/>
          <w:color w:val="000000"/>
          <w:sz w:val="28"/>
        </w:rPr>
        <w:t>"Көкшетау қаласының ауыл шаруашылығы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"Көкшетау қаласының ауыл шаруашылығы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"Көкшетау қаласының ауыл шаруашылығы бөлімі"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"Көкшетау қаласының ауыл шаруашылығы бөлімі" мемлекеттік мекемесінде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"Көкшетау қаласының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"Көкшетау қаласының ауыл шаруашылығы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