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44e0" w14:textId="b844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бойынша 2014 жылға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2014 жылғы 20 қаңтардағы № А-1/53 қаулысы. Ақмола облысының Әділет департаментінде 2014 жылғы 6 ақпанда № 3999 болып тіркелді. Күші жойылды - Ақмола облысы Көкшетау қаласы әкімдігінің 2015 жылғы 10 қарашадағы № А-11/1923 қаулысымен</w:t>
      </w:r>
    </w:p>
    <w:p>
      <w:pPr>
        <w:spacing w:after="0"/>
        <w:ind w:left="0"/>
        <w:jc w:val="both"/>
      </w:pPr>
      <w:r>
        <w:rPr>
          <w:rFonts w:ascii="Times New Roman"/>
          <w:b w:val="false"/>
          <w:i w:val="false"/>
          <w:color w:val="ff0000"/>
          <w:sz w:val="28"/>
        </w:rPr>
        <w:t xml:space="preserve">      Ескерту. Күші жойылды - Ақмола облысы Көкшетау қаласы әкімдігінің 10.11.2015 </w:t>
      </w:r>
      <w:r>
        <w:rPr>
          <w:rFonts w:ascii="Times New Roman"/>
          <w:b w:val="false"/>
          <w:i w:val="false"/>
          <w:color w:val="ff0000"/>
          <w:sz w:val="28"/>
        </w:rPr>
        <w:t>№ А-11/1923</w:t>
      </w:r>
      <w:r>
        <w:rPr>
          <w:rFonts w:ascii="Times New Roman"/>
          <w:b w:val="false"/>
          <w:i w:val="false"/>
          <w:color w:val="ff0000"/>
          <w:sz w:val="28"/>
        </w:rPr>
        <w:t xml:space="preserve"> (қол қойылған күннен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Көкшетау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Көкшетау қаласы бойынша 2014 жылға қоғамдық жұмыстарға сұраныс және ұсыныс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Көкшетау қаласы әкімінің орынбасары А.Б.Әміреноваға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Қала әкімі                                 Ж.Жұмағұлов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прокуроры                                  Е.Е.Бөлегенов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 Ішкі Істер</w:t>
      </w:r>
      <w:r>
        <w:br/>
      </w:r>
      <w:r>
        <w:rPr>
          <w:rFonts w:ascii="Times New Roman"/>
          <w:b w:val="false"/>
          <w:i w:val="false"/>
          <w:color w:val="000000"/>
          <w:sz w:val="28"/>
        </w:rPr>
        <w:t>
</w:t>
      </w:r>
      <w:r>
        <w:rPr>
          <w:rFonts w:ascii="Times New Roman"/>
          <w:b w:val="false"/>
          <w:i/>
          <w:color w:val="000000"/>
          <w:sz w:val="28"/>
        </w:rPr>
        <w:t>      департаментінің Көкшетау</w:t>
      </w:r>
      <w:r>
        <w:br/>
      </w:r>
      <w:r>
        <w:rPr>
          <w:rFonts w:ascii="Times New Roman"/>
          <w:b w:val="false"/>
          <w:i w:val="false"/>
          <w:color w:val="000000"/>
          <w:sz w:val="28"/>
        </w:rPr>
        <w:t>
</w:t>
      </w:r>
      <w:r>
        <w:rPr>
          <w:rFonts w:ascii="Times New Roman"/>
          <w:b w:val="false"/>
          <w:i/>
          <w:color w:val="000000"/>
          <w:sz w:val="28"/>
        </w:rPr>
        <w:t>      қаласының Ішкі істер</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А.Е.Нұржанов</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Ақмола облысы</w:t>
      </w:r>
      <w:r>
        <w:br/>
      </w:r>
      <w:r>
        <w:rPr>
          <w:rFonts w:ascii="Times New Roman"/>
          <w:b w:val="false"/>
          <w:i w:val="false"/>
          <w:color w:val="000000"/>
          <w:sz w:val="28"/>
        </w:rPr>
        <w:t>
</w:t>
      </w:r>
      <w:r>
        <w:rPr>
          <w:rFonts w:ascii="Times New Roman"/>
          <w:b w:val="false"/>
          <w:i/>
          <w:color w:val="000000"/>
          <w:sz w:val="28"/>
        </w:rPr>
        <w:t>      Әділет департаментінің Көкшетау</w:t>
      </w:r>
      <w:r>
        <w:br/>
      </w:r>
      <w:r>
        <w:rPr>
          <w:rFonts w:ascii="Times New Roman"/>
          <w:b w:val="false"/>
          <w:i w:val="false"/>
          <w:color w:val="000000"/>
          <w:sz w:val="28"/>
        </w:rPr>
        <w:t>
</w:t>
      </w:r>
      <w:r>
        <w:rPr>
          <w:rFonts w:ascii="Times New Roman"/>
          <w:b w:val="false"/>
          <w:i/>
          <w:color w:val="000000"/>
          <w:sz w:val="28"/>
        </w:rPr>
        <w:t>      қаласының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            Б.А.Өмірзақов</w:t>
      </w:r>
    </w:p>
    <w:bookmarkStart w:name="z6" w:id="1"/>
    <w:p>
      <w:pPr>
        <w:spacing w:after="0"/>
        <w:ind w:left="0"/>
        <w:jc w:val="both"/>
      </w:pPr>
      <w:r>
        <w:rPr>
          <w:rFonts w:ascii="Times New Roman"/>
          <w:b w:val="false"/>
          <w:i w:val="false"/>
          <w:color w:val="000000"/>
          <w:sz w:val="28"/>
        </w:rPr>
        <w:t>
Көкшетау қаласы әкімдігінің</w:t>
      </w:r>
      <w:r>
        <w:br/>
      </w:r>
      <w:r>
        <w:rPr>
          <w:rFonts w:ascii="Times New Roman"/>
          <w:b w:val="false"/>
          <w:i w:val="false"/>
          <w:color w:val="000000"/>
          <w:sz w:val="28"/>
        </w:rPr>
        <w:t xml:space="preserve">
2014 жылғы 20 қаңтардағы </w:t>
      </w:r>
      <w:r>
        <w:br/>
      </w:r>
      <w:r>
        <w:rPr>
          <w:rFonts w:ascii="Times New Roman"/>
          <w:b w:val="false"/>
          <w:i w:val="false"/>
          <w:color w:val="000000"/>
          <w:sz w:val="28"/>
        </w:rPr>
        <w:t xml:space="preserve">
№ А-1/53 қаулысына    </w:t>
      </w:r>
      <w:r>
        <w:br/>
      </w:r>
      <w:r>
        <w:rPr>
          <w:rFonts w:ascii="Times New Roman"/>
          <w:b w:val="false"/>
          <w:i w:val="false"/>
          <w:color w:val="000000"/>
          <w:sz w:val="28"/>
        </w:rPr>
        <w:t xml:space="preserve">
1 қосымша         </w:t>
      </w:r>
    </w:p>
    <w:bookmarkEnd w:id="1"/>
    <w:bookmarkStart w:name="z7" w:id="2"/>
    <w:p>
      <w:pPr>
        <w:spacing w:after="0"/>
        <w:ind w:left="0"/>
        <w:jc w:val="left"/>
      </w:pPr>
      <w:r>
        <w:rPr>
          <w:rFonts w:ascii="Times New Roman"/>
          <w:b/>
          <w:i w:val="false"/>
          <w:color w:val="000000"/>
        </w:rPr>
        <w:t xml:space="preserve"> 
2014 жылға қоғамдық жұмыстарға сұраныс және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8791"/>
        <w:gridCol w:w="2057"/>
        <w:gridCol w:w="2038"/>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автомобиль жолдары бөлімі жанындағы «Көкше Жәрдем» шаруашылық жүргізу құқығындағы мемлекеттік коммуналдық кәсіпорны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автомобиль жолдары бөлімі жанындағы «Тазалық» шаруашылық жүргізу құқығындағы мемлекеттік коммуналдық кәсіпорны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мәдениет және тілдерді дамыту бөлімінің «Қалалық ақпараттық кітапхана жүйесі» мемлекеттік мекемесі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әкімінің аппараты» мемлекеттік мекемесі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селолық әкімінің аппараты» мемлекеттік мекемесі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Станционный поселкесі әкімінің аппараты» мемлекеттік мекемесі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 Әділет департаментінің Көкшетау қаласының әділет басқармасы» мемлекеттік мекемесі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жер қатынастары бөлімі» мемлекеттік мекемесі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Ақмола облысы Ішкі Істер департаментінің Көкшетау қаласының Ішкі істер басқармасы» мемлекеттік мекемесі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автомобиль жолдары бөлімі» мемлекеттік мекемесі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білім бөлімі» мемлекеттік мекемесі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селолық округі әкімі аппаратының жанындағы «Көкше» мәдениет үйі мемлекеттік коммуналдық қазыналық кәсіпорны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мәдениет және тілдерді дамыту бөлімінің жанындағы «Достар» мәдениет сарайы мемлекеттік коммуналдық қазыналық кәсіпорны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әкімдігінің жанындағы «Көкшетау Жылу» шаруашылық жүргізу құқығындағы мемлекеттік коммуналдық кәсіпорны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прокуратурасы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 инспекциясы бөлімі» мемлекеттік мекемесі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bl>
    <w:bookmarkStart w:name="z8" w:id="3"/>
    <w:p>
      <w:pPr>
        <w:spacing w:after="0"/>
        <w:ind w:left="0"/>
        <w:jc w:val="both"/>
      </w:pPr>
      <w:r>
        <w:rPr>
          <w:rFonts w:ascii="Times New Roman"/>
          <w:b w:val="false"/>
          <w:i w:val="false"/>
          <w:color w:val="000000"/>
          <w:sz w:val="28"/>
        </w:rPr>
        <w:t>
Көкшетау қаласы әкімдігінің</w:t>
      </w:r>
      <w:r>
        <w:br/>
      </w:r>
      <w:r>
        <w:rPr>
          <w:rFonts w:ascii="Times New Roman"/>
          <w:b w:val="false"/>
          <w:i w:val="false"/>
          <w:color w:val="000000"/>
          <w:sz w:val="28"/>
        </w:rPr>
        <w:t xml:space="preserve">
2014 жылғы 20 қаңтардағы </w:t>
      </w:r>
      <w:r>
        <w:br/>
      </w:r>
      <w:r>
        <w:rPr>
          <w:rFonts w:ascii="Times New Roman"/>
          <w:b w:val="false"/>
          <w:i w:val="false"/>
          <w:color w:val="000000"/>
          <w:sz w:val="28"/>
        </w:rPr>
        <w:t xml:space="preserve">
№ А-1/53 қаулысына    </w:t>
      </w:r>
      <w:r>
        <w:br/>
      </w:r>
      <w:r>
        <w:rPr>
          <w:rFonts w:ascii="Times New Roman"/>
          <w:b w:val="false"/>
          <w:i w:val="false"/>
          <w:color w:val="000000"/>
          <w:sz w:val="28"/>
        </w:rPr>
        <w:t xml:space="preserve">
2 қосымша         </w:t>
      </w:r>
    </w:p>
    <w:bookmarkEnd w:id="3"/>
    <w:bookmarkStart w:name="z9" w:id="4"/>
    <w:p>
      <w:pPr>
        <w:spacing w:after="0"/>
        <w:ind w:left="0"/>
        <w:jc w:val="left"/>
      </w:pPr>
      <w:r>
        <w:rPr>
          <w:rFonts w:ascii="Times New Roman"/>
          <w:b/>
          <w:i w:val="false"/>
          <w:color w:val="000000"/>
        </w:rPr>
        <w:t xml:space="preserve"> 
Ұйымдардың тізбесі, қоғамдық жұмыстардың түрлері, көлемі және нақты жағдайлары, қатысушылардың еңбегіне төленетін ақының мөлшері және олардың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7313"/>
        <w:gridCol w:w="3464"/>
        <w:gridCol w:w="2222"/>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11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автомобиль жолдары бөлімі жанындағы «Көкше Жәрдем» шаруашылық жүргізу құқығындағы мемлекеттік коммуналдық кәсіпорны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Қаланы көгалдандыру, аумақты тазалау және жайластыру бойынша жұмыстарды жүргізуге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2400000 шаршы метр</w:t>
            </w:r>
          </w:p>
        </w:tc>
      </w:tr>
      <w:tr>
        <w:trPr>
          <w:trHeight w:val="13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автомобиль жолдары бөлімі жанындағы «Тазалық» шаруашылық жүргізу құқығындағы мемлекеттік коммуналдық кәсіпорны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Қаланы көгалдандыру, аумақты тазалау және жайластыру бойынша жұмыстарды жүргізуге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1318700 шаршы метр</w:t>
            </w:r>
          </w:p>
        </w:tc>
      </w:tr>
      <w:tr>
        <w:trPr>
          <w:trHeight w:val="85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мәдениет және тілдерді дамыту бөлімінің «Қалалық ақпараттық кітапхана жүйесі» мемлекеттік мекемесі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Аумақты тазалау және жайластыру бойынша жұмыстарды жүргізуге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 шаршы метр</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Кітап қорын қалпына келтіру, құжаттарды техникалық өңдеуге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 құжат</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әкімінің аппараты» мемлекеттік мекемесі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құжат</w:t>
            </w:r>
          </w:p>
        </w:tc>
      </w:tr>
      <w:tr>
        <w:trPr>
          <w:trHeight w:val="66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селолық әкімінің аппараты» мемлекеттік мекемесі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 құжат</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Үйлерді аралау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 үй</w:t>
            </w:r>
          </w:p>
        </w:tc>
      </w:tr>
      <w:tr>
        <w:trPr>
          <w:trHeight w:val="58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Станционный поселкесі әкімінің аппараты» мемлекеттік мекемесі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 құжат</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Үйлерді аралау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үй</w:t>
            </w:r>
          </w:p>
        </w:tc>
      </w:tr>
      <w:tr>
        <w:trPr>
          <w:trHeight w:val="10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 Әділет департаментінің Көкшетау қаласының әділет басқармасы» мемлекеттік мекемесі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 құжат</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жер қатынастары бөлімі» мемлекеттік мекемесі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 құжат</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Ақмола облысы Ішкі Істер департаментінің Көкшетау қаласының Ішкі істер басқармасы» мемлекеттік мекемесі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 құжат</w:t>
            </w:r>
          </w:p>
        </w:tc>
      </w:tr>
      <w:tr>
        <w:trPr>
          <w:trHeight w:val="9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автомобиль жолдары бөлімі» мемлекеттік мекемесі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құжат</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білім бөлімі» мемлекеттік мекемесі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 құжат</w:t>
            </w:r>
          </w:p>
        </w:tc>
      </w:tr>
      <w:tr>
        <w:trPr>
          <w:trHeight w:val="97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селолық округі әкімі аппаратының жанындағы «Көкше» мәдениет үйі мемлекеттік коммуналдық қазыналық кәсіпорны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Аумақты тазалау және жайластыру бойынша жұмыстарды жүргізуге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249600 шаршы метр</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техникалық өңдеуге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құжат</w:t>
            </w:r>
          </w:p>
        </w:tc>
      </w:tr>
      <w:tr>
        <w:trPr>
          <w:trHeight w:val="915"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мәдениет және тілдерді дамыту бөлімінің жанындағы «Достар» мәдениет сарайы мемлекеттік коммуналдық қазыналық кәсіпорны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Аумақты тазалау және жайластыру бойынша жұмыстарды жүргізуге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 шаршы метр</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техникалық өңдеуге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құжат</w:t>
            </w:r>
          </w:p>
        </w:tc>
      </w:tr>
      <w:tr>
        <w:trPr>
          <w:trHeight w:val="10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әкімдігінің жанындағы «Көкшетау Жылу» шаруашылық жүргізу құқығындағы мемлекеттік коммуналдық кәсіпорны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 құжат</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прокуратурасы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 құжат</w:t>
            </w:r>
          </w:p>
        </w:tc>
      </w:tr>
      <w:tr>
        <w:trPr>
          <w:trHeight w:val="10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құжат</w:t>
            </w:r>
          </w:p>
        </w:tc>
      </w:tr>
      <w:tr>
        <w:trPr>
          <w:trHeight w:val="11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 инспекциясы бөлімі» мемлекеттік мекемесі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техникалық өңдеуге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 құжат</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3957"/>
        <w:gridCol w:w="4694"/>
      </w:tblGrid>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Қатысушыларға төленетін төлем мөлшері</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115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35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9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7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6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7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4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1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2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08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12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жалақының 1,5 мөлшерінде</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