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e917" w14:textId="7b7e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4 қарашадағы № 102-1816 қаулысы. Астана қаласының Әділет департаментінде 2014 жылғы 4 желтоқсанда № 857 болып тіркелді. Күші жойылды - Астана қаласы әкімдігінің 2016 жылғы 9 ақпандағы № 102-234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09.02.2016 </w:t>
      </w:r>
      <w:r>
        <w:rPr>
          <w:rFonts w:ascii="Times New Roman"/>
          <w:b w:val="false"/>
          <w:i w:val="false"/>
          <w:color w:val="ff0000"/>
          <w:sz w:val="28"/>
        </w:rPr>
        <w:t>№ 102-234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«Мемлекеттік көрсетілетін қызметтер туралы»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және «Өсімдік шаруашылығы саласындағы мемлекеттік көрсетілетін қызметтер стандарттарын бекіту туралы» Қазақстан Республикасы Үкіметінің 2014 жылғы 28 маусымдағы № 725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«Басым дақылдарды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«Ауыл шаруашылығы дақылдарын қорғалған топырақта өңдеп өсiру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«Жемiс-жидек дақылдары мен жүзiмнiң көпжылдық екпелерiн отырғызу және өсiру (оның iшiнде қалпына келтiру)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«Тыңайтқыштардың (органикалық тыңайтқыштарды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Ауыл шаруашылығы басқармасы» мемлекеттік мекемесінің басшысы осы қаулыны әділет органдарында мемлекеттік тіркеуді, оны кейіннен ресми және мерзімді баспа басылымдарында, сондай-ақ Қазақстан Республикасының Үкіметі белгілейтін интернет-ресурста және Астана қаласы әкімдігінің сайтында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Е.Қ. Нағаспаевқа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                                       Ә. Жақсыбеков</w:t>
      </w:r>
    </w:p>
    <w:bookmarkStart w:name="z11" w:id="1"/>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2014 жылғы 4 қарашадағы </w:t>
      </w:r>
      <w:r>
        <w:br/>
      </w:r>
      <w:r>
        <w:rPr>
          <w:rFonts w:ascii="Times New Roman"/>
          <w:b w:val="false"/>
          <w:i w:val="false"/>
          <w:color w:val="000000"/>
          <w:sz w:val="28"/>
        </w:rPr>
        <w:t xml:space="preserve">
№ 102-1816 қаулысымен  </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«Басым дақылдарды өндiрудi субсидиялау арқылы өсiмдiк</w:t>
      </w:r>
      <w:r>
        <w:br/>
      </w:r>
      <w:r>
        <w:rPr>
          <w:rFonts w:ascii="Times New Roman"/>
          <w:b/>
          <w:i w:val="false"/>
          <w:color w:val="000000"/>
        </w:rPr>
        <w:t>
шаруашылығы өнiмiнiң шығымдылығы мен сапасын арттыруды,</w:t>
      </w:r>
      <w:r>
        <w:br/>
      </w:r>
      <w:r>
        <w:rPr>
          <w:rFonts w:ascii="Times New Roman"/>
          <w:b/>
          <w:i w:val="false"/>
          <w:color w:val="000000"/>
        </w:rPr>
        <w:t>
жанар-жағармай материалдарының және көктемгi егiс пен егiн</w:t>
      </w:r>
      <w:r>
        <w:br/>
      </w:r>
      <w:r>
        <w:rPr>
          <w:rFonts w:ascii="Times New Roman"/>
          <w:b/>
          <w:i w:val="false"/>
          <w:color w:val="000000"/>
        </w:rPr>
        <w:t>
жинау жұмыстарын жүргiзу үшін қажеттi басқа да</w:t>
      </w:r>
      <w:r>
        <w:br/>
      </w:r>
      <w:r>
        <w:rPr>
          <w:rFonts w:ascii="Times New Roman"/>
          <w:b/>
          <w:i w:val="false"/>
          <w:color w:val="000000"/>
        </w:rPr>
        <w:t>
тауарлық-материалдық құндылықтардың құнын субсидиялау»</w:t>
      </w:r>
      <w:r>
        <w:br/>
      </w:r>
      <w:r>
        <w:rPr>
          <w:rFonts w:ascii="Times New Roman"/>
          <w:b/>
          <w:i w:val="false"/>
          <w:color w:val="000000"/>
        </w:rPr>
        <w:t>
мемлекеттiк көрсетілетін қызмет регламенті</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«Басым дақылдарды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мемлекеттiк көрсетілетін қызметті (бұдан әрі – мемлекеттiк көрсетілетін қызмет) Астана қаласы әкімдігінің уәкілетті органы – «Астана қаласының Ауыл шаруашылығы басқармасы» мемлекеттік мекемесі (бұдан әрi – қызмет беруші) көрсетеді.</w:t>
      </w:r>
      <w:r>
        <w:br/>
      </w:r>
      <w:r>
        <w:rPr>
          <w:rFonts w:ascii="Times New Roman"/>
          <w:b w:val="false"/>
          <w:i w:val="false"/>
          <w:color w:val="000000"/>
          <w:sz w:val="28"/>
        </w:rPr>
        <w:t>
      Мемлекеттік көрсетілетін қызмет Қазақстан Республикасы Үкіметінің 2014 жылы 28 маусымдағы №725 қаулысымен бекітілген «Басым дақылдарды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(бұдан әрі – Стандарт).</w:t>
      </w:r>
      <w:r>
        <w:br/>
      </w:r>
      <w:r>
        <w:rPr>
          <w:rFonts w:ascii="Times New Roman"/>
          <w:b w:val="false"/>
          <w:i w:val="false"/>
          <w:color w:val="000000"/>
          <w:sz w:val="28"/>
        </w:rPr>
        <w:t>
      Өтініштерді қабылдау және көрсетілетін мемлекеттік қызмет нәтижелерін беру қызмет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көрсетілетін қызметті алушының банктік шоттарына тиесілі бюджеттік субсидияларды одан әрі аудару үшін аумақтық қазынашылық бөлімшеге төлем шоттарының тізілімін ұсыну болып табылады.</w:t>
      </w:r>
      <w:r>
        <w:br/>
      </w:r>
      <w:r>
        <w:rPr>
          <w:rFonts w:ascii="Times New Roman"/>
          <w:b w:val="false"/>
          <w:i w:val="false"/>
          <w:color w:val="000000"/>
          <w:sz w:val="28"/>
        </w:rPr>
        <w:t>
      Мемлекеттік қызметті көрсету нәтижесін ұсыну нысаны: қағаз түрінде.</w:t>
      </w:r>
    </w:p>
    <w:bookmarkEnd w:id="4"/>
    <w:bookmarkStart w:name="z17" w:id="5"/>
    <w:p>
      <w:pPr>
        <w:spacing w:after="0"/>
        <w:ind w:left="0"/>
        <w:jc w:val="left"/>
      </w:pPr>
      <w:r>
        <w:rPr>
          <w:rFonts w:ascii="Times New Roman"/>
          <w:b/>
          <w:i w:val="false"/>
          <w:color w:val="000000"/>
        </w:rPr>
        <w:t xml:space="preserve"> 
2. Мемлекеттік қызмет көрсету үдерісінде көрсетілетін қызметті</w:t>
      </w:r>
      <w:r>
        <w:br/>
      </w:r>
      <w:r>
        <w:rPr>
          <w:rFonts w:ascii="Times New Roman"/>
          <w:b/>
          <w:i w:val="false"/>
          <w:color w:val="000000"/>
        </w:rPr>
        <w:t>
берушінің құрылымдық бөлімшелерінің (қызметкерлерінің) іс-қимыл</w:t>
      </w:r>
      <w:r>
        <w:br/>
      </w:r>
      <w:r>
        <w:rPr>
          <w:rFonts w:ascii="Times New Roman"/>
          <w:b/>
          <w:i w:val="false"/>
          <w:color w:val="000000"/>
        </w:rPr>
        <w:t>
тәртібін сипаттау</w:t>
      </w:r>
    </w:p>
    <w:bookmarkEnd w:id="5"/>
    <w:bookmarkStart w:name="z18" w:id="6"/>
    <w:p>
      <w:pPr>
        <w:spacing w:after="0"/>
        <w:ind w:left="0"/>
        <w:jc w:val="both"/>
      </w:pPr>
      <w:r>
        <w:rPr>
          <w:rFonts w:ascii="Times New Roman"/>
          <w:b w:val="false"/>
          <w:i w:val="false"/>
          <w:color w:val="000000"/>
          <w:sz w:val="28"/>
        </w:rPr>
        <w:t>
      4.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қоса қызмет алушының өтінімі мемлекеттік көрсетілетін қызмет бойынша рәсімді (іс-қимылды) бастауының негізі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кезінде көрсетілетін қызметті берушінің құрылымдық бөлімшелерінің (қызметкерлерінің) іс-қимылының, рәсімдерінің (іс-қимылдарының) және оларды орындау реттілігінің тәртібі, оның ішінде әр құрылымдық бөлімшенің барлық рәсімдерді (іс-әрекеттерді) өту кезеңдері:</w:t>
      </w:r>
      <w:r>
        <w:br/>
      </w:r>
      <w:r>
        <w:rPr>
          <w:rFonts w:ascii="Times New Roman"/>
          <w:b w:val="false"/>
          <w:i w:val="false"/>
          <w:color w:val="000000"/>
          <w:sz w:val="28"/>
        </w:rPr>
        <w:t>
      1-рәсім: қызмет алушы өтінішті қызмет берушінің кеңсесіне тапсырады, тіркеу нөмірін берумен және күнімен тіркеледі, бұдан кейін қызмет берушінің басшысына немесе оның орынбасарына беріледі. Осы рәсімді жүзеге асыру үшін берілеген ең ұзақ уақыты – 15 (он бес) минут. Қорытынды – қызмет алушының өтінішін (құжаттарын) тіркеу;</w:t>
      </w:r>
      <w:r>
        <w:br/>
      </w:r>
      <w:r>
        <w:rPr>
          <w:rFonts w:ascii="Times New Roman"/>
          <w:b w:val="false"/>
          <w:i w:val="false"/>
          <w:color w:val="000000"/>
          <w:sz w:val="28"/>
        </w:rPr>
        <w:t>
      2-рәсім: қызмет берушінің басшысы немесе оның орынбасары қызмет алушының өтінішін бөлім басшысына береді. Осы рәсімді жүзеге асыру үшін берілген ең ұзақ уақыты – 15 (он бес) минут. Қорытынды – орындау үшін қызмет берушінің басшысының қолымен қызмет алушының тіркелген құжаттары;</w:t>
      </w:r>
      <w:r>
        <w:br/>
      </w:r>
      <w:r>
        <w:rPr>
          <w:rFonts w:ascii="Times New Roman"/>
          <w:b w:val="false"/>
          <w:i w:val="false"/>
          <w:color w:val="000000"/>
          <w:sz w:val="28"/>
        </w:rPr>
        <w:t>
      3-рәсім: бөлім басшысы қызмет алушының өтінішін бөлімнің жауапты маманына тапсырады. Осы рәсімді жүзеге асыру үшін берілген ең ұзақ уақыты – 15 (он бес) минут. Қорытынды – жауапты орындаушыны анықтау;</w:t>
      </w:r>
      <w:r>
        <w:br/>
      </w:r>
      <w:r>
        <w:rPr>
          <w:rFonts w:ascii="Times New Roman"/>
          <w:b w:val="false"/>
          <w:i w:val="false"/>
          <w:color w:val="000000"/>
          <w:sz w:val="28"/>
        </w:rPr>
        <w:t>
      4-рәсім: бөлімнің жауапты маманы өтiнiмдер мен құжаттарды алғаннан кейiн ұсынылған құжаттардың толықтығын тексередi және ведомствоаралық комиссиясының (бұдан әрі – ВАК) қарауына енгiзедi. Ауыл шаруашылығы тауарын өндіруші (бұдан әрі – АШТӨ) құжаттар топтамасымен толық ұсынбаған жағдайда, өтінім мен құжаттар АШТӨ-ге пысықтауға қайтарылады. Осы рәсімді жүзеге асыру үшін берілген ең ұзақ уақыты – бес жұмыс күні. Қорытынды – субсидия алу үшін қызмет алушының қажетті құжаттарын қарастыру;</w:t>
      </w:r>
      <w:r>
        <w:br/>
      </w:r>
      <w:r>
        <w:rPr>
          <w:rFonts w:ascii="Times New Roman"/>
          <w:b w:val="false"/>
          <w:i w:val="false"/>
          <w:color w:val="000000"/>
          <w:sz w:val="28"/>
        </w:rPr>
        <w:t>
      5-рәсім: қызмет беруші өскен көшеттердің болуын, сондай-ақ АШТӨ-нiң егіс айналымына алаңдарды орналастыру картасында (сызбасында) көрсетiлген егіс айналымдарының сақталуын шолып тексеру мақсатында және егiстiктi қабылдау актісін жасау үшін ВАК мүшелерiнiң шаруашылықтарға баруын ұйымдастырады. ВАК тексеру қорытындысы бойынша тиісті актіге қол қояды, АШТӨ бөлігінде қызмет алушылардың тізімін қала әкiмiне бекiтуге енгiзедi. Осы рәсімді жүзеге асыру үшін берілген ең ұзақ уақыты – екi апта мерзiмде. Қорытынды – өскен көшеттердің болуын тексеру және егiстiктi қабылдау актісін жасау;</w:t>
      </w:r>
      <w:r>
        <w:br/>
      </w:r>
      <w:r>
        <w:rPr>
          <w:rFonts w:ascii="Times New Roman"/>
          <w:b w:val="false"/>
          <w:i w:val="false"/>
          <w:color w:val="000000"/>
          <w:sz w:val="28"/>
        </w:rPr>
        <w:t>
      6-рәсім: қала әкiмi АШТӨ бөлігінде қызмет алушылардың тізімін бекiтеді. Осы рәсімді жүзеге асыру үшін берілген ең ұзақ уақыты – үш жұмыс күні. Қорытынды – қызмет алушылардың тізімін бекiту;</w:t>
      </w:r>
      <w:r>
        <w:br/>
      </w:r>
      <w:r>
        <w:rPr>
          <w:rFonts w:ascii="Times New Roman"/>
          <w:b w:val="false"/>
          <w:i w:val="false"/>
          <w:color w:val="000000"/>
          <w:sz w:val="28"/>
        </w:rPr>
        <w:t>
      7-рәсім: қызмет беруші ұсынылған құжаттарды талаптарға сәйкестіген түпкілікті тексереді, субсидия төлеуге арналған ведомості қалыптастырады және аумақтық қазынашылық бөлiмшесіне төлем шоттарының тiзiлiмiн ұсынады. Осы рәсімді жүзеге асыру үшін берілген ең ұзақ уақыты – жеті жұмыс күні. Қорытынды – тізілімді аумақтық қазынашылық бөлімшесіне жолдау.</w:t>
      </w:r>
    </w:p>
    <w:bookmarkEnd w:id="6"/>
    <w:bookmarkStart w:name="z20" w:id="7"/>
    <w:p>
      <w:pPr>
        <w:spacing w:after="0"/>
        <w:ind w:left="0"/>
        <w:jc w:val="left"/>
      </w:pPr>
      <w:r>
        <w:rPr>
          <w:rFonts w:ascii="Times New Roman"/>
          <w:b/>
          <w:i w:val="false"/>
          <w:color w:val="000000"/>
        </w:rPr>
        <w:t xml:space="preserve"> 
3. Мемлекеттік қызмет көрсету үдерісінде қызмет берушінің</w:t>
      </w:r>
      <w:r>
        <w:br/>
      </w:r>
      <w:r>
        <w:rPr>
          <w:rFonts w:ascii="Times New Roman"/>
          <w:b/>
          <w:i w:val="false"/>
          <w:color w:val="000000"/>
        </w:rPr>
        <w:t>
құрылымдық бөлімшелерінің (қызметкерлерінің) өзара іс-қимыл</w:t>
      </w:r>
      <w:r>
        <w:br/>
      </w:r>
      <w:r>
        <w:rPr>
          <w:rFonts w:ascii="Times New Roman"/>
          <w:b/>
          <w:i w:val="false"/>
          <w:color w:val="000000"/>
        </w:rPr>
        <w:t>
тәртібін сипаттау</w:t>
      </w:r>
    </w:p>
    <w:bookmarkEnd w:id="7"/>
    <w:bookmarkStart w:name="z21" w:id="8"/>
    <w:p>
      <w:pPr>
        <w:spacing w:after="0"/>
        <w:ind w:left="0"/>
        <w:jc w:val="both"/>
      </w:pPr>
      <w:r>
        <w:rPr>
          <w:rFonts w:ascii="Times New Roman"/>
          <w:b w:val="false"/>
          <w:i w:val="false"/>
          <w:color w:val="000000"/>
          <w:sz w:val="28"/>
        </w:rPr>
        <w:t>
      6. Әр рәсімнің (іс-қимылдың) ұзықтығын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1) қызмет берушінің кеңсесі;</w:t>
      </w:r>
      <w:r>
        <w:br/>
      </w:r>
      <w:r>
        <w:rPr>
          <w:rFonts w:ascii="Times New Roman"/>
          <w:b w:val="false"/>
          <w:i w:val="false"/>
          <w:color w:val="000000"/>
          <w:sz w:val="28"/>
        </w:rPr>
        <w:t>
      2) қызмет берушінің басшысы және (немесе) оның орынбасары;</w:t>
      </w:r>
      <w:r>
        <w:br/>
      </w:r>
      <w:r>
        <w:rPr>
          <w:rFonts w:ascii="Times New Roman"/>
          <w:b w:val="false"/>
          <w:i w:val="false"/>
          <w:color w:val="000000"/>
          <w:sz w:val="28"/>
        </w:rPr>
        <w:t>
      3) бөлім басшысы;</w:t>
      </w:r>
      <w:r>
        <w:br/>
      </w:r>
      <w:r>
        <w:rPr>
          <w:rFonts w:ascii="Times New Roman"/>
          <w:b w:val="false"/>
          <w:i w:val="false"/>
          <w:color w:val="000000"/>
          <w:sz w:val="28"/>
        </w:rPr>
        <w:t>
      4) бөлімнің жауапты маманы;</w:t>
      </w:r>
      <w:r>
        <w:br/>
      </w:r>
      <w:r>
        <w:rPr>
          <w:rFonts w:ascii="Times New Roman"/>
          <w:b w:val="false"/>
          <w:i w:val="false"/>
          <w:color w:val="000000"/>
          <w:sz w:val="28"/>
        </w:rPr>
        <w:t>
      5) ВАК;</w:t>
      </w:r>
      <w:r>
        <w:br/>
      </w:r>
      <w:r>
        <w:rPr>
          <w:rFonts w:ascii="Times New Roman"/>
          <w:b w:val="false"/>
          <w:i w:val="false"/>
          <w:color w:val="000000"/>
          <w:sz w:val="28"/>
        </w:rPr>
        <w:t>
      6) қала әкімі.</w:t>
      </w:r>
      <w:r>
        <w:br/>
      </w:r>
      <w:r>
        <w:rPr>
          <w:rFonts w:ascii="Times New Roman"/>
          <w:b w:val="false"/>
          <w:i w:val="false"/>
          <w:color w:val="000000"/>
          <w:sz w:val="28"/>
        </w:rPr>
        <w:t>
</w:t>
      </w:r>
      <w:r>
        <w:rPr>
          <w:rFonts w:ascii="Times New Roman"/>
          <w:b w:val="false"/>
          <w:i w:val="false"/>
          <w:color w:val="000000"/>
          <w:sz w:val="28"/>
        </w:rPr>
        <w:t>
      7. Рәсімдердің (іс-қимылдың) реттілігінің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блок-сызбамен сүйемелденеді.</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құрылымдық бөлімшелер арасындағы өзара іс-қимылдың реттілігін сипаттау осы регламенттің </w:t>
      </w:r>
      <w:r>
        <w:rPr>
          <w:rFonts w:ascii="Times New Roman"/>
          <w:b w:val="false"/>
          <w:i w:val="false"/>
          <w:color w:val="000000"/>
          <w:sz w:val="28"/>
        </w:rPr>
        <w:t>2 қосымшасы</w:t>
      </w:r>
      <w:r>
        <w:rPr>
          <w:rFonts w:ascii="Times New Roman"/>
          <w:b w:val="false"/>
          <w:i w:val="false"/>
          <w:color w:val="000000"/>
          <w:sz w:val="28"/>
        </w:rPr>
        <w:t xml:space="preserve"> «Мемлекеттік қызмет көрсетудің бизнес – процестерінің анықтамалығында» келтірілген.</w:t>
      </w:r>
    </w:p>
    <w:bookmarkEnd w:id="8"/>
    <w:bookmarkStart w:name="z24" w:id="9"/>
    <w:p>
      <w:pPr>
        <w:spacing w:after="0"/>
        <w:ind w:left="0"/>
        <w:jc w:val="both"/>
      </w:pPr>
      <w:r>
        <w:rPr>
          <w:rFonts w:ascii="Times New Roman"/>
          <w:b w:val="false"/>
          <w:i w:val="false"/>
          <w:color w:val="000000"/>
          <w:sz w:val="28"/>
        </w:rPr>
        <w:t xml:space="preserve">
«Басым дақылдарды өндiрудi субсидиялау </w:t>
      </w:r>
      <w:r>
        <w:br/>
      </w:r>
      <w:r>
        <w:rPr>
          <w:rFonts w:ascii="Times New Roman"/>
          <w:b w:val="false"/>
          <w:i w:val="false"/>
          <w:color w:val="000000"/>
          <w:sz w:val="28"/>
        </w:rPr>
        <w:t xml:space="preserve">
арқылы өсiмдiк шаруашылығы өнiмiнiң   </w:t>
      </w:r>
      <w:r>
        <w:br/>
      </w:r>
      <w:r>
        <w:rPr>
          <w:rFonts w:ascii="Times New Roman"/>
          <w:b w:val="false"/>
          <w:i w:val="false"/>
          <w:color w:val="000000"/>
          <w:sz w:val="28"/>
        </w:rPr>
        <w:t xml:space="preserve">
шығымдылығы мен сапасын арттыруды,   </w:t>
      </w:r>
      <w:r>
        <w:br/>
      </w:r>
      <w:r>
        <w:rPr>
          <w:rFonts w:ascii="Times New Roman"/>
          <w:b w:val="false"/>
          <w:i w:val="false"/>
          <w:color w:val="000000"/>
          <w:sz w:val="28"/>
        </w:rPr>
        <w:t xml:space="preserve">
жанар-жағармай материалдарының және  </w:t>
      </w:r>
      <w:r>
        <w:br/>
      </w:r>
      <w:r>
        <w:rPr>
          <w:rFonts w:ascii="Times New Roman"/>
          <w:b w:val="false"/>
          <w:i w:val="false"/>
          <w:color w:val="000000"/>
          <w:sz w:val="28"/>
        </w:rPr>
        <w:t xml:space="preserve">
көктемгi егiс пен егiн жинау жұмыстарын </w:t>
      </w:r>
      <w:r>
        <w:br/>
      </w:r>
      <w:r>
        <w:rPr>
          <w:rFonts w:ascii="Times New Roman"/>
          <w:b w:val="false"/>
          <w:i w:val="false"/>
          <w:color w:val="000000"/>
          <w:sz w:val="28"/>
        </w:rPr>
        <w:t xml:space="preserve">
жүргiзу үшін қажеттi басқа да       </w:t>
      </w:r>
      <w:r>
        <w:br/>
      </w:r>
      <w:r>
        <w:rPr>
          <w:rFonts w:ascii="Times New Roman"/>
          <w:b w:val="false"/>
          <w:i w:val="false"/>
          <w:color w:val="000000"/>
          <w:sz w:val="28"/>
        </w:rPr>
        <w:t xml:space="preserve">
тауарлық-материалдық құндылықтардың құнын </w:t>
      </w:r>
      <w:r>
        <w:br/>
      </w:r>
      <w:r>
        <w:rPr>
          <w:rFonts w:ascii="Times New Roman"/>
          <w:b w:val="false"/>
          <w:i w:val="false"/>
          <w:color w:val="000000"/>
          <w:sz w:val="28"/>
        </w:rPr>
        <w:t>
субсидиялау» мемлекеттік қызмет регламентіне</w:t>
      </w:r>
      <w:r>
        <w:br/>
      </w:r>
      <w:r>
        <w:rPr>
          <w:rFonts w:ascii="Times New Roman"/>
          <w:b w:val="false"/>
          <w:i w:val="false"/>
          <w:color w:val="000000"/>
          <w:sz w:val="28"/>
        </w:rPr>
        <w:t xml:space="preserve">
1 қосымша                  </w:t>
      </w:r>
    </w:p>
    <w:bookmarkEnd w:id="9"/>
    <w:bookmarkStart w:name="z25" w:id="10"/>
    <w:p>
      <w:pPr>
        <w:spacing w:after="0"/>
        <w:ind w:left="0"/>
        <w:jc w:val="left"/>
      </w:pPr>
      <w:r>
        <w:rPr>
          <w:rFonts w:ascii="Times New Roman"/>
          <w:b/>
          <w:i w:val="false"/>
          <w:color w:val="000000"/>
        </w:rPr>
        <w:t xml:space="preserve"> 
Құрылымдық бөлімшелердің (қызметкерлердің) арасындағы рәсімнің</w:t>
      </w:r>
      <w:r>
        <w:br/>
      </w:r>
      <w:r>
        <w:rPr>
          <w:rFonts w:ascii="Times New Roman"/>
          <w:b/>
          <w:i w:val="false"/>
          <w:color w:val="000000"/>
        </w:rPr>
        <w:t>
(іс-қимылдың) реттілігін сипаттау блок-сызбасы</w:t>
      </w:r>
    </w:p>
    <w:bookmarkEnd w:id="10"/>
    <w:p>
      <w:pPr>
        <w:spacing w:after="0"/>
        <w:ind w:left="0"/>
        <w:jc w:val="both"/>
      </w:pPr>
      <w:r>
        <w:drawing>
          <wp:inline distT="0" distB="0" distL="0" distR="0">
            <wp:extent cx="121920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0" cy="4368800"/>
                    </a:xfrm>
                    <a:prstGeom prst="rect">
                      <a:avLst/>
                    </a:prstGeom>
                  </pic:spPr>
                </pic:pic>
              </a:graphicData>
            </a:graphic>
          </wp:inline>
        </w:drawing>
      </w:r>
    </w:p>
    <w:bookmarkStart w:name="z26" w:id="11"/>
    <w:p>
      <w:pPr>
        <w:spacing w:after="0"/>
        <w:ind w:left="0"/>
        <w:jc w:val="both"/>
      </w:pPr>
      <w:r>
        <w:rPr>
          <w:rFonts w:ascii="Times New Roman"/>
          <w:b w:val="false"/>
          <w:i w:val="false"/>
          <w:color w:val="000000"/>
          <w:sz w:val="28"/>
        </w:rPr>
        <w:t xml:space="preserve">
«Басым дақылдарды өндiрудi субсидиялау </w:t>
      </w:r>
      <w:r>
        <w:br/>
      </w:r>
      <w:r>
        <w:rPr>
          <w:rFonts w:ascii="Times New Roman"/>
          <w:b w:val="false"/>
          <w:i w:val="false"/>
          <w:color w:val="000000"/>
          <w:sz w:val="28"/>
        </w:rPr>
        <w:t xml:space="preserve">
арқылы өсiмдiк шаруашылығы өнiмiнiң   </w:t>
      </w:r>
      <w:r>
        <w:br/>
      </w:r>
      <w:r>
        <w:rPr>
          <w:rFonts w:ascii="Times New Roman"/>
          <w:b w:val="false"/>
          <w:i w:val="false"/>
          <w:color w:val="000000"/>
          <w:sz w:val="28"/>
        </w:rPr>
        <w:t xml:space="preserve">
шығымдылығы мен сапасын арттыруды,   </w:t>
      </w:r>
      <w:r>
        <w:br/>
      </w:r>
      <w:r>
        <w:rPr>
          <w:rFonts w:ascii="Times New Roman"/>
          <w:b w:val="false"/>
          <w:i w:val="false"/>
          <w:color w:val="000000"/>
          <w:sz w:val="28"/>
        </w:rPr>
        <w:t xml:space="preserve">
жанар-жағармай материалдарының және  </w:t>
      </w:r>
      <w:r>
        <w:br/>
      </w:r>
      <w:r>
        <w:rPr>
          <w:rFonts w:ascii="Times New Roman"/>
          <w:b w:val="false"/>
          <w:i w:val="false"/>
          <w:color w:val="000000"/>
          <w:sz w:val="28"/>
        </w:rPr>
        <w:t xml:space="preserve">
көктемгi егiс пен егiн жинау жұмыстарын </w:t>
      </w:r>
      <w:r>
        <w:br/>
      </w:r>
      <w:r>
        <w:rPr>
          <w:rFonts w:ascii="Times New Roman"/>
          <w:b w:val="false"/>
          <w:i w:val="false"/>
          <w:color w:val="000000"/>
          <w:sz w:val="28"/>
        </w:rPr>
        <w:t xml:space="preserve">
жүргiзу үшін қажеттi басқа да       </w:t>
      </w:r>
      <w:r>
        <w:br/>
      </w:r>
      <w:r>
        <w:rPr>
          <w:rFonts w:ascii="Times New Roman"/>
          <w:b w:val="false"/>
          <w:i w:val="false"/>
          <w:color w:val="000000"/>
          <w:sz w:val="28"/>
        </w:rPr>
        <w:t xml:space="preserve">
тауарлық-материалдық құндылықтардың құнын </w:t>
      </w:r>
      <w:r>
        <w:br/>
      </w:r>
      <w:r>
        <w:rPr>
          <w:rFonts w:ascii="Times New Roman"/>
          <w:b w:val="false"/>
          <w:i w:val="false"/>
          <w:color w:val="000000"/>
          <w:sz w:val="28"/>
        </w:rPr>
        <w:t>
субсидиялау» мемлекеттік қызмет регламентіне</w:t>
      </w:r>
      <w:r>
        <w:br/>
      </w:r>
      <w:r>
        <w:rPr>
          <w:rFonts w:ascii="Times New Roman"/>
          <w:b w:val="false"/>
          <w:i w:val="false"/>
          <w:color w:val="000000"/>
          <w:sz w:val="28"/>
        </w:rPr>
        <w:t xml:space="preserve">
2 қосымша                  </w:t>
      </w:r>
    </w:p>
    <w:bookmarkEnd w:id="11"/>
    <w:bookmarkStart w:name="z27" w:id="1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2"/>
    <w:p>
      <w:pPr>
        <w:spacing w:after="0"/>
        <w:ind w:left="0"/>
        <w:jc w:val="both"/>
      </w:pPr>
      <w:r>
        <w:drawing>
          <wp:inline distT="0" distB="0" distL="0" distR="0">
            <wp:extent cx="127762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76200" cy="5232400"/>
                    </a:xfrm>
                    <a:prstGeom prst="rect">
                      <a:avLst/>
                    </a:prstGeom>
                  </pic:spPr>
                </pic:pic>
              </a:graphicData>
            </a:graphic>
          </wp:inline>
        </w:drawing>
      </w:r>
    </w:p>
    <w:bookmarkStart w:name="z28" w:id="13"/>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2014 жылғы 4 қарашадағы </w:t>
      </w:r>
      <w:r>
        <w:br/>
      </w:r>
      <w:r>
        <w:rPr>
          <w:rFonts w:ascii="Times New Roman"/>
          <w:b w:val="false"/>
          <w:i w:val="false"/>
          <w:color w:val="000000"/>
          <w:sz w:val="28"/>
        </w:rPr>
        <w:t xml:space="preserve">
№ 102-1816 қаулысымен  </w:t>
      </w:r>
      <w:r>
        <w:br/>
      </w:r>
      <w:r>
        <w:rPr>
          <w:rFonts w:ascii="Times New Roman"/>
          <w:b w:val="false"/>
          <w:i w:val="false"/>
          <w:color w:val="000000"/>
          <w:sz w:val="28"/>
        </w:rPr>
        <w:t xml:space="preserve">
бекітілген        </w:t>
      </w:r>
    </w:p>
    <w:bookmarkEnd w:id="13"/>
    <w:bookmarkStart w:name="z29" w:id="14"/>
    <w:p>
      <w:pPr>
        <w:spacing w:after="0"/>
        <w:ind w:left="0"/>
        <w:jc w:val="left"/>
      </w:pPr>
      <w:r>
        <w:rPr>
          <w:rFonts w:ascii="Times New Roman"/>
          <w:b/>
          <w:i w:val="false"/>
          <w:color w:val="000000"/>
        </w:rPr>
        <w:t xml:space="preserve"> 
«Ауыл шаруашылығы дақылдарын қорғалған топырақта өңдеп өсiру</w:t>
      </w:r>
      <w:r>
        <w:br/>
      </w:r>
      <w:r>
        <w:rPr>
          <w:rFonts w:ascii="Times New Roman"/>
          <w:b/>
          <w:i w:val="false"/>
          <w:color w:val="000000"/>
        </w:rPr>
        <w:t>
шығындарының құнын субсидиялау» мемлекеттiк көрсетілетін қызмет</w:t>
      </w:r>
      <w:r>
        <w:br/>
      </w:r>
      <w:r>
        <w:rPr>
          <w:rFonts w:ascii="Times New Roman"/>
          <w:b/>
          <w:i w:val="false"/>
          <w:color w:val="000000"/>
        </w:rPr>
        <w:t>
регламенті</w:t>
      </w:r>
    </w:p>
    <w:bookmarkEnd w:id="14"/>
    <w:bookmarkStart w:name="z30" w:id="15"/>
    <w:p>
      <w:pPr>
        <w:spacing w:after="0"/>
        <w:ind w:left="0"/>
        <w:jc w:val="left"/>
      </w:pPr>
      <w:r>
        <w:rPr>
          <w:rFonts w:ascii="Times New Roman"/>
          <w:b/>
          <w:i w:val="false"/>
          <w:color w:val="000000"/>
        </w:rPr>
        <w:t xml:space="preserve"> 
1. Жалпы ережелер</w:t>
      </w:r>
    </w:p>
    <w:bookmarkEnd w:id="15"/>
    <w:bookmarkStart w:name="z31" w:id="16"/>
    <w:p>
      <w:pPr>
        <w:spacing w:after="0"/>
        <w:ind w:left="0"/>
        <w:jc w:val="both"/>
      </w:pPr>
      <w:r>
        <w:rPr>
          <w:rFonts w:ascii="Times New Roman"/>
          <w:b w:val="false"/>
          <w:i w:val="false"/>
          <w:color w:val="000000"/>
          <w:sz w:val="28"/>
        </w:rPr>
        <w:t>      1. «Ауыл шаруашылығы дақылдарын қорғалған топырақта өңдеп өсiру шығындарының құнын субсидиялау» мемлекеттiк көрсетілетін қызметті (бұдан әрі – мемлекеттiк көрсетілетін қызмет) Астана қаласы әкімдігінің уәкілетті органы – «Астана қаласының Ауыл шаруашылығы басқармасы» мемлекеттік мекемесі (бұдан әрi – қызмет беруші) көрсетеді.</w:t>
      </w:r>
      <w:r>
        <w:br/>
      </w:r>
      <w:r>
        <w:rPr>
          <w:rFonts w:ascii="Times New Roman"/>
          <w:b w:val="false"/>
          <w:i w:val="false"/>
          <w:color w:val="000000"/>
          <w:sz w:val="28"/>
        </w:rPr>
        <w:t>
      Мемлекеттік көрсетілетін қызмет Қазақстан Республикасы Үкіметінің 2014 жылы 28 маусымдағы № 725 қаулысымен бекітілген «Ауыл шаруашылығы дақылдарын қорғалған топырақта өңдеп өсiру шығындарының құнын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(бұдан әрі – Стандарт).</w:t>
      </w:r>
      <w:r>
        <w:br/>
      </w:r>
      <w:r>
        <w:rPr>
          <w:rFonts w:ascii="Times New Roman"/>
          <w:b w:val="false"/>
          <w:i w:val="false"/>
          <w:color w:val="000000"/>
          <w:sz w:val="28"/>
        </w:rPr>
        <w:t>
      Өтініштерді қабылдау және көрсетілетін мемлекеттік қызмет нәтижелерін беру қызмет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көрсетілетін қызметті алушының банктік шоттарына тиесілі бюджеттік субсидияларды одан әрі аудару үшін аумақтық қазынашылық бөлімшеге төлем шоттарының тізілімін ұсыну болып табылады.</w:t>
      </w:r>
      <w:r>
        <w:br/>
      </w:r>
      <w:r>
        <w:rPr>
          <w:rFonts w:ascii="Times New Roman"/>
          <w:b w:val="false"/>
          <w:i w:val="false"/>
          <w:color w:val="000000"/>
          <w:sz w:val="28"/>
        </w:rPr>
        <w:t>
      Мемлекеттік қызметті көрсету нәтижесін ұсыну нысаны: қағаз түрінде.</w:t>
      </w:r>
    </w:p>
    <w:bookmarkEnd w:id="16"/>
    <w:bookmarkStart w:name="z33" w:id="17"/>
    <w:p>
      <w:pPr>
        <w:spacing w:after="0"/>
        <w:ind w:left="0"/>
        <w:jc w:val="left"/>
      </w:pPr>
      <w:r>
        <w:rPr>
          <w:rFonts w:ascii="Times New Roman"/>
          <w:b/>
          <w:i w:val="false"/>
          <w:color w:val="000000"/>
        </w:rPr>
        <w:t xml:space="preserve"> 
2. Мемлекеттік қызмет көрсету үдерісінде көрсетілетін қызметті</w:t>
      </w:r>
      <w:r>
        <w:br/>
      </w:r>
      <w:r>
        <w:rPr>
          <w:rFonts w:ascii="Times New Roman"/>
          <w:b/>
          <w:i w:val="false"/>
          <w:color w:val="000000"/>
        </w:rPr>
        <w:t>
берушінің құрылымдық бөлімшелерінің (қызметкерлерінің) іс-қимыл</w:t>
      </w:r>
      <w:r>
        <w:br/>
      </w:r>
      <w:r>
        <w:rPr>
          <w:rFonts w:ascii="Times New Roman"/>
          <w:b/>
          <w:i w:val="false"/>
          <w:color w:val="000000"/>
        </w:rPr>
        <w:t>
тәртібін сипаттау</w:t>
      </w:r>
    </w:p>
    <w:bookmarkEnd w:id="17"/>
    <w:bookmarkStart w:name="z34" w:id="18"/>
    <w:p>
      <w:pPr>
        <w:spacing w:after="0"/>
        <w:ind w:left="0"/>
        <w:jc w:val="both"/>
      </w:pPr>
      <w:r>
        <w:rPr>
          <w:rFonts w:ascii="Times New Roman"/>
          <w:b w:val="false"/>
          <w:i w:val="false"/>
          <w:color w:val="000000"/>
          <w:sz w:val="28"/>
        </w:rPr>
        <w:t>
      4. Мемлекеттік көрсетілетін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нысан бойынша қызмет алушының нөмiрiн көрсете отырып, банктiк шоттың бар болуы туралы екінші деңгейдегі банктің бір данада анықтамасын қоса тіркей отырып өтінімі мемлекеттік көрсетілетін қызмет бойынша рәсімді (іс-қимылды) бастауының негізі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кезінде көрсетілетін қызметті берушінің құрылымдық бөлімшелерінің (қызметкерлерінің) іс-қимылының, рәсімдерінің (іс-қимылдарының) және оларды орындау реттілігінің тәртібі, оның ішінде әр құрылымдық бөлімшенің барлық рәсімдерді (іс-әрекеттерді) өту кезеңдері:</w:t>
      </w:r>
      <w:r>
        <w:br/>
      </w:r>
      <w:r>
        <w:rPr>
          <w:rFonts w:ascii="Times New Roman"/>
          <w:b w:val="false"/>
          <w:i w:val="false"/>
          <w:color w:val="000000"/>
          <w:sz w:val="28"/>
        </w:rPr>
        <w:t>
      1-рәсім: қызмет алушы өтінішті қызмет берушінің кеңсесіне тапсырады, тіркеу нөмірін берумен және күнімен тіркеледі, бұдан кейін қызмет берушінің басшысына немесе оның орынбасарына беріледі. Осы рәсімді жүзеге асыру үшін берілеген ең ұзақ уақыты – 15 (он бес) минут. Қорытынды – қызмет алушының өтінішін (құжаттарын) тіркеу;</w:t>
      </w:r>
      <w:r>
        <w:br/>
      </w:r>
      <w:r>
        <w:rPr>
          <w:rFonts w:ascii="Times New Roman"/>
          <w:b w:val="false"/>
          <w:i w:val="false"/>
          <w:color w:val="000000"/>
          <w:sz w:val="28"/>
        </w:rPr>
        <w:t>
      2-рәсім: қызмет берушінің басшысы немесе оның орынбасары қызмет алушының өтінішін бөлім басшысына береді. Осы рәсімді жүзеге асыру үшін берілген ең ұзақ уақыты – 15 (он бес) минут. Қорытынды – орындау үшін қызмет берушінің басшысының қолымен қызмет алушының тіркелген құжаттары;</w:t>
      </w:r>
      <w:r>
        <w:br/>
      </w:r>
      <w:r>
        <w:rPr>
          <w:rFonts w:ascii="Times New Roman"/>
          <w:b w:val="false"/>
          <w:i w:val="false"/>
          <w:color w:val="000000"/>
          <w:sz w:val="28"/>
        </w:rPr>
        <w:t>
      3-рәсім: бөлім басшысы қызмет алушының өтінішін бөлімнің жауапты маманына тапсырады. Осы рәсімді жүзеге асыру үшін берілген ең ұзақ уақыты – 15 (он бес) минут. Қорытынды – жауапты орындаушыны анықтау;</w:t>
      </w:r>
      <w:r>
        <w:br/>
      </w:r>
      <w:r>
        <w:rPr>
          <w:rFonts w:ascii="Times New Roman"/>
          <w:b w:val="false"/>
          <w:i w:val="false"/>
          <w:color w:val="000000"/>
          <w:sz w:val="28"/>
        </w:rPr>
        <w:t>
      4-рәсім: бөлімнің жауапты маманы өтiнiмдер мен құжаттарды алғаннан кейiн ұсынылған құжаттардың толықтығын тексередi және ведомствоаралық комиссиясының (бұдан әрі – ВАК) қарауына енгiзедi. Ауыл шаруашылығы тауарын өндіруші (бұдан әрі – АШТӨ) құжаттар топтамасымен толық ұсынбаған жағдайда, өтінім мен құжаттар АШТӨ-ге пысықтауға қайтарылады. Осы рәсімді жүзеге асыру үшін берілген ең ұзақ уақыты – бес жұмыс күні. Қорытынды – субсидия алу үшін қызмет алушының қажетті құжаттарын қарастыру;</w:t>
      </w:r>
      <w:r>
        <w:br/>
      </w:r>
      <w:r>
        <w:rPr>
          <w:rFonts w:ascii="Times New Roman"/>
          <w:b w:val="false"/>
          <w:i w:val="false"/>
          <w:color w:val="000000"/>
          <w:sz w:val="28"/>
        </w:rPr>
        <w:t>
      5-рәсім: ВАК мүшелерi шаруашылықтарда өскен көшеттерді және егіс айналымдарының сақталуын шолып тексереді және егiстiктердi қабылдау актісін жасайды. ВАК тексеру қорытындысы бойынша тиісті актіге қол қояды, АШТӨ бөлігінде қызмет алушылардың тізімін қала әкiмiне бекiтуге енгiзедi. Осы рәсімді жүзеге асыру үшін берілген ең ұзақ уақыты – екi апта мерзiмде. Қорытынды – өскен көшеттердің болуын тексеру және егiстiктi қабылдау актісін жасау;</w:t>
      </w:r>
      <w:r>
        <w:br/>
      </w:r>
      <w:r>
        <w:rPr>
          <w:rFonts w:ascii="Times New Roman"/>
          <w:b w:val="false"/>
          <w:i w:val="false"/>
          <w:color w:val="000000"/>
          <w:sz w:val="28"/>
        </w:rPr>
        <w:t>
      6-рәсім: қабылдау актiсiнiң және қызмет алушы бөлiмге ұсынған құжаттар негiзiнде егiстiктi соңғы қабылдау жүргiзiлгеннен кейiн қызмет алушылардың аудан, қала бойынша қорғалған топырақта өңдеп өсiру шығындарының құнын субсидия алуға түпкiлiктi тiзiмiн жасау және оны қала әкiмiне бекiтуге жолдау. Қызмет алушының тiзiмге енгiзуден бас тартқан жағдайда, тексеру жүргiзiлгеннен кейiн екi жұмыс күнi iшiнде қызмет беруші бас тарту себептерiн көрсете отырып тиiстi жазбаша хабарлама бередi. Осы рәсімді жүзеге асыру үшін берілген ең ұзақ уақыты – үш жұмыс күні. Қорытынды – қызмет алушылардың тізімін бекiту;</w:t>
      </w:r>
      <w:r>
        <w:br/>
      </w:r>
      <w:r>
        <w:rPr>
          <w:rFonts w:ascii="Times New Roman"/>
          <w:b w:val="false"/>
          <w:i w:val="false"/>
          <w:color w:val="000000"/>
          <w:sz w:val="28"/>
        </w:rPr>
        <w:t>
      7-рәсім: қызмет беруші ұсынылған құжаттардың талаптарға сәйкестігіне түпкілікті тексеру жүргізеді, субсидия төлеуге арналған ведомості қалыптастырады және аумақтық қазынашылық бөлiмшесіне төлем шоттарының тiзiлiмiн ұсынады. Осы рәсімді жүзеге асыру үшін берілген ең ұзақ уақыты – жеті жұмыс күні. Қорытынды – тізілімді аумақтық қазынашылық бөлімшесіне жолдау.</w:t>
      </w:r>
    </w:p>
    <w:bookmarkEnd w:id="18"/>
    <w:bookmarkStart w:name="z36" w:id="19"/>
    <w:p>
      <w:pPr>
        <w:spacing w:after="0"/>
        <w:ind w:left="0"/>
        <w:jc w:val="left"/>
      </w:pPr>
      <w:r>
        <w:rPr>
          <w:rFonts w:ascii="Times New Roman"/>
          <w:b/>
          <w:i w:val="false"/>
          <w:color w:val="000000"/>
        </w:rPr>
        <w:t xml:space="preserve"> 
3. Мемлекеттік қызмет көрсету үдерісінде қызмет берушінің</w:t>
      </w:r>
      <w:r>
        <w:br/>
      </w:r>
      <w:r>
        <w:rPr>
          <w:rFonts w:ascii="Times New Roman"/>
          <w:b/>
          <w:i w:val="false"/>
          <w:color w:val="000000"/>
        </w:rPr>
        <w:t>
құрылымдық бөлімшелерінің (қызметкерлерінің) өзара іс-қимыл</w:t>
      </w:r>
      <w:r>
        <w:br/>
      </w:r>
      <w:r>
        <w:rPr>
          <w:rFonts w:ascii="Times New Roman"/>
          <w:b/>
          <w:i w:val="false"/>
          <w:color w:val="000000"/>
        </w:rPr>
        <w:t>
тәртібін сипаттау</w:t>
      </w:r>
    </w:p>
    <w:bookmarkEnd w:id="19"/>
    <w:bookmarkStart w:name="z37" w:id="20"/>
    <w:p>
      <w:pPr>
        <w:spacing w:after="0"/>
        <w:ind w:left="0"/>
        <w:jc w:val="both"/>
      </w:pPr>
      <w:r>
        <w:rPr>
          <w:rFonts w:ascii="Times New Roman"/>
          <w:b w:val="false"/>
          <w:i w:val="false"/>
          <w:color w:val="000000"/>
          <w:sz w:val="28"/>
        </w:rPr>
        <w:t>
      6. Әр рәсімнің (іс-қимылдың) ұзықтығын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1) қызмет берушінің кеңсесі;</w:t>
      </w:r>
      <w:r>
        <w:br/>
      </w:r>
      <w:r>
        <w:rPr>
          <w:rFonts w:ascii="Times New Roman"/>
          <w:b w:val="false"/>
          <w:i w:val="false"/>
          <w:color w:val="000000"/>
          <w:sz w:val="28"/>
        </w:rPr>
        <w:t>
      2) қызмет берушінің басшысы және (немесе) оның орынбасары;</w:t>
      </w:r>
      <w:r>
        <w:br/>
      </w:r>
      <w:r>
        <w:rPr>
          <w:rFonts w:ascii="Times New Roman"/>
          <w:b w:val="false"/>
          <w:i w:val="false"/>
          <w:color w:val="000000"/>
          <w:sz w:val="28"/>
        </w:rPr>
        <w:t>
      3) бөлім басшысы;</w:t>
      </w:r>
      <w:r>
        <w:br/>
      </w:r>
      <w:r>
        <w:rPr>
          <w:rFonts w:ascii="Times New Roman"/>
          <w:b w:val="false"/>
          <w:i w:val="false"/>
          <w:color w:val="000000"/>
          <w:sz w:val="28"/>
        </w:rPr>
        <w:t>
      4) бөлімнің жауапты маманы;</w:t>
      </w:r>
      <w:r>
        <w:br/>
      </w:r>
      <w:r>
        <w:rPr>
          <w:rFonts w:ascii="Times New Roman"/>
          <w:b w:val="false"/>
          <w:i w:val="false"/>
          <w:color w:val="000000"/>
          <w:sz w:val="28"/>
        </w:rPr>
        <w:t>
      5) ВАК;</w:t>
      </w:r>
      <w:r>
        <w:br/>
      </w:r>
      <w:r>
        <w:rPr>
          <w:rFonts w:ascii="Times New Roman"/>
          <w:b w:val="false"/>
          <w:i w:val="false"/>
          <w:color w:val="000000"/>
          <w:sz w:val="28"/>
        </w:rPr>
        <w:t>
      6) қала әкімі.</w:t>
      </w:r>
      <w:r>
        <w:br/>
      </w:r>
      <w:r>
        <w:rPr>
          <w:rFonts w:ascii="Times New Roman"/>
          <w:b w:val="false"/>
          <w:i w:val="false"/>
          <w:color w:val="000000"/>
          <w:sz w:val="28"/>
        </w:rPr>
        <w:t>
</w:t>
      </w:r>
      <w:r>
        <w:rPr>
          <w:rFonts w:ascii="Times New Roman"/>
          <w:b w:val="false"/>
          <w:i w:val="false"/>
          <w:color w:val="000000"/>
          <w:sz w:val="28"/>
        </w:rPr>
        <w:t>
      7. Рәсімдердің (іс-қимылдың) реттілігінің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блок-сызбамен сүйемелденеді.</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құрылымдық бөлімшелер арасындағы өзара іс-қимылдың реттілігін сипаттау осы Регламенттің </w:t>
      </w:r>
      <w:r>
        <w:rPr>
          <w:rFonts w:ascii="Times New Roman"/>
          <w:b w:val="false"/>
          <w:i w:val="false"/>
          <w:color w:val="000000"/>
          <w:sz w:val="28"/>
        </w:rPr>
        <w:t>2 қосымшасы</w:t>
      </w:r>
      <w:r>
        <w:rPr>
          <w:rFonts w:ascii="Times New Roman"/>
          <w:b w:val="false"/>
          <w:i w:val="false"/>
          <w:color w:val="000000"/>
          <w:sz w:val="28"/>
        </w:rPr>
        <w:t xml:space="preserve"> «Мемлекеттік қызмет көрсетудің бизнес – процестерінің анықтамалығында» келтірілген.</w:t>
      </w:r>
    </w:p>
    <w:bookmarkEnd w:id="20"/>
    <w:bookmarkStart w:name="z40" w:id="21"/>
    <w:p>
      <w:pPr>
        <w:spacing w:after="0"/>
        <w:ind w:left="0"/>
        <w:jc w:val="both"/>
      </w:pPr>
      <w:r>
        <w:rPr>
          <w:rFonts w:ascii="Times New Roman"/>
          <w:b w:val="false"/>
          <w:i w:val="false"/>
          <w:color w:val="000000"/>
          <w:sz w:val="28"/>
        </w:rPr>
        <w:t xml:space="preserve">
«Ауыл шаруашылығы дақылдарын  </w:t>
      </w:r>
      <w:r>
        <w:br/>
      </w:r>
      <w:r>
        <w:rPr>
          <w:rFonts w:ascii="Times New Roman"/>
          <w:b w:val="false"/>
          <w:i w:val="false"/>
          <w:color w:val="000000"/>
          <w:sz w:val="28"/>
        </w:rPr>
        <w:t>
қорғалған топырақта өңдеп өсiру</w:t>
      </w:r>
      <w:r>
        <w:br/>
      </w:r>
      <w:r>
        <w:rPr>
          <w:rFonts w:ascii="Times New Roman"/>
          <w:b w:val="false"/>
          <w:i w:val="false"/>
          <w:color w:val="000000"/>
          <w:sz w:val="28"/>
        </w:rPr>
        <w:t>
шығындарының құнын субсидиялау»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 қосымша            </w:t>
      </w:r>
    </w:p>
    <w:bookmarkEnd w:id="21"/>
    <w:bookmarkStart w:name="z41" w:id="22"/>
    <w:p>
      <w:pPr>
        <w:spacing w:after="0"/>
        <w:ind w:left="0"/>
        <w:jc w:val="left"/>
      </w:pPr>
      <w:r>
        <w:rPr>
          <w:rFonts w:ascii="Times New Roman"/>
          <w:b/>
          <w:i w:val="false"/>
          <w:color w:val="000000"/>
        </w:rPr>
        <w:t xml:space="preserve"> 
Құрылымдық бөлімшелердің (қызметкерлердің) арасындағы рәсімнің</w:t>
      </w:r>
      <w:r>
        <w:br/>
      </w:r>
      <w:r>
        <w:rPr>
          <w:rFonts w:ascii="Times New Roman"/>
          <w:b/>
          <w:i w:val="false"/>
          <w:color w:val="000000"/>
        </w:rPr>
        <w:t>
(іс-қимылдың) реттілігін сипаттау блок-сызбасы</w:t>
      </w:r>
    </w:p>
    <w:bookmarkEnd w:id="22"/>
    <w:p>
      <w:pPr>
        <w:spacing w:after="0"/>
        <w:ind w:left="0"/>
        <w:jc w:val="both"/>
      </w:pPr>
      <w:r>
        <w:drawing>
          <wp:inline distT="0" distB="0" distL="0" distR="0">
            <wp:extent cx="122174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217400" cy="4432300"/>
                    </a:xfrm>
                    <a:prstGeom prst="rect">
                      <a:avLst/>
                    </a:prstGeom>
                  </pic:spPr>
                </pic:pic>
              </a:graphicData>
            </a:graphic>
          </wp:inline>
        </w:drawing>
      </w:r>
    </w:p>
    <w:bookmarkStart w:name="z42" w:id="23"/>
    <w:p>
      <w:pPr>
        <w:spacing w:after="0"/>
        <w:ind w:left="0"/>
        <w:jc w:val="both"/>
      </w:pPr>
      <w:r>
        <w:rPr>
          <w:rFonts w:ascii="Times New Roman"/>
          <w:b w:val="false"/>
          <w:i w:val="false"/>
          <w:color w:val="000000"/>
          <w:sz w:val="28"/>
        </w:rPr>
        <w:t xml:space="preserve">
«Ауыл шаруашылығы дақылдарын  </w:t>
      </w:r>
      <w:r>
        <w:br/>
      </w:r>
      <w:r>
        <w:rPr>
          <w:rFonts w:ascii="Times New Roman"/>
          <w:b w:val="false"/>
          <w:i w:val="false"/>
          <w:color w:val="000000"/>
          <w:sz w:val="28"/>
        </w:rPr>
        <w:t>
қорғалған топырақта өңдеп өсiру</w:t>
      </w:r>
      <w:r>
        <w:br/>
      </w:r>
      <w:r>
        <w:rPr>
          <w:rFonts w:ascii="Times New Roman"/>
          <w:b w:val="false"/>
          <w:i w:val="false"/>
          <w:color w:val="000000"/>
          <w:sz w:val="28"/>
        </w:rPr>
        <w:t>
шығындарының құнын субсидиялау»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 қосымша            </w:t>
      </w:r>
      <w:r>
        <w:br/>
      </w:r>
      <w:r>
        <w:rPr>
          <w:rFonts w:ascii="Times New Roman"/>
          <w:b w:val="false"/>
          <w:i w:val="false"/>
          <w:color w:val="000000"/>
          <w:sz w:val="28"/>
        </w:rPr>
        <w:t>
 </w:t>
      </w:r>
    </w:p>
    <w:bookmarkEnd w:id="23"/>
    <w:bookmarkStart w:name="z43" w:id="2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4"/>
    <w:p>
      <w:pPr>
        <w:spacing w:after="0"/>
        <w:ind w:left="0"/>
        <w:jc w:val="both"/>
      </w:pPr>
      <w:r>
        <w:drawing>
          <wp:inline distT="0" distB="0" distL="0" distR="0">
            <wp:extent cx="128143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814300" cy="5181600"/>
                    </a:xfrm>
                    <a:prstGeom prst="rect">
                      <a:avLst/>
                    </a:prstGeom>
                  </pic:spPr>
                </pic:pic>
              </a:graphicData>
            </a:graphic>
          </wp:inline>
        </w:drawing>
      </w:r>
    </w:p>
    <w:bookmarkStart w:name="z44" w:id="25"/>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2014 жылғы 4 қарашадағы </w:t>
      </w:r>
      <w:r>
        <w:br/>
      </w:r>
      <w:r>
        <w:rPr>
          <w:rFonts w:ascii="Times New Roman"/>
          <w:b w:val="false"/>
          <w:i w:val="false"/>
          <w:color w:val="000000"/>
          <w:sz w:val="28"/>
        </w:rPr>
        <w:t xml:space="preserve">
№ 102-1816 қаулысымен  </w:t>
      </w:r>
      <w:r>
        <w:br/>
      </w:r>
      <w:r>
        <w:rPr>
          <w:rFonts w:ascii="Times New Roman"/>
          <w:b w:val="false"/>
          <w:i w:val="false"/>
          <w:color w:val="000000"/>
          <w:sz w:val="28"/>
        </w:rPr>
        <w:t xml:space="preserve">
бекітілген        </w:t>
      </w:r>
    </w:p>
    <w:bookmarkEnd w:id="25"/>
    <w:bookmarkStart w:name="z45" w:id="26"/>
    <w:p>
      <w:pPr>
        <w:spacing w:after="0"/>
        <w:ind w:left="0"/>
        <w:jc w:val="left"/>
      </w:pPr>
      <w:r>
        <w:rPr>
          <w:rFonts w:ascii="Times New Roman"/>
          <w:b/>
          <w:i w:val="false"/>
          <w:color w:val="000000"/>
        </w:rPr>
        <w:t xml:space="preserve"> 
«Жемiс-жидек дақылдары мен жүзiмнiң көпжылдық екпелерiн</w:t>
      </w:r>
      <w:r>
        <w:br/>
      </w:r>
      <w:r>
        <w:rPr>
          <w:rFonts w:ascii="Times New Roman"/>
          <w:b/>
          <w:i w:val="false"/>
          <w:color w:val="000000"/>
        </w:rPr>
        <w:t>
отырғызу және өсiру (оның iшiнде қалпына келтiру) шығындарының</w:t>
      </w:r>
      <w:r>
        <w:br/>
      </w:r>
      <w:r>
        <w:rPr>
          <w:rFonts w:ascii="Times New Roman"/>
          <w:b/>
          <w:i w:val="false"/>
          <w:color w:val="000000"/>
        </w:rPr>
        <w:t>
құнын субсидиялау» мемлекеттiк көрсетілетін қызмет регламенті</w:t>
      </w:r>
    </w:p>
    <w:bookmarkEnd w:id="26"/>
    <w:bookmarkStart w:name="z46" w:id="27"/>
    <w:p>
      <w:pPr>
        <w:spacing w:after="0"/>
        <w:ind w:left="0"/>
        <w:jc w:val="left"/>
      </w:pPr>
      <w:r>
        <w:rPr>
          <w:rFonts w:ascii="Times New Roman"/>
          <w:b/>
          <w:i w:val="false"/>
          <w:color w:val="000000"/>
        </w:rPr>
        <w:t xml:space="preserve"> 
1. Жалпы ережелер</w:t>
      </w:r>
    </w:p>
    <w:bookmarkEnd w:id="27"/>
    <w:bookmarkStart w:name="z47" w:id="28"/>
    <w:p>
      <w:pPr>
        <w:spacing w:after="0"/>
        <w:ind w:left="0"/>
        <w:jc w:val="both"/>
      </w:pPr>
      <w:r>
        <w:rPr>
          <w:rFonts w:ascii="Times New Roman"/>
          <w:b w:val="false"/>
          <w:i w:val="false"/>
          <w:color w:val="000000"/>
          <w:sz w:val="28"/>
        </w:rPr>
        <w:t>
      1. «Жемiс-жидек дақылдары мен жүзiмнiң көпжылдық екпелерiн отырғызу және өсiру (оның iшiнде қалпына келтiру) шығындарының құнын субсидиялау» мемлекеттiк көрсетілетін қызметті (бұдан әрі – мемлекеттік көрсетілетін қызмет) Астана қаласы әкімдігінің уәкілетті органы – «Астана қаласының Ауыл шаруашылығы басқармасы» мемлекеттік мекемесі (бұдан әрi – қызмет беруші) көрсетеді.</w:t>
      </w:r>
      <w:r>
        <w:br/>
      </w:r>
      <w:r>
        <w:rPr>
          <w:rFonts w:ascii="Times New Roman"/>
          <w:b w:val="false"/>
          <w:i w:val="false"/>
          <w:color w:val="000000"/>
          <w:sz w:val="28"/>
        </w:rPr>
        <w:t>
      Мемлекеттік көрсетілетін қызмет Қазақстан Республикасы Үкіметінің 2014 жылы 28 маусымдағы №725 қаулысымен бекітілген «Жеміс-жидек дақылдары мен жүзімнің көпжылдық екпелерін отырғызу және өсіру (оның ішінде қалпына келтіру) шығындарының құнын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(бұдан әрі – Стандарт).</w:t>
      </w:r>
      <w:r>
        <w:br/>
      </w:r>
      <w:r>
        <w:rPr>
          <w:rFonts w:ascii="Times New Roman"/>
          <w:b w:val="false"/>
          <w:i w:val="false"/>
          <w:color w:val="000000"/>
          <w:sz w:val="28"/>
        </w:rPr>
        <w:t>
      Өтініштерді қабылдау және көрсетілетін мемлекеттік қызмет нәтижелерін беру қызмет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көрсетілетін қызметті алушының банктік шоттарына тиесілі бюджеттік субсидияларды одан әрі аудару үшін аумақтық қазынашылық бөлімшеге төлем шоттарының тізілімін ұсыну болып табылады.</w:t>
      </w:r>
      <w:r>
        <w:br/>
      </w:r>
      <w:r>
        <w:rPr>
          <w:rFonts w:ascii="Times New Roman"/>
          <w:b w:val="false"/>
          <w:i w:val="false"/>
          <w:color w:val="000000"/>
          <w:sz w:val="28"/>
        </w:rPr>
        <w:t>
      Мемлекеттік қызметті көрсету нәтижесін ұсыну нысаны: қағаз түрінде.</w:t>
      </w:r>
    </w:p>
    <w:bookmarkEnd w:id="28"/>
    <w:bookmarkStart w:name="z50" w:id="29"/>
    <w:p>
      <w:pPr>
        <w:spacing w:after="0"/>
        <w:ind w:left="0"/>
        <w:jc w:val="left"/>
      </w:pPr>
      <w:r>
        <w:rPr>
          <w:rFonts w:ascii="Times New Roman"/>
          <w:b/>
          <w:i w:val="false"/>
          <w:color w:val="000000"/>
        </w:rPr>
        <w:t xml:space="preserve"> 
2. Мемлекеттік қызмет көрсету үдерісінде көрсетілетін қызметті</w:t>
      </w:r>
      <w:r>
        <w:br/>
      </w:r>
      <w:r>
        <w:rPr>
          <w:rFonts w:ascii="Times New Roman"/>
          <w:b/>
          <w:i w:val="false"/>
          <w:color w:val="000000"/>
        </w:rPr>
        <w:t>
берушінің құрылымдық бөлімшелерінің (қызметкерлерінің) іс-қимыл</w:t>
      </w:r>
      <w:r>
        <w:br/>
      </w:r>
      <w:r>
        <w:rPr>
          <w:rFonts w:ascii="Times New Roman"/>
          <w:b/>
          <w:i w:val="false"/>
          <w:color w:val="000000"/>
        </w:rPr>
        <w:t>
тәртібін сипаттау</w:t>
      </w:r>
    </w:p>
    <w:bookmarkEnd w:id="29"/>
    <w:bookmarkStart w:name="z51" w:id="30"/>
    <w:p>
      <w:pPr>
        <w:spacing w:after="0"/>
        <w:ind w:left="0"/>
        <w:jc w:val="both"/>
      </w:pPr>
      <w:r>
        <w:rPr>
          <w:rFonts w:ascii="Times New Roman"/>
          <w:b w:val="false"/>
          <w:i w:val="false"/>
          <w:color w:val="000000"/>
          <w:sz w:val="28"/>
        </w:rPr>
        <w:t>
      4. Мемлекеттік көрсетілетін стандартының 9-тармағында көрсетілген құжаттар мен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 қосымшаларына</w:t>
      </w:r>
      <w:r>
        <w:rPr>
          <w:rFonts w:ascii="Times New Roman"/>
          <w:b w:val="false"/>
          <w:i w:val="false"/>
          <w:color w:val="000000"/>
          <w:sz w:val="28"/>
        </w:rPr>
        <w:t xml:space="preserve"> сәйкес қызмет алушының өтінімі мемлекеттік көрсетілетін қызмет бойынша рәсімді (іс-қимылды) бастауының негізі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кезінде көрсетілетін қызметті берушінің құрылымдық бөлімшелерінің (қызметкерлерінің) іс-қимылының, рәсімдерінің (іс-қимылдарының) және оларды орындау реттілігінің тәртібі, оның ішінде әр құрылымдық бөлімшенің барлық рәсімдерді (іс-әрекеттерді) өту кезеңдері:</w:t>
      </w:r>
      <w:r>
        <w:br/>
      </w:r>
      <w:r>
        <w:rPr>
          <w:rFonts w:ascii="Times New Roman"/>
          <w:b w:val="false"/>
          <w:i w:val="false"/>
          <w:color w:val="000000"/>
          <w:sz w:val="28"/>
        </w:rPr>
        <w:t>
      1-рәсім: қызмет алушы өтінішті қызмет берушінің кеңсесіне тапсырады, тіркеу нөмірін берумен және күнімен тіркеледі, бұдан кейін қызмет берушінің басшысына немесе оның орынбасарына беріледі. Осы рәсімді жүзеге асыру үшін берілеген ең ұзақ уақыты – 15 (он бес) минут. Қорытынды – қызмет алушының өтінішін (құжаттарын) тіркеу;</w:t>
      </w:r>
      <w:r>
        <w:br/>
      </w:r>
      <w:r>
        <w:rPr>
          <w:rFonts w:ascii="Times New Roman"/>
          <w:b w:val="false"/>
          <w:i w:val="false"/>
          <w:color w:val="000000"/>
          <w:sz w:val="28"/>
        </w:rPr>
        <w:t>
      2-рәсім: қызмет берушінің басшысы немесе оның орынбасары қызмет алушының өтінішін бөлім басшысына береді. Осы рәсімді жүзеге асыру үшін берілген ең ұзақ уақыты – 15 (он бес) минут. Қорытынды – орындау үшін қызмет берушінің басшысының қолымен қызмет алушының тіркелген құжаттары;</w:t>
      </w:r>
      <w:r>
        <w:br/>
      </w:r>
      <w:r>
        <w:rPr>
          <w:rFonts w:ascii="Times New Roman"/>
          <w:b w:val="false"/>
          <w:i w:val="false"/>
          <w:color w:val="000000"/>
          <w:sz w:val="28"/>
        </w:rPr>
        <w:t>
      3-рәсім: бөлім басшысы қызмет алушының өтінішін бөлімнің жауапты маманына тапсырады. Осы рәсімді жүзеге асыру үшін берілген ең ұзақ уақыты – 15 (он бес) минут. Қорытынды – жауапты орындаушыны анықтау;</w:t>
      </w:r>
      <w:r>
        <w:br/>
      </w:r>
      <w:r>
        <w:rPr>
          <w:rFonts w:ascii="Times New Roman"/>
          <w:b w:val="false"/>
          <w:i w:val="false"/>
          <w:color w:val="000000"/>
          <w:sz w:val="28"/>
        </w:rPr>
        <w:t>
      4-рәсім: бөлімнің жауапты маманы өтiнiмдер мен құжаттарды алғаннан кейiн ұсынылған құжаттардың толықтығын тексередi және ведомствоаралық комиссиясының (бұдан әрі – ВАК) қарауына енгiзедi. Ауыл шаруашылығы тауарын өндіруші (бұдан әрі – АШТӨ) құжаттар топтамасымен толық ұсынбаған жағдайда, өтінім мен құжаттар АШТӨ-ге пысықтауға қайтарылады. Осы рәсімді жүзеге асыру үшін берілген ең ұзақ уақыты – бес жұмыс күні. Қорытынды – субсидия алу үшін қызмет алушының қажетті құжаттарын қарастыру;</w:t>
      </w:r>
      <w:r>
        <w:br/>
      </w:r>
      <w:r>
        <w:rPr>
          <w:rFonts w:ascii="Times New Roman"/>
          <w:b w:val="false"/>
          <w:i w:val="false"/>
          <w:color w:val="000000"/>
          <w:sz w:val="28"/>
        </w:rPr>
        <w:t>
      5-рәсім: қызмет беруші өскен көшеттердің болуын, сондай-ақ АШТӨ-нiң егіс айналымына алаңдарды орналастыру картасында (сызбасында) көрсетiлген егіс айналымдарының сақталуын шолып тексеру мақсатында және егiстiктi қабылдау актісін жасау үшін ВАК мүшелерiнiң шаруашылықтарға баруын ұйымдастырады. ВАК тексеру қорытындысы бойынша тиісті актіге қол қояды, АШТӨ бөлігінде қызмет алушылардың тізімін қала әкiмiне бекiтуге енгiзедi. Осы рәсімді жүзеге асыру үшін берілген ең ұзақ уақыты – екi апта мерзiмде. Қорытынды – өскен көшеттердің болуын тексеру және егiстiктi қабылдау актісін жасау;</w:t>
      </w:r>
      <w:r>
        <w:br/>
      </w:r>
      <w:r>
        <w:rPr>
          <w:rFonts w:ascii="Times New Roman"/>
          <w:b w:val="false"/>
          <w:i w:val="false"/>
          <w:color w:val="000000"/>
          <w:sz w:val="28"/>
        </w:rPr>
        <w:t>
      6-рәсім: қала әкiмi АШТӨ бөлігінде қызмет алушылардың тізімін бекiтеді. Осы рәсімді жүзеге асыру үшін берілген ең ұзақ уақыты – үш жұмыс күні. Қорытынды – қызмет алушылардың тізімін бекiту;</w:t>
      </w:r>
      <w:r>
        <w:br/>
      </w:r>
      <w:r>
        <w:rPr>
          <w:rFonts w:ascii="Times New Roman"/>
          <w:b w:val="false"/>
          <w:i w:val="false"/>
          <w:color w:val="000000"/>
          <w:sz w:val="28"/>
        </w:rPr>
        <w:t>
      7-рәсім: қызмет беруші ұсынылған құжаттарды талаптарға сәйкестіген түпкілікті тексереді, субсидия төлеуге арналған ведомості қалыптастырады және аумақтық қазынашылық бөлiмшесіне төлем шоттарының тiзiлiмiн ұсынады. Осы рәсімді жүзеге асыру үшін берілген ең ұзақ уақыты – жеті жұмыс күні. Қорытынды – тізілімді аумақтық қазынашылық бөлімшесіне жолдау.</w:t>
      </w:r>
    </w:p>
    <w:bookmarkEnd w:id="30"/>
    <w:bookmarkStart w:name="z53" w:id="31"/>
    <w:p>
      <w:pPr>
        <w:spacing w:after="0"/>
        <w:ind w:left="0"/>
        <w:jc w:val="left"/>
      </w:pPr>
      <w:r>
        <w:rPr>
          <w:rFonts w:ascii="Times New Roman"/>
          <w:b/>
          <w:i w:val="false"/>
          <w:color w:val="000000"/>
        </w:rPr>
        <w:t xml:space="preserve"> 
3. Мемлекеттік қызмет көрсету үдерісінде қызмет берушінің</w:t>
      </w:r>
      <w:r>
        <w:br/>
      </w:r>
      <w:r>
        <w:rPr>
          <w:rFonts w:ascii="Times New Roman"/>
          <w:b/>
          <w:i w:val="false"/>
          <w:color w:val="000000"/>
        </w:rPr>
        <w:t>
құрылымдық бөлімшелерінің (қызметкерлерінің) өзара іс-қимыл</w:t>
      </w:r>
      <w:r>
        <w:br/>
      </w:r>
      <w:r>
        <w:rPr>
          <w:rFonts w:ascii="Times New Roman"/>
          <w:b/>
          <w:i w:val="false"/>
          <w:color w:val="000000"/>
        </w:rPr>
        <w:t>
тәртібін сипаттау</w:t>
      </w:r>
    </w:p>
    <w:bookmarkEnd w:id="31"/>
    <w:bookmarkStart w:name="z54" w:id="32"/>
    <w:p>
      <w:pPr>
        <w:spacing w:after="0"/>
        <w:ind w:left="0"/>
        <w:jc w:val="both"/>
      </w:pPr>
      <w:r>
        <w:rPr>
          <w:rFonts w:ascii="Times New Roman"/>
          <w:b w:val="false"/>
          <w:i w:val="false"/>
          <w:color w:val="000000"/>
          <w:sz w:val="28"/>
        </w:rPr>
        <w:t>
      6. Әр рәсімнің (іс-қимылдың) ұзықтығын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1) қызмет берушінің кеңсесі;</w:t>
      </w:r>
      <w:r>
        <w:br/>
      </w:r>
      <w:r>
        <w:rPr>
          <w:rFonts w:ascii="Times New Roman"/>
          <w:b w:val="false"/>
          <w:i w:val="false"/>
          <w:color w:val="000000"/>
          <w:sz w:val="28"/>
        </w:rPr>
        <w:t>
      2) қызмет берушінің басшысы және (немесе) оның орынбасары;</w:t>
      </w:r>
      <w:r>
        <w:br/>
      </w:r>
      <w:r>
        <w:rPr>
          <w:rFonts w:ascii="Times New Roman"/>
          <w:b w:val="false"/>
          <w:i w:val="false"/>
          <w:color w:val="000000"/>
          <w:sz w:val="28"/>
        </w:rPr>
        <w:t>
      3) бөлім басшысы;</w:t>
      </w:r>
      <w:r>
        <w:br/>
      </w:r>
      <w:r>
        <w:rPr>
          <w:rFonts w:ascii="Times New Roman"/>
          <w:b w:val="false"/>
          <w:i w:val="false"/>
          <w:color w:val="000000"/>
          <w:sz w:val="28"/>
        </w:rPr>
        <w:t>
      4) бөлімнің жауапты маманы;</w:t>
      </w:r>
      <w:r>
        <w:br/>
      </w:r>
      <w:r>
        <w:rPr>
          <w:rFonts w:ascii="Times New Roman"/>
          <w:b w:val="false"/>
          <w:i w:val="false"/>
          <w:color w:val="000000"/>
          <w:sz w:val="28"/>
        </w:rPr>
        <w:t>
      5) ВАК;</w:t>
      </w:r>
      <w:r>
        <w:br/>
      </w:r>
      <w:r>
        <w:rPr>
          <w:rFonts w:ascii="Times New Roman"/>
          <w:b w:val="false"/>
          <w:i w:val="false"/>
          <w:color w:val="000000"/>
          <w:sz w:val="28"/>
        </w:rPr>
        <w:t>
      6) қала әкімі.</w:t>
      </w:r>
      <w:r>
        <w:br/>
      </w:r>
      <w:r>
        <w:rPr>
          <w:rFonts w:ascii="Times New Roman"/>
          <w:b w:val="false"/>
          <w:i w:val="false"/>
          <w:color w:val="000000"/>
          <w:sz w:val="28"/>
        </w:rPr>
        <w:t>
</w:t>
      </w:r>
      <w:r>
        <w:rPr>
          <w:rFonts w:ascii="Times New Roman"/>
          <w:b w:val="false"/>
          <w:i w:val="false"/>
          <w:color w:val="000000"/>
          <w:sz w:val="28"/>
        </w:rPr>
        <w:t>
      7. Рәсімдердің (іс-қимылдың) реттілігінің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блок-сызбасымен сүйемелденеді.</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құрылымдық бөлімшелер арасындағы өзара іс-қимылдың реттілігін сипаттау осы регламенттің </w:t>
      </w:r>
      <w:r>
        <w:rPr>
          <w:rFonts w:ascii="Times New Roman"/>
          <w:b w:val="false"/>
          <w:i w:val="false"/>
          <w:color w:val="000000"/>
          <w:sz w:val="28"/>
        </w:rPr>
        <w:t>2 қосымшасы</w:t>
      </w:r>
      <w:r>
        <w:rPr>
          <w:rFonts w:ascii="Times New Roman"/>
          <w:b w:val="false"/>
          <w:i w:val="false"/>
          <w:color w:val="000000"/>
          <w:sz w:val="28"/>
        </w:rPr>
        <w:t xml:space="preserve"> «Мемлекеттік қызмет көрсетудің бизнес – процестерінің анықтамалығында» келтірілген.</w:t>
      </w:r>
    </w:p>
    <w:bookmarkEnd w:id="32"/>
    <w:bookmarkStart w:name="z57" w:id="33"/>
    <w:p>
      <w:pPr>
        <w:spacing w:after="0"/>
        <w:ind w:left="0"/>
        <w:jc w:val="both"/>
      </w:pPr>
      <w:r>
        <w:rPr>
          <w:rFonts w:ascii="Times New Roman"/>
          <w:b w:val="false"/>
          <w:i w:val="false"/>
          <w:color w:val="000000"/>
          <w:sz w:val="28"/>
        </w:rPr>
        <w:t xml:space="preserve">
«Жемiс-жидек дақылдары мен жүзiмнiң   </w:t>
      </w:r>
      <w:r>
        <w:br/>
      </w:r>
      <w:r>
        <w:rPr>
          <w:rFonts w:ascii="Times New Roman"/>
          <w:b w:val="false"/>
          <w:i w:val="false"/>
          <w:color w:val="000000"/>
          <w:sz w:val="28"/>
        </w:rPr>
        <w:t xml:space="preserve">
көпжылдық екпелерiн отырғызу және өсiру </w:t>
      </w:r>
      <w:r>
        <w:br/>
      </w:r>
      <w:r>
        <w:rPr>
          <w:rFonts w:ascii="Times New Roman"/>
          <w:b w:val="false"/>
          <w:i w:val="false"/>
          <w:color w:val="000000"/>
          <w:sz w:val="28"/>
        </w:rPr>
        <w:t>
(оның iшiнде қалпына келтiру) шығындарының</w:t>
      </w:r>
      <w:r>
        <w:br/>
      </w:r>
      <w:r>
        <w:rPr>
          <w:rFonts w:ascii="Times New Roman"/>
          <w:b w:val="false"/>
          <w:i w:val="false"/>
          <w:color w:val="000000"/>
          <w:sz w:val="28"/>
        </w:rPr>
        <w:t xml:space="preserve">
құнын субсидиялау»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 қосымша                    </w:t>
      </w:r>
    </w:p>
    <w:bookmarkEnd w:id="33"/>
    <w:bookmarkStart w:name="z58" w:id="34"/>
    <w:p>
      <w:pPr>
        <w:spacing w:after="0"/>
        <w:ind w:left="0"/>
        <w:jc w:val="left"/>
      </w:pPr>
      <w:r>
        <w:rPr>
          <w:rFonts w:ascii="Times New Roman"/>
          <w:b/>
          <w:i w:val="false"/>
          <w:color w:val="000000"/>
        </w:rPr>
        <w:t xml:space="preserve"> 
Құрылымдық бөлімшелердің (қызметкерлердің) арасындағы рәсімнің</w:t>
      </w:r>
      <w:r>
        <w:br/>
      </w:r>
      <w:r>
        <w:rPr>
          <w:rFonts w:ascii="Times New Roman"/>
          <w:b/>
          <w:i w:val="false"/>
          <w:color w:val="000000"/>
        </w:rPr>
        <w:t>
(іс-қимылдың) реттілігін сипаттау блок-сызбасы</w:t>
      </w:r>
    </w:p>
    <w:bookmarkEnd w:id="34"/>
    <w:p>
      <w:pPr>
        <w:spacing w:after="0"/>
        <w:ind w:left="0"/>
        <w:jc w:val="both"/>
      </w:pPr>
      <w:r>
        <w:drawing>
          <wp:inline distT="0" distB="0" distL="0" distR="0">
            <wp:extent cx="121920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192000" cy="4546600"/>
                    </a:xfrm>
                    <a:prstGeom prst="rect">
                      <a:avLst/>
                    </a:prstGeom>
                  </pic:spPr>
                </pic:pic>
              </a:graphicData>
            </a:graphic>
          </wp:inline>
        </w:drawing>
      </w:r>
    </w:p>
    <w:bookmarkStart w:name="z59" w:id="35"/>
    <w:p>
      <w:pPr>
        <w:spacing w:after="0"/>
        <w:ind w:left="0"/>
        <w:jc w:val="both"/>
      </w:pPr>
      <w:r>
        <w:rPr>
          <w:rFonts w:ascii="Times New Roman"/>
          <w:b w:val="false"/>
          <w:i w:val="false"/>
          <w:color w:val="000000"/>
          <w:sz w:val="28"/>
        </w:rPr>
        <w:t xml:space="preserve">
«Жемiс-жидек дақылдары мен жүзiмнiң   </w:t>
      </w:r>
      <w:r>
        <w:br/>
      </w:r>
      <w:r>
        <w:rPr>
          <w:rFonts w:ascii="Times New Roman"/>
          <w:b w:val="false"/>
          <w:i w:val="false"/>
          <w:color w:val="000000"/>
          <w:sz w:val="28"/>
        </w:rPr>
        <w:t xml:space="preserve">
көпжылдық екпелерiн отырғызу және өсiру </w:t>
      </w:r>
      <w:r>
        <w:br/>
      </w:r>
      <w:r>
        <w:rPr>
          <w:rFonts w:ascii="Times New Roman"/>
          <w:b w:val="false"/>
          <w:i w:val="false"/>
          <w:color w:val="000000"/>
          <w:sz w:val="28"/>
        </w:rPr>
        <w:t>
(оның iшiнде қалпына келтiру) шығындарының</w:t>
      </w:r>
      <w:r>
        <w:br/>
      </w:r>
      <w:r>
        <w:rPr>
          <w:rFonts w:ascii="Times New Roman"/>
          <w:b w:val="false"/>
          <w:i w:val="false"/>
          <w:color w:val="000000"/>
          <w:sz w:val="28"/>
        </w:rPr>
        <w:t xml:space="preserve">
құнын субсидиялау»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 қосымша                    </w:t>
      </w:r>
    </w:p>
    <w:bookmarkEnd w:id="35"/>
    <w:bookmarkStart w:name="z60" w:id="3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6"/>
    <w:p>
      <w:pPr>
        <w:spacing w:after="0"/>
        <w:ind w:left="0"/>
        <w:jc w:val="both"/>
      </w:pPr>
      <w:r>
        <w:drawing>
          <wp:inline distT="0" distB="0" distL="0" distR="0">
            <wp:extent cx="127508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50800" cy="5168900"/>
                    </a:xfrm>
                    <a:prstGeom prst="rect">
                      <a:avLst/>
                    </a:prstGeom>
                  </pic:spPr>
                </pic:pic>
              </a:graphicData>
            </a:graphic>
          </wp:inline>
        </w:drawing>
      </w:r>
    </w:p>
    <w:bookmarkStart w:name="z61" w:id="37"/>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2014 жылғы 4 қарашадағы </w:t>
      </w:r>
      <w:r>
        <w:br/>
      </w:r>
      <w:r>
        <w:rPr>
          <w:rFonts w:ascii="Times New Roman"/>
          <w:b w:val="false"/>
          <w:i w:val="false"/>
          <w:color w:val="000000"/>
          <w:sz w:val="28"/>
        </w:rPr>
        <w:t xml:space="preserve">
№ 102-1816 қаулысымен  </w:t>
      </w:r>
      <w:r>
        <w:br/>
      </w:r>
      <w:r>
        <w:rPr>
          <w:rFonts w:ascii="Times New Roman"/>
          <w:b w:val="false"/>
          <w:i w:val="false"/>
          <w:color w:val="000000"/>
          <w:sz w:val="28"/>
        </w:rPr>
        <w:t xml:space="preserve">
бекітілген        </w:t>
      </w:r>
    </w:p>
    <w:bookmarkEnd w:id="37"/>
    <w:bookmarkStart w:name="z62" w:id="38"/>
    <w:p>
      <w:pPr>
        <w:spacing w:after="0"/>
        <w:ind w:left="0"/>
        <w:jc w:val="left"/>
      </w:pPr>
      <w:r>
        <w:rPr>
          <w:rFonts w:ascii="Times New Roman"/>
          <w:b/>
          <w:i w:val="false"/>
          <w:color w:val="000000"/>
        </w:rPr>
        <w:t xml:space="preserve"> 
«Тыңайтқыштар (органикалық тыңайтқыштарды қоспағанда) құнын</w:t>
      </w:r>
      <w:r>
        <w:br/>
      </w:r>
      <w:r>
        <w:rPr>
          <w:rFonts w:ascii="Times New Roman"/>
          <w:b/>
          <w:i w:val="false"/>
          <w:color w:val="000000"/>
        </w:rPr>
        <w:t>
субсидиялау» мемлекеттiк көрсетілетін қызмет регламенті</w:t>
      </w:r>
    </w:p>
    <w:bookmarkEnd w:id="38"/>
    <w:bookmarkStart w:name="z63" w:id="39"/>
    <w:p>
      <w:pPr>
        <w:spacing w:after="0"/>
        <w:ind w:left="0"/>
        <w:jc w:val="left"/>
      </w:pPr>
      <w:r>
        <w:rPr>
          <w:rFonts w:ascii="Times New Roman"/>
          <w:b/>
          <w:i w:val="false"/>
          <w:color w:val="000000"/>
        </w:rPr>
        <w:t xml:space="preserve"> 
1. Жалпы ережелер</w:t>
      </w:r>
    </w:p>
    <w:bookmarkEnd w:id="39"/>
    <w:bookmarkStart w:name="z64" w:id="40"/>
    <w:p>
      <w:pPr>
        <w:spacing w:after="0"/>
        <w:ind w:left="0"/>
        <w:jc w:val="both"/>
      </w:pPr>
      <w:r>
        <w:rPr>
          <w:rFonts w:ascii="Times New Roman"/>
          <w:b w:val="false"/>
          <w:i w:val="false"/>
          <w:color w:val="000000"/>
          <w:sz w:val="28"/>
        </w:rPr>
        <w:t>
      1. «Тыңайтқыштар (органикалық тыңайтқыштарды қоспағанда) құнын субсидиялау» мемлекеттiк көрсетілетін қызметті Астана қаласы әкімдігінің уәкілетті органы – «Астана қаласының Ауыл шаруашылығы басқармасы» мемлекеттік мекемесі (бұдан әрi – қызмет беруші) көрсетеді.</w:t>
      </w:r>
      <w:r>
        <w:br/>
      </w:r>
      <w:r>
        <w:rPr>
          <w:rFonts w:ascii="Times New Roman"/>
          <w:b w:val="false"/>
          <w:i w:val="false"/>
          <w:color w:val="000000"/>
          <w:sz w:val="28"/>
        </w:rPr>
        <w:t>
      Мемлекеттік көрсетілетін қызмет Қазақстан Республикасы Үкіметінің 2014 жылы 28 маусымдағы № 725 қаулысымен бекітілген «Тыңайтқыштардың (органикалық тыңайтқыштарды қоспағанда) құнын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(бұдан әрі – Стандарт).</w:t>
      </w:r>
      <w:r>
        <w:br/>
      </w:r>
      <w:r>
        <w:rPr>
          <w:rFonts w:ascii="Times New Roman"/>
          <w:b w:val="false"/>
          <w:i w:val="false"/>
          <w:color w:val="000000"/>
          <w:sz w:val="28"/>
        </w:rPr>
        <w:t>
      Өтініштерді қабылдау және көрсетілетін мемлекеттік қызмет нәтижелерін беру қызмет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көрсетілетін қызметті алушының банктік шоттарына тиесілі бюджеттік субсидияларды одан әрі аудару үшін аумақтық қазынашылық бөлімшеге төлем шоттарының тізілімін ұсыну болып табылады.</w:t>
      </w:r>
      <w:r>
        <w:br/>
      </w:r>
      <w:r>
        <w:rPr>
          <w:rFonts w:ascii="Times New Roman"/>
          <w:b w:val="false"/>
          <w:i w:val="false"/>
          <w:color w:val="000000"/>
          <w:sz w:val="28"/>
        </w:rPr>
        <w:t>
      Мемлекеттік қызметті көрсету нәтижесін ұсыну нысаны: қағаз түрінде.</w:t>
      </w:r>
    </w:p>
    <w:bookmarkEnd w:id="40"/>
    <w:bookmarkStart w:name="z67" w:id="41"/>
    <w:p>
      <w:pPr>
        <w:spacing w:after="0"/>
        <w:ind w:left="0"/>
        <w:jc w:val="left"/>
      </w:pPr>
      <w:r>
        <w:rPr>
          <w:rFonts w:ascii="Times New Roman"/>
          <w:b/>
          <w:i w:val="false"/>
          <w:color w:val="000000"/>
        </w:rPr>
        <w:t xml:space="preserve"> 
2. Мемлекеттік қызмет көрсету үдерісінде көрсетілетін қызметті</w:t>
      </w:r>
      <w:r>
        <w:br/>
      </w:r>
      <w:r>
        <w:rPr>
          <w:rFonts w:ascii="Times New Roman"/>
          <w:b/>
          <w:i w:val="false"/>
          <w:color w:val="000000"/>
        </w:rPr>
        <w:t>
берушінің құрылымдық бөлімшелерінің (қызметкерлерінің) іс-қимыл</w:t>
      </w:r>
      <w:r>
        <w:br/>
      </w:r>
      <w:r>
        <w:rPr>
          <w:rFonts w:ascii="Times New Roman"/>
          <w:b/>
          <w:i w:val="false"/>
          <w:color w:val="000000"/>
        </w:rPr>
        <w:t>
тәртібін сипаттау</w:t>
      </w:r>
    </w:p>
    <w:bookmarkEnd w:id="41"/>
    <w:bookmarkStart w:name="z68" w:id="42"/>
    <w:p>
      <w:pPr>
        <w:spacing w:after="0"/>
        <w:ind w:left="0"/>
        <w:jc w:val="both"/>
      </w:pPr>
      <w:r>
        <w:rPr>
          <w:rFonts w:ascii="Times New Roman"/>
          <w:b w:val="false"/>
          <w:i w:val="false"/>
          <w:color w:val="000000"/>
          <w:sz w:val="28"/>
        </w:rPr>
        <w:t>
      4.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 мен қосымшасына сәйкес нысан бойынша өтінім мемлекеттік көрсетілетін қызмет бойынша рәсімді (іс-қимылды) бастауының негізі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кезінде көрсетілетін қызметті берушінің құрылымдық бөлімшелерінің (қызметкерлерінің) іс-қимылының, рәсімдерінің (іс-қимылдарының) және оларды орындау реттілігінің тәртібі, оның ішінде әр құрылымдық бөлімшенің барлық рәсімдерді (іс-әрекеттерді) өту кезеңдері:</w:t>
      </w:r>
      <w:r>
        <w:br/>
      </w:r>
      <w:r>
        <w:rPr>
          <w:rFonts w:ascii="Times New Roman"/>
          <w:b w:val="false"/>
          <w:i w:val="false"/>
          <w:color w:val="000000"/>
          <w:sz w:val="28"/>
        </w:rPr>
        <w:t>
      1-рәсім: қызмет алушы өтінішті қызмет берушінің кеңсесіне тапсырады, тіркеу нөмірін берумен және күнімен тіркеледі, бұдан кейін қызмет берушінің басшысына немесе оның орынбасарына беріледі. Осы рәсімді жүзеге асыру үшін берілеген ең ұзақ уақыты – 15 (он бес) минут. Қорытынды – қызмет алушының өтінішін (құжаттарын) тіркеу;</w:t>
      </w:r>
      <w:r>
        <w:br/>
      </w:r>
      <w:r>
        <w:rPr>
          <w:rFonts w:ascii="Times New Roman"/>
          <w:b w:val="false"/>
          <w:i w:val="false"/>
          <w:color w:val="000000"/>
          <w:sz w:val="28"/>
        </w:rPr>
        <w:t>
      2-рәсім: қызмет берушінің басшысы немесе оның орынбасары қызмет алушының өтінішін бөлім басшысына береді. Осы рәсімді жүзеге асыру үшін берілген ең ұзақ уақыты – 15 (он бес) минут. Қорытынды – орындау үшін қызмет берушінің басшысының қолымен қызмет алушының тіркелген құжаттары;</w:t>
      </w:r>
      <w:r>
        <w:br/>
      </w:r>
      <w:r>
        <w:rPr>
          <w:rFonts w:ascii="Times New Roman"/>
          <w:b w:val="false"/>
          <w:i w:val="false"/>
          <w:color w:val="000000"/>
          <w:sz w:val="28"/>
        </w:rPr>
        <w:t>
      3-рәсім: бөлім басшысы қызмет алушының өтінішін бөлімнің жауапты маманына тапсырады. Осы рәсімді жүзеге асыру үшін берілген ең ұзақ уақыты – 15 (он бес) минут. Қорытынды – жауапты орындаушыны анықтау;</w:t>
      </w:r>
      <w:r>
        <w:br/>
      </w:r>
      <w:r>
        <w:rPr>
          <w:rFonts w:ascii="Times New Roman"/>
          <w:b w:val="false"/>
          <w:i w:val="false"/>
          <w:color w:val="000000"/>
          <w:sz w:val="28"/>
        </w:rPr>
        <w:t>
      4-рәсім: бөлімнің жауапты маманы өтiнiмдер мен құжаттарды алғаннан кейiн ұсынылған құжаттардың толықтығын тексередi және ведомствоаралық комиссиясының (бұдан әрі – ВАК) қарауына енгiзедi. Ауыл шаруашылығы тауарын өндіруші (бұдан әрі – АШТӨ) құжаттар топтамасымен толық ұсынбаған жағдайда, өтінім мен құжаттар АШТӨ-ге пысықтауға қайтарылады. Осы рәсімді жүзеге асыру үшін берілген ең ұзақ уақыты – бес жұмыс күні. Қорытынды – субсидия алу үшін қызмет алушының қажетті құжаттарын қарастыру;</w:t>
      </w:r>
      <w:r>
        <w:br/>
      </w:r>
      <w:r>
        <w:rPr>
          <w:rFonts w:ascii="Times New Roman"/>
          <w:b w:val="false"/>
          <w:i w:val="false"/>
          <w:color w:val="000000"/>
          <w:sz w:val="28"/>
        </w:rPr>
        <w:t>
      5-рәсім: қызмет беруші өскен көшеттердің болуын, сондай-ақ АШТӨ-нiң егіс айналымына алаңдарды орналастыру картасында (сызбасында) көрсетiлген егіс айналымдарының сақталуын шолып тексеру мақсатында және егiстiктi қабылдау актісін жасау үшін ВАК мүшелерiнiң шаруашылықтарға баруын ұйымдастырады. ВАК тексеру қорытындысы бойынша  тиісті актіге қол қояды, АШТӨ бөлігінде қызмет алушылардың тізімін қала әкiмiне бекiтуге енгiзедi. Осы рәсімді жүзеге асыру үшін берілген ең ұзақ уақыты – екi апта мерзiмде. Қорытынды – өскен көшеттердің болуын тексеру және егiстiктi қабылдау актісін жасау;</w:t>
      </w:r>
      <w:r>
        <w:br/>
      </w:r>
      <w:r>
        <w:rPr>
          <w:rFonts w:ascii="Times New Roman"/>
          <w:b w:val="false"/>
          <w:i w:val="false"/>
          <w:color w:val="000000"/>
          <w:sz w:val="28"/>
        </w:rPr>
        <w:t>
      6-рәсім: қала әкiмi АШТӨ бөлігінде қызмет алушылардың тізімін бекiтеді. Осы рәсімді жүзеге асыру үшін берілген ең ұзақ уақыты – үш жұмыс күні. Қорытынды – қызмет алушылардың тізімін бекiту;</w:t>
      </w:r>
      <w:r>
        <w:br/>
      </w:r>
      <w:r>
        <w:rPr>
          <w:rFonts w:ascii="Times New Roman"/>
          <w:b w:val="false"/>
          <w:i w:val="false"/>
          <w:color w:val="000000"/>
          <w:sz w:val="28"/>
        </w:rPr>
        <w:t>
      7-рәсім: қызмет беруші ұсынылған құжаттарды талаптарға сәйкестіген түпкілікті тексереді, субсидия төлеуге арналған ведомості қалыптастырады және аумақтық қазынашылық бөлiмшесіне төлем шоттарының тiзiлiмiн ұсынады. Осы рәсімді жүзеге асыру үшін берілген ең ұзақ уақыты – жеті жұмыс күні. Қорытынды – тізілімді аумақтық қазынашылық бөлімшесіне жолдау.</w:t>
      </w:r>
    </w:p>
    <w:bookmarkEnd w:id="42"/>
    <w:bookmarkStart w:name="z70" w:id="43"/>
    <w:p>
      <w:pPr>
        <w:spacing w:after="0"/>
        <w:ind w:left="0"/>
        <w:jc w:val="left"/>
      </w:pPr>
      <w:r>
        <w:rPr>
          <w:rFonts w:ascii="Times New Roman"/>
          <w:b/>
          <w:i w:val="false"/>
          <w:color w:val="000000"/>
        </w:rPr>
        <w:t xml:space="preserve"> 
3. Мемлекеттік қызмет көрсету үдерісінде қызмет берушінің</w:t>
      </w:r>
      <w:r>
        <w:br/>
      </w:r>
      <w:r>
        <w:rPr>
          <w:rFonts w:ascii="Times New Roman"/>
          <w:b/>
          <w:i w:val="false"/>
          <w:color w:val="000000"/>
        </w:rPr>
        <w:t>
құрылымдық бөлімшелерінің (қызметкерлерінің) өзара іс-қимыл</w:t>
      </w:r>
      <w:r>
        <w:br/>
      </w:r>
      <w:r>
        <w:rPr>
          <w:rFonts w:ascii="Times New Roman"/>
          <w:b/>
          <w:i w:val="false"/>
          <w:color w:val="000000"/>
        </w:rPr>
        <w:t>
тәртібін сипаттау</w:t>
      </w:r>
    </w:p>
    <w:bookmarkEnd w:id="43"/>
    <w:bookmarkStart w:name="z71" w:id="44"/>
    <w:p>
      <w:pPr>
        <w:spacing w:after="0"/>
        <w:ind w:left="0"/>
        <w:jc w:val="both"/>
      </w:pPr>
      <w:r>
        <w:rPr>
          <w:rFonts w:ascii="Times New Roman"/>
          <w:b w:val="false"/>
          <w:i w:val="false"/>
          <w:color w:val="000000"/>
          <w:sz w:val="28"/>
        </w:rPr>
        <w:t>
      7. Әр рәсімнің (іс-қимылдың) ұзықтығын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1) қызмет берушінің кеңсесі;</w:t>
      </w:r>
      <w:r>
        <w:br/>
      </w:r>
      <w:r>
        <w:rPr>
          <w:rFonts w:ascii="Times New Roman"/>
          <w:b w:val="false"/>
          <w:i w:val="false"/>
          <w:color w:val="000000"/>
          <w:sz w:val="28"/>
        </w:rPr>
        <w:t>
      2) қызмет берушінің басшысы және (немесе) оның орынбасары;</w:t>
      </w:r>
      <w:r>
        <w:br/>
      </w:r>
      <w:r>
        <w:rPr>
          <w:rFonts w:ascii="Times New Roman"/>
          <w:b w:val="false"/>
          <w:i w:val="false"/>
          <w:color w:val="000000"/>
          <w:sz w:val="28"/>
        </w:rPr>
        <w:t>
      3) бөлім басшысы;</w:t>
      </w:r>
      <w:r>
        <w:br/>
      </w:r>
      <w:r>
        <w:rPr>
          <w:rFonts w:ascii="Times New Roman"/>
          <w:b w:val="false"/>
          <w:i w:val="false"/>
          <w:color w:val="000000"/>
          <w:sz w:val="28"/>
        </w:rPr>
        <w:t>
      4) бөлімнің жауапты маманы;</w:t>
      </w:r>
      <w:r>
        <w:br/>
      </w:r>
      <w:r>
        <w:rPr>
          <w:rFonts w:ascii="Times New Roman"/>
          <w:b w:val="false"/>
          <w:i w:val="false"/>
          <w:color w:val="000000"/>
          <w:sz w:val="28"/>
        </w:rPr>
        <w:t>
      5) ВАК;</w:t>
      </w:r>
      <w:r>
        <w:br/>
      </w:r>
      <w:r>
        <w:rPr>
          <w:rFonts w:ascii="Times New Roman"/>
          <w:b w:val="false"/>
          <w:i w:val="false"/>
          <w:color w:val="000000"/>
          <w:sz w:val="28"/>
        </w:rPr>
        <w:t>
      6) қала әкімі.</w:t>
      </w:r>
      <w:r>
        <w:br/>
      </w:r>
      <w:r>
        <w:rPr>
          <w:rFonts w:ascii="Times New Roman"/>
          <w:b w:val="false"/>
          <w:i w:val="false"/>
          <w:color w:val="000000"/>
          <w:sz w:val="28"/>
        </w:rPr>
        <w:t>
</w:t>
      </w:r>
      <w:r>
        <w:rPr>
          <w:rFonts w:ascii="Times New Roman"/>
          <w:b w:val="false"/>
          <w:i w:val="false"/>
          <w:color w:val="000000"/>
          <w:sz w:val="28"/>
        </w:rPr>
        <w:t>
      8. Рәсімдердің (іс-қимылдың) реттілігінің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блок-сызбамен сүйемелденеді.</w:t>
      </w:r>
      <w:r>
        <w:br/>
      </w:r>
      <w:r>
        <w:rPr>
          <w:rFonts w:ascii="Times New Roman"/>
          <w:b w:val="false"/>
          <w:i w:val="false"/>
          <w:color w:val="000000"/>
          <w:sz w:val="28"/>
        </w:rPr>
        <w:t>
</w:t>
      </w:r>
      <w:r>
        <w:rPr>
          <w:rFonts w:ascii="Times New Roman"/>
          <w:b w:val="false"/>
          <w:i w:val="false"/>
          <w:color w:val="000000"/>
          <w:sz w:val="28"/>
        </w:rPr>
        <w:t>
      9. Әрбір рәсімнің (іс-қимылдың) ұзақтығын көрсете отырып, құрылымдық бөлімшелер арасындағы өзара іс-қимылдың реттілігін сипаттау осы регламенттің </w:t>
      </w:r>
      <w:r>
        <w:rPr>
          <w:rFonts w:ascii="Times New Roman"/>
          <w:b w:val="false"/>
          <w:i w:val="false"/>
          <w:color w:val="000000"/>
          <w:sz w:val="28"/>
        </w:rPr>
        <w:t>2 қосымшасы</w:t>
      </w:r>
      <w:r>
        <w:rPr>
          <w:rFonts w:ascii="Times New Roman"/>
          <w:b w:val="false"/>
          <w:i w:val="false"/>
          <w:color w:val="000000"/>
          <w:sz w:val="28"/>
        </w:rPr>
        <w:t xml:space="preserve"> «Мемлекеттік қызмет көрсетудің бизнес – процестерінің анықтамалығында» келтірілген.</w:t>
      </w:r>
    </w:p>
    <w:bookmarkEnd w:id="44"/>
    <w:bookmarkStart w:name="z74" w:id="45"/>
    <w:p>
      <w:pPr>
        <w:spacing w:after="0"/>
        <w:ind w:left="0"/>
        <w:jc w:val="both"/>
      </w:pPr>
      <w:r>
        <w:rPr>
          <w:rFonts w:ascii="Times New Roman"/>
          <w:b w:val="false"/>
          <w:i w:val="false"/>
          <w:color w:val="000000"/>
          <w:sz w:val="28"/>
        </w:rPr>
        <w:t>
«Тыңайтқыштар (органикалық тыңайтқыштарды</w:t>
      </w:r>
      <w:r>
        <w:br/>
      </w:r>
      <w:r>
        <w:rPr>
          <w:rFonts w:ascii="Times New Roman"/>
          <w:b w:val="false"/>
          <w:i w:val="false"/>
          <w:color w:val="000000"/>
          <w:sz w:val="28"/>
        </w:rPr>
        <w:t>
қоспағанда) құнын субсидиялау»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 қосымша                  </w:t>
      </w:r>
    </w:p>
    <w:bookmarkEnd w:id="45"/>
    <w:bookmarkStart w:name="z75" w:id="46"/>
    <w:p>
      <w:pPr>
        <w:spacing w:after="0"/>
        <w:ind w:left="0"/>
        <w:jc w:val="left"/>
      </w:pPr>
      <w:r>
        <w:rPr>
          <w:rFonts w:ascii="Times New Roman"/>
          <w:b/>
          <w:i w:val="false"/>
          <w:color w:val="000000"/>
        </w:rPr>
        <w:t xml:space="preserve"> 
Құрылымдық бөлімшелердің (қызметкерлердің) арасындағы рәсімнің</w:t>
      </w:r>
      <w:r>
        <w:br/>
      </w:r>
      <w:r>
        <w:rPr>
          <w:rFonts w:ascii="Times New Roman"/>
          <w:b/>
          <w:i w:val="false"/>
          <w:color w:val="000000"/>
        </w:rPr>
        <w:t>
(іс-қимылдың) реттілігін сипаттау блок-сызбасы</w:t>
      </w:r>
    </w:p>
    <w:bookmarkEnd w:id="46"/>
    <w:p>
      <w:pPr>
        <w:spacing w:after="0"/>
        <w:ind w:left="0"/>
        <w:jc w:val="both"/>
      </w:pPr>
      <w:r>
        <w:drawing>
          <wp:inline distT="0" distB="0" distL="0" distR="0">
            <wp:extent cx="123063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306300" cy="4495800"/>
                    </a:xfrm>
                    <a:prstGeom prst="rect">
                      <a:avLst/>
                    </a:prstGeom>
                  </pic:spPr>
                </pic:pic>
              </a:graphicData>
            </a:graphic>
          </wp:inline>
        </w:drawing>
      </w:r>
    </w:p>
    <w:bookmarkStart w:name="z76" w:id="47"/>
    <w:p>
      <w:pPr>
        <w:spacing w:after="0"/>
        <w:ind w:left="0"/>
        <w:jc w:val="both"/>
      </w:pPr>
      <w:r>
        <w:rPr>
          <w:rFonts w:ascii="Times New Roman"/>
          <w:b w:val="false"/>
          <w:i w:val="false"/>
          <w:color w:val="000000"/>
          <w:sz w:val="28"/>
        </w:rPr>
        <w:t>
«Тыңайтқыштар (органикалық тыңайтқыштарды</w:t>
      </w:r>
      <w:r>
        <w:br/>
      </w:r>
      <w:r>
        <w:rPr>
          <w:rFonts w:ascii="Times New Roman"/>
          <w:b w:val="false"/>
          <w:i w:val="false"/>
          <w:color w:val="000000"/>
          <w:sz w:val="28"/>
        </w:rPr>
        <w:t>
қоспағанда) құнын субсидиялау»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 қосымша                  </w:t>
      </w:r>
    </w:p>
    <w:bookmarkEnd w:id="47"/>
    <w:bookmarkStart w:name="z77" w:id="4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8"/>
    <w:p>
      <w:pPr>
        <w:spacing w:after="0"/>
        <w:ind w:left="0"/>
        <w:jc w:val="both"/>
      </w:pPr>
      <w:r>
        <w:drawing>
          <wp:inline distT="0" distB="0" distL="0" distR="0">
            <wp:extent cx="128270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827000" cy="5232400"/>
                    </a:xfrm>
                    <a:prstGeom prst="rect">
                      <a:avLst/>
                    </a:prstGeom>
                  </pic:spPr>
                </pic:pic>
              </a:graphicData>
            </a:graphic>
          </wp:inline>
        </w:drawing>
      </w:r>
    </w:p>
    <w:bookmarkStart w:name="z78" w:id="49"/>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2014 жылғы 4 қарашадағы </w:t>
      </w:r>
      <w:r>
        <w:br/>
      </w:r>
      <w:r>
        <w:rPr>
          <w:rFonts w:ascii="Times New Roman"/>
          <w:b w:val="false"/>
          <w:i w:val="false"/>
          <w:color w:val="000000"/>
          <w:sz w:val="28"/>
        </w:rPr>
        <w:t xml:space="preserve">
№ 102-1816 қаулысымен  </w:t>
      </w:r>
      <w:r>
        <w:br/>
      </w:r>
      <w:r>
        <w:rPr>
          <w:rFonts w:ascii="Times New Roman"/>
          <w:b w:val="false"/>
          <w:i w:val="false"/>
          <w:color w:val="000000"/>
          <w:sz w:val="28"/>
        </w:rPr>
        <w:t xml:space="preserve">
бекітілген        </w:t>
      </w:r>
    </w:p>
    <w:bookmarkEnd w:id="49"/>
    <w:bookmarkStart w:name="z79" w:id="50"/>
    <w:p>
      <w:pPr>
        <w:spacing w:after="0"/>
        <w:ind w:left="0"/>
        <w:jc w:val="left"/>
      </w:pPr>
      <w:r>
        <w:rPr>
          <w:rFonts w:ascii="Times New Roman"/>
          <w:b/>
          <w:i w:val="false"/>
          <w:color w:val="000000"/>
        </w:rPr>
        <w:t xml:space="preserve"> 
«Өсімдіктерді қорғау мақсатында ауыл шаруашылығы дақылдарын</w:t>
      </w:r>
      <w:r>
        <w:br/>
      </w:r>
      <w:r>
        <w:rPr>
          <w:rFonts w:ascii="Times New Roman"/>
          <w:b/>
          <w:i w:val="false"/>
          <w:color w:val="000000"/>
        </w:rPr>
        <w:t>
өңдеуге арналған гербицидтердің, биоагенттердің</w:t>
      </w:r>
      <w:r>
        <w:br/>
      </w:r>
      <w:r>
        <w:rPr>
          <w:rFonts w:ascii="Times New Roman"/>
          <w:b/>
          <w:i w:val="false"/>
          <w:color w:val="000000"/>
        </w:rPr>
        <w:t>
(энтомофагтардың) және биопрепараттардың құнын субсидиялау»</w:t>
      </w:r>
      <w:r>
        <w:br/>
      </w:r>
      <w:r>
        <w:rPr>
          <w:rFonts w:ascii="Times New Roman"/>
          <w:b/>
          <w:i w:val="false"/>
          <w:color w:val="000000"/>
        </w:rPr>
        <w:t>
мемлекеттiк көрсетілетін қызмет регламенті</w:t>
      </w:r>
    </w:p>
    <w:bookmarkEnd w:id="50"/>
    <w:bookmarkStart w:name="z80" w:id="51"/>
    <w:p>
      <w:pPr>
        <w:spacing w:after="0"/>
        <w:ind w:left="0"/>
        <w:jc w:val="left"/>
      </w:pPr>
      <w:r>
        <w:rPr>
          <w:rFonts w:ascii="Times New Roman"/>
          <w:b/>
          <w:i w:val="false"/>
          <w:color w:val="000000"/>
        </w:rPr>
        <w:t xml:space="preserve"> 
1. Жалпы ережелер</w:t>
      </w:r>
    </w:p>
    <w:bookmarkEnd w:id="51"/>
    <w:bookmarkStart w:name="z81" w:id="52"/>
    <w:p>
      <w:pPr>
        <w:spacing w:after="0"/>
        <w:ind w:left="0"/>
        <w:jc w:val="both"/>
      </w:pPr>
      <w:r>
        <w:rPr>
          <w:rFonts w:ascii="Times New Roman"/>
          <w:b w:val="false"/>
          <w:i w:val="false"/>
          <w:color w:val="000000"/>
          <w:sz w:val="28"/>
        </w:rPr>
        <w:t>
      1.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мемлекеттiк көрсетілетін қызметті Астана қаласы әкімдігінің уәкілетті органы – «Астана қаласының Ауыл шаруашылығы басқармасы» мемлекеттік мекемесі (бұдан әрi – қызмет беруші) көрсетеді.</w:t>
      </w:r>
      <w:r>
        <w:br/>
      </w:r>
      <w:r>
        <w:rPr>
          <w:rFonts w:ascii="Times New Roman"/>
          <w:b w:val="false"/>
          <w:i w:val="false"/>
          <w:color w:val="000000"/>
          <w:sz w:val="28"/>
        </w:rPr>
        <w:t>
      Мемлекеттік көрсетілетін қызмет Қазақстан Республикасы Үкіметінің 2014 жылғы 28 маусымдағы № 725 қаулысымен бекітілген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(бұдан әрі – Стандарт).</w:t>
      </w:r>
      <w:r>
        <w:br/>
      </w:r>
      <w:r>
        <w:rPr>
          <w:rFonts w:ascii="Times New Roman"/>
          <w:b w:val="false"/>
          <w:i w:val="false"/>
          <w:color w:val="000000"/>
          <w:sz w:val="28"/>
        </w:rPr>
        <w:t>
      Өтініштерді қабылдау және көрсетілетін мемлекеттік қызмет нәтижелерін беру қызмет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xml:space="preserve">
      3. Мемлекеттік қызметті көрсету нәтижесі көрсетілетін қызметті алушының банктік шоттарына тиесілі бюджеттік субсидияларды одан әрі аудару үшін аумақтық қазынашылық бөлімшеге төлем шоттарының тізілімін ұсыну болып табылады. </w:t>
      </w:r>
      <w:r>
        <w:br/>
      </w:r>
      <w:r>
        <w:rPr>
          <w:rFonts w:ascii="Times New Roman"/>
          <w:b w:val="false"/>
          <w:i w:val="false"/>
          <w:color w:val="000000"/>
          <w:sz w:val="28"/>
        </w:rPr>
        <w:t>
      Мемлекеттік қызметті көрсету нәтижесін ұсыну нысаны: қағаз түрінде.</w:t>
      </w:r>
    </w:p>
    <w:bookmarkEnd w:id="52"/>
    <w:bookmarkStart w:name="z84" w:id="53"/>
    <w:p>
      <w:pPr>
        <w:spacing w:after="0"/>
        <w:ind w:left="0"/>
        <w:jc w:val="left"/>
      </w:pPr>
      <w:r>
        <w:rPr>
          <w:rFonts w:ascii="Times New Roman"/>
          <w:b/>
          <w:i w:val="false"/>
          <w:color w:val="000000"/>
        </w:rPr>
        <w:t xml:space="preserve"> 
2. Мемлекеттік қызмет көрсету үдерісінде көрсетілетін қызметті</w:t>
      </w:r>
      <w:r>
        <w:br/>
      </w:r>
      <w:r>
        <w:rPr>
          <w:rFonts w:ascii="Times New Roman"/>
          <w:b/>
          <w:i w:val="false"/>
          <w:color w:val="000000"/>
        </w:rPr>
        <w:t>
берушінің құрылымдық бөлімшелерінің (қызметкерлерінің) іс-қимыл</w:t>
      </w:r>
      <w:r>
        <w:br/>
      </w:r>
      <w:r>
        <w:rPr>
          <w:rFonts w:ascii="Times New Roman"/>
          <w:b/>
          <w:i w:val="false"/>
          <w:color w:val="000000"/>
        </w:rPr>
        <w:t>
тәртібін сипаттау</w:t>
      </w:r>
    </w:p>
    <w:bookmarkEnd w:id="53"/>
    <w:bookmarkStart w:name="z85" w:id="54"/>
    <w:p>
      <w:pPr>
        <w:spacing w:after="0"/>
        <w:ind w:left="0"/>
        <w:jc w:val="both"/>
      </w:pPr>
      <w:r>
        <w:rPr>
          <w:rFonts w:ascii="Times New Roman"/>
          <w:b w:val="false"/>
          <w:i w:val="false"/>
          <w:color w:val="000000"/>
          <w:sz w:val="28"/>
        </w:rPr>
        <w:t>
      4.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қоса қызмет алушының өтінімі мемлекеттік көрсетілетін қызмет бойынша рәсімді (іс-қимылды) бастауының негізі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кезінде көрсетілетін қызметті берушінің құрылымдық бөлімшелерінің (қызметкерлерінің) іс-қимылының, рәсімдерінің (іс-қимылдарының) және оларды орындау реттілігінің тәртібі, оның ішінде әр құрылымдық бөлімшенің барлық рәсімдерді (іс-әрекеттерді) өту кезеңдері:</w:t>
      </w:r>
      <w:r>
        <w:br/>
      </w:r>
      <w:r>
        <w:rPr>
          <w:rFonts w:ascii="Times New Roman"/>
          <w:b w:val="false"/>
          <w:i w:val="false"/>
          <w:color w:val="000000"/>
          <w:sz w:val="28"/>
        </w:rPr>
        <w:t>
      1-рәсім: қызмет алушы өтінішті қызмет берушінің кеңсесіне тапсырады, тіркеу нөмірін берумен және күнімен тіркеледі, бұдан кейін қызмет берушінің басшысына немесе оның орынбасарына беріледі. Осы рәсімді жүзеге асыру үшін берілеген ең ұзақ уақыты – 15 (он бес) минут. Қорытынды – қызмет алушының өтінішін (құжаттарын) тіркеу;</w:t>
      </w:r>
      <w:r>
        <w:br/>
      </w:r>
      <w:r>
        <w:rPr>
          <w:rFonts w:ascii="Times New Roman"/>
          <w:b w:val="false"/>
          <w:i w:val="false"/>
          <w:color w:val="000000"/>
          <w:sz w:val="28"/>
        </w:rPr>
        <w:t>
      2-рәсім: қызмет берушінің басшысы немесе оның орынбасары қызмет алушының өтінішін бөлім басшысына береді. Осы рәсімді жүзеге асыру үшін берілген ең ұзақ уақыты – 15 (он бес) минут. Қорытынды – орындау үшін қызмет берушінің басшысының қолымен қызмет алушының тіркелген құжаттары;</w:t>
      </w:r>
      <w:r>
        <w:br/>
      </w:r>
      <w:r>
        <w:rPr>
          <w:rFonts w:ascii="Times New Roman"/>
          <w:b w:val="false"/>
          <w:i w:val="false"/>
          <w:color w:val="000000"/>
          <w:sz w:val="28"/>
        </w:rPr>
        <w:t>
      3-рәсім: бөлім басшысы қызмет алушының өтінішін бөлімнің жауапты маманына тапсырады. Осы рәсімді жүзеге асыру үшін берілген ең ұзақ уақыты – 15 (он бес) минут. Қорытынды – жауапты орындаушыны анықтау;</w:t>
      </w:r>
      <w:r>
        <w:br/>
      </w:r>
      <w:r>
        <w:rPr>
          <w:rFonts w:ascii="Times New Roman"/>
          <w:b w:val="false"/>
          <w:i w:val="false"/>
          <w:color w:val="000000"/>
          <w:sz w:val="28"/>
        </w:rPr>
        <w:t>
      4-рәсім: бөлімнің жауапты маманы өтiнiмдер мен құжаттарды алғаннан кейiн ұсынылған құжаттардың толықтығын тексередi және ведомствоаралық комиссиясының (бұдан әрі – ВАК) қарауына енгiзедi. Ауыл шаруашылығы тауарын өндіруші (бұдан әрі – АШТӨ) құжаттар топтамасымен толық ұсынбаған жағдайда, өтінім мен құжаттар АШТӨ-ге пысықтауға қайтарылады. Осы рәсімді жүзеге асыру үшін берілген ең ұзақ уақыты – бес жұмыс күні. Қорытынды – субсидия алу үшін қызмет алушының қажетті құжаттарын қарастыру;</w:t>
      </w:r>
      <w:r>
        <w:br/>
      </w:r>
      <w:r>
        <w:rPr>
          <w:rFonts w:ascii="Times New Roman"/>
          <w:b w:val="false"/>
          <w:i w:val="false"/>
          <w:color w:val="000000"/>
          <w:sz w:val="28"/>
        </w:rPr>
        <w:t>
      5-рәсім: қызмет беруші өскен көшеттердің болуын, сондай-ақ АШТӨ-нiң егіс айналымына алаңдарды орналастыру картасында (сызбасында) көрсетiлген егіс айналымдарының сақталуын шолып тексеру мақсатында және егiстiктi қабылдау актісін жасау үшін ВАК мүшелерiнiң шаруашылықтарға баруын ұйымдастырады. ВАК тексеру қорытындысы бойынша тиісті актіге қол қояды, АШТӨ бөлігінде қызмет алушылардың тізімін қала әкiмiне бекiтуге енгiзедi. Осы рәсімді жүзеге асыру үшін берілген ең ұзақ уақыты – екi апта мерзiмде. Қорытынды – өскен көшеттердің болуын тексеру және егiстiктi қабылдау актісін жасау;</w:t>
      </w:r>
      <w:r>
        <w:br/>
      </w:r>
      <w:r>
        <w:rPr>
          <w:rFonts w:ascii="Times New Roman"/>
          <w:b w:val="false"/>
          <w:i w:val="false"/>
          <w:color w:val="000000"/>
          <w:sz w:val="28"/>
        </w:rPr>
        <w:t>
      6-рәсім: қала әкiмi АШТӨ бөлігінде қызмет алушылардың тізімін бекiтеді. Осы рәсімді жүзеге асыру үшін берілген ең ұзақ уақыты – үш жұмыс күні. Қорытынды – қызмет алушылардың тізімін бекiту;</w:t>
      </w:r>
      <w:r>
        <w:br/>
      </w:r>
      <w:r>
        <w:rPr>
          <w:rFonts w:ascii="Times New Roman"/>
          <w:b w:val="false"/>
          <w:i w:val="false"/>
          <w:color w:val="000000"/>
          <w:sz w:val="28"/>
        </w:rPr>
        <w:t>
      7-рәсім: қызмет беруші ұсынылған құжаттарды талаптарға сәйкестіген түпкілікті тексереді, субсидия төлеуге арналған ведомості қалыптастырады және аумақтық қазынашылық бөлiмшесіне төлем шоттарының тiзiлiмiн ұсынады. Осы рәсімді жүзеге асыру үшін берілген ең ұзақ уақыты – жеті жұмыс күні. Қорытынды – тізілімді аумақтық қазынашылық бөлімшесіне жолдау.</w:t>
      </w:r>
    </w:p>
    <w:bookmarkEnd w:id="54"/>
    <w:bookmarkStart w:name="z87" w:id="55"/>
    <w:p>
      <w:pPr>
        <w:spacing w:after="0"/>
        <w:ind w:left="0"/>
        <w:jc w:val="left"/>
      </w:pPr>
      <w:r>
        <w:rPr>
          <w:rFonts w:ascii="Times New Roman"/>
          <w:b/>
          <w:i w:val="false"/>
          <w:color w:val="000000"/>
        </w:rPr>
        <w:t xml:space="preserve"> 
3. Мемлекеттік қызмет көрсету үдерісінде қызмет берушінің</w:t>
      </w:r>
      <w:r>
        <w:br/>
      </w:r>
      <w:r>
        <w:rPr>
          <w:rFonts w:ascii="Times New Roman"/>
          <w:b/>
          <w:i w:val="false"/>
          <w:color w:val="000000"/>
        </w:rPr>
        <w:t>
құрылымдық бөлімшелерінің (қызметкерлерінің) өзара іс-қимыл</w:t>
      </w:r>
      <w:r>
        <w:br/>
      </w:r>
      <w:r>
        <w:rPr>
          <w:rFonts w:ascii="Times New Roman"/>
          <w:b/>
          <w:i w:val="false"/>
          <w:color w:val="000000"/>
        </w:rPr>
        <w:t>
тәртібін сипаттау</w:t>
      </w:r>
    </w:p>
    <w:bookmarkEnd w:id="55"/>
    <w:bookmarkStart w:name="z88" w:id="56"/>
    <w:p>
      <w:pPr>
        <w:spacing w:after="0"/>
        <w:ind w:left="0"/>
        <w:jc w:val="both"/>
      </w:pPr>
      <w:r>
        <w:rPr>
          <w:rFonts w:ascii="Times New Roman"/>
          <w:b w:val="false"/>
          <w:i w:val="false"/>
          <w:color w:val="000000"/>
          <w:sz w:val="28"/>
        </w:rPr>
        <w:t>
      6. Әр рәсімнің (іс-қимылдың) ұзықтығын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1) қызмет берушінің кеңсесі;</w:t>
      </w:r>
      <w:r>
        <w:br/>
      </w:r>
      <w:r>
        <w:rPr>
          <w:rFonts w:ascii="Times New Roman"/>
          <w:b w:val="false"/>
          <w:i w:val="false"/>
          <w:color w:val="000000"/>
          <w:sz w:val="28"/>
        </w:rPr>
        <w:t>
      2) қызмет берушінің басшысы және (немесе) оның орынбасары;</w:t>
      </w:r>
      <w:r>
        <w:br/>
      </w:r>
      <w:r>
        <w:rPr>
          <w:rFonts w:ascii="Times New Roman"/>
          <w:b w:val="false"/>
          <w:i w:val="false"/>
          <w:color w:val="000000"/>
          <w:sz w:val="28"/>
        </w:rPr>
        <w:t>
      3) бөлім басшысы;</w:t>
      </w:r>
      <w:r>
        <w:br/>
      </w:r>
      <w:r>
        <w:rPr>
          <w:rFonts w:ascii="Times New Roman"/>
          <w:b w:val="false"/>
          <w:i w:val="false"/>
          <w:color w:val="000000"/>
          <w:sz w:val="28"/>
        </w:rPr>
        <w:t>
      4) бөлімнің жауапты маманы;</w:t>
      </w:r>
      <w:r>
        <w:br/>
      </w:r>
      <w:r>
        <w:rPr>
          <w:rFonts w:ascii="Times New Roman"/>
          <w:b w:val="false"/>
          <w:i w:val="false"/>
          <w:color w:val="000000"/>
          <w:sz w:val="28"/>
        </w:rPr>
        <w:t>
      5) ВАК;</w:t>
      </w:r>
      <w:r>
        <w:br/>
      </w:r>
      <w:r>
        <w:rPr>
          <w:rFonts w:ascii="Times New Roman"/>
          <w:b w:val="false"/>
          <w:i w:val="false"/>
          <w:color w:val="000000"/>
          <w:sz w:val="28"/>
        </w:rPr>
        <w:t>
      6) қала әкімі.</w:t>
      </w:r>
      <w:r>
        <w:br/>
      </w:r>
      <w:r>
        <w:rPr>
          <w:rFonts w:ascii="Times New Roman"/>
          <w:b w:val="false"/>
          <w:i w:val="false"/>
          <w:color w:val="000000"/>
          <w:sz w:val="28"/>
        </w:rPr>
        <w:t>
</w:t>
      </w:r>
      <w:r>
        <w:rPr>
          <w:rFonts w:ascii="Times New Roman"/>
          <w:b w:val="false"/>
          <w:i w:val="false"/>
          <w:color w:val="000000"/>
          <w:sz w:val="28"/>
        </w:rPr>
        <w:t>
      7. Рәсімдердің (іс-қимылдың) реттілігінің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блок-сызбамен сүйемелденеді.</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құрылымдық бөлімшелер арасындағы өзара іс-қимылдың реттілігін сипаттау осы регламенттің </w:t>
      </w:r>
      <w:r>
        <w:rPr>
          <w:rFonts w:ascii="Times New Roman"/>
          <w:b w:val="false"/>
          <w:i w:val="false"/>
          <w:color w:val="000000"/>
          <w:sz w:val="28"/>
        </w:rPr>
        <w:t>2 қосымшасы</w:t>
      </w:r>
      <w:r>
        <w:rPr>
          <w:rFonts w:ascii="Times New Roman"/>
          <w:b w:val="false"/>
          <w:i w:val="false"/>
          <w:color w:val="000000"/>
          <w:sz w:val="28"/>
        </w:rPr>
        <w:t xml:space="preserve"> «Мемлекеттік қызмет көрсетудің бизнес – процестерінің анықтамалығында» келтірілген.</w:t>
      </w:r>
    </w:p>
    <w:bookmarkEnd w:id="56"/>
    <w:bookmarkStart w:name="z91" w:id="57"/>
    <w:p>
      <w:pPr>
        <w:spacing w:after="0"/>
        <w:ind w:left="0"/>
        <w:jc w:val="both"/>
      </w:pPr>
      <w:r>
        <w:rPr>
          <w:rFonts w:ascii="Times New Roman"/>
          <w:b w:val="false"/>
          <w:i w:val="false"/>
          <w:color w:val="000000"/>
          <w:sz w:val="28"/>
        </w:rPr>
        <w:t xml:space="preserve">
«Өсімдіктерді қорғау мақсатында ауыл  </w:t>
      </w:r>
      <w:r>
        <w:br/>
      </w:r>
      <w:r>
        <w:rPr>
          <w:rFonts w:ascii="Times New Roman"/>
          <w:b w:val="false"/>
          <w:i w:val="false"/>
          <w:color w:val="000000"/>
          <w:sz w:val="28"/>
        </w:rPr>
        <w:t>
шаруашылығы дақылдарын өңдеуге арналған</w:t>
      </w:r>
      <w:r>
        <w:br/>
      </w:r>
      <w:r>
        <w:rPr>
          <w:rFonts w:ascii="Times New Roman"/>
          <w:b w:val="false"/>
          <w:i w:val="false"/>
          <w:color w:val="000000"/>
          <w:sz w:val="28"/>
        </w:rPr>
        <w:t xml:space="preserve">
гербицидтердің, биоагенттердің      </w:t>
      </w:r>
      <w:r>
        <w:br/>
      </w:r>
      <w:r>
        <w:rPr>
          <w:rFonts w:ascii="Times New Roman"/>
          <w:b w:val="false"/>
          <w:i w:val="false"/>
          <w:color w:val="000000"/>
          <w:sz w:val="28"/>
        </w:rPr>
        <w:t>
(энтомофагтардың) және биопрепараттардың</w:t>
      </w:r>
      <w:r>
        <w:br/>
      </w:r>
      <w:r>
        <w:rPr>
          <w:rFonts w:ascii="Times New Roman"/>
          <w:b w:val="false"/>
          <w:i w:val="false"/>
          <w:color w:val="000000"/>
          <w:sz w:val="28"/>
        </w:rPr>
        <w:t xml:space="preserve">
құнын субсидиялау» мемлекеттік қызмет </w:t>
      </w:r>
      <w:r>
        <w:br/>
      </w:r>
      <w:r>
        <w:rPr>
          <w:rFonts w:ascii="Times New Roman"/>
          <w:b w:val="false"/>
          <w:i w:val="false"/>
          <w:color w:val="000000"/>
          <w:sz w:val="28"/>
        </w:rPr>
        <w:t xml:space="preserve">
регламентіне 1 қосымша        </w:t>
      </w:r>
    </w:p>
    <w:bookmarkEnd w:id="57"/>
    <w:bookmarkStart w:name="z92" w:id="58"/>
    <w:p>
      <w:pPr>
        <w:spacing w:after="0"/>
        <w:ind w:left="0"/>
        <w:jc w:val="left"/>
      </w:pPr>
      <w:r>
        <w:rPr>
          <w:rFonts w:ascii="Times New Roman"/>
          <w:b/>
          <w:i w:val="false"/>
          <w:color w:val="000000"/>
        </w:rPr>
        <w:t xml:space="preserve"> 
Құрылымдық бөлімшелердің (қызметкерлердің) арасындағы рәсімнің</w:t>
      </w:r>
      <w:r>
        <w:br/>
      </w:r>
      <w:r>
        <w:rPr>
          <w:rFonts w:ascii="Times New Roman"/>
          <w:b/>
          <w:i w:val="false"/>
          <w:color w:val="000000"/>
        </w:rPr>
        <w:t>
(іс-қимылдың) реттілігін сипаттау блок-сызбасы</w:t>
      </w:r>
    </w:p>
    <w:bookmarkEnd w:id="58"/>
    <w:p>
      <w:pPr>
        <w:spacing w:after="0"/>
        <w:ind w:left="0"/>
        <w:jc w:val="both"/>
      </w:pPr>
      <w:r>
        <w:drawing>
          <wp:inline distT="0" distB="0" distL="0" distR="0">
            <wp:extent cx="123317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331700" cy="4445000"/>
                    </a:xfrm>
                    <a:prstGeom prst="rect">
                      <a:avLst/>
                    </a:prstGeom>
                  </pic:spPr>
                </pic:pic>
              </a:graphicData>
            </a:graphic>
          </wp:inline>
        </w:drawing>
      </w:r>
    </w:p>
    <w:bookmarkStart w:name="z93" w:id="59"/>
    <w:p>
      <w:pPr>
        <w:spacing w:after="0"/>
        <w:ind w:left="0"/>
        <w:jc w:val="both"/>
      </w:pPr>
      <w:r>
        <w:rPr>
          <w:rFonts w:ascii="Times New Roman"/>
          <w:b w:val="false"/>
          <w:i w:val="false"/>
          <w:color w:val="000000"/>
          <w:sz w:val="28"/>
        </w:rPr>
        <w:t xml:space="preserve">
«Өсімдіктерді қорғау мақсатында ауыл  </w:t>
      </w:r>
      <w:r>
        <w:br/>
      </w:r>
      <w:r>
        <w:rPr>
          <w:rFonts w:ascii="Times New Roman"/>
          <w:b w:val="false"/>
          <w:i w:val="false"/>
          <w:color w:val="000000"/>
          <w:sz w:val="28"/>
        </w:rPr>
        <w:t>
шаруашылығы дақылдарын өңдеуге арналған</w:t>
      </w:r>
      <w:r>
        <w:br/>
      </w:r>
      <w:r>
        <w:rPr>
          <w:rFonts w:ascii="Times New Roman"/>
          <w:b w:val="false"/>
          <w:i w:val="false"/>
          <w:color w:val="000000"/>
          <w:sz w:val="28"/>
        </w:rPr>
        <w:t xml:space="preserve">
гербицидтердің, биоагенттердің      </w:t>
      </w:r>
      <w:r>
        <w:br/>
      </w:r>
      <w:r>
        <w:rPr>
          <w:rFonts w:ascii="Times New Roman"/>
          <w:b w:val="false"/>
          <w:i w:val="false"/>
          <w:color w:val="000000"/>
          <w:sz w:val="28"/>
        </w:rPr>
        <w:t>
(энтомофагтардың) және биопрепараттардың</w:t>
      </w:r>
      <w:r>
        <w:br/>
      </w:r>
      <w:r>
        <w:rPr>
          <w:rFonts w:ascii="Times New Roman"/>
          <w:b w:val="false"/>
          <w:i w:val="false"/>
          <w:color w:val="000000"/>
          <w:sz w:val="28"/>
        </w:rPr>
        <w:t xml:space="preserve">
құнын субсидиялау» мемлекеттік қызмет </w:t>
      </w:r>
      <w:r>
        <w:br/>
      </w:r>
      <w:r>
        <w:rPr>
          <w:rFonts w:ascii="Times New Roman"/>
          <w:b w:val="false"/>
          <w:i w:val="false"/>
          <w:color w:val="000000"/>
          <w:sz w:val="28"/>
        </w:rPr>
        <w:t xml:space="preserve">
регламентіне 2 қосымша        </w:t>
      </w:r>
    </w:p>
    <w:bookmarkEnd w:id="59"/>
    <w:bookmarkStart w:name="z94" w:id="6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0"/>
    <w:p>
      <w:pPr>
        <w:spacing w:after="0"/>
        <w:ind w:left="0"/>
        <w:jc w:val="both"/>
      </w:pPr>
      <w:r>
        <w:drawing>
          <wp:inline distT="0" distB="0" distL="0" distR="0">
            <wp:extent cx="127889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788900" cy="5181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