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9c7" w14:textId="48b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2014-2016 жылдарға арналған бюджеті туралы" Астана қаласы мәслихатының 2013 жылғы 13 желтоқсандағы № 194/28-V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9 сәуірдегі № 231/32-V шешімі. Астана қаласының Әділет департаментінде 2014 жылғы 30 сәуірде № 807 болып тіркелді. Күші жойылды - Астана қаласы мәслихатының 2015 жылғы 26 мамырдағы № 362/52-v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2014-2016 жылдарға арналған бюджеті туралы» Астана қаласы мәслихатының 2013 жылғы 13 желтоқсандағы № 194/28-V (Нормативтік құқықтық актілерді мемлекеттік тіркеу тізбесінде 2014 жылдың 6 қаңтарында № 799 тіркелді, «Астана ақшамы» газетінің 2014 жылғы 9 қаңтардағы № 2 нөмірінде, «Вечерняя Астана» газетінің 2014 жылғы 9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«331 156 640» деген сандар «360 223 729»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«122 476 912» деген сандар «130 090 147»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«593 254» деген сандар «1 110 526»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«198 936 502» деген сандар «219 873 084»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«265 852 432» деген сандар «298 745 289,8»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«65 366 600» деген сандар «68 188 940»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«65 366 600» деген сандар «68 188 940»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«789 576» деген сандар «(-5 858 532,8)»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«(-789 576)» деген сандар «5 858 532,8»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«Бюджет қаражатының пайдаланылатын қалдықтары – 6 648 108,8 мың теңге деген 9) -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«1 051 404» деген сандар «881 404»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«2014-2016 жылдарға арналған республикалық бюджет туралы» 2014 жылғы 31 наурыздағы № 182-V ҚРЗ Қазақстан Республикасының Заңына өзгерістер мен толықтырулар енгізу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және толықтырулар есебімен «2014-2016 жылдарға арналған республикалық бюджет туралы» 2013 жылғы 3 желтоқсандағы № 148-V ҚРЗ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жылдың 1 сәуірінен: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зейнетақылық төлем мөлшері – 10 450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 төменгі зейнетақы мөлшері – 21 736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мекемелердің мемлекеттік қызметші болып табылмайтын қызметкерлерінің, сондай-ақ, жергілікті бюджеттерден қаржыландырылатын мемлекеттік кәсіпорындар қызметкерлерінің лауазымдық жалақыларына ерекше еңбек шарттарына ай сайынғы үстемеақы 10 пайыз мөлшерінде белгіленгенін есепке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Ж. Нұрпейісов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231/32-V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33"/>
        <w:gridCol w:w="963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360 223 729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130 090 147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58 233 760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58 233 760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48 204 998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48 204 998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17 892 570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13 244 320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1 227 829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3 420 421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2 266 326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1 110 526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298 545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810 116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9 149 972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5 989 576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5 989 576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893"/>
        <w:gridCol w:w="871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298 745 289,8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3 203 126,0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1 151 691,0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804 401,0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565 213,0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548 221,0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мен дамыту және республикалық маңызы бар қала, астана басқару саласындағы мемлекеттiк саясатты iске 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578 646,0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578 646,0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197 382,0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399 740,0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389 740,0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155 668,0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163 725,0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9 045 959,0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7 512 291,0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6 229 157,0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1 128 820,0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793 584,0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793 584,0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740 084,0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740 084,0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46 114 468,4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6 061 738,0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2 268 879,0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3 792 859,0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662 265,0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309 378,0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1 006 231,0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1 006 231,0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21 809 533,0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14 994 349,0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205 035,0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1 382 470,0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3 449 382,0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59 597,0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600 999,0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16 533 581,4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16 533 581,4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құрылыстарына жер учаскелерін алуға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37 478 334,6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29 668 518,0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718 997,0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258 511,0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173 183,0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308 487,0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3 762 458,0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2 306 239,0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178 136,0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1 458 046,0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211 566,0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243 740,0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571 172,0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320 219,0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2 038 570,0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522 153,0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69 568,0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4 334 609,0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 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7 886 691,0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429 926,0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7 809 816,6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7 809 816,6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7 433 701,0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178 368,0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178 368,0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6 318 967,0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188 160,0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474 668,0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69 495,0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303 686,0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2 090 881,0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319 407,0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48 463,0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 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278 828,0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139 623,0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93 381,0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425 198,0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273 646,0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465 913,0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72 841,0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505 085,0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802 665,0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549 915,0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210 395,0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42 355,0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86 374 958,5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22 805 920,0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1 405 975,0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11 452 743,0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105 334,0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9 841 868,0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218 461,0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218 461,0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39 672 045,0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83 890,0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12 469 734,0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15 066 235,0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11 842 432,0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18 376 436,5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11 944 438,5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60 564,0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3 615 642,0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71 104,0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136 225,0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3 208 823,0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188 535,0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113 996,0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44 696,0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54 737,0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23 015 235,0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110 368,0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39 354,0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4 337 990,0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126 505,0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4 044 490,0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15 434 828,0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3 819 407,0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319 055,0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1 506 099,0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148 874,0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8 707 600,0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861 344,0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1 638 562,0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828 473,0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720 348,0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556 618,0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468 213,0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40 372 746,0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40 372 746,0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40 269 031,0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3 219 289,0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3 007 132,0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430 306,0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711 032,0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1 773 472,0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41 172,0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1 310 651,0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959 420,0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186 489,0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182 399,0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29 237 905,0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29 237 905,0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23 732 493,0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4 842 180,0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295 682,0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9 169 792,0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401 816,0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3 274 901,0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2 981 680,0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167 243,0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119 014,0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1 648 745,0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1 052 250,0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533 080,0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2 397 577,0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2 397 577,0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2 368 155,3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2 368 155,3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2 042 455,3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-851 968,0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68 188 940,0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68 188 940,0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59 040 600,0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59 040 600,0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59 040 600,0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9 148 340,0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201 529,0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201 529,0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7 425 891,0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7 425 891,0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1 026 920,0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өңірлік ұйымдардың жарғылық капиталдарын ұлғайту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196 920,0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-5 858 532,8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5 858 532,8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-5 989 576,0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-5 989 576,0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-5 989 576,0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6 648 108,8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231/32-V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53"/>
        <w:gridCol w:w="9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231/32-V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33"/>
        <w:gridCol w:w="80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209 018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2 670 711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2 670 711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1 065 270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1 605 441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7 817 380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7 817 380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3 537 383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10 787 895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231/32-V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821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1 349 682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1 349 682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187 984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9 418 972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9 418 972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4 907 166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231/32-V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 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73"/>
        <w:gridCol w:w="769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2 041 345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2 041 345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1 015 625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1 025 720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5 569 568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5 569 568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3 008 194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2 168 583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7 830 719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