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ac06" w14:textId="74ea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Уранды геологиялық барлау, өндіру және қайта өңдеу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297 бұйрығы. Қазақстан Республикасының Әділет министрлігінде 2015 жылы 5 ақпанда № 10187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Уранды геологиялық барлау, өндіру және қайта өңдеу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297 бұйрығымен бекітілген</w:t>
            </w:r>
          </w:p>
        </w:tc>
      </w:tr>
    </w:tbl>
    <w:bookmarkStart w:name="z11" w:id="8"/>
    <w:p>
      <w:pPr>
        <w:spacing w:after="0"/>
        <w:ind w:left="0"/>
        <w:jc w:val="left"/>
      </w:pPr>
      <w:r>
        <w:rPr>
          <w:rFonts w:ascii="Times New Roman"/>
          <w:b/>
          <w:i w:val="false"/>
          <w:color w:val="000000"/>
        </w:rPr>
        <w:t xml:space="preserve"> Уранды геологиялық барлау, өндіру және қайта өңдеу кезінде</w:t>
      </w:r>
      <w:r>
        <w:br/>
      </w:r>
      <w:r>
        <w:rPr>
          <w:rFonts w:ascii="Times New Roman"/>
          <w:b/>
          <w:i w:val="false"/>
          <w:color w:val="000000"/>
        </w:rPr>
        <w:t>өнеркәсіптік қауіпсіздікті 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Уранды геологиялық барлау, өндіру және қайта өңдеу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 тармақшасына</w:t>
      </w:r>
      <w:r>
        <w:rPr>
          <w:rFonts w:ascii="Times New Roman"/>
          <w:b w:val="false"/>
          <w:i w:val="false"/>
          <w:color w:val="000000"/>
          <w:sz w:val="28"/>
        </w:rPr>
        <w:t xml:space="preserve"> сәйкес әзірленген және уранды геологиялық барлау, өндіру және қайта өңдеу кезінде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Қағидаларда атом өнеркәсібінің геологиялық барлау, геофизикалық, тау кендерін өндіру, қайта өңдеу ұйымдарында, жобалау, ғылыми-зерттеу ұйымдарына, өнеркәсіптік қауіпсіздік саласындағы мемлекеттік қадағалау және өндірістік бақылау органдарында, сондай-ақ геологиялық барлаудың, тау, бұрғылау, технологиялық, электрлік-техникалық және механизациялау және автоматтандыру құралдарының басқа да жабдықтарының барлық түріндегі дайындаушы – зауыттарда қолданылады.</w:t>
      </w:r>
    </w:p>
    <w:bookmarkEnd w:id="9"/>
    <w:bookmarkStart w:name="z15" w:id="10"/>
    <w:p>
      <w:pPr>
        <w:spacing w:after="0"/>
        <w:ind w:left="0"/>
        <w:jc w:val="both"/>
      </w:pPr>
      <w:r>
        <w:rPr>
          <w:rFonts w:ascii="Times New Roman"/>
          <w:b w:val="false"/>
          <w:i w:val="false"/>
          <w:color w:val="000000"/>
          <w:sz w:val="28"/>
        </w:rPr>
        <w:t>
      3. Осы Қағидаларда мынадай негізгі түсініктер, терминдер және анықтамалар қолданылады:</w:t>
      </w:r>
    </w:p>
    <w:bookmarkEnd w:id="10"/>
    <w:bookmarkStart w:name="z16" w:id="11"/>
    <w:p>
      <w:pPr>
        <w:spacing w:after="0"/>
        <w:ind w:left="0"/>
        <w:jc w:val="both"/>
      </w:pPr>
      <w:r>
        <w:rPr>
          <w:rFonts w:ascii="Times New Roman"/>
          <w:b w:val="false"/>
          <w:i w:val="false"/>
          <w:color w:val="000000"/>
          <w:sz w:val="28"/>
        </w:rPr>
        <w:t>
      1)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11"/>
    <w:bookmarkStart w:name="z17" w:id="12"/>
    <w:p>
      <w:pPr>
        <w:spacing w:after="0"/>
        <w:ind w:left="0"/>
        <w:jc w:val="both"/>
      </w:pPr>
      <w:r>
        <w:rPr>
          <w:rFonts w:ascii="Times New Roman"/>
          <w:b w:val="false"/>
          <w:i w:val="false"/>
          <w:color w:val="000000"/>
          <w:sz w:val="28"/>
        </w:rPr>
        <w:t>
      2) айдаушы ұңғымалар - бұл ұңғымалар арқылы кен қыртысына жұмыс ерітіндісі жіберіледі;</w:t>
      </w:r>
    </w:p>
    <w:bookmarkEnd w:id="12"/>
    <w:bookmarkStart w:name="z18" w:id="13"/>
    <w:p>
      <w:pPr>
        <w:spacing w:after="0"/>
        <w:ind w:left="0"/>
        <w:jc w:val="both"/>
      </w:pPr>
      <w:r>
        <w:rPr>
          <w:rFonts w:ascii="Times New Roman"/>
          <w:b w:val="false"/>
          <w:i w:val="false"/>
          <w:color w:val="000000"/>
          <w:sz w:val="28"/>
        </w:rPr>
        <w:t>
      3) арнайы ұңғымалар - барраждық, геофизикалық, гидрогеологиялық, жоюшы және басқа мақсаттағы ұңғылар;</w:t>
      </w:r>
    </w:p>
    <w:bookmarkEnd w:id="13"/>
    <w:bookmarkStart w:name="z19" w:id="14"/>
    <w:p>
      <w:pPr>
        <w:spacing w:after="0"/>
        <w:ind w:left="0"/>
        <w:jc w:val="both"/>
      </w:pPr>
      <w:r>
        <w:rPr>
          <w:rFonts w:ascii="Times New Roman"/>
          <w:b w:val="false"/>
          <w:i w:val="false"/>
          <w:color w:val="000000"/>
          <w:sz w:val="28"/>
        </w:rPr>
        <w:t>
      4) аналық ерітінді - пайдалы компоненттері алынған және сілтісіздендіру реагенттермен күшейткеннен кейін жұмыс ерітіндісі ретінде қолданылатын технологиялық ерітінді;</w:t>
      </w:r>
    </w:p>
    <w:bookmarkEnd w:id="14"/>
    <w:bookmarkStart w:name="z20" w:id="15"/>
    <w:p>
      <w:pPr>
        <w:spacing w:after="0"/>
        <w:ind w:left="0"/>
        <w:jc w:val="both"/>
      </w:pPr>
      <w:r>
        <w:rPr>
          <w:rFonts w:ascii="Times New Roman"/>
          <w:b w:val="false"/>
          <w:i w:val="false"/>
          <w:color w:val="000000"/>
          <w:sz w:val="28"/>
        </w:rPr>
        <w:t>
      5)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bookmarkEnd w:id="15"/>
    <w:bookmarkStart w:name="z21" w:id="16"/>
    <w:p>
      <w:pPr>
        <w:spacing w:after="0"/>
        <w:ind w:left="0"/>
        <w:jc w:val="both"/>
      </w:pPr>
      <w:r>
        <w:rPr>
          <w:rFonts w:ascii="Times New Roman"/>
          <w:b w:val="false"/>
          <w:i w:val="false"/>
          <w:color w:val="000000"/>
          <w:sz w:val="28"/>
        </w:rPr>
        <w:t>
      6) бақылаушы ұңғымалар - сілтісіздендіру процесс немесе сілтісіздендіру жыныстарындағы жер асты суларының (ерітінділердің) тәртібін үздіксіз немесе мерзімді бақылауға арналған ұңғымалар;</w:t>
      </w:r>
    </w:p>
    <w:bookmarkEnd w:id="16"/>
    <w:bookmarkStart w:name="z22" w:id="17"/>
    <w:p>
      <w:pPr>
        <w:spacing w:after="0"/>
        <w:ind w:left="0"/>
        <w:jc w:val="both"/>
      </w:pPr>
      <w:r>
        <w:rPr>
          <w:rFonts w:ascii="Times New Roman"/>
          <w:b w:val="false"/>
          <w:i w:val="false"/>
          <w:color w:val="000000"/>
          <w:sz w:val="28"/>
        </w:rPr>
        <w:t>
      7) геотехнология - жер қойнауындағы қатты пайдалы қазбаларға жылулық, массаалмасу, химиялық және гидродинамикалық процестерді қолдану арқылы оларды жылжымалы жағдайға келтіру және пайда болған сұйық немесе газ тәрізді пайдалы қазбаларды жер бетіне жақын қабатқа тасымалдау технологиясы;</w:t>
      </w:r>
    </w:p>
    <w:bookmarkEnd w:id="17"/>
    <w:bookmarkStart w:name="z23" w:id="18"/>
    <w:p>
      <w:pPr>
        <w:spacing w:after="0"/>
        <w:ind w:left="0"/>
        <w:jc w:val="both"/>
      </w:pPr>
      <w:r>
        <w:rPr>
          <w:rFonts w:ascii="Times New Roman"/>
          <w:b w:val="false"/>
          <w:i w:val="false"/>
          <w:color w:val="000000"/>
          <w:sz w:val="28"/>
        </w:rPr>
        <w:t>
      8) жабдық - кәсіпорындар пайдаланатын негізгі өнеркәсіптік-өндірістік қорлардың бөлігі: машиналар, аппараттар, ұстындар, өткізгіш құбырлар, электротехникалық және жылу техникалық жабдықтар;</w:t>
      </w:r>
    </w:p>
    <w:bookmarkEnd w:id="18"/>
    <w:bookmarkStart w:name="z24" w:id="19"/>
    <w:p>
      <w:pPr>
        <w:spacing w:after="0"/>
        <w:ind w:left="0"/>
        <w:jc w:val="both"/>
      </w:pPr>
      <w:r>
        <w:rPr>
          <w:rFonts w:ascii="Times New Roman"/>
          <w:b w:val="false"/>
          <w:i w:val="false"/>
          <w:color w:val="000000"/>
          <w:sz w:val="28"/>
        </w:rPr>
        <w:t>
      9) жер асты өндіру тәсілі - пайдалы рудаларды химиялық реагенттермен әрекеттестіріп, рудалардың пайдалы құрамдарын сұйықтарға айналдыру арқылы, жер астындағы пайдалы қазбаларды өндірудің геотехнологиялық тәсілі;</w:t>
      </w:r>
    </w:p>
    <w:bookmarkEnd w:id="19"/>
    <w:bookmarkStart w:name="z25" w:id="20"/>
    <w:p>
      <w:pPr>
        <w:spacing w:after="0"/>
        <w:ind w:left="0"/>
        <w:jc w:val="both"/>
      </w:pPr>
      <w:r>
        <w:rPr>
          <w:rFonts w:ascii="Times New Roman"/>
          <w:b w:val="false"/>
          <w:i w:val="false"/>
          <w:color w:val="000000"/>
          <w:sz w:val="28"/>
        </w:rPr>
        <w:t>
      10) жер асты өндіру тәсілінің ұңғымалық әзірлеу жүйесі – бұрғыланған жер үстінің бұрғылау ұңғымалары арқылы жер асты өнімі тәсілімен кен орындарын ашу, дайындау және пайдалануды көздейтін жүйе;</w:t>
      </w:r>
    </w:p>
    <w:bookmarkEnd w:id="20"/>
    <w:bookmarkStart w:name="z26" w:id="21"/>
    <w:p>
      <w:pPr>
        <w:spacing w:after="0"/>
        <w:ind w:left="0"/>
        <w:jc w:val="both"/>
      </w:pPr>
      <w:r>
        <w:rPr>
          <w:rFonts w:ascii="Times New Roman"/>
          <w:b w:val="false"/>
          <w:i w:val="false"/>
          <w:color w:val="000000"/>
          <w:sz w:val="28"/>
        </w:rPr>
        <w:t>
      11) жер асты сілтісіздендірудің немесе жер асты топтап сілтісіздендірудің өндіру кешені - сілтісіздендіру процесін жүзеге асыру, өнімдік ерітінділерді айдауды және оларды одан әрі өңдеу үшін тасымалдау үшін жұмыс ерітінділерін беруді қамтамасыз ететін жерасты және жер беті құрылыстары мен техникалық құрылғылар кешені;</w:t>
      </w:r>
    </w:p>
    <w:bookmarkEnd w:id="21"/>
    <w:bookmarkStart w:name="z27" w:id="22"/>
    <w:p>
      <w:pPr>
        <w:spacing w:after="0"/>
        <w:ind w:left="0"/>
        <w:jc w:val="both"/>
      </w:pPr>
      <w:r>
        <w:rPr>
          <w:rFonts w:ascii="Times New Roman"/>
          <w:b w:val="false"/>
          <w:i w:val="false"/>
          <w:color w:val="000000"/>
          <w:sz w:val="28"/>
        </w:rPr>
        <w:t>
      12) жер асты ұңғылап сілтісіздендірудің пайдалану учаскесі – жер асты сілтісіздендіру процесін геотехнологиялық тәртіптермен бақылау және басқару қондырғыларымен, өзіндік желілік жүйелері бар технологиялық блоктар тобы. Учаскелердің мөлшері кен қабаттарының морфологиялық, геохимиялық немесе тектоникалық (жағдаяттық) ерекшеліктеріне байланысты анықталады;</w:t>
      </w:r>
    </w:p>
    <w:bookmarkEnd w:id="22"/>
    <w:bookmarkStart w:name="z28" w:id="23"/>
    <w:p>
      <w:pPr>
        <w:spacing w:after="0"/>
        <w:ind w:left="0"/>
        <w:jc w:val="both"/>
      </w:pPr>
      <w:r>
        <w:rPr>
          <w:rFonts w:ascii="Times New Roman"/>
          <w:b w:val="false"/>
          <w:i w:val="false"/>
          <w:color w:val="000000"/>
          <w:sz w:val="28"/>
        </w:rPr>
        <w:t>
      13) жер асты ұңғылап сілтісіздендірудің пайдалану блогы – бірыңғай гидротехникалық тәртіппен біртекті ұңғымалар өндірісінде өңделген және бір мезгілде пайдалануға берілген аралас қарапайым ұяшықтарының тобынан тұратын өнімдік қабат бөлігі;</w:t>
      </w:r>
    </w:p>
    <w:bookmarkEnd w:id="23"/>
    <w:bookmarkStart w:name="z29" w:id="24"/>
    <w:p>
      <w:pPr>
        <w:spacing w:after="0"/>
        <w:ind w:left="0"/>
        <w:jc w:val="both"/>
      </w:pPr>
      <w:r>
        <w:rPr>
          <w:rFonts w:ascii="Times New Roman"/>
          <w:b w:val="false"/>
          <w:i w:val="false"/>
          <w:color w:val="000000"/>
          <w:sz w:val="28"/>
        </w:rPr>
        <w:t xml:space="preserve">
      14) жерасты ұңғымалық сілтісіздендірудің пайдалану ұяшықтары – қорлары бір айдау ұңғымасымен өңделетін өнімдік қабаттың бір бөлігі; </w:t>
      </w:r>
    </w:p>
    <w:bookmarkEnd w:id="24"/>
    <w:bookmarkStart w:name="z30" w:id="25"/>
    <w:p>
      <w:pPr>
        <w:spacing w:after="0"/>
        <w:ind w:left="0"/>
        <w:jc w:val="both"/>
      </w:pPr>
      <w:r>
        <w:rPr>
          <w:rFonts w:ascii="Times New Roman"/>
          <w:b w:val="false"/>
          <w:i w:val="false"/>
          <w:color w:val="000000"/>
          <w:sz w:val="28"/>
        </w:rPr>
        <w:t>
      15) жерасты ұңғылап сілтілеу полигоны – жұмысы өнімдік ерітінділердің бірыңғай өндіруші жиынтығына үйлестірілетін технологиялық учаскелердің тобы;</w:t>
      </w:r>
    </w:p>
    <w:bookmarkEnd w:id="25"/>
    <w:bookmarkStart w:name="z31" w:id="26"/>
    <w:p>
      <w:pPr>
        <w:spacing w:after="0"/>
        <w:ind w:left="0"/>
        <w:jc w:val="both"/>
      </w:pPr>
      <w:r>
        <w:rPr>
          <w:rFonts w:ascii="Times New Roman"/>
          <w:b w:val="false"/>
          <w:i w:val="false"/>
          <w:color w:val="000000"/>
          <w:sz w:val="28"/>
        </w:rPr>
        <w:t>
      16) жер асты сілтісіздендіру ұңғымалары - кен қыртысын ашуға және жер қойнауынан өнімді ерітінділерді бөліп алуға арналған ұңғымалар. Атқаратын қызметіне қарай олар технологиялық (айдаушы және сорушы), бақылаушы, тексеруші және арнайы ұңғылар болып бөлінеді;</w:t>
      </w:r>
    </w:p>
    <w:bookmarkEnd w:id="26"/>
    <w:bookmarkStart w:name="z32" w:id="27"/>
    <w:p>
      <w:pPr>
        <w:spacing w:after="0"/>
        <w:ind w:left="0"/>
        <w:jc w:val="both"/>
      </w:pPr>
      <w:r>
        <w:rPr>
          <w:rFonts w:ascii="Times New Roman"/>
          <w:b w:val="false"/>
          <w:i w:val="false"/>
          <w:color w:val="000000"/>
          <w:sz w:val="28"/>
        </w:rPr>
        <w:t>
      17) желонка – ұңғымадағы сұйықтықтарды немесе бұрғылау қалдықтарын шығаруға арналған цилиндр тәрізді ыдыс. Желонканың төменгі жағында қақпақшасы бар, ал жоғары жағында арқанды ілуге арналған ілгіші бар;</w:t>
      </w:r>
    </w:p>
    <w:bookmarkEnd w:id="27"/>
    <w:bookmarkStart w:name="z33" w:id="28"/>
    <w:p>
      <w:pPr>
        <w:spacing w:after="0"/>
        <w:ind w:left="0"/>
        <w:jc w:val="both"/>
      </w:pPr>
      <w:r>
        <w:rPr>
          <w:rFonts w:ascii="Times New Roman"/>
          <w:b w:val="false"/>
          <w:i w:val="false"/>
          <w:color w:val="000000"/>
          <w:sz w:val="28"/>
        </w:rPr>
        <w:t>
      18) жұмыс (сілтісіздендіру) ерітіндісі - ерітуге жарамды реагенттің пайдалы жиынтығы бар, және өнімді деңгейжиектер немесе үймелеп сілтілеу үйінділеріне айдауға арналған технологиялық ерітінді;</w:t>
      </w:r>
    </w:p>
    <w:bookmarkEnd w:id="28"/>
    <w:bookmarkStart w:name="z34" w:id="29"/>
    <w:p>
      <w:pPr>
        <w:spacing w:after="0"/>
        <w:ind w:left="0"/>
        <w:jc w:val="both"/>
      </w:pPr>
      <w:r>
        <w:rPr>
          <w:rFonts w:ascii="Times New Roman"/>
          <w:b w:val="false"/>
          <w:i w:val="false"/>
          <w:color w:val="000000"/>
          <w:sz w:val="28"/>
        </w:rPr>
        <w:t>
      19) королек – кішкентай шар түріндегі қымбат металдың құймасы, сондай-ақ қатып қалған металдың тамшысы түріндегі үлкен емес шар;</w:t>
      </w:r>
    </w:p>
    <w:bookmarkEnd w:id="29"/>
    <w:bookmarkStart w:name="z35" w:id="30"/>
    <w:p>
      <w:pPr>
        <w:spacing w:after="0"/>
        <w:ind w:left="0"/>
        <w:jc w:val="both"/>
      </w:pPr>
      <w:r>
        <w:rPr>
          <w:rFonts w:ascii="Times New Roman"/>
          <w:b w:val="false"/>
          <w:i w:val="false"/>
          <w:color w:val="000000"/>
          <w:sz w:val="28"/>
        </w:rPr>
        <w:t>
      20) "коуш" – тросты (арқанды, жіпті) егелуден қорғайтын металл жапсырма;</w:t>
      </w:r>
    </w:p>
    <w:bookmarkEnd w:id="30"/>
    <w:bookmarkStart w:name="z36" w:id="31"/>
    <w:p>
      <w:pPr>
        <w:spacing w:after="0"/>
        <w:ind w:left="0"/>
        <w:jc w:val="both"/>
      </w:pPr>
      <w:r>
        <w:rPr>
          <w:rFonts w:ascii="Times New Roman"/>
          <w:b w:val="false"/>
          <w:i w:val="false"/>
          <w:color w:val="000000"/>
          <w:sz w:val="28"/>
        </w:rPr>
        <w:t>
      21) қайтарма ерітінді - пайдалы компоненті өнеркәсіптік мөлшерінен төмен, бірақ (сілтісіздендіру реагенттерді қосқаннан кейін) өнімді деңгейжиектерге немесе сілтісіздендіру ретінде үйілмелі сілтісіздендіру штабелінің қайтадан беруге арналған жұтаң өнімді ерітінді;</w:t>
      </w:r>
    </w:p>
    <w:bookmarkEnd w:id="31"/>
    <w:bookmarkStart w:name="z37" w:id="32"/>
    <w:p>
      <w:pPr>
        <w:spacing w:after="0"/>
        <w:ind w:left="0"/>
        <w:jc w:val="both"/>
      </w:pPr>
      <w:r>
        <w:rPr>
          <w:rFonts w:ascii="Times New Roman"/>
          <w:b w:val="false"/>
          <w:i w:val="false"/>
          <w:color w:val="000000"/>
          <w:sz w:val="28"/>
        </w:rPr>
        <w:t>
      22) қышқылдандыру (нығайтуға дейін) торабы - қайтарма және аналық ерітінділерді толық нығайтуға арналған құрылыстар мен техникалық құралдар жиынтығы;</w:t>
      </w:r>
    </w:p>
    <w:bookmarkEnd w:id="32"/>
    <w:bookmarkStart w:name="z38" w:id="33"/>
    <w:p>
      <w:pPr>
        <w:spacing w:after="0"/>
        <w:ind w:left="0"/>
        <w:jc w:val="both"/>
      </w:pPr>
      <w:r>
        <w:rPr>
          <w:rFonts w:ascii="Times New Roman"/>
          <w:b w:val="false"/>
          <w:i w:val="false"/>
          <w:color w:val="000000"/>
          <w:sz w:val="28"/>
        </w:rPr>
        <w:t>
      23) техникалық қызмет көрсету мен жөндеу жүйесі – берілген тізбектелген және мерзімділігімен техникалық қызметі көрсету мен жөндеуді жоспарлау, даярлау, іске асыратын ұйымдастырушылық және техникалық іс-шаралар кешені;</w:t>
      </w:r>
    </w:p>
    <w:bookmarkEnd w:id="33"/>
    <w:bookmarkStart w:name="z39" w:id="34"/>
    <w:p>
      <w:pPr>
        <w:spacing w:after="0"/>
        <w:ind w:left="0"/>
        <w:jc w:val="both"/>
      </w:pPr>
      <w:r>
        <w:rPr>
          <w:rFonts w:ascii="Times New Roman"/>
          <w:b w:val="false"/>
          <w:i w:val="false"/>
          <w:color w:val="000000"/>
          <w:sz w:val="28"/>
        </w:rPr>
        <w:t>
      24) тастанды ерітінді - әртүрлі себептермен жұмыс ерітіндісін жасауға жарамайтын аналық немесе өнеркәсіптік емес (жұтаң) өнімді ерітінді. Зиянды қоспаларынан тиісті тазартылғаннан кейін ғана төгінді ерітінді гидрографиялық желіге жөнелтілуі мүмкін;</w:t>
      </w:r>
    </w:p>
    <w:bookmarkEnd w:id="34"/>
    <w:bookmarkStart w:name="z40" w:id="35"/>
    <w:p>
      <w:pPr>
        <w:spacing w:after="0"/>
        <w:ind w:left="0"/>
        <w:jc w:val="both"/>
      </w:pPr>
      <w:r>
        <w:rPr>
          <w:rFonts w:ascii="Times New Roman"/>
          <w:b w:val="false"/>
          <w:i w:val="false"/>
          <w:color w:val="000000"/>
          <w:sz w:val="28"/>
        </w:rPr>
        <w:t>
      25) өнімдік ерітінді - жұмыс ерітіндісінің сілтісіздендіру тау-кен жыныстарының массасымен физика-химиялық әрекеттесуі нәтижесінде қалыптасқан және шоғырлануында өнеркәсіптікке немесе оның ең аз мөлшеріне тең пайдалы компонент (компоненттер) құрайтын ерітінді;</w:t>
      </w:r>
    </w:p>
    <w:bookmarkEnd w:id="35"/>
    <w:bookmarkStart w:name="z41" w:id="36"/>
    <w:p>
      <w:pPr>
        <w:spacing w:after="0"/>
        <w:ind w:left="0"/>
        <w:jc w:val="both"/>
      </w:pPr>
      <w:r>
        <w:rPr>
          <w:rFonts w:ascii="Times New Roman"/>
          <w:b w:val="false"/>
          <w:i w:val="false"/>
          <w:color w:val="000000"/>
          <w:sz w:val="28"/>
        </w:rPr>
        <w:t>
      26) сілтісіздендіру, қышқылдық немесе сілтілі – көп құрамдас қатты шикізатты іріктеп әрекеттесетін реагентпен еріту;</w:t>
      </w:r>
    </w:p>
    <w:bookmarkEnd w:id="36"/>
    <w:bookmarkStart w:name="z42" w:id="37"/>
    <w:p>
      <w:pPr>
        <w:spacing w:after="0"/>
        <w:ind w:left="0"/>
        <w:jc w:val="both"/>
      </w:pPr>
      <w:r>
        <w:rPr>
          <w:rFonts w:ascii="Times New Roman"/>
          <w:b w:val="false"/>
          <w:i w:val="false"/>
          <w:color w:val="000000"/>
          <w:sz w:val="28"/>
        </w:rPr>
        <w:t>
      27) сорушы ұңғымалар - бұл ұңғымалар арқылы кен қабатынан жоғарыға өнімді ерітінді шығарылады;</w:t>
      </w:r>
    </w:p>
    <w:bookmarkEnd w:id="37"/>
    <w:bookmarkStart w:name="z43" w:id="38"/>
    <w:p>
      <w:pPr>
        <w:spacing w:after="0"/>
        <w:ind w:left="0"/>
        <w:jc w:val="both"/>
      </w:pPr>
      <w:r>
        <w:rPr>
          <w:rFonts w:ascii="Times New Roman"/>
          <w:b w:val="false"/>
          <w:i w:val="false"/>
          <w:color w:val="000000"/>
          <w:sz w:val="28"/>
        </w:rPr>
        <w:t>
      28) судан сақтаушы қоспа - ұңғымаларды судан сақтау үшін қолданылатын су өтпейтін әрі химиялық тұрақты тұтқыр қоспа;</w:t>
      </w:r>
    </w:p>
    <w:bookmarkEnd w:id="38"/>
    <w:bookmarkStart w:name="z44" w:id="39"/>
    <w:p>
      <w:pPr>
        <w:spacing w:after="0"/>
        <w:ind w:left="0"/>
        <w:jc w:val="both"/>
      </w:pPr>
      <w:r>
        <w:rPr>
          <w:rFonts w:ascii="Times New Roman"/>
          <w:b w:val="false"/>
          <w:i w:val="false"/>
          <w:color w:val="000000"/>
          <w:sz w:val="28"/>
        </w:rPr>
        <w:t>
      29) тексеруші ұңғымалар - пайдалы компонентті бөліп алу дәрежесін бақылау мен кеннің және сыйымды тау жыныстарының техногендік өзгерістерін зерттеу мақсатында өндірілетін кен қыртысының көрсетілген жерін ашуға арналған ұңғымалар;</w:t>
      </w:r>
    </w:p>
    <w:bookmarkEnd w:id="39"/>
    <w:bookmarkStart w:name="z45" w:id="40"/>
    <w:p>
      <w:pPr>
        <w:spacing w:after="0"/>
        <w:ind w:left="0"/>
        <w:jc w:val="both"/>
      </w:pPr>
      <w:r>
        <w:rPr>
          <w:rFonts w:ascii="Times New Roman"/>
          <w:b w:val="false"/>
          <w:i w:val="false"/>
          <w:color w:val="000000"/>
          <w:sz w:val="28"/>
        </w:rPr>
        <w:t>
      30) технологиялық ерітінділер - реагенттердің және олардың сиымды ортамен әрекеттескендегі өнімдерінің сулы ерітіндісі. Олар жұмыс, өнімді, аналық, қайтарма, төгінді ерітінділер болып бөлінеді;</w:t>
      </w:r>
    </w:p>
    <w:bookmarkEnd w:id="40"/>
    <w:bookmarkStart w:name="z46" w:id="41"/>
    <w:p>
      <w:pPr>
        <w:spacing w:after="0"/>
        <w:ind w:left="0"/>
        <w:jc w:val="both"/>
      </w:pPr>
      <w:r>
        <w:rPr>
          <w:rFonts w:ascii="Times New Roman"/>
          <w:b w:val="false"/>
          <w:i w:val="false"/>
          <w:color w:val="000000"/>
          <w:sz w:val="28"/>
        </w:rPr>
        <w:t>
      31) технологиялық процесс - белгілі бір мақсатта аппаратта (өзара байланыстырылған аппараттар, агрегаттар, машиналер және оларға ұқсас жабдықтар жүйесінде) жүргізілетін материальдық ортаның көрсеткіштерінің мөлшерін өзгерту және заттардың физикалық-химиялық немесе физикалық-механикалық өзгеруі;</w:t>
      </w:r>
    </w:p>
    <w:bookmarkEnd w:id="41"/>
    <w:bookmarkStart w:name="z47" w:id="42"/>
    <w:p>
      <w:pPr>
        <w:spacing w:after="0"/>
        <w:ind w:left="0"/>
        <w:jc w:val="both"/>
      </w:pPr>
      <w:r>
        <w:rPr>
          <w:rFonts w:ascii="Times New Roman"/>
          <w:b w:val="false"/>
          <w:i w:val="false"/>
          <w:color w:val="000000"/>
          <w:sz w:val="28"/>
        </w:rPr>
        <w:t>
      32) топтап сілтісіздендіру тәсілі – ерітіліп, жер бетіне жақындатылып және белгілі бір тәртіпте жинақталған рудалардан пайдалы қазбаларды сілтілеп өндіру тәсілі;</w:t>
      </w:r>
    </w:p>
    <w:bookmarkEnd w:id="42"/>
    <w:bookmarkStart w:name="z48" w:id="43"/>
    <w:p>
      <w:pPr>
        <w:spacing w:after="0"/>
        <w:ind w:left="0"/>
        <w:jc w:val="both"/>
      </w:pPr>
      <w:r>
        <w:rPr>
          <w:rFonts w:ascii="Times New Roman"/>
          <w:b w:val="false"/>
          <w:i w:val="false"/>
          <w:color w:val="000000"/>
          <w:sz w:val="28"/>
        </w:rPr>
        <w:t>
      33) тұндырғыштар - технологиялық ерітінділер мен қатты шөгінділерді жинауға арналған жер бетіндегі немесе тереңдетілген көлемді құрылыстар;</w:t>
      </w:r>
    </w:p>
    <w:bookmarkEnd w:id="43"/>
    <w:bookmarkStart w:name="z49" w:id="44"/>
    <w:p>
      <w:pPr>
        <w:spacing w:after="0"/>
        <w:ind w:left="0"/>
        <w:jc w:val="both"/>
      </w:pPr>
      <w:r>
        <w:rPr>
          <w:rFonts w:ascii="Times New Roman"/>
          <w:b w:val="false"/>
          <w:i w:val="false"/>
          <w:color w:val="000000"/>
          <w:sz w:val="28"/>
        </w:rPr>
        <w:t>
      34) ұңғыма құрылымы - ұңғының диаметрі мен тереңдігінің өзгерісін, шегендеу құбырларының типтік өлшемі мен ұзындығын, сүзгінің түрі мен ұзындығын, судан сақтаудың аралығын және тағы да басқаларды анықтайтын ұңғының сипаттамасы;</w:t>
      </w:r>
    </w:p>
    <w:bookmarkEnd w:id="44"/>
    <w:bookmarkStart w:name="z50" w:id="45"/>
    <w:p>
      <w:pPr>
        <w:spacing w:after="0"/>
        <w:ind w:left="0"/>
        <w:jc w:val="both"/>
      </w:pPr>
      <w:r>
        <w:rPr>
          <w:rFonts w:ascii="Times New Roman"/>
          <w:b w:val="false"/>
          <w:i w:val="false"/>
          <w:color w:val="000000"/>
          <w:sz w:val="28"/>
        </w:rPr>
        <w:t>
      35) ұңғыма құрылысы - ұңғыманы бұрғылауға дайындау, бұрғылау мен оның орнықты қалпын сақтау, құбырлармен бекіту және сүзгілермен жабдықтау, судан қорғау және арнайы жұмыстар жүргізу мен игеру жөніндегі кешенді жұмыстарды атқару;</w:t>
      </w:r>
    </w:p>
    <w:bookmarkEnd w:id="45"/>
    <w:bookmarkStart w:name="z51" w:id="46"/>
    <w:p>
      <w:pPr>
        <w:spacing w:after="0"/>
        <w:ind w:left="0"/>
        <w:jc w:val="both"/>
      </w:pPr>
      <w:r>
        <w:rPr>
          <w:rFonts w:ascii="Times New Roman"/>
          <w:b w:val="false"/>
          <w:i w:val="false"/>
          <w:color w:val="000000"/>
          <w:sz w:val="28"/>
        </w:rPr>
        <w:t>
      36) ұңғыманы бекіту - жағалай қойылатын пайдалану бағаналарын монтаждау;</w:t>
      </w:r>
    </w:p>
    <w:bookmarkEnd w:id="46"/>
    <w:bookmarkStart w:name="z52" w:id="47"/>
    <w:p>
      <w:pPr>
        <w:spacing w:after="0"/>
        <w:ind w:left="0"/>
        <w:jc w:val="both"/>
      </w:pPr>
      <w:r>
        <w:rPr>
          <w:rFonts w:ascii="Times New Roman"/>
          <w:b w:val="false"/>
          <w:i w:val="false"/>
          <w:color w:val="000000"/>
          <w:sz w:val="28"/>
        </w:rPr>
        <w:t>
      37) ұңғыманы тығындау - ұңғыманың жекелеген аралықтарын оқшаулауға арналған жұмыс кешені;</w:t>
      </w:r>
    </w:p>
    <w:bookmarkEnd w:id="47"/>
    <w:bookmarkStart w:name="z53" w:id="48"/>
    <w:p>
      <w:pPr>
        <w:spacing w:after="0"/>
        <w:ind w:left="0"/>
        <w:jc w:val="both"/>
      </w:pPr>
      <w:r>
        <w:rPr>
          <w:rFonts w:ascii="Times New Roman"/>
          <w:b w:val="false"/>
          <w:i w:val="false"/>
          <w:color w:val="000000"/>
          <w:sz w:val="28"/>
        </w:rPr>
        <w:t>
      38) ұңғымадағы судан сақтау - пайдаланылатын өнімді сулы қат-қабатты онымен шектес құбыр сыртындағы кеңістіктен оқшаулау;</w:t>
      </w:r>
    </w:p>
    <w:bookmarkEnd w:id="48"/>
    <w:bookmarkStart w:name="z54" w:id="49"/>
    <w:p>
      <w:pPr>
        <w:spacing w:after="0"/>
        <w:ind w:left="0"/>
        <w:jc w:val="both"/>
      </w:pPr>
      <w:r>
        <w:rPr>
          <w:rFonts w:ascii="Times New Roman"/>
          <w:b w:val="false"/>
          <w:i w:val="false"/>
          <w:color w:val="000000"/>
          <w:sz w:val="28"/>
        </w:rPr>
        <w:t>
      39) ұңғыманы игеру - пайдалану бағанының қуысын, өнімді сулы қат-қабаттың сүзу аймағының сүзгісін және бастапқы кеңістігін соқта мен қатты фазадан жуатын сұйықпен және басқа құралдармен тазарту, сондай-ақ талап етілген гидротехникалық көрсеткіштермен сүзу аймағын құру: айырмашылығымен, сулы қабаттардан шығарылған қою сұйықтықтардың санымен, жапсырма бағананың тұмшалануы және беріктігі мен тазарту жөніндегі жұмыс кешені;</w:t>
      </w:r>
    </w:p>
    <w:bookmarkEnd w:id="49"/>
    <w:bookmarkStart w:name="z55" w:id="50"/>
    <w:p>
      <w:pPr>
        <w:spacing w:after="0"/>
        <w:ind w:left="0"/>
        <w:jc w:val="both"/>
      </w:pPr>
      <w:r>
        <w:rPr>
          <w:rFonts w:ascii="Times New Roman"/>
          <w:b w:val="false"/>
          <w:i w:val="false"/>
          <w:color w:val="000000"/>
          <w:sz w:val="28"/>
        </w:rPr>
        <w:t>
      40) ұңғының техникалық жағдайы - ұңғының құрама бөліктерінің күйі, оның пайдалану сипаттамалары, пайдалану барысында туындайтын уақытша және жөнделмейтін ақаулар;</w:t>
      </w:r>
    </w:p>
    <w:bookmarkEnd w:id="50"/>
    <w:bookmarkStart w:name="z56" w:id="51"/>
    <w:p>
      <w:pPr>
        <w:spacing w:after="0"/>
        <w:ind w:left="0"/>
        <w:jc w:val="both"/>
      </w:pPr>
      <w:r>
        <w:rPr>
          <w:rFonts w:ascii="Times New Roman"/>
          <w:b w:val="false"/>
          <w:i w:val="false"/>
          <w:color w:val="000000"/>
          <w:sz w:val="28"/>
        </w:rPr>
        <w:t>
      41) ұңғыма сүзгісінің және сүзгі маңы аймақтардың бітелуі - тесіктердің, түтіктердің және саңылаулардың механикалық, химиялық және газды шөгінділермен бітелуі салдарынан сүзгінің және өнімді сулы қат-қабаттың сүзгі маңы аймақтарының сүзгіштік қабілетінің төмендеуі;</w:t>
      </w:r>
    </w:p>
    <w:bookmarkEnd w:id="51"/>
    <w:bookmarkStart w:name="z57" w:id="52"/>
    <w:p>
      <w:pPr>
        <w:spacing w:after="0"/>
        <w:ind w:left="0"/>
        <w:jc w:val="both"/>
      </w:pPr>
      <w:r>
        <w:rPr>
          <w:rFonts w:ascii="Times New Roman"/>
          <w:b w:val="false"/>
          <w:i w:val="false"/>
          <w:color w:val="000000"/>
          <w:sz w:val="28"/>
        </w:rPr>
        <w:t>
      42) ұңғыма сүзгісін және сүзгі маңындағы аймақты тазарту - бітелу процесінің зардаптарын жою;</w:t>
      </w:r>
    </w:p>
    <w:bookmarkEnd w:id="52"/>
    <w:bookmarkStart w:name="z58" w:id="53"/>
    <w:p>
      <w:pPr>
        <w:spacing w:after="0"/>
        <w:ind w:left="0"/>
        <w:jc w:val="both"/>
      </w:pPr>
      <w:r>
        <w:rPr>
          <w:rFonts w:ascii="Times New Roman"/>
          <w:b w:val="false"/>
          <w:i w:val="false"/>
          <w:color w:val="000000"/>
          <w:sz w:val="28"/>
        </w:rPr>
        <w:t>
      43) уранды қайта өңдеу кешені - өнімді ерітіндіден түпкілікті өнім алғанға дейін өңдеу жұмыстарын жүргізетін техникалық құралдар мен құрылыстар кешені;</w:t>
      </w:r>
    </w:p>
    <w:bookmarkEnd w:id="53"/>
    <w:bookmarkStart w:name="z59" w:id="54"/>
    <w:p>
      <w:pPr>
        <w:spacing w:after="0"/>
        <w:ind w:left="0"/>
        <w:jc w:val="both"/>
      </w:pPr>
      <w:r>
        <w:rPr>
          <w:rFonts w:ascii="Times New Roman"/>
          <w:b w:val="false"/>
          <w:i w:val="false"/>
          <w:color w:val="000000"/>
          <w:sz w:val="28"/>
        </w:rPr>
        <w:t>
      44) үймелеп сілтісіздендіру үйіндісі - технологиялық ерітінділерді айдау мен соруға арналған құбыржол жүйесімен жабдықталған, жер бетіне белгілі қалыппен орналастырылған геометриялық шектеулі кен массасы;</w:t>
      </w:r>
    </w:p>
    <w:bookmarkEnd w:id="54"/>
    <w:bookmarkStart w:name="z60" w:id="55"/>
    <w:p>
      <w:pPr>
        <w:spacing w:after="0"/>
        <w:ind w:left="0"/>
        <w:jc w:val="both"/>
      </w:pPr>
      <w:r>
        <w:rPr>
          <w:rFonts w:ascii="Times New Roman"/>
          <w:b w:val="false"/>
          <w:i w:val="false"/>
          <w:color w:val="000000"/>
          <w:sz w:val="28"/>
        </w:rPr>
        <w:t>
      45) үймелеп сілтісіздендіру үйіндісінің алаңы - технологиялық ерітінділердің алаңнан тыс кетуіне кедергі болатын, судан оқшаулайтын қабаттардан қатталған, үймелеп сілтілеу үйіндісін жиыстыруға және өнімді ерітінділерді жинауға арналған, үстіңгі бетте орналасқан геометриялық шектеулі алаң;</w:t>
      </w:r>
    </w:p>
    <w:bookmarkEnd w:id="55"/>
    <w:bookmarkStart w:name="z61" w:id="56"/>
    <w:p>
      <w:pPr>
        <w:spacing w:after="0"/>
        <w:ind w:left="0"/>
        <w:jc w:val="both"/>
      </w:pPr>
      <w:r>
        <w:rPr>
          <w:rFonts w:ascii="Times New Roman"/>
          <w:b w:val="false"/>
          <w:i w:val="false"/>
          <w:color w:val="000000"/>
          <w:sz w:val="28"/>
        </w:rPr>
        <w:t>
      46) үймелеп сілтісіздендіру учаскесі - коммуникациялар жүйесімен және сілтісіздендіру процестерінің дайындау, өңдеу, бақылау және басқару қондырғыларымен біріктірілген, бір немесе бірнеше үймелеп сілтісіздендіру үйінділерінен тұратын тау-кен массасының белгілі ретпен жинақтау кешені.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29.08.2016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4. Әрбір ұйым Қазақстан Республикасының азаматтық қорғау саласының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әзірленген және келісілген құжаттамалық жобасы (бұдан әрі - жоба), сондай-ақ маркшейдерлік және геологиялық құжаттамалары болуы қажет.</w:t>
      </w:r>
    </w:p>
    <w:bookmarkEnd w:id="57"/>
    <w:bookmarkStart w:name="z63" w:id="58"/>
    <w:p>
      <w:pPr>
        <w:spacing w:after="0"/>
        <w:ind w:left="0"/>
        <w:jc w:val="both"/>
      </w:pPr>
      <w:r>
        <w:rPr>
          <w:rFonts w:ascii="Times New Roman"/>
          <w:b w:val="false"/>
          <w:i w:val="false"/>
          <w:color w:val="000000"/>
          <w:sz w:val="28"/>
        </w:rPr>
        <w:t>
      5. Жобадан және осы Қағидалардың талаптарынан шығатын ақаулары және қайта жабдықталған нысандарды іске қосу кезінде, ақаулары немесе олқылықтар бар жаңа және қайта реконструцияланған объектілерді пайдалануға қабылдауға жол берілмейді.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6. Уранды геологиялық барлау, өндіру және қайта өңдеумен айналысатын әрбір ұйымда технологиялық регламенттер әзірленеді және бекітіледі.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7. Ұйымдарда өндіріс аумағы бойынша жұмыс орындарына қауіпсіз бару және өрт немесе авариялық жағдай кезінде қауіпсіз жерге шығу жоспары дайындалып, оны әрбір қызметкерге таныстырып және кірер ауыздың, барлық цехтардың (учаскелердің) көрінетін жеріне іліп қою қажет.</w:t>
      </w:r>
    </w:p>
    <w:bookmarkEnd w:id="60"/>
    <w:bookmarkStart w:name="z69" w:id="61"/>
    <w:p>
      <w:pPr>
        <w:spacing w:after="0"/>
        <w:ind w:left="0"/>
        <w:jc w:val="both"/>
      </w:pPr>
      <w:r>
        <w:rPr>
          <w:rFonts w:ascii="Times New Roman"/>
          <w:b w:val="false"/>
          <w:i w:val="false"/>
          <w:color w:val="000000"/>
          <w:sz w:val="28"/>
        </w:rPr>
        <w:t>
      8. Ұйымның аумағында, өндірістік ғимараттар мен құрылыстарда онда орналасқан жабдықтарға қызмет көрсетуге қатысы жоқ адамдар ілесіп жүруші адамсыз болуға жол берілмейді.</w:t>
      </w:r>
    </w:p>
    <w:bookmarkEnd w:id="61"/>
    <w:bookmarkStart w:name="z70" w:id="62"/>
    <w:p>
      <w:pPr>
        <w:spacing w:after="0"/>
        <w:ind w:left="0"/>
        <w:jc w:val="both"/>
      </w:pPr>
      <w:r>
        <w:rPr>
          <w:rFonts w:ascii="Times New Roman"/>
          <w:b w:val="false"/>
          <w:i w:val="false"/>
          <w:color w:val="000000"/>
          <w:sz w:val="28"/>
        </w:rPr>
        <w:t>
      9. Ұйым қызметкері байқаған осы Қағидалардың барлық бұзылуылары туралы, сондай-ақ құрылыстардың, жабдықтардың және механизмдердің ақаулары туралы өзінің тікелей басшысына, егер ол болмаған жағдайда – жоғары тұрған басшыға тез арада хабарлауға тиіс.</w:t>
      </w:r>
    </w:p>
    <w:bookmarkEnd w:id="62"/>
    <w:bookmarkStart w:name="z71" w:id="63"/>
    <w:p>
      <w:pPr>
        <w:spacing w:after="0"/>
        <w:ind w:left="0"/>
        <w:jc w:val="both"/>
      </w:pPr>
      <w:r>
        <w:rPr>
          <w:rFonts w:ascii="Times New Roman"/>
          <w:b w:val="false"/>
          <w:i w:val="false"/>
          <w:color w:val="000000"/>
          <w:sz w:val="28"/>
        </w:rPr>
        <w:t>
      10. Таукендерін тесіп өту және өндіру жұмыстарына, топтау сілтілеу қабаттарын құру жұмыстарына ауысым сайын жазбаша рұқсатнамалар беріледі.</w:t>
      </w:r>
    </w:p>
    <w:bookmarkEnd w:id="63"/>
    <w:bookmarkStart w:name="z72" w:id="64"/>
    <w:p>
      <w:pPr>
        <w:spacing w:after="0"/>
        <w:ind w:left="0"/>
        <w:jc w:val="both"/>
      </w:pPr>
      <w:r>
        <w:rPr>
          <w:rFonts w:ascii="Times New Roman"/>
          <w:b w:val="false"/>
          <w:i w:val="false"/>
          <w:color w:val="000000"/>
          <w:sz w:val="28"/>
        </w:rPr>
        <w:t>
      11. Уранды геологиялық барлаумен, өндірумен және өңдеумен айналысатын әрбір ұйымда арнайы киім, арнайы аяқ киім, сақтандыру белдіктері, қорғаныс көзәйнектері, қолғаптар, диэлектрикалық резеңке етіктер, бес саусақты қолғаптар, ауыз-мұрынға киетін шаң ұстағыштар, құтқару құралдары (кеудешелер, белдіктер және тағы басқалар) және басқа да жеке және ұжымдық қорғаныс құралдарының нормалары болуы тиіс. Әрбір жекелеген жағдайда қорғаныс құралдарын таңдау ос өндіріс процестің немесе атқарылатын жұмыс түрі үшін қауіпсіздік талаптарын ескере отырып, жүзеге асырылуы тиіс.</w:t>
      </w:r>
    </w:p>
    <w:bookmarkEnd w:id="64"/>
    <w:bookmarkStart w:name="z73" w:id="65"/>
    <w:p>
      <w:pPr>
        <w:spacing w:after="0"/>
        <w:ind w:left="0"/>
        <w:jc w:val="left"/>
      </w:pPr>
      <w:r>
        <w:rPr>
          <w:rFonts w:ascii="Times New Roman"/>
          <w:b/>
          <w:i w:val="false"/>
          <w:color w:val="000000"/>
        </w:rPr>
        <w:t xml:space="preserve"> 2-тарау. Аумақтарға, ғимараттарға, құрылыстарға және жабдықтарды пайдалануға қойылатын талаптар</w:t>
      </w:r>
    </w:p>
    <w:bookmarkEnd w:id="6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66"/>
    <w:p>
      <w:pPr>
        <w:spacing w:after="0"/>
        <w:ind w:left="0"/>
        <w:jc w:val="left"/>
      </w:pPr>
      <w:r>
        <w:rPr>
          <w:rFonts w:ascii="Times New Roman"/>
          <w:b/>
          <w:i w:val="false"/>
          <w:color w:val="000000"/>
        </w:rPr>
        <w:t xml:space="preserve"> 1-параграф. Аумаққа, ғимараттарға, құрылыстарға қойылатын</w:t>
      </w:r>
      <w:r>
        <w:br/>
      </w:r>
      <w:r>
        <w:rPr>
          <w:rFonts w:ascii="Times New Roman"/>
          <w:b/>
          <w:i w:val="false"/>
          <w:color w:val="000000"/>
        </w:rPr>
        <w:t>талаптар</w:t>
      </w:r>
    </w:p>
    <w:bookmarkEnd w:id="66"/>
    <w:bookmarkStart w:name="z75" w:id="67"/>
    <w:p>
      <w:pPr>
        <w:spacing w:after="0"/>
        <w:ind w:left="0"/>
        <w:jc w:val="both"/>
      </w:pPr>
      <w:r>
        <w:rPr>
          <w:rFonts w:ascii="Times New Roman"/>
          <w:b w:val="false"/>
          <w:i w:val="false"/>
          <w:color w:val="000000"/>
          <w:sz w:val="28"/>
        </w:rPr>
        <w:t>
      12. Уранды өндіру және өңдеу нысандарының құрылысы үшін алаңдарды таңдау мен оларды бекіту Қазақстан Республикасының сәулет, қала құрылысы және құрылыс саласындағы заңнамасына сәйкес жүргізу қажет.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13. Ұйымның аумағында өндірістік қызметкерлердің қауіпсіз және ыңғайлы жүріп-тұруы үшін қауіпсіз өткелдер орналастырылуы тиіс.</w:t>
      </w:r>
    </w:p>
    <w:bookmarkEnd w:id="68"/>
    <w:bookmarkStart w:name="z77" w:id="69"/>
    <w:p>
      <w:pPr>
        <w:spacing w:after="0"/>
        <w:ind w:left="0"/>
        <w:jc w:val="both"/>
      </w:pPr>
      <w:r>
        <w:rPr>
          <w:rFonts w:ascii="Times New Roman"/>
          <w:b w:val="false"/>
          <w:i w:val="false"/>
          <w:color w:val="000000"/>
          <w:sz w:val="28"/>
        </w:rPr>
        <w:t>
      14. Ұйым аумағы таза болуы тиіс және әрдайым тазалап тұру қажет. Жаз уақытында көлік жолдары, жаяу жүргінші жолдары мен өткелдері сумен шайылып, қыс мезгілдерінде қар мен мұздан тазаланып тұруы қажет.</w:t>
      </w:r>
    </w:p>
    <w:bookmarkEnd w:id="69"/>
    <w:bookmarkStart w:name="z78" w:id="70"/>
    <w:p>
      <w:pPr>
        <w:spacing w:after="0"/>
        <w:ind w:left="0"/>
        <w:jc w:val="both"/>
      </w:pPr>
      <w:r>
        <w:rPr>
          <w:rFonts w:ascii="Times New Roman"/>
          <w:b w:val="false"/>
          <w:i w:val="false"/>
          <w:color w:val="000000"/>
          <w:sz w:val="28"/>
        </w:rPr>
        <w:t>
      15. Өндірістік алаңның кірер қақпасында өздігінен ашылуы мен жабылуын болдырмайтын құрылғы орнатылуы тиіс. Ұйым аумағы бойынша автокөліктердің, автокарлардың, электрлік карлардың және басқа рельссіз көліктердің жүру жылдамдықтарын ұйым әкімшілігі белгілейді, бірақ өндірістік ғимарат ішінде және одан шығар кезде көлік жылдамдығы сағатына 5 километрден (бұдан әрі – км/сағ) аспауы тиіс. Аталған көліктердің ұйым аумағындағы жүрісі жол белгілерімен реттелуі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16. Теміржол арқылы өтетін өткелдер рельс бетімен тегіс болуы тиіс, ал өткелдер поездың жақындағаны туралы ескертетін бағдаршаммен және дыбысты дабылмен жабдықталуы тиіс.</w:t>
      </w:r>
    </w:p>
    <w:bookmarkEnd w:id="71"/>
    <w:bookmarkStart w:name="z80" w:id="72"/>
    <w:p>
      <w:pPr>
        <w:spacing w:after="0"/>
        <w:ind w:left="0"/>
        <w:jc w:val="both"/>
      </w:pPr>
      <w:r>
        <w:rPr>
          <w:rFonts w:ascii="Times New Roman"/>
          <w:b w:val="false"/>
          <w:i w:val="false"/>
          <w:color w:val="000000"/>
          <w:sz w:val="28"/>
        </w:rPr>
        <w:t>
      17. Ұйымның барлық аумағында және жұмыс үй-жайларында төгілген сұйықтықтар мен шашылған өнімдер (су, мұнай өнімдері, реагенттер, технологиялық ерітінділер) бейтараптандырылып, жойылуы, ал жинау орындары тазартылуы тиіс.</w:t>
      </w:r>
    </w:p>
    <w:bookmarkEnd w:id="72"/>
    <w:bookmarkStart w:name="z81" w:id="73"/>
    <w:p>
      <w:pPr>
        <w:spacing w:after="0"/>
        <w:ind w:left="0"/>
        <w:jc w:val="both"/>
      </w:pPr>
      <w:r>
        <w:rPr>
          <w:rFonts w:ascii="Times New Roman"/>
          <w:b w:val="false"/>
          <w:i w:val="false"/>
          <w:color w:val="000000"/>
          <w:sz w:val="28"/>
        </w:rPr>
        <w:t>
      18. Өндірістік ғимараттар мен үй-жайлардың қабырғаларына шаң, конденсат, зиянды будың түзілуін болдырмау және тазалауды жеңілдету үшін олардың беті тегіс болуы тиіс. Қабырғаларға, құрылымдарға және жабдықтарға шаң жиналуына жол берілмеуі тиіс. Әр цехта (учаскеде) өндіріс жағдайына байланысты, едендерді және басқа құрылыс құрылымдарын, жабдықтарды, жұмыс алаңдарын, сатыларды, жаяу жүргінші өткелдері мен көлік жүргінші өткелдерді механикалық тазалау (сумен жуу, ауа қысымымен тазалау) кестесі болу тиіс.</w:t>
      </w:r>
    </w:p>
    <w:bookmarkEnd w:id="73"/>
    <w:bookmarkStart w:name="z82" w:id="74"/>
    <w:p>
      <w:pPr>
        <w:spacing w:after="0"/>
        <w:ind w:left="0"/>
        <w:jc w:val="both"/>
      </w:pPr>
      <w:r>
        <w:rPr>
          <w:rFonts w:ascii="Times New Roman"/>
          <w:b w:val="false"/>
          <w:i w:val="false"/>
          <w:color w:val="000000"/>
          <w:sz w:val="28"/>
        </w:rPr>
        <w:t>
      19. Едендер:</w:t>
      </w:r>
    </w:p>
    <w:bookmarkEnd w:id="74"/>
    <w:bookmarkStart w:name="z83" w:id="75"/>
    <w:p>
      <w:pPr>
        <w:spacing w:after="0"/>
        <w:ind w:left="0"/>
        <w:jc w:val="both"/>
      </w:pPr>
      <w:r>
        <w:rPr>
          <w:rFonts w:ascii="Times New Roman"/>
          <w:b w:val="false"/>
          <w:i w:val="false"/>
          <w:color w:val="000000"/>
          <w:sz w:val="28"/>
        </w:rPr>
        <w:t>
      1) технологиялық процестерде сұйықтар қолданылатын үй-жайларда -ылғал өткізбейтін, тайғанамайтын жабынды төселген және олардың трап пен сужимаға қарай ағып кетуін қамтамасыз ететін еңіс;</w:t>
      </w:r>
    </w:p>
    <w:bookmarkEnd w:id="75"/>
    <w:bookmarkStart w:name="z84" w:id="76"/>
    <w:p>
      <w:pPr>
        <w:spacing w:after="0"/>
        <w:ind w:left="0"/>
        <w:jc w:val="both"/>
      </w:pPr>
      <w:r>
        <w:rPr>
          <w:rFonts w:ascii="Times New Roman"/>
          <w:b w:val="false"/>
          <w:i w:val="false"/>
          <w:color w:val="000000"/>
          <w:sz w:val="28"/>
        </w:rPr>
        <w:t>
      2) жебір заттар қолданылатын үй-жайларда олардың әсеріне төзімді;</w:t>
      </w:r>
    </w:p>
    <w:bookmarkEnd w:id="76"/>
    <w:bookmarkStart w:name="z85" w:id="77"/>
    <w:p>
      <w:pPr>
        <w:spacing w:after="0"/>
        <w:ind w:left="0"/>
        <w:jc w:val="both"/>
      </w:pPr>
      <w:r>
        <w:rPr>
          <w:rFonts w:ascii="Times New Roman"/>
          <w:b w:val="false"/>
          <w:i w:val="false"/>
          <w:color w:val="000000"/>
          <w:sz w:val="28"/>
        </w:rPr>
        <w:t>
      3) электролиз қолданылатын үй-жайларда - электр өткізбейтін, жылу ұстағыш және ылғал жібермейтін;</w:t>
      </w:r>
    </w:p>
    <w:bookmarkEnd w:id="77"/>
    <w:bookmarkStart w:name="z86" w:id="78"/>
    <w:p>
      <w:pPr>
        <w:spacing w:after="0"/>
        <w:ind w:left="0"/>
        <w:jc w:val="both"/>
      </w:pPr>
      <w:r>
        <w:rPr>
          <w:rFonts w:ascii="Times New Roman"/>
          <w:b w:val="false"/>
          <w:i w:val="false"/>
          <w:color w:val="000000"/>
          <w:sz w:val="28"/>
        </w:rPr>
        <w:t>
      4) технологиялық жабдықтардың жұмыс алаңдарында - тайғанамайтын, тозбайтын, тегіс материалдардан;</w:t>
      </w:r>
    </w:p>
    <w:bookmarkEnd w:id="78"/>
    <w:bookmarkStart w:name="z87" w:id="79"/>
    <w:p>
      <w:pPr>
        <w:spacing w:after="0"/>
        <w:ind w:left="0"/>
        <w:jc w:val="both"/>
      </w:pPr>
      <w:r>
        <w:rPr>
          <w:rFonts w:ascii="Times New Roman"/>
          <w:b w:val="false"/>
          <w:i w:val="false"/>
          <w:color w:val="000000"/>
          <w:sz w:val="28"/>
        </w:rPr>
        <w:t>
      5) ғимараттардың жарылыс және өрт қаупі бар орындарында - жарылысқа қауіпсіз болуы тиіс.</w:t>
      </w:r>
    </w:p>
    <w:bookmarkEnd w:id="79"/>
    <w:bookmarkStart w:name="z88" w:id="80"/>
    <w:p>
      <w:pPr>
        <w:spacing w:after="0"/>
        <w:ind w:left="0"/>
        <w:jc w:val="both"/>
      </w:pPr>
      <w:r>
        <w:rPr>
          <w:rFonts w:ascii="Times New Roman"/>
          <w:b w:val="false"/>
          <w:i w:val="false"/>
          <w:color w:val="000000"/>
          <w:sz w:val="28"/>
        </w:rPr>
        <w:t>
      20. Едендердің жалпы еңкіштігі 2% кем болмауы, негізгі өтетін жерлерде 4% және қызметтік өтетін жерлерде 10% аспауы тиіс.</w:t>
      </w:r>
    </w:p>
    <w:bookmarkEnd w:id="80"/>
    <w:bookmarkStart w:name="z89" w:id="81"/>
    <w:p>
      <w:pPr>
        <w:spacing w:after="0"/>
        <w:ind w:left="0"/>
        <w:jc w:val="both"/>
      </w:pPr>
      <w:r>
        <w:rPr>
          <w:rFonts w:ascii="Times New Roman"/>
          <w:b w:val="false"/>
          <w:i w:val="false"/>
          <w:color w:val="000000"/>
          <w:sz w:val="28"/>
        </w:rPr>
        <w:t>
      21. Терезелердің, шамдар мен қораптардың желдеткіш ойықтарының жармасын қолайлы әрі қауіпсіз реттеу үшін, сондай-ақ биікте орналасқан терезе жақтауларын ашу үшін, өндірістік ғимараттың еденінен немесе жұмыс алаңдарынан ашып-жабуды атқаратын тетіктер орнатылуы тиіс.</w:t>
      </w:r>
    </w:p>
    <w:bookmarkEnd w:id="81"/>
    <w:bookmarkStart w:name="z90" w:id="82"/>
    <w:p>
      <w:pPr>
        <w:spacing w:after="0"/>
        <w:ind w:left="0"/>
        <w:jc w:val="both"/>
      </w:pPr>
      <w:r>
        <w:rPr>
          <w:rFonts w:ascii="Times New Roman"/>
          <w:b w:val="false"/>
          <w:i w:val="false"/>
          <w:color w:val="000000"/>
          <w:sz w:val="28"/>
        </w:rPr>
        <w:t>
      22. Технологиялық мақсаттарға жасалған немесе құрылыс не жөндеу жұмыстары үшін уақытша ашық қалдырылған жармалар, люктер, құдықтар, ұралар, науалар, арналар, құбырлар жүйесінің камералары мен учаскелері биіктігі 1,1 метр (бұдан әрі - м) орташа білте тақтайшалармен, ернеуі 0,15 м кем емес тақтаймен немесе инвентарлық қалқанмен қоршалып, жол белгілері қойылуы және тәуліктің қараңғы уақытында жарық түсірілуі тиіс. Жол белгілері мен қалқандардағы белгі бергіш (дабылдық) шамдар автокөліктің жүру мүмкіндігі мен жаяу жүргіншілердің қоршалған жерді барлық жағынан жақсы көрінуін қамтамасыз етуі тиіс.</w:t>
      </w:r>
    </w:p>
    <w:bookmarkEnd w:id="82"/>
    <w:bookmarkStart w:name="z91" w:id="83"/>
    <w:p>
      <w:pPr>
        <w:spacing w:after="0"/>
        <w:ind w:left="0"/>
        <w:jc w:val="both"/>
      </w:pPr>
      <w:r>
        <w:rPr>
          <w:rFonts w:ascii="Times New Roman"/>
          <w:b w:val="false"/>
          <w:i w:val="false"/>
          <w:color w:val="000000"/>
          <w:sz w:val="28"/>
        </w:rPr>
        <w:t>
      23. Жыралардан, орлар мен шұңқырлардан өтетін жерлерде, таяныштармен қоршалған өтпелі көпірлер орнатылуы тиіс.</w:t>
      </w:r>
    </w:p>
    <w:bookmarkEnd w:id="83"/>
    <w:bookmarkStart w:name="z92" w:id="84"/>
    <w:p>
      <w:pPr>
        <w:spacing w:after="0"/>
        <w:ind w:left="0"/>
        <w:jc w:val="both"/>
      </w:pPr>
      <w:r>
        <w:rPr>
          <w:rFonts w:ascii="Times New Roman"/>
          <w:b w:val="false"/>
          <w:i w:val="false"/>
          <w:color w:val="000000"/>
          <w:sz w:val="28"/>
        </w:rPr>
        <w:t>
      24. Төменгі жағында 0,6 м артық төсемі бар жер бетіндегі құбыржолдар үстінен ені 0,7 м, биіктігі 1,1 м жақтауы бар, төменгі жағы тұтас қапталған, астының биіктігі 0,15 м, ал құбырлар мен резервуарларға, көлбеулігі 200-ден артық тұндырғыштарға түсу мен шығу үшін траптарымен немесе басқыштарымен өтетін кішкене көпірлер орнатылуы тиіс.</w:t>
      </w:r>
    </w:p>
    <w:bookmarkEnd w:id="84"/>
    <w:bookmarkStart w:name="z93" w:id="85"/>
    <w:p>
      <w:pPr>
        <w:spacing w:after="0"/>
        <w:ind w:left="0"/>
        <w:jc w:val="both"/>
      </w:pPr>
      <w:r>
        <w:rPr>
          <w:rFonts w:ascii="Times New Roman"/>
          <w:b w:val="false"/>
          <w:i w:val="false"/>
          <w:color w:val="000000"/>
          <w:sz w:val="28"/>
        </w:rPr>
        <w:t>
      25. Сору станцияларының тереңдетілген жұмыс жайларынан, ені 0,7 м, көлбеу бұрышы 45</w:t>
      </w:r>
      <w:r>
        <w:rPr>
          <w:rFonts w:ascii="Times New Roman"/>
          <w:b w:val="false"/>
          <w:i w:val="false"/>
          <w:color w:val="000000"/>
          <w:vertAlign w:val="superscript"/>
        </w:rPr>
        <w:t>о</w:t>
      </w:r>
      <w:r>
        <w:rPr>
          <w:rFonts w:ascii="Times New Roman"/>
          <w:b w:val="false"/>
          <w:i w:val="false"/>
          <w:color w:val="000000"/>
          <w:sz w:val="28"/>
        </w:rPr>
        <w:t xml:space="preserve"> артық емес, баспалдақпен жабдықталған сыртқа шығатын есігі болуы тиіс. Ұзындығы 12 м және одан кем жұмыс орындары үшін баспалдақтың көлбеу бұрышы 60о дейін болуы мүмкін.</w:t>
      </w:r>
    </w:p>
    <w:bookmarkEnd w:id="85"/>
    <w:bookmarkStart w:name="z94" w:id="86"/>
    <w:p>
      <w:pPr>
        <w:spacing w:after="0"/>
        <w:ind w:left="0"/>
        <w:jc w:val="both"/>
      </w:pPr>
      <w:r>
        <w:rPr>
          <w:rFonts w:ascii="Times New Roman"/>
          <w:b w:val="false"/>
          <w:i w:val="false"/>
          <w:color w:val="000000"/>
          <w:sz w:val="28"/>
        </w:rPr>
        <w:t>
      26. Ыдыстар мен өзге жабдықтарға қызмет көрсету үшін, еденнен немесе алаңнан 0,8 м астам биікте орналасқан жұмыс өткелдерінің ені 0,7 м кем болмауы тиіс.</w:t>
      </w:r>
    </w:p>
    <w:bookmarkEnd w:id="86"/>
    <w:bookmarkStart w:name="z95" w:id="87"/>
    <w:p>
      <w:pPr>
        <w:spacing w:after="0"/>
        <w:ind w:left="0"/>
        <w:jc w:val="both"/>
      </w:pPr>
      <w:r>
        <w:rPr>
          <w:rFonts w:ascii="Times New Roman"/>
          <w:b w:val="false"/>
          <w:i w:val="false"/>
          <w:color w:val="000000"/>
          <w:sz w:val="28"/>
        </w:rPr>
        <w:t>
      27. Едендері бірінші қабаттың еденінің деңгейінен 1,8 м тереңдіктегі, ұзындығы 18 м асатын жұмыс орындарының ғимаратында екі эвакуациялық шығатын есік болуы тиіс.</w:t>
      </w:r>
    </w:p>
    <w:bookmarkEnd w:id="87"/>
    <w:bookmarkStart w:name="z96" w:id="88"/>
    <w:p>
      <w:pPr>
        <w:spacing w:after="0"/>
        <w:ind w:left="0"/>
        <w:jc w:val="both"/>
      </w:pPr>
      <w:r>
        <w:rPr>
          <w:rFonts w:ascii="Times New Roman"/>
          <w:b w:val="false"/>
          <w:i w:val="false"/>
          <w:color w:val="000000"/>
          <w:sz w:val="28"/>
        </w:rPr>
        <w:t>
      28. Ұйымдардың аумағындағы тұндырғыштардың, тоғандардың және ашық ыдысты құрылыстардың қабырғалары жоспарланған аумақтың деңгейінен 0,6 м аса көтерілсе, биіктігі 1,1 м кем емес таяныштармен немесе, сұйықтарды ішуден, шомылудан және малды суарудан сақтандыратын, ірі жазулы, бөлек-бөлек қалқандармен қоршалуы тиіс.</w:t>
      </w:r>
    </w:p>
    <w:bookmarkEnd w:id="88"/>
    <w:bookmarkStart w:name="z97" w:id="89"/>
    <w:p>
      <w:pPr>
        <w:spacing w:after="0"/>
        <w:ind w:left="0"/>
        <w:jc w:val="both"/>
      </w:pPr>
      <w:r>
        <w:rPr>
          <w:rFonts w:ascii="Times New Roman"/>
          <w:b w:val="false"/>
          <w:i w:val="false"/>
          <w:color w:val="000000"/>
          <w:sz w:val="28"/>
        </w:rPr>
        <w:t>
      29. Ұйымдар аумағындағы жер қазу жұмыстары басшылықтың жазбаша рұқсатымен ғана жүргізілуі мүмкін. Рұқсатқа қосымша, жұмыс жүргізілетін орынды белгілеп, көрсетілген бас жоспар немесе жобаның көшірмесі болуы тиіс.</w:t>
      </w:r>
    </w:p>
    <w:bookmarkEnd w:id="89"/>
    <w:bookmarkStart w:name="z98" w:id="90"/>
    <w:p>
      <w:pPr>
        <w:spacing w:after="0"/>
        <w:ind w:left="0"/>
        <w:jc w:val="both"/>
      </w:pPr>
      <w:r>
        <w:rPr>
          <w:rFonts w:ascii="Times New Roman"/>
          <w:b w:val="false"/>
          <w:i w:val="false"/>
          <w:color w:val="000000"/>
          <w:sz w:val="28"/>
        </w:rPr>
        <w:t>
      30. Жұмыс аяқталғаннан кейін, барлық өзгерістер мен толықтырулар, ұйымның бас жоспарындағы коммуникацияларды атқару сызбасына енгізілуі тиіс.</w:t>
      </w:r>
    </w:p>
    <w:bookmarkEnd w:id="90"/>
    <w:bookmarkStart w:name="z99" w:id="91"/>
    <w:p>
      <w:pPr>
        <w:spacing w:after="0"/>
        <w:ind w:left="0"/>
        <w:jc w:val="both"/>
      </w:pPr>
      <w:r>
        <w:rPr>
          <w:rFonts w:ascii="Times New Roman"/>
          <w:b w:val="false"/>
          <w:i w:val="false"/>
          <w:color w:val="000000"/>
          <w:sz w:val="28"/>
        </w:rPr>
        <w:t>
      31. Бір ғимараттағы басқару бекеті бар жұмыс орнының үстіне ылғалды технологиялық процесі бар жұмыс орнын орналастыруға рұқсат етілмейді.</w:t>
      </w:r>
    </w:p>
    <w:bookmarkEnd w:id="91"/>
    <w:bookmarkStart w:name="z100" w:id="92"/>
    <w:p>
      <w:pPr>
        <w:spacing w:after="0"/>
        <w:ind w:left="0"/>
        <w:jc w:val="both"/>
      </w:pPr>
      <w:r>
        <w:rPr>
          <w:rFonts w:ascii="Times New Roman"/>
          <w:b w:val="false"/>
          <w:i w:val="false"/>
          <w:color w:val="000000"/>
          <w:sz w:val="28"/>
        </w:rPr>
        <w:t>
      32. Өндірістік аумақ пен ғимараттар қолдануға жарамды өрт сөндірудің алғашқы құралдарының жеткілікті қорымен қамтамасыз етілуі тиіс.</w:t>
      </w:r>
    </w:p>
    <w:bookmarkEnd w:id="92"/>
    <w:bookmarkStart w:name="z101" w:id="93"/>
    <w:p>
      <w:pPr>
        <w:spacing w:after="0"/>
        <w:ind w:left="0"/>
        <w:jc w:val="both"/>
      </w:pPr>
      <w:r>
        <w:rPr>
          <w:rFonts w:ascii="Times New Roman"/>
          <w:b w:val="false"/>
          <w:i w:val="false"/>
          <w:color w:val="000000"/>
          <w:sz w:val="28"/>
        </w:rPr>
        <w:t>
      33. Жұмыс орындарын, өткел жолдарын, өндірістік ғимараттардан шығу жолдарын, өрт сөндіру жабдықтары мен байланыс құралдарына баратын жолдарды тиіс сіз жабдықтармен кедергілеуге болмайды.</w:t>
      </w:r>
    </w:p>
    <w:bookmarkEnd w:id="93"/>
    <w:bookmarkStart w:name="z102" w:id="94"/>
    <w:p>
      <w:pPr>
        <w:spacing w:after="0"/>
        <w:ind w:left="0"/>
        <w:jc w:val="both"/>
      </w:pPr>
      <w:r>
        <w:rPr>
          <w:rFonts w:ascii="Times New Roman"/>
          <w:b w:val="false"/>
          <w:i w:val="false"/>
          <w:color w:val="000000"/>
          <w:sz w:val="28"/>
        </w:rPr>
        <w:t>
      34. Жарылыс және өрт қауіпі бар өндірістік ғимараттарда темекі шегуге және ашық оттарды қолдануға болмайды, бұл туралы аталған өндірістік ғимараттардың сыртқы есіктеріне және олардың ішіне, қауіпсіздіктің тыйым салу белгілері орнатылуы тиіс.</w:t>
      </w:r>
    </w:p>
    <w:bookmarkEnd w:id="94"/>
    <w:bookmarkStart w:name="z103" w:id="95"/>
    <w:p>
      <w:pPr>
        <w:spacing w:after="0"/>
        <w:ind w:left="0"/>
        <w:jc w:val="both"/>
      </w:pPr>
      <w:r>
        <w:rPr>
          <w:rFonts w:ascii="Times New Roman"/>
          <w:b w:val="false"/>
          <w:i w:val="false"/>
          <w:color w:val="000000"/>
          <w:sz w:val="28"/>
        </w:rPr>
        <w:t>
      35. Өндірістік ғимараттардың, қоймалардың және үй-жайлардың барлық есіктері мен қақпаларына белгіленген нормаларға сәйкес ескертпе белгілер мен жазулар, өндірістік ғимараттардың жарылыс-өрт қауіптілігі бойынша санаттары және белгіленген талап бойынша аймақтық сынып белгілері тақтайшаға жазылып, ілініп қойылуы тиіс. Жүк көтергіш механизмдер (крандар) жұмыс істеп тұрған ғимараттар мен жұмыс бөлмелерінде адамдар өтетін есіктер мен қақпалар, олардың орналасу орнына қарамастан, крандардың жұмысы туралы сақтандыратын жарықтық белгі беру құрылғыларымен және қауіпсіздік белгілерімен жабдықталуы тиіс.</w:t>
      </w:r>
    </w:p>
    <w:bookmarkEnd w:id="95"/>
    <w:bookmarkStart w:name="z104" w:id="96"/>
    <w:p>
      <w:pPr>
        <w:spacing w:after="0"/>
        <w:ind w:left="0"/>
        <w:jc w:val="both"/>
      </w:pPr>
      <w:r>
        <w:rPr>
          <w:rFonts w:ascii="Times New Roman"/>
          <w:b w:val="false"/>
          <w:i w:val="false"/>
          <w:color w:val="000000"/>
          <w:sz w:val="28"/>
        </w:rPr>
        <w:t>
      36. Материалдар, бұйымдар және басқа жүктер ұйым аумағында арнайы бөлінген жерде (учаскеде) сақталуы тиіс. Жүктерді түсіру және жинау ұйым басшысының бұйрығымен бекітілген нұсқаулыққа сәйкес жүргізілуі тиіс. Өндіріске қажетті жабдықтардың бөлшектері мен материалдары белгіленген мөлшерде ғана, олардың сақталу қағидалары бұзылмайтын, өздеріне бөлінген орындарда сақталуы тиіс.</w:t>
      </w:r>
    </w:p>
    <w:bookmarkEnd w:id="96"/>
    <w:bookmarkStart w:name="z105" w:id="97"/>
    <w:p>
      <w:pPr>
        <w:spacing w:after="0"/>
        <w:ind w:left="0"/>
        <w:jc w:val="both"/>
      </w:pPr>
      <w:r>
        <w:rPr>
          <w:rFonts w:ascii="Times New Roman"/>
          <w:b w:val="false"/>
          <w:i w:val="false"/>
          <w:color w:val="000000"/>
          <w:sz w:val="28"/>
        </w:rPr>
        <w:t>
      37. Теміржолдардың бойына жиналған жүктердің (қатарларының) биіктігі 1,2 м дейін болса, жақын рельс басынан 2,0 м қашықтықта, ал одан биік болса - 2,5 м дейін жақын болмауы тиіс.</w:t>
      </w:r>
    </w:p>
    <w:bookmarkEnd w:id="97"/>
    <w:bookmarkStart w:name="z106" w:id="98"/>
    <w:p>
      <w:pPr>
        <w:spacing w:after="0"/>
        <w:ind w:left="0"/>
        <w:jc w:val="both"/>
      </w:pPr>
      <w:r>
        <w:rPr>
          <w:rFonts w:ascii="Times New Roman"/>
          <w:b w:val="false"/>
          <w:i w:val="false"/>
          <w:color w:val="000000"/>
          <w:sz w:val="28"/>
        </w:rPr>
        <w:t>
      38. Ғимараттар және құрылыстар тікелей найзағай түсуден жеке орындалған найзағай сақтандыру құрылғысымен, құрамында найзағай қабылдаушысы, ток қашырғышы және жерге сіңіргіші бар құрылғымен қорғалуы тиіс.</w:t>
      </w:r>
    </w:p>
    <w:bookmarkEnd w:id="98"/>
    <w:bookmarkStart w:name="z107" w:id="99"/>
    <w:p>
      <w:pPr>
        <w:spacing w:after="0"/>
        <w:ind w:left="0"/>
        <w:jc w:val="both"/>
      </w:pPr>
      <w:r>
        <w:rPr>
          <w:rFonts w:ascii="Times New Roman"/>
          <w:b w:val="false"/>
          <w:i w:val="false"/>
          <w:color w:val="000000"/>
          <w:sz w:val="28"/>
        </w:rPr>
        <w:t>
      39. Найзағайдан қорғау қондырғыларының жай-күйін тексеру, табиғаттың күн күркіреу мезгілі басталмастан бұрын және ақаулар байқалған жағдайда, сонымен қатар, көктем және күз айларында жүргізіледі. Тексеруді ұйымның басшылығы тағайындаған комиссия жүргізеді. Тексеру нәтижелері актімен ресімделуі тиіс. Табылған ақаулар жедел жөнделуі тиіс.</w:t>
      </w:r>
    </w:p>
    <w:bookmarkEnd w:id="99"/>
    <w:bookmarkStart w:name="z108" w:id="100"/>
    <w:p>
      <w:pPr>
        <w:spacing w:after="0"/>
        <w:ind w:left="0"/>
        <w:jc w:val="both"/>
      </w:pPr>
      <w:r>
        <w:rPr>
          <w:rFonts w:ascii="Times New Roman"/>
          <w:b w:val="false"/>
          <w:i w:val="false"/>
          <w:color w:val="000000"/>
          <w:sz w:val="28"/>
        </w:rPr>
        <w:t>
      40. Өндіріс ғимараттары және құрылыстары, олардың негізгі салмақ түсетін құылғылары жұмысқа жарамды болуы тиіс. Ғимараттар мен құрылыстардың барлық негізгі салмақ түсетін құрылғыларын жемір ортадан сақтау үшін оларды жемір ортаға қарсы сақтандыру шараларын жүргізу тиіс. Ғимараттардың негізгі салмақ түсетін құрылыс құрылғылары ұйымның жетекшісі бекіткен кесте бойынша сақтандыру жағдайларына тексерілу тиіс.</w:t>
      </w:r>
    </w:p>
    <w:bookmarkEnd w:id="100"/>
    <w:bookmarkStart w:name="z109" w:id="101"/>
    <w:p>
      <w:pPr>
        <w:spacing w:after="0"/>
        <w:ind w:left="0"/>
        <w:jc w:val="both"/>
      </w:pPr>
      <w:r>
        <w:rPr>
          <w:rFonts w:ascii="Times New Roman"/>
          <w:b w:val="false"/>
          <w:i w:val="false"/>
          <w:color w:val="000000"/>
          <w:sz w:val="28"/>
        </w:rPr>
        <w:t>
      41. Ғимараттар мен құрылыстардың қауіпсіз пайдалануды қамтамасыз үшін ұйым жетекшісінің бұйрығымен жұмысқа жарамды жағдайда және қауіпсіз пайдалануға жауапты қызметкер тағайындалады.</w:t>
      </w:r>
    </w:p>
    <w:bookmarkEnd w:id="101"/>
    <w:bookmarkStart w:name="z110" w:id="102"/>
    <w:p>
      <w:pPr>
        <w:spacing w:after="0"/>
        <w:ind w:left="0"/>
        <w:jc w:val="both"/>
      </w:pPr>
      <w:r>
        <w:rPr>
          <w:rFonts w:ascii="Times New Roman"/>
          <w:b w:val="false"/>
          <w:i w:val="false"/>
          <w:color w:val="000000"/>
          <w:sz w:val="28"/>
        </w:rPr>
        <w:t>
      42. Бояулары әрдайым қалпына келтірілетін биіктіктерге шығу үшін ғимараттар жобаларында ол жұмыстарды қауіпсіз жүргізуді қамтамасыз ететін құрылғылар ескерілуі тиіс.</w:t>
      </w:r>
    </w:p>
    <w:bookmarkEnd w:id="102"/>
    <w:bookmarkStart w:name="z111" w:id="103"/>
    <w:p>
      <w:pPr>
        <w:spacing w:after="0"/>
        <w:ind w:left="0"/>
        <w:jc w:val="both"/>
      </w:pPr>
      <w:r>
        <w:rPr>
          <w:rFonts w:ascii="Times New Roman"/>
          <w:b w:val="false"/>
          <w:i w:val="false"/>
          <w:color w:val="000000"/>
          <w:sz w:val="28"/>
        </w:rPr>
        <w:t>
      43. Көму және жойылмаған қалдықтарды сақтау алаңдары ауыл аймақтарынан және өндіріс алаңдарынан шеткері жерлерде болуы тиіс.</w:t>
      </w:r>
    </w:p>
    <w:bookmarkEnd w:id="103"/>
    <w:bookmarkStart w:name="z112" w:id="104"/>
    <w:p>
      <w:pPr>
        <w:spacing w:after="0"/>
        <w:ind w:left="0"/>
        <w:jc w:val="both"/>
      </w:pPr>
      <w:r>
        <w:rPr>
          <w:rFonts w:ascii="Times New Roman"/>
          <w:b w:val="false"/>
          <w:i w:val="false"/>
          <w:color w:val="000000"/>
          <w:sz w:val="28"/>
        </w:rPr>
        <w:t>
      44. Қалдықтарды сақтау алаңының жобасы құрылыс нысанының жобасымен бір мезгілде жасалу тиіс.</w:t>
      </w:r>
    </w:p>
    <w:bookmarkEnd w:id="104"/>
    <w:bookmarkStart w:name="z113" w:id="105"/>
    <w:p>
      <w:pPr>
        <w:spacing w:after="0"/>
        <w:ind w:left="0"/>
        <w:jc w:val="both"/>
      </w:pPr>
      <w:r>
        <w:rPr>
          <w:rFonts w:ascii="Times New Roman"/>
          <w:b w:val="false"/>
          <w:i w:val="false"/>
          <w:color w:val="000000"/>
          <w:sz w:val="28"/>
        </w:rPr>
        <w:t>
      45. Қалдықтарды сақтау алаңының жобасында өндіріс қалдықтары туралы мәлімет болу тиіс:</w:t>
      </w:r>
    </w:p>
    <w:bookmarkEnd w:id="105"/>
    <w:bookmarkStart w:name="z114" w:id="106"/>
    <w:p>
      <w:pPr>
        <w:spacing w:after="0"/>
        <w:ind w:left="0"/>
        <w:jc w:val="both"/>
      </w:pPr>
      <w:r>
        <w:rPr>
          <w:rFonts w:ascii="Times New Roman"/>
          <w:b w:val="false"/>
          <w:i w:val="false"/>
          <w:color w:val="000000"/>
          <w:sz w:val="28"/>
        </w:rPr>
        <w:t>
      1) көлемі және сапасы туралы мәліметтер (қауіптілік класы) өндірістік қалдықтардың көлемі, олардың физика-химиялық, улылығы және радиациалық қасиеттері;</w:t>
      </w:r>
    </w:p>
    <w:bookmarkEnd w:id="106"/>
    <w:bookmarkStart w:name="z115" w:id="107"/>
    <w:p>
      <w:pPr>
        <w:spacing w:after="0"/>
        <w:ind w:left="0"/>
        <w:jc w:val="both"/>
      </w:pPr>
      <w:r>
        <w:rPr>
          <w:rFonts w:ascii="Times New Roman"/>
          <w:b w:val="false"/>
          <w:i w:val="false"/>
          <w:color w:val="000000"/>
          <w:sz w:val="28"/>
        </w:rPr>
        <w:t>
      2) өндіріс қалдықтарының қоршаған ортаға келтіретін мүмкін болатын салдарының әсері;</w:t>
      </w:r>
    </w:p>
    <w:bookmarkEnd w:id="107"/>
    <w:bookmarkStart w:name="z116" w:id="108"/>
    <w:p>
      <w:pPr>
        <w:spacing w:after="0"/>
        <w:ind w:left="0"/>
        <w:jc w:val="both"/>
      </w:pPr>
      <w:r>
        <w:rPr>
          <w:rFonts w:ascii="Times New Roman"/>
          <w:b w:val="false"/>
          <w:i w:val="false"/>
          <w:color w:val="000000"/>
          <w:sz w:val="28"/>
        </w:rPr>
        <w:t>
      3) өндіріс қалдықтарын көму, жою, залалсыздандыру жөніндегі технологиялық шешімдер;</w:t>
      </w:r>
    </w:p>
    <w:bookmarkEnd w:id="108"/>
    <w:bookmarkStart w:name="z117" w:id="109"/>
    <w:p>
      <w:pPr>
        <w:spacing w:after="0"/>
        <w:ind w:left="0"/>
        <w:jc w:val="both"/>
      </w:pPr>
      <w:r>
        <w:rPr>
          <w:rFonts w:ascii="Times New Roman"/>
          <w:b w:val="false"/>
          <w:i w:val="false"/>
          <w:color w:val="000000"/>
          <w:sz w:val="28"/>
        </w:rPr>
        <w:t>
      4) топырақты зиянды заттан қорғау және бұзылған топырақты және ластанған топырақты қалпына келтіру шаралары;</w:t>
      </w:r>
    </w:p>
    <w:bookmarkEnd w:id="109"/>
    <w:bookmarkStart w:name="z118" w:id="110"/>
    <w:p>
      <w:pPr>
        <w:spacing w:after="0"/>
        <w:ind w:left="0"/>
        <w:jc w:val="both"/>
      </w:pPr>
      <w:r>
        <w:rPr>
          <w:rFonts w:ascii="Times New Roman"/>
          <w:b w:val="false"/>
          <w:i w:val="false"/>
          <w:color w:val="000000"/>
          <w:sz w:val="28"/>
        </w:rPr>
        <w:t>
      5) қоршаған ортадағы нысандардағы зиянды заттарды анықтау әдістемелер.</w:t>
      </w:r>
    </w:p>
    <w:bookmarkEnd w:id="110"/>
    <w:bookmarkStart w:name="z119" w:id="111"/>
    <w:p>
      <w:pPr>
        <w:spacing w:after="0"/>
        <w:ind w:left="0"/>
        <w:jc w:val="both"/>
      </w:pPr>
      <w:r>
        <w:rPr>
          <w:rFonts w:ascii="Times New Roman"/>
          <w:b w:val="false"/>
          <w:i w:val="false"/>
          <w:color w:val="000000"/>
          <w:sz w:val="28"/>
        </w:rPr>
        <w:t>
      46. Жинау тәртібі және тәсілдері, улы заттарды жинақтау, қаптау, тасымалдау, залалсыздандру және көму химиялық заттардың қауіптілік класын ескере отырып, орындау тиіс және қоршаған аймақты ластауға мүмкіндік бермеу, жұмысшылар қауіпсіздігін қамтамасыз ету қажет.</w:t>
      </w:r>
    </w:p>
    <w:bookmarkEnd w:id="111"/>
    <w:bookmarkStart w:name="z120" w:id="112"/>
    <w:p>
      <w:pPr>
        <w:spacing w:after="0"/>
        <w:ind w:left="0"/>
        <w:jc w:val="both"/>
      </w:pPr>
      <w:r>
        <w:rPr>
          <w:rFonts w:ascii="Times New Roman"/>
          <w:b w:val="false"/>
          <w:i w:val="false"/>
          <w:color w:val="000000"/>
          <w:sz w:val="28"/>
        </w:rPr>
        <w:t>
      47. Өндіріс алаңдарында құрамында улы заттар бар, қатты қалдықтарды жинауға, сондай-ақ, шлам үйінділерін және шлам жинағыштар жіберілмейді.</w:t>
      </w:r>
    </w:p>
    <w:bookmarkEnd w:id="112"/>
    <w:bookmarkStart w:name="z121" w:id="113"/>
    <w:p>
      <w:pPr>
        <w:spacing w:after="0"/>
        <w:ind w:left="0"/>
        <w:jc w:val="both"/>
      </w:pPr>
      <w:r>
        <w:rPr>
          <w:rFonts w:ascii="Times New Roman"/>
          <w:b w:val="false"/>
          <w:i w:val="false"/>
          <w:color w:val="000000"/>
          <w:sz w:val="28"/>
        </w:rPr>
        <w:t>
      48. Қауіпті нысандарды жою, уақытша тоқтату және жаңғырту жобасы бойынша орындалады. Уран өндіретін ұйымдар кеннен пайдалы қоспаларды алу жұмыстары біткеннен кейін және қондырғыларды бұзған соң жоба бойынша қалпына келтіру тиіс.</w:t>
      </w:r>
    </w:p>
    <w:bookmarkEnd w:id="113"/>
    <w:bookmarkStart w:name="z122" w:id="114"/>
    <w:p>
      <w:pPr>
        <w:spacing w:after="0"/>
        <w:ind w:left="0"/>
        <w:jc w:val="left"/>
      </w:pPr>
      <w:r>
        <w:rPr>
          <w:rFonts w:ascii="Times New Roman"/>
          <w:b/>
          <w:i w:val="false"/>
          <w:color w:val="000000"/>
        </w:rPr>
        <w:t xml:space="preserve"> 2-параграф. Жабдықтарды пайдалану талаптары</w:t>
      </w:r>
    </w:p>
    <w:bookmarkEnd w:id="114"/>
    <w:p>
      <w:pPr>
        <w:spacing w:after="0"/>
        <w:ind w:left="0"/>
        <w:jc w:val="both"/>
      </w:pPr>
      <w:r>
        <w:rPr>
          <w:rFonts w:ascii="Times New Roman"/>
          <w:b w:val="false"/>
          <w:i w:val="false"/>
          <w:color w:val="ff0000"/>
          <w:sz w:val="28"/>
        </w:rPr>
        <w:t xml:space="preserve">
      Ескерту. 2-параграфтың тақырыбы жаңа редакцияда - ҚР Инвестициялар және даму министрінің 23.12.2015 </w:t>
      </w:r>
      <w:r>
        <w:rPr>
          <w:rFonts w:ascii="Times New Roman"/>
          <w:b w:val="false"/>
          <w:i w:val="false"/>
          <w:color w:val="ff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3" w:id="115"/>
    <w:p>
      <w:pPr>
        <w:spacing w:after="0"/>
        <w:ind w:left="0"/>
        <w:jc w:val="both"/>
      </w:pPr>
      <w:r>
        <w:rPr>
          <w:rFonts w:ascii="Times New Roman"/>
          <w:b w:val="false"/>
          <w:i w:val="false"/>
          <w:color w:val="000000"/>
          <w:sz w:val="28"/>
        </w:rPr>
        <w:t>
       49. Жабдықтар олардың қажеттілігіне және өндірістік-техникалық сипаттамасына сәйкес пайдалануы тиіс. Жабдықтарды пайдаланатын жұмысшылар олардың жұмысының технологиялық режимін қатаң сақтауға міндетті, жабдықтарды таза күйде ұстап, үнемі олардың техникалық жағдайын қадағалап, ақауларын уақтылы анықтап, түзетуі тиіс. Техникалық пайдалану жөніндегі барлық бұзушылықтары, қолданыстағы жабдықтардың анықталған және түзетілген ақаулары туралы мәліметтер ауысым кітапшасында жазылуы тиіс.</w:t>
      </w:r>
    </w:p>
    <w:bookmarkEnd w:id="115"/>
    <w:bookmarkStart w:name="z124" w:id="116"/>
    <w:p>
      <w:pPr>
        <w:spacing w:after="0"/>
        <w:ind w:left="0"/>
        <w:jc w:val="both"/>
      </w:pPr>
      <w:r>
        <w:rPr>
          <w:rFonts w:ascii="Times New Roman"/>
          <w:b w:val="false"/>
          <w:i w:val="false"/>
          <w:color w:val="000000"/>
          <w:sz w:val="28"/>
        </w:rPr>
        <w:t>
      50. Жабдықтардың, механизмдердің, аппараттар мен аспаптардың құрылымына өзгерістер енгізу тек әзірлеуші ұйыммен – жоба дайындаушымен немесе дайындаушы келісімімен ғана жүргізіледі.</w:t>
      </w:r>
    </w:p>
    <w:bookmarkEnd w:id="116"/>
    <w:bookmarkStart w:name="z125" w:id="117"/>
    <w:p>
      <w:pPr>
        <w:spacing w:after="0"/>
        <w:ind w:left="0"/>
        <w:jc w:val="both"/>
      </w:pPr>
      <w:r>
        <w:rPr>
          <w:rFonts w:ascii="Times New Roman"/>
          <w:b w:val="false"/>
          <w:i w:val="false"/>
          <w:color w:val="000000"/>
          <w:sz w:val="28"/>
        </w:rPr>
        <w:t>
      51. Жабдықтарды жалпы құрастырылуы және орналастырылуы, қызмет көрсету мен жөндеу жұмыстарын жүргізудің қолайлылығын, сонымен қатар, технологиялық процестерді қауіпсіз жүргізуді қамтамасыз етуі тиіс.</w:t>
      </w:r>
    </w:p>
    <w:bookmarkEnd w:id="117"/>
    <w:bookmarkStart w:name="z126" w:id="118"/>
    <w:p>
      <w:pPr>
        <w:spacing w:after="0"/>
        <w:ind w:left="0"/>
        <w:jc w:val="both"/>
      </w:pPr>
      <w:r>
        <w:rPr>
          <w:rFonts w:ascii="Times New Roman"/>
          <w:b w:val="false"/>
          <w:i w:val="false"/>
          <w:color w:val="000000"/>
          <w:sz w:val="28"/>
        </w:rPr>
        <w:t>
      52. Жабдықтардын нұсқаулықтары мен өнеркәсіптік қауіпсіздік талаптарында көрсетілгендей тиісті қоршаусыз, дыбыс немесе жарық дабылынсыз, бақылау-өлшеу және қауіпсіздік аспаптарынсыз, бекіткішсіз қабылдауға және пайдалануға рұқсат берілмейді.</w:t>
      </w:r>
    </w:p>
    <w:bookmarkEnd w:id="118"/>
    <w:bookmarkStart w:name="z127" w:id="119"/>
    <w:p>
      <w:pPr>
        <w:spacing w:after="0"/>
        <w:ind w:left="0"/>
        <w:jc w:val="both"/>
      </w:pPr>
      <w:r>
        <w:rPr>
          <w:rFonts w:ascii="Times New Roman"/>
          <w:b w:val="false"/>
          <w:i w:val="false"/>
          <w:color w:val="000000"/>
          <w:sz w:val="28"/>
        </w:rPr>
        <w:t>
      53. Технологиялық жабдықтар мен аппараттардың барлығына технологиялық cызбаның нөмірлеріне сәйкес нөмірлер жазылуы тиіс.</w:t>
      </w:r>
    </w:p>
    <w:bookmarkEnd w:id="119"/>
    <w:bookmarkStart w:name="z128" w:id="120"/>
    <w:p>
      <w:pPr>
        <w:spacing w:after="0"/>
        <w:ind w:left="0"/>
        <w:jc w:val="both"/>
      </w:pPr>
      <w:r>
        <w:rPr>
          <w:rFonts w:ascii="Times New Roman"/>
          <w:b w:val="false"/>
          <w:i w:val="false"/>
          <w:color w:val="000000"/>
          <w:sz w:val="28"/>
        </w:rPr>
        <w:t>
      54. Өндіру кешенінің технологиялық жүйелері мен коммуникацияларында немесе басқа да ашық өндірістік құрылымдарда (негізгі өндірістік ғимараттардан 1 км қашықтықта) жұмыс істеушілер үшін қысқы уақытта жылынатын және қолайсыз ауа райында қорғанатын жылжымалы пункттер (жылынатын үйшіктер, шағын вагондар және сол сияқтылар) қарастырылуы қажет.</w:t>
      </w:r>
    </w:p>
    <w:bookmarkEnd w:id="120"/>
    <w:bookmarkStart w:name="z129" w:id="121"/>
    <w:p>
      <w:pPr>
        <w:spacing w:after="0"/>
        <w:ind w:left="0"/>
        <w:jc w:val="both"/>
      </w:pPr>
      <w:r>
        <w:rPr>
          <w:rFonts w:ascii="Times New Roman"/>
          <w:b w:val="false"/>
          <w:i w:val="false"/>
          <w:color w:val="000000"/>
          <w:sz w:val="28"/>
        </w:rPr>
        <w:t>
      55. Өткізгіш құбырларды, олардың тораптарын, бөлшектері мен бөліктерін жобалауда, жасауда, монтаждау мен жөндеуде жұмыс қысымы, қызуы және ортаның химиялық белсенділігі ескерілген материалдар, жартылай өнімдер мен бұйымдар қолданылуы тиіс.</w:t>
      </w:r>
    </w:p>
    <w:bookmarkEnd w:id="121"/>
    <w:bookmarkStart w:name="z130" w:id="122"/>
    <w:p>
      <w:pPr>
        <w:spacing w:after="0"/>
        <w:ind w:left="0"/>
        <w:jc w:val="both"/>
      </w:pPr>
      <w:r>
        <w:rPr>
          <w:rFonts w:ascii="Times New Roman"/>
          <w:b w:val="false"/>
          <w:i w:val="false"/>
          <w:color w:val="000000"/>
          <w:sz w:val="28"/>
        </w:rPr>
        <w:t>
      56. Материалдардың, жартылай өнімдер мен бұйымдардың сапасы мен қасиеттері тиісті стандарттар мен техникалық шарттардың талаптарын қанағаттандыруы тиіс, ол дайындаушы зауыттың сертификаттарымен расталуы тиіс.</w:t>
      </w:r>
    </w:p>
    <w:bookmarkEnd w:id="122"/>
    <w:bookmarkStart w:name="z131" w:id="123"/>
    <w:p>
      <w:pPr>
        <w:spacing w:after="0"/>
        <w:ind w:left="0"/>
        <w:jc w:val="both"/>
      </w:pPr>
      <w:r>
        <w:rPr>
          <w:rFonts w:ascii="Times New Roman"/>
          <w:b w:val="false"/>
          <w:i w:val="false"/>
          <w:color w:val="000000"/>
          <w:sz w:val="28"/>
        </w:rPr>
        <w:t>
      57. Паспорттары немесе сертификаттары жоқ материалдарды, жартылай өнімдер мен бұйымдарды өнеркәсіптік қауіпсіздік талаптары мен осы Қағидалардың талаптарына сәйкес сынаудан және бақылаудан өткізгеннен кейін қолдануға рұқсат етіледі.</w:t>
      </w:r>
    </w:p>
    <w:bookmarkEnd w:id="123"/>
    <w:bookmarkStart w:name="z132" w:id="124"/>
    <w:p>
      <w:pPr>
        <w:spacing w:after="0"/>
        <w:ind w:left="0"/>
        <w:jc w:val="both"/>
      </w:pPr>
      <w:r>
        <w:rPr>
          <w:rFonts w:ascii="Times New Roman"/>
          <w:b w:val="false"/>
          <w:i w:val="false"/>
          <w:color w:val="000000"/>
          <w:sz w:val="28"/>
        </w:rPr>
        <w:t>
      58. Жемір сұйықтарды айдайтын нығыздағышты сорғыларда, нығыздағыш тұрған тетікті жауып тұратын, тоттанбайтын материалдан жасалған қорғаныш қаптамасы болуы тиіс.</w:t>
      </w:r>
    </w:p>
    <w:bookmarkEnd w:id="124"/>
    <w:bookmarkStart w:name="z133" w:id="125"/>
    <w:p>
      <w:pPr>
        <w:spacing w:after="0"/>
        <w:ind w:left="0"/>
        <w:jc w:val="both"/>
      </w:pPr>
      <w:r>
        <w:rPr>
          <w:rFonts w:ascii="Times New Roman"/>
          <w:b w:val="false"/>
          <w:i w:val="false"/>
          <w:color w:val="000000"/>
          <w:sz w:val="28"/>
        </w:rPr>
        <w:t>
      59. Өзінің құрылымы, материалдар мен механикалық беріктігі жағынан құбыржелілері мен арматура жұмыстың ерекше жағдайына және олармен тасымалданатын заттардың қасиеттеріне сай келуі тиіс.</w:t>
      </w:r>
    </w:p>
    <w:bookmarkEnd w:id="125"/>
    <w:bookmarkStart w:name="z134" w:id="126"/>
    <w:p>
      <w:pPr>
        <w:spacing w:after="0"/>
        <w:ind w:left="0"/>
        <w:jc w:val="both"/>
      </w:pPr>
      <w:r>
        <w:rPr>
          <w:rFonts w:ascii="Times New Roman"/>
          <w:b w:val="false"/>
          <w:i w:val="false"/>
          <w:color w:val="000000"/>
          <w:sz w:val="28"/>
        </w:rPr>
        <w:t>
      60. Жемір сұйықты тасымалдайтын құбырлардың құрсаулы жалғанған жерлерінің қорғаныш қаптамасы (кожухтар) болу тиіс, ал тасымалдағыш құбырлар адамдар өтетін өткелдердің үстінен салынғанда, олар науамен жабдықталуы тиіс.</w:t>
      </w:r>
    </w:p>
    <w:bookmarkEnd w:id="126"/>
    <w:bookmarkStart w:name="z135" w:id="127"/>
    <w:p>
      <w:pPr>
        <w:spacing w:after="0"/>
        <w:ind w:left="0"/>
        <w:jc w:val="both"/>
      </w:pPr>
      <w:r>
        <w:rPr>
          <w:rFonts w:ascii="Times New Roman"/>
          <w:b w:val="false"/>
          <w:i w:val="false"/>
          <w:color w:val="000000"/>
          <w:sz w:val="28"/>
        </w:rPr>
        <w:t>
      61. Эстакадаларда жемір сұйықты өткізгіш құбырларды көміртекті болаттан жасалған басқа өткізгіш құбырлар үстінен төсеуге болмайды.</w:t>
      </w:r>
    </w:p>
    <w:bookmarkEnd w:id="127"/>
    <w:bookmarkStart w:name="z136" w:id="128"/>
    <w:p>
      <w:pPr>
        <w:spacing w:after="0"/>
        <w:ind w:left="0"/>
        <w:jc w:val="both"/>
      </w:pPr>
      <w:r>
        <w:rPr>
          <w:rFonts w:ascii="Times New Roman"/>
          <w:b w:val="false"/>
          <w:i w:val="false"/>
          <w:color w:val="000000"/>
          <w:sz w:val="28"/>
        </w:rPr>
        <w:t>
      62. Барлық бекіткіш тетіктер, сондай-ақ қайтарма және сақтандыру қақпақшалары, орнатылар алдында және жоспарлы-ескерту жөндеу жұмыстарын жүргізу кезінде мезгілімен, бекітілген кесте бойынша механикалық беріктігі тексеріліп, саңылаусыздыққа гидравликалық сынақтан өткізілуге тиісті. Сынақ нәтижелері журналға жазылып, тіркеледі.</w:t>
      </w:r>
    </w:p>
    <w:bookmarkEnd w:id="128"/>
    <w:bookmarkStart w:name="z137" w:id="129"/>
    <w:p>
      <w:pPr>
        <w:spacing w:after="0"/>
        <w:ind w:left="0"/>
        <w:jc w:val="both"/>
      </w:pPr>
      <w:r>
        <w:rPr>
          <w:rFonts w:ascii="Times New Roman"/>
          <w:b w:val="false"/>
          <w:i w:val="false"/>
          <w:color w:val="000000"/>
          <w:sz w:val="28"/>
        </w:rPr>
        <w:t>
      63. Барлық құбыр жолдары және оларға орнатылған бекіткіш тетіктер құбыр жолдарын пайдалануын реттейтін нормативтік құқықтық актілердің талаптарына сәйкес анық таңбалануы және ерекше боялуы тиіс.</w:t>
      </w:r>
    </w:p>
    <w:bookmarkEnd w:id="129"/>
    <w:bookmarkStart w:name="z138" w:id="130"/>
    <w:p>
      <w:pPr>
        <w:spacing w:after="0"/>
        <w:ind w:left="0"/>
        <w:jc w:val="both"/>
      </w:pPr>
      <w:r>
        <w:rPr>
          <w:rFonts w:ascii="Times New Roman"/>
          <w:b w:val="false"/>
          <w:i w:val="false"/>
          <w:color w:val="000000"/>
          <w:sz w:val="28"/>
        </w:rPr>
        <w:t>
      64. Еденнен 1,5 м астам биіктікте орналасқан жабдықтардың бөліктеріне қызмет көрсету үшін, олар стационарлық алаңдармен қамтамасыз етілуі тиіс.</w:t>
      </w:r>
    </w:p>
    <w:bookmarkEnd w:id="130"/>
    <w:bookmarkStart w:name="z139" w:id="131"/>
    <w:p>
      <w:pPr>
        <w:spacing w:after="0"/>
        <w:ind w:left="0"/>
        <w:jc w:val="both"/>
      </w:pPr>
      <w:r>
        <w:rPr>
          <w:rFonts w:ascii="Times New Roman"/>
          <w:b w:val="false"/>
          <w:i w:val="false"/>
          <w:color w:val="000000"/>
          <w:sz w:val="28"/>
        </w:rPr>
        <w:t>
      65. Геофизикалық және бұрғылау жабдықтарын, машиналар мен электрқозғалтқышты механизмдерді, электр техникалық қондырғылар мен аппаратураларды күтуші қызметкердің электр қауіпсіздігі бойынша біліктілігі II дәрежелі топтан төмен болмауы тиіс.</w:t>
      </w:r>
    </w:p>
    <w:bookmarkEnd w:id="131"/>
    <w:bookmarkStart w:name="z140" w:id="132"/>
    <w:p>
      <w:pPr>
        <w:spacing w:after="0"/>
        <w:ind w:left="0"/>
        <w:jc w:val="both"/>
      </w:pPr>
      <w:r>
        <w:rPr>
          <w:rFonts w:ascii="Times New Roman"/>
          <w:b w:val="false"/>
          <w:i w:val="false"/>
          <w:color w:val="000000"/>
          <w:sz w:val="28"/>
        </w:rPr>
        <w:t>
      66. Жабдықтардың, машиналар мен механизмдердің, аппаратуралар мен бақылау-өлшеу аспаптарының дұрыс жұмыс істеуіне және оны қауіпсіз пайдалануға жауапты адам, тиісті техникалық білімі бар лауазымды қызметкерлер құрамынан тағайындалуы тиіс.</w:t>
      </w:r>
    </w:p>
    <w:bookmarkEnd w:id="132"/>
    <w:bookmarkStart w:name="z141" w:id="133"/>
    <w:p>
      <w:pPr>
        <w:spacing w:after="0"/>
        <w:ind w:left="0"/>
        <w:jc w:val="both"/>
      </w:pPr>
      <w:r>
        <w:rPr>
          <w:rFonts w:ascii="Times New Roman"/>
          <w:b w:val="false"/>
          <w:i w:val="false"/>
          <w:color w:val="000000"/>
          <w:sz w:val="28"/>
        </w:rPr>
        <w:t>
      67. Жабдықтарға пайдалану мен жөндеу құжаттамаларының талаптарына сәйкес қызмет көрсету тиіс.</w:t>
      </w:r>
    </w:p>
    <w:bookmarkEnd w:id="133"/>
    <w:bookmarkStart w:name="z142" w:id="134"/>
    <w:p>
      <w:pPr>
        <w:spacing w:after="0"/>
        <w:ind w:left="0"/>
        <w:jc w:val="both"/>
      </w:pPr>
      <w:r>
        <w:rPr>
          <w:rFonts w:ascii="Times New Roman"/>
          <w:b w:val="false"/>
          <w:i w:val="false"/>
          <w:color w:val="000000"/>
          <w:sz w:val="28"/>
        </w:rPr>
        <w:t>
      68. Бұзылған жабдықты, аппаратураны, аспапты, қоршауларды, тетіктерді және жеке сақтану құралдарын пайдалануға, сондай-ақ белгіленген міндетінен бөлек қолдануға болмайды. Жабдықтарды, механизмдерді, аппаратуралар мен бақылау-өлшеуіш аспаптарын пайдаланатын бөліністе олардың пайдаланылуы мен жөнделуі туралы мәліметтер енгізілген пайдалану және жөндеу құжаттары, төлқұжаты болуы тиіс.</w:t>
      </w:r>
    </w:p>
    <w:bookmarkEnd w:id="134"/>
    <w:bookmarkStart w:name="z143" w:id="135"/>
    <w:p>
      <w:pPr>
        <w:spacing w:after="0"/>
        <w:ind w:left="0"/>
        <w:jc w:val="both"/>
      </w:pPr>
      <w:r>
        <w:rPr>
          <w:rFonts w:ascii="Times New Roman"/>
          <w:b w:val="false"/>
          <w:i w:val="false"/>
          <w:color w:val="000000"/>
          <w:sz w:val="28"/>
        </w:rPr>
        <w:t>
      69. Жабдықтарды, механизмдер мен аспаптарды төлқұжатта көрсетілген жүктеме мен қысым мөлшерінен артық пайдалануға рұқсат берілмейді.</w:t>
      </w:r>
    </w:p>
    <w:bookmarkEnd w:id="135"/>
    <w:bookmarkStart w:name="z144" w:id="136"/>
    <w:p>
      <w:pPr>
        <w:spacing w:after="0"/>
        <w:ind w:left="0"/>
        <w:jc w:val="both"/>
      </w:pPr>
      <w:r>
        <w:rPr>
          <w:rFonts w:ascii="Times New Roman"/>
          <w:b w:val="false"/>
          <w:i w:val="false"/>
          <w:color w:val="000000"/>
          <w:sz w:val="28"/>
        </w:rPr>
        <w:t>
      70. Электр энергиясы кенеттен тоқтаған жағдайда, қызмет көрсететін қызметкерлер қауіпсіздік шарттарына қайшы келетін өздігінен қосылуына жол бермейтін механизмдерді қозғалысқа келтіретін электр қозғалтқыштарды дереу ажыратуы тиіс.</w:t>
      </w:r>
    </w:p>
    <w:bookmarkEnd w:id="136"/>
    <w:bookmarkStart w:name="z145" w:id="137"/>
    <w:p>
      <w:pPr>
        <w:spacing w:after="0"/>
        <w:ind w:left="0"/>
        <w:jc w:val="both"/>
      </w:pPr>
      <w:r>
        <w:rPr>
          <w:rFonts w:ascii="Times New Roman"/>
          <w:b w:val="false"/>
          <w:i w:val="false"/>
          <w:color w:val="000000"/>
          <w:sz w:val="28"/>
        </w:rPr>
        <w:t>
      71. Жабдықтарға орнатылған, бақылау-өлшеу аспаптарында тексерушілердің пломбасы немесе таңбасы болуы тиіс. Аспаптар пайдалану нұсқауларында көрсетілген мерзімде, сондай-ақ көрсеткішінің дұрыстығына күдік туған әрбір жағдайда, тексерілуі тиіс. Манометрлер, масса көрсеткіштер және басқа бақылау-өлшеу аспаптары оларға қызмет көрсететін өндірістік қызметкерлерге көрсеткіші айқын көрінетіндей етіп орнатылуы тиіс.</w:t>
      </w:r>
    </w:p>
    <w:bookmarkEnd w:id="137"/>
    <w:bookmarkStart w:name="z146" w:id="138"/>
    <w:p>
      <w:pPr>
        <w:spacing w:after="0"/>
        <w:ind w:left="0"/>
        <w:jc w:val="both"/>
      </w:pPr>
      <w:r>
        <w:rPr>
          <w:rFonts w:ascii="Times New Roman"/>
          <w:b w:val="false"/>
          <w:i w:val="false"/>
          <w:color w:val="000000"/>
          <w:sz w:val="28"/>
        </w:rPr>
        <w:t>
      72. Манометрдің шкаласында жоғарғы жұмыс қысымына сәйкес қызыл белгі болуы тиіс.</w:t>
      </w:r>
    </w:p>
    <w:bookmarkEnd w:id="138"/>
    <w:bookmarkStart w:name="z147" w:id="139"/>
    <w:p>
      <w:pPr>
        <w:spacing w:after="0"/>
        <w:ind w:left="0"/>
        <w:jc w:val="both"/>
      </w:pPr>
      <w:r>
        <w:rPr>
          <w:rFonts w:ascii="Times New Roman"/>
          <w:b w:val="false"/>
          <w:i w:val="false"/>
          <w:color w:val="000000"/>
          <w:sz w:val="28"/>
        </w:rPr>
        <w:t>
      73. Жабдықтардың жай-күйіне өндірістік бақылау және қадағалау жүргізетін лауазымды қызметкерлер тұрақты бақылау орнатуы тиіс айына бір реттен кем емес.</w:t>
      </w:r>
    </w:p>
    <w:bookmarkEnd w:id="139"/>
    <w:bookmarkStart w:name="z148" w:id="140"/>
    <w:p>
      <w:pPr>
        <w:spacing w:after="0"/>
        <w:ind w:left="0"/>
        <w:jc w:val="both"/>
      </w:pPr>
      <w:r>
        <w:rPr>
          <w:rFonts w:ascii="Times New Roman"/>
          <w:b w:val="false"/>
          <w:i w:val="false"/>
          <w:color w:val="000000"/>
          <w:sz w:val="28"/>
        </w:rPr>
        <w:t>
      Тексеру нәтижелері жабдықтардың жағдайлары туралы арнайы кітапшаға жазылады.</w:t>
      </w:r>
    </w:p>
    <w:bookmarkEnd w:id="140"/>
    <w:bookmarkStart w:name="z149" w:id="141"/>
    <w:p>
      <w:pPr>
        <w:spacing w:after="0"/>
        <w:ind w:left="0"/>
        <w:jc w:val="both"/>
      </w:pPr>
      <w:r>
        <w:rPr>
          <w:rFonts w:ascii="Times New Roman"/>
          <w:b w:val="false"/>
          <w:i w:val="false"/>
          <w:color w:val="000000"/>
          <w:sz w:val="28"/>
        </w:rPr>
        <w:t>
      Жабдықты жөндеу алдын-ала жоспарлы жөндеу кестесіне сәйкес жұмыс жүргізу жобасы немесе технологиялық карталар бойынша дайындаушы зауыттың ұсынысы бойынша жүргізілуі тиіс. Жөндеу нәтижелері арнайы жөндеу-пайдалану кітапшасына (бұдан әрі -ЖПК) жазылады.</w:t>
      </w:r>
    </w:p>
    <w:bookmarkEnd w:id="141"/>
    <w:bookmarkStart w:name="z150" w:id="142"/>
    <w:p>
      <w:pPr>
        <w:spacing w:after="0"/>
        <w:ind w:left="0"/>
        <w:jc w:val="both"/>
      </w:pPr>
      <w:r>
        <w:rPr>
          <w:rFonts w:ascii="Times New Roman"/>
          <w:b w:val="false"/>
          <w:i w:val="false"/>
          <w:color w:val="000000"/>
          <w:sz w:val="28"/>
        </w:rPr>
        <w:t>
      74. Бұрғылау жабдықтары, мұнаралар (мачталар), жүк көтергіш құрылғылар мен механизмдері:</w:t>
      </w:r>
    </w:p>
    <w:bookmarkEnd w:id="142"/>
    <w:bookmarkStart w:name="z151" w:id="143"/>
    <w:p>
      <w:pPr>
        <w:spacing w:after="0"/>
        <w:ind w:left="0"/>
        <w:jc w:val="both"/>
      </w:pPr>
      <w:r>
        <w:rPr>
          <w:rFonts w:ascii="Times New Roman"/>
          <w:b w:val="false"/>
          <w:i w:val="false"/>
          <w:color w:val="000000"/>
          <w:sz w:val="28"/>
        </w:rPr>
        <w:t>
      1) бұрғылау жұмыстарын жүргізетін учаскенің техникалық басшымен - 2 айда бір реттен кем емес;</w:t>
      </w:r>
    </w:p>
    <w:bookmarkEnd w:id="143"/>
    <w:bookmarkStart w:name="z152" w:id="144"/>
    <w:p>
      <w:pPr>
        <w:spacing w:after="0"/>
        <w:ind w:left="0"/>
        <w:jc w:val="both"/>
      </w:pPr>
      <w:r>
        <w:rPr>
          <w:rFonts w:ascii="Times New Roman"/>
          <w:b w:val="false"/>
          <w:i w:val="false"/>
          <w:color w:val="000000"/>
          <w:sz w:val="28"/>
        </w:rPr>
        <w:t>
      2) бұрғылау учаскесінің (цехтың) бастығы (механигі) – айына 1 реттен кем емес;</w:t>
      </w:r>
    </w:p>
    <w:bookmarkEnd w:id="144"/>
    <w:bookmarkStart w:name="z153" w:id="145"/>
    <w:p>
      <w:pPr>
        <w:spacing w:after="0"/>
        <w:ind w:left="0"/>
        <w:jc w:val="both"/>
      </w:pPr>
      <w:r>
        <w:rPr>
          <w:rFonts w:ascii="Times New Roman"/>
          <w:b w:val="false"/>
          <w:i w:val="false"/>
          <w:color w:val="000000"/>
          <w:sz w:val="28"/>
        </w:rPr>
        <w:t>
      3) бұрғылау мастері - тоқсанына 1 реттен кем емес;</w:t>
      </w:r>
    </w:p>
    <w:bookmarkEnd w:id="145"/>
    <w:bookmarkStart w:name="z154" w:id="146"/>
    <w:p>
      <w:pPr>
        <w:spacing w:after="0"/>
        <w:ind w:left="0"/>
        <w:jc w:val="both"/>
      </w:pPr>
      <w:r>
        <w:rPr>
          <w:rFonts w:ascii="Times New Roman"/>
          <w:b w:val="false"/>
          <w:i w:val="false"/>
          <w:color w:val="000000"/>
          <w:sz w:val="28"/>
        </w:rPr>
        <w:t>
      4) бұрғылаушы – ауысымды қабылдау кезінде қарап, тексереді.</w:t>
      </w:r>
    </w:p>
    <w:bookmarkEnd w:id="146"/>
    <w:bookmarkStart w:name="z155" w:id="147"/>
    <w:p>
      <w:pPr>
        <w:spacing w:after="0"/>
        <w:ind w:left="0"/>
        <w:jc w:val="both"/>
      </w:pPr>
      <w:r>
        <w:rPr>
          <w:rFonts w:ascii="Times New Roman"/>
          <w:b w:val="false"/>
          <w:i w:val="false"/>
          <w:color w:val="000000"/>
          <w:sz w:val="28"/>
        </w:rPr>
        <w:t>
      75. Келтірілген мезгіл аралықтары ең азы болып саналады, қажет болған жағдайда ұйым басшылығы басқа да мерзімдерді орнатуға құқылы. Бұрғылау мұнарасының (мачтасының) қалыпты жағдайын тексеру келесі жағдайларда, яғни:</w:t>
      </w:r>
    </w:p>
    <w:bookmarkEnd w:id="147"/>
    <w:bookmarkStart w:name="z156" w:id="148"/>
    <w:p>
      <w:pPr>
        <w:spacing w:after="0"/>
        <w:ind w:left="0"/>
        <w:jc w:val="both"/>
      </w:pPr>
      <w:r>
        <w:rPr>
          <w:rFonts w:ascii="Times New Roman"/>
          <w:b w:val="false"/>
          <w:i w:val="false"/>
          <w:color w:val="000000"/>
          <w:sz w:val="28"/>
        </w:rPr>
        <w:t>
      1) бұрғылау қондырғысының орнын ауыстырғанға дейін және одан кейін;</w:t>
      </w:r>
    </w:p>
    <w:bookmarkEnd w:id="148"/>
    <w:bookmarkStart w:name="z157" w:id="149"/>
    <w:p>
      <w:pPr>
        <w:spacing w:after="0"/>
        <w:ind w:left="0"/>
        <w:jc w:val="both"/>
      </w:pPr>
      <w:r>
        <w:rPr>
          <w:rFonts w:ascii="Times New Roman"/>
          <w:b w:val="false"/>
          <w:i w:val="false"/>
          <w:color w:val="000000"/>
          <w:sz w:val="28"/>
        </w:rPr>
        <w:t>
      2) айналдыру құбырын түсіргенге дейін және одан кейін;</w:t>
      </w:r>
    </w:p>
    <w:bookmarkEnd w:id="149"/>
    <w:bookmarkStart w:name="z158" w:id="150"/>
    <w:p>
      <w:pPr>
        <w:spacing w:after="0"/>
        <w:ind w:left="0"/>
        <w:jc w:val="both"/>
      </w:pPr>
      <w:r>
        <w:rPr>
          <w:rFonts w:ascii="Times New Roman"/>
          <w:b w:val="false"/>
          <w:i w:val="false"/>
          <w:color w:val="000000"/>
          <w:sz w:val="28"/>
        </w:rPr>
        <w:t>
      3) ашық жердегі күші 6-7 балл болатын, орманды жерлердегі күші 8 балл және одан да жоғары болатын желдерден кейін;</w:t>
      </w:r>
    </w:p>
    <w:bookmarkEnd w:id="150"/>
    <w:bookmarkStart w:name="z159" w:id="151"/>
    <w:p>
      <w:pPr>
        <w:spacing w:after="0"/>
        <w:ind w:left="0"/>
        <w:jc w:val="both"/>
      </w:pPr>
      <w:r>
        <w:rPr>
          <w:rFonts w:ascii="Times New Roman"/>
          <w:b w:val="false"/>
          <w:i w:val="false"/>
          <w:color w:val="000000"/>
          <w:sz w:val="28"/>
        </w:rPr>
        <w:t>
      4) авариялардың салдарын жою жұмыстарына дейін және одан кейін жүргізіледі.</w:t>
      </w:r>
    </w:p>
    <w:bookmarkEnd w:id="151"/>
    <w:bookmarkStart w:name="z160" w:id="152"/>
    <w:p>
      <w:pPr>
        <w:spacing w:after="0"/>
        <w:ind w:left="0"/>
        <w:jc w:val="both"/>
      </w:pPr>
      <w:r>
        <w:rPr>
          <w:rFonts w:ascii="Times New Roman"/>
          <w:b w:val="false"/>
          <w:i w:val="false"/>
          <w:color w:val="000000"/>
          <w:sz w:val="28"/>
        </w:rPr>
        <w:t>
      76. Инженерлік-техникалық қадағалау қызметкерлері жүргізген тексерулер нәтижелері қарау журналына тіркеледі.</w:t>
      </w:r>
    </w:p>
    <w:bookmarkEnd w:id="152"/>
    <w:bookmarkStart w:name="z161" w:id="153"/>
    <w:p>
      <w:pPr>
        <w:spacing w:after="0"/>
        <w:ind w:left="0"/>
        <w:jc w:val="both"/>
      </w:pPr>
      <w:r>
        <w:rPr>
          <w:rFonts w:ascii="Times New Roman"/>
          <w:b w:val="false"/>
          <w:i w:val="false"/>
          <w:color w:val="000000"/>
          <w:sz w:val="28"/>
        </w:rPr>
        <w:t>
      77. Қосалқы жүк көтергіш механизмдерді (саптамалар, элеваторлар және тағы басқалары) мезгілімен тексеру және үтілге шығару тәртібі дайындаушы пайдалану басқару құжаттарының талаптарына сай жүргізіледі.</w:t>
      </w:r>
    </w:p>
    <w:bookmarkEnd w:id="153"/>
    <w:bookmarkStart w:name="z162" w:id="154"/>
    <w:p>
      <w:pPr>
        <w:spacing w:after="0"/>
        <w:ind w:left="0"/>
        <w:jc w:val="both"/>
      </w:pPr>
      <w:r>
        <w:rPr>
          <w:rFonts w:ascii="Times New Roman"/>
          <w:b w:val="false"/>
          <w:i w:val="false"/>
          <w:color w:val="000000"/>
          <w:sz w:val="28"/>
        </w:rPr>
        <w:t>
      78. Белгіленген пайдалану мерзімі өткен қауіпті техникалық құрылғыларды өнеркәсіптік қауіпсіздік сараптамасы қорытындысы оң бағалаған жағдайда одан әрі пайдалануға жіберіледі.</w:t>
      </w:r>
    </w:p>
    <w:bookmarkEnd w:id="154"/>
    <w:p>
      <w:pPr>
        <w:spacing w:after="0"/>
        <w:ind w:left="0"/>
        <w:jc w:val="both"/>
      </w:pPr>
      <w:r>
        <w:rPr>
          <w:rFonts w:ascii="Times New Roman"/>
          <w:b w:val="false"/>
          <w:i w:val="false"/>
          <w:color w:val="000000"/>
          <w:sz w:val="28"/>
        </w:rPr>
        <w:t>
      Нормативтік қызмет көрсету мерзімі өткен басқа да жабдықтар одан әрі пайдалануға қайта тексеру мерзімі көрсетілген және сәйкес актінің толтырылуымен ұйымның басшысы тағайындалып бекіткен комиссия оң бағалаған жағдайда ғана рұқсат етіледі.</w:t>
      </w:r>
    </w:p>
    <w:bookmarkStart w:name="z163" w:id="155"/>
    <w:p>
      <w:pPr>
        <w:spacing w:after="0"/>
        <w:ind w:left="0"/>
        <w:jc w:val="both"/>
      </w:pPr>
      <w:r>
        <w:rPr>
          <w:rFonts w:ascii="Times New Roman"/>
          <w:b w:val="false"/>
          <w:i w:val="false"/>
          <w:color w:val="000000"/>
          <w:sz w:val="28"/>
        </w:rPr>
        <w:t>
      79. Амортизациялық мерзімі біткен жабдықтардың одан әрі пайдалану мүмкіндіктерін бағалағанда, оның үлгісі мен қызметіне қарай лайықты бақылау (сынау) әдістері - механикалық, электрлік, гидравликалық, бүтін күйіндегі сынақтар және басқа да сынақтар қолданылуы тиіс.</w:t>
      </w:r>
    </w:p>
    <w:bookmarkEnd w:id="155"/>
    <w:bookmarkStart w:name="z164" w:id="156"/>
    <w:p>
      <w:pPr>
        <w:spacing w:after="0"/>
        <w:ind w:left="0"/>
        <w:jc w:val="both"/>
      </w:pPr>
      <w:r>
        <w:rPr>
          <w:rFonts w:ascii="Times New Roman"/>
          <w:b w:val="false"/>
          <w:i w:val="false"/>
          <w:color w:val="000000"/>
          <w:sz w:val="28"/>
        </w:rPr>
        <w:t>
      80. Төмендегі әрекеттерге рұқсат етілмейді:</w:t>
      </w:r>
    </w:p>
    <w:bookmarkEnd w:id="156"/>
    <w:bookmarkStart w:name="z165" w:id="157"/>
    <w:p>
      <w:pPr>
        <w:spacing w:after="0"/>
        <w:ind w:left="0"/>
        <w:jc w:val="both"/>
      </w:pPr>
      <w:r>
        <w:rPr>
          <w:rFonts w:ascii="Times New Roman"/>
          <w:b w:val="false"/>
          <w:i w:val="false"/>
          <w:color w:val="000000"/>
          <w:sz w:val="28"/>
        </w:rPr>
        <w:t>
      1) жұмысты қоршаусыз және дұрыс қоршалмаған жерде жүргізуге;</w:t>
      </w:r>
    </w:p>
    <w:bookmarkEnd w:id="157"/>
    <w:bookmarkStart w:name="z166" w:id="158"/>
    <w:p>
      <w:pPr>
        <w:spacing w:after="0"/>
        <w:ind w:left="0"/>
        <w:jc w:val="both"/>
      </w:pPr>
      <w:r>
        <w:rPr>
          <w:rFonts w:ascii="Times New Roman"/>
          <w:b w:val="false"/>
          <w:i w:val="false"/>
          <w:color w:val="000000"/>
          <w:sz w:val="28"/>
        </w:rPr>
        <w:t>
      2) қандай да болсын затты қоршауда қалдыруға;</w:t>
      </w:r>
    </w:p>
    <w:bookmarkEnd w:id="158"/>
    <w:bookmarkStart w:name="z167" w:id="159"/>
    <w:p>
      <w:pPr>
        <w:spacing w:after="0"/>
        <w:ind w:left="0"/>
        <w:jc w:val="both"/>
      </w:pPr>
      <w:r>
        <w:rPr>
          <w:rFonts w:ascii="Times New Roman"/>
          <w:b w:val="false"/>
          <w:i w:val="false"/>
          <w:color w:val="000000"/>
          <w:sz w:val="28"/>
        </w:rPr>
        <w:t>
      3) қозғалушы бөліктердің толық тоқтағанынша қоршауды немесе оның элементтерін алуға;</w:t>
      </w:r>
    </w:p>
    <w:bookmarkEnd w:id="159"/>
    <w:bookmarkStart w:name="z168" w:id="160"/>
    <w:p>
      <w:pPr>
        <w:spacing w:after="0"/>
        <w:ind w:left="0"/>
        <w:jc w:val="both"/>
      </w:pPr>
      <w:r>
        <w:rPr>
          <w:rFonts w:ascii="Times New Roman"/>
          <w:b w:val="false"/>
          <w:i w:val="false"/>
          <w:color w:val="000000"/>
          <w:sz w:val="28"/>
        </w:rPr>
        <w:t>
      4) қоршаудың үстімен немесе астымен жүруге;</w:t>
      </w:r>
    </w:p>
    <w:bookmarkEnd w:id="160"/>
    <w:bookmarkStart w:name="z169" w:id="161"/>
    <w:p>
      <w:pPr>
        <w:spacing w:after="0"/>
        <w:ind w:left="0"/>
        <w:jc w:val="both"/>
      </w:pPr>
      <w:r>
        <w:rPr>
          <w:rFonts w:ascii="Times New Roman"/>
          <w:b w:val="false"/>
          <w:i w:val="false"/>
          <w:color w:val="000000"/>
          <w:sz w:val="28"/>
        </w:rPr>
        <w:t>
      5) қоршауға кіруге, қозғалыстағы қоршалмаған арқандар мен белдіктер үстінен өтуге немесе оларға жанасуға;</w:t>
      </w:r>
    </w:p>
    <w:bookmarkEnd w:id="161"/>
    <w:bookmarkStart w:name="z170" w:id="162"/>
    <w:p>
      <w:pPr>
        <w:spacing w:after="0"/>
        <w:ind w:left="0"/>
        <w:jc w:val="both"/>
      </w:pPr>
      <w:r>
        <w:rPr>
          <w:rFonts w:ascii="Times New Roman"/>
          <w:b w:val="false"/>
          <w:i w:val="false"/>
          <w:color w:val="000000"/>
          <w:sz w:val="28"/>
        </w:rPr>
        <w:t>
      6) түймеленбеген арнайы киіммен, ұштары салбыраған шалмамен және орамалмен жұмыс істеуге.</w:t>
      </w:r>
    </w:p>
    <w:bookmarkEnd w:id="162"/>
    <w:bookmarkStart w:name="z171" w:id="163"/>
    <w:p>
      <w:pPr>
        <w:spacing w:after="0"/>
        <w:ind w:left="0"/>
        <w:jc w:val="both"/>
      </w:pPr>
      <w:r>
        <w:rPr>
          <w:rFonts w:ascii="Times New Roman"/>
          <w:b w:val="false"/>
          <w:i w:val="false"/>
          <w:color w:val="000000"/>
          <w:sz w:val="28"/>
        </w:rPr>
        <w:t>
      81. Қызметкер механизмдерді, аппараттар мен аспаптарды іске қоспас бұрын жүргізуші қауіпті аймақта ешкімнің жоқтығына көзін жеткізуі тиіс және қажет болған жағдайда ескерту белгісін (дыбыстық немесе жарықтық) беру тиіс. Бекітілген белгілердің мәні барлық жұмысшыларға таныс болуы қажет.</w:t>
      </w:r>
    </w:p>
    <w:bookmarkEnd w:id="163"/>
    <w:bookmarkStart w:name="z172" w:id="164"/>
    <w:p>
      <w:pPr>
        <w:spacing w:after="0"/>
        <w:ind w:left="0"/>
        <w:jc w:val="both"/>
      </w:pPr>
      <w:r>
        <w:rPr>
          <w:rFonts w:ascii="Times New Roman"/>
          <w:b w:val="false"/>
          <w:i w:val="false"/>
          <w:color w:val="000000"/>
          <w:sz w:val="28"/>
        </w:rPr>
        <w:t>
      82. Пайдаланудағы барлық тракторлар, тартқыштар мен бульдозерлер қозғалтқышты тікелей кабинадан іске қосатын немесе трансмиссия іске қосылып тұрған кезде негізгі қозғалтқышты оталдырмайтын тосқауыл тетіктермен қамтамасыз ететін қондырғылармен жабдықталуы тиіс.</w:t>
      </w:r>
    </w:p>
    <w:bookmarkEnd w:id="164"/>
    <w:bookmarkStart w:name="z173" w:id="165"/>
    <w:p>
      <w:pPr>
        <w:spacing w:after="0"/>
        <w:ind w:left="0"/>
        <w:jc w:val="both"/>
      </w:pPr>
      <w:r>
        <w:rPr>
          <w:rFonts w:ascii="Times New Roman"/>
          <w:b w:val="false"/>
          <w:i w:val="false"/>
          <w:color w:val="000000"/>
          <w:sz w:val="28"/>
        </w:rPr>
        <w:t>
      83. Жабдықтар жұмыс істеп тұрғанда:</w:t>
      </w:r>
    </w:p>
    <w:bookmarkEnd w:id="165"/>
    <w:bookmarkStart w:name="z174" w:id="166"/>
    <w:p>
      <w:pPr>
        <w:spacing w:after="0"/>
        <w:ind w:left="0"/>
        <w:jc w:val="both"/>
      </w:pPr>
      <w:r>
        <w:rPr>
          <w:rFonts w:ascii="Times New Roman"/>
          <w:b w:val="false"/>
          <w:i w:val="false"/>
          <w:color w:val="000000"/>
          <w:sz w:val="28"/>
        </w:rPr>
        <w:t>
      1) оларды жөндеуге, қандай да бір бөлігін бекітуге, қозғалыстағы бөлігін қолмен немесе оған арналмаған тетіктердің көмегімен тазалауға, майлауға;</w:t>
      </w:r>
    </w:p>
    <w:bookmarkEnd w:id="166"/>
    <w:bookmarkStart w:name="z175" w:id="167"/>
    <w:p>
      <w:pPr>
        <w:spacing w:after="0"/>
        <w:ind w:left="0"/>
        <w:jc w:val="both"/>
      </w:pPr>
      <w:r>
        <w:rPr>
          <w:rFonts w:ascii="Times New Roman"/>
          <w:b w:val="false"/>
          <w:i w:val="false"/>
          <w:color w:val="000000"/>
          <w:sz w:val="28"/>
        </w:rPr>
        <w:t>
      2) тетіктің қозғаушы бөлігін тоқтатуға, белбеуді, сына белбеуді немесе шынжырлы берілістерді кигізуге, шешіп тастауға, тартуға немесе босатуға, арқанды немесе кабельді шығыр барабанына сүймендермен, басқа да иінтіректердің көмегімен және тікелей қолмен бағыттауға болмайды.</w:t>
      </w:r>
    </w:p>
    <w:bookmarkEnd w:id="167"/>
    <w:bookmarkStart w:name="z176" w:id="168"/>
    <w:p>
      <w:pPr>
        <w:spacing w:after="0"/>
        <w:ind w:left="0"/>
        <w:jc w:val="both"/>
      </w:pPr>
      <w:r>
        <w:rPr>
          <w:rFonts w:ascii="Times New Roman"/>
          <w:b w:val="false"/>
          <w:i w:val="false"/>
          <w:color w:val="000000"/>
          <w:sz w:val="28"/>
        </w:rPr>
        <w:t>
      3) сорғы қосулы тұрғанда, құбырларды, жапқыш құрылғыларды, аппараттарды жөндеуге болмайды.</w:t>
      </w:r>
    </w:p>
    <w:bookmarkEnd w:id="168"/>
    <w:bookmarkStart w:name="z177" w:id="169"/>
    <w:p>
      <w:pPr>
        <w:spacing w:after="0"/>
        <w:ind w:left="0"/>
        <w:jc w:val="both"/>
      </w:pPr>
      <w:r>
        <w:rPr>
          <w:rFonts w:ascii="Times New Roman"/>
          <w:b w:val="false"/>
          <w:i w:val="false"/>
          <w:color w:val="000000"/>
          <w:sz w:val="28"/>
        </w:rPr>
        <w:t>
      Жабдықтар мен механизмдерді қарағанда, жөндегенде және тазалағанда олардың қозғалтқыштары сөндіріліп, электр сызба ажыратылуы және жаңсақ қосылуына бөгет болатын шаралар қолданылуы тиіс, ал қосу қондырғыларына "Қосуға болмайды – адамдар жұмыс істеп жатыр!" деген ескертпе белгі қойылуы немесе ілінуі тиіс.</w:t>
      </w:r>
    </w:p>
    <w:bookmarkEnd w:id="169"/>
    <w:bookmarkStart w:name="z178" w:id="170"/>
    <w:p>
      <w:pPr>
        <w:spacing w:after="0"/>
        <w:ind w:left="0"/>
        <w:jc w:val="both"/>
      </w:pPr>
      <w:r>
        <w:rPr>
          <w:rFonts w:ascii="Times New Roman"/>
          <w:b w:val="false"/>
          <w:i w:val="false"/>
          <w:color w:val="000000"/>
          <w:sz w:val="28"/>
        </w:rPr>
        <w:t>
      84. Жабдықтар мен өткізгіш құбырларды жөндеу, монтаждау, бөлшектеу жұмыстарында, сол сияқты жабдықтардың тораптарын ауыстыру кезінде жұмыс жүргізудің немесе технологиялық карталардың жобасында қарастырылған жабдықтардың бұрыннан қалған немесе жаңа орнатылған тораптарының орнықтылығын қамтамасыз ететін операциялардың жүйелілігін сақтау тиіс.</w:t>
      </w:r>
    </w:p>
    <w:bookmarkEnd w:id="170"/>
    <w:bookmarkStart w:name="z179" w:id="171"/>
    <w:p>
      <w:pPr>
        <w:spacing w:after="0"/>
        <w:ind w:left="0"/>
        <w:jc w:val="both"/>
      </w:pPr>
      <w:r>
        <w:rPr>
          <w:rFonts w:ascii="Times New Roman"/>
          <w:b w:val="false"/>
          <w:i w:val="false"/>
          <w:color w:val="000000"/>
          <w:sz w:val="28"/>
        </w:rPr>
        <w:t>
      85. Қол аспабы сайлы болуы тиіс. Өткір жиектері мен жүзі бар аспаптарды қабымен немесе сөмкелерде алып жүру тиіс, ал жұмыс кезінде ол байлаулы болуы тиіс. Соқпалы металл аспаптармен жұмыс істегенде міндетті түрде сақтану көзілдірігін пайдалану тиіс.</w:t>
      </w:r>
    </w:p>
    <w:bookmarkEnd w:id="171"/>
    <w:bookmarkStart w:name="z180" w:id="172"/>
    <w:p>
      <w:pPr>
        <w:spacing w:after="0"/>
        <w:ind w:left="0"/>
        <w:jc w:val="both"/>
      </w:pPr>
      <w:r>
        <w:rPr>
          <w:rFonts w:ascii="Times New Roman"/>
          <w:b w:val="false"/>
          <w:i w:val="false"/>
          <w:color w:val="000000"/>
          <w:sz w:val="28"/>
        </w:rPr>
        <w:t>
      86. Бөлшектер мен жабдықтарды жууға және майдан арылтуға керосин, бензин, бензол, ацетон және басқа да жанғыш және тез тұтанғыш заттарды, сондай-ақ үшхлорэтилен, екіхлорэтан мен басқа хлорлы көмірсутектерді қолдануға болмайды.</w:t>
      </w:r>
    </w:p>
    <w:bookmarkEnd w:id="172"/>
    <w:bookmarkStart w:name="z181" w:id="173"/>
    <w:p>
      <w:pPr>
        <w:spacing w:after="0"/>
        <w:ind w:left="0"/>
        <w:jc w:val="both"/>
      </w:pPr>
      <w:r>
        <w:rPr>
          <w:rFonts w:ascii="Times New Roman"/>
          <w:b w:val="false"/>
          <w:i w:val="false"/>
          <w:color w:val="000000"/>
          <w:sz w:val="28"/>
        </w:rPr>
        <w:t>
      87. Өндіріс қажеттілігінсіз агрегаттар алаңдарында, люктер маңы мен тар жолдарда, сол сияқты реттеуші және сақтық тетіктерінің және жемір сұйықпен немесе қысыммен жұмыс істейтін құрсаулы өткізгіш құбырлардың жанында болуға рұқсат берілмейді.</w:t>
      </w:r>
    </w:p>
    <w:bookmarkEnd w:id="173"/>
    <w:bookmarkStart w:name="z182" w:id="174"/>
    <w:p>
      <w:pPr>
        <w:spacing w:after="0"/>
        <w:ind w:left="0"/>
        <w:jc w:val="both"/>
      </w:pPr>
      <w:r>
        <w:rPr>
          <w:rFonts w:ascii="Times New Roman"/>
          <w:b w:val="false"/>
          <w:i w:val="false"/>
          <w:color w:val="000000"/>
          <w:sz w:val="28"/>
        </w:rPr>
        <w:t>
      88. Барлық өткізгіш құбырларды жүйелі түрде ұйымның техникалық басшысы бекіткен кестеге сәйкес тексеріп қарау және жөндеу тиіс.</w:t>
      </w:r>
    </w:p>
    <w:bookmarkEnd w:id="174"/>
    <w:bookmarkStart w:name="z183" w:id="175"/>
    <w:p>
      <w:pPr>
        <w:spacing w:after="0"/>
        <w:ind w:left="0"/>
        <w:jc w:val="both"/>
      </w:pPr>
      <w:r>
        <w:rPr>
          <w:rFonts w:ascii="Times New Roman"/>
          <w:b w:val="false"/>
          <w:i w:val="false"/>
          <w:color w:val="000000"/>
          <w:sz w:val="28"/>
        </w:rPr>
        <w:t>
      89. Жабдықтардың жарылыс қауіпті ортада жұмыс істеу мүмкіндігі (ортаның қауіптілік санатын көрсете отырып) оның техникалық төлқұжатында, сонымен қатар, пайдалану нұсқаулығында көрсетіледі.</w:t>
      </w:r>
    </w:p>
    <w:bookmarkEnd w:id="175"/>
    <w:bookmarkStart w:name="z184" w:id="176"/>
    <w:p>
      <w:pPr>
        <w:spacing w:after="0"/>
        <w:ind w:left="0"/>
        <w:jc w:val="both"/>
      </w:pPr>
      <w:r>
        <w:rPr>
          <w:rFonts w:ascii="Times New Roman"/>
          <w:b w:val="false"/>
          <w:i w:val="false"/>
          <w:color w:val="000000"/>
          <w:sz w:val="28"/>
        </w:rPr>
        <w:t>
      90. Жұмыс кезінде шаңданатын жабдықтар, шаңға қарсы құрылғылармен жабдықталады.</w:t>
      </w:r>
    </w:p>
    <w:bookmarkEnd w:id="176"/>
    <w:bookmarkStart w:name="z185" w:id="177"/>
    <w:p>
      <w:pPr>
        <w:spacing w:after="0"/>
        <w:ind w:left="0"/>
        <w:jc w:val="both"/>
      </w:pPr>
      <w:r>
        <w:rPr>
          <w:rFonts w:ascii="Times New Roman"/>
          <w:b w:val="false"/>
          <w:i w:val="false"/>
          <w:color w:val="000000"/>
          <w:sz w:val="28"/>
        </w:rPr>
        <w:t>
      91. Геологиялық барлау жабдықтарының құрылымдары (бұрғылау қондырғылары, шурф тескіш агрегаттар, каротаждық көтергіштер) тальдің және көтергіштердің темір арқандары мен кабельдерінің дұрыс оралуын қамтамасыз етуі тиіс. Бұл олардың алдын ала тозуына жол бермейді.</w:t>
      </w:r>
    </w:p>
    <w:bookmarkEnd w:id="177"/>
    <w:bookmarkStart w:name="z186" w:id="178"/>
    <w:p>
      <w:pPr>
        <w:spacing w:after="0"/>
        <w:ind w:left="0"/>
        <w:jc w:val="both"/>
      </w:pPr>
      <w:r>
        <w:rPr>
          <w:rFonts w:ascii="Times New Roman"/>
          <w:b w:val="false"/>
          <w:i w:val="false"/>
          <w:color w:val="000000"/>
          <w:sz w:val="28"/>
        </w:rPr>
        <w:t>
      92. Жабдықтардың, механиздердің, аппаратуралардың, және бақылау-өлшеу аспаптарының қалыпты жағдайы мен оларды қауіпсіз пайдалануды қамтамасыз ететін адамдар ұйым басшысының бұйрығымен, лауазымды қызметкерлер арасынан тағайындалады. Жауапты қызметкердің орнында болмаған кезінде оның қызметін орындау ұйым басшысының бұйрығымен оның орнында қызметі бойынша қалған қызметкерге жүктеледі.</w:t>
      </w:r>
    </w:p>
    <w:bookmarkEnd w:id="178"/>
    <w:bookmarkStart w:name="z187" w:id="179"/>
    <w:p>
      <w:pPr>
        <w:spacing w:after="0"/>
        <w:ind w:left="0"/>
        <w:jc w:val="both"/>
      </w:pPr>
      <w:r>
        <w:rPr>
          <w:rFonts w:ascii="Times New Roman"/>
          <w:b w:val="false"/>
          <w:i w:val="false"/>
          <w:color w:val="000000"/>
          <w:sz w:val="28"/>
        </w:rPr>
        <w:t>
      93. Геологиялық барлау жұмыстарының техникалық басшылығына тиісті саладағы таукентехникалық жоғарғы оқу орнын бітірген жұмыскерлер ғана тағайындалады.</w:t>
      </w:r>
    </w:p>
    <w:bookmarkEnd w:id="179"/>
    <w:bookmarkStart w:name="z188" w:id="180"/>
    <w:p>
      <w:pPr>
        <w:spacing w:after="0"/>
        <w:ind w:left="0"/>
        <w:jc w:val="both"/>
      </w:pPr>
      <w:r>
        <w:rPr>
          <w:rFonts w:ascii="Times New Roman"/>
          <w:b w:val="false"/>
          <w:i w:val="false"/>
          <w:color w:val="000000"/>
          <w:sz w:val="28"/>
        </w:rPr>
        <w:t>
      94. Бұрғылау және тау-кен шеберлігі мамандығына жоғарғы немесе орта техникалық білімі бар адамдар жіберіледі.</w:t>
      </w:r>
    </w:p>
    <w:bookmarkEnd w:id="180"/>
    <w:bookmarkStart w:name="z189" w:id="181"/>
    <w:p>
      <w:pPr>
        <w:spacing w:after="0"/>
        <w:ind w:left="0"/>
        <w:jc w:val="both"/>
      </w:pPr>
      <w:r>
        <w:rPr>
          <w:rFonts w:ascii="Times New Roman"/>
          <w:b w:val="false"/>
          <w:i w:val="false"/>
          <w:color w:val="000000"/>
          <w:sz w:val="28"/>
        </w:rPr>
        <w:t>
      95. Әрбір ұйымда басшылықтың бұйрығымен (өкімімен) электроқұрылғылардың жалпы жай-күйі және қауіпсіз пайдалану үшін жауапты электротехникалық персонал (лауазымды адам) жауапты адам тағайындалады.</w:t>
      </w:r>
    </w:p>
    <w:bookmarkEnd w:id="181"/>
    <w:bookmarkStart w:name="z190" w:id="182"/>
    <w:p>
      <w:pPr>
        <w:spacing w:after="0"/>
        <w:ind w:left="0"/>
        <w:jc w:val="both"/>
      </w:pPr>
      <w:r>
        <w:rPr>
          <w:rFonts w:ascii="Times New Roman"/>
          <w:b w:val="false"/>
          <w:i w:val="false"/>
          <w:color w:val="000000"/>
          <w:sz w:val="28"/>
        </w:rPr>
        <w:t>
      96. Бұрғылау қондырғыларын электр беру желілеріне қосу (бұдан әрі - ЭБЖ) оқшауланған сымдармен немесе кабелдермен жүргізіледі.</w:t>
      </w:r>
    </w:p>
    <w:bookmarkEnd w:id="182"/>
    <w:bookmarkStart w:name="z191" w:id="183"/>
    <w:p>
      <w:pPr>
        <w:spacing w:after="0"/>
        <w:ind w:left="0"/>
        <w:jc w:val="both"/>
      </w:pPr>
      <w:r>
        <w:rPr>
          <w:rFonts w:ascii="Times New Roman"/>
          <w:b w:val="false"/>
          <w:i w:val="false"/>
          <w:color w:val="000000"/>
          <w:sz w:val="28"/>
        </w:rPr>
        <w:t xml:space="preserve">
      97. Кабелді желілер жер бетінен 0,7 м. кем емес тереңдікте төселеді, ғимаратқа және бұрғылау қондырғысына кірер жерде – 0,5 м. кем емес. </w:t>
      </w:r>
    </w:p>
    <w:bookmarkEnd w:id="183"/>
    <w:bookmarkStart w:name="z192" w:id="184"/>
    <w:p>
      <w:pPr>
        <w:spacing w:after="0"/>
        <w:ind w:left="0"/>
        <w:jc w:val="both"/>
      </w:pPr>
      <w:r>
        <w:rPr>
          <w:rFonts w:ascii="Times New Roman"/>
          <w:b w:val="false"/>
          <w:i w:val="false"/>
          <w:color w:val="000000"/>
          <w:sz w:val="28"/>
        </w:rPr>
        <w:t>
      98. Уақытша кабелдерді тұрақты немесе жылжымалы бағаналар арқылы тартуға болады, күш түсетін тросқа немесе бағанаға сенімді бекітілгенде. Кабелдің ілу нүтелерінің ара қашықтығы 3 м. артық болмау тиіс. Кабелді бекітетін қамыттың, шеңгектің және басқа құралдардың құрылымы кабелдерге зиян келтірмеуі тиіс.</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99. Металдан жасалған (темірбетон) бағаналар жерлендірілуі тиіс.</w:t>
      </w:r>
    </w:p>
    <w:bookmarkEnd w:id="185"/>
    <w:bookmarkStart w:name="z194" w:id="186"/>
    <w:p>
      <w:pPr>
        <w:spacing w:after="0"/>
        <w:ind w:left="0"/>
        <w:jc w:val="both"/>
      </w:pPr>
      <w:r>
        <w:rPr>
          <w:rFonts w:ascii="Times New Roman"/>
          <w:b w:val="false"/>
          <w:i w:val="false"/>
          <w:color w:val="000000"/>
          <w:sz w:val="28"/>
        </w:rPr>
        <w:t>
      100. Кабелдерді жер бетімен тартуға болмайды.</w:t>
      </w:r>
    </w:p>
    <w:bookmarkEnd w:id="186"/>
    <w:bookmarkStart w:name="z195" w:id="187"/>
    <w:p>
      <w:pPr>
        <w:spacing w:after="0"/>
        <w:ind w:left="0"/>
        <w:jc w:val="both"/>
      </w:pPr>
      <w:r>
        <w:rPr>
          <w:rFonts w:ascii="Times New Roman"/>
          <w:b w:val="false"/>
          <w:i w:val="false"/>
          <w:color w:val="000000"/>
          <w:sz w:val="28"/>
        </w:rPr>
        <w:t>
      101. Жұмсақ кабелдердің жалғанған жерлері қорғалуы тиіс. Қорғалғаннан кейін олар диэлектрикалық төзімділіке тексерілу тиіс.</w:t>
      </w:r>
    </w:p>
    <w:bookmarkEnd w:id="187"/>
    <w:bookmarkStart w:name="z196" w:id="188"/>
    <w:p>
      <w:pPr>
        <w:spacing w:after="0"/>
        <w:ind w:left="0"/>
        <w:jc w:val="both"/>
      </w:pPr>
      <w:r>
        <w:rPr>
          <w:rFonts w:ascii="Times New Roman"/>
          <w:b w:val="false"/>
          <w:i w:val="false"/>
          <w:color w:val="000000"/>
          <w:sz w:val="28"/>
        </w:rPr>
        <w:t>
      102. Мына жағдайларда электрлік жабдықтарды пайдалануға болмайды:</w:t>
      </w:r>
    </w:p>
    <w:bookmarkEnd w:id="188"/>
    <w:bookmarkStart w:name="z197" w:id="189"/>
    <w:p>
      <w:pPr>
        <w:spacing w:after="0"/>
        <w:ind w:left="0"/>
        <w:jc w:val="both"/>
      </w:pPr>
      <w:r>
        <w:rPr>
          <w:rFonts w:ascii="Times New Roman"/>
          <w:b w:val="false"/>
          <w:i w:val="false"/>
          <w:color w:val="000000"/>
          <w:sz w:val="28"/>
        </w:rPr>
        <w:t>
      1) қорғау және бұғаттау құрылғыларының ақауы болса (қорғаныс және жұмыстық қысқа тұйықталу, нөлдік, ең жоғары токтық және артық токтан қорғау, бұғаттау);</w:t>
      </w:r>
    </w:p>
    <w:bookmarkEnd w:id="189"/>
    <w:bookmarkStart w:name="z198" w:id="190"/>
    <w:p>
      <w:pPr>
        <w:spacing w:after="0"/>
        <w:ind w:left="0"/>
        <w:jc w:val="both"/>
      </w:pPr>
      <w:r>
        <w:rPr>
          <w:rFonts w:ascii="Times New Roman"/>
          <w:b w:val="false"/>
          <w:i w:val="false"/>
          <w:color w:val="000000"/>
          <w:sz w:val="28"/>
        </w:rPr>
        <w:t>
      2) сыртқы орамдарының бұзылуы, сыртқы қаңқасының (электрлі қозғалтқыштың, іске қосқыштың) бүлінуі;</w:t>
      </w:r>
    </w:p>
    <w:bookmarkEnd w:id="190"/>
    <w:bookmarkStart w:name="z199" w:id="191"/>
    <w:p>
      <w:pPr>
        <w:spacing w:after="0"/>
        <w:ind w:left="0"/>
        <w:jc w:val="both"/>
      </w:pPr>
      <w:r>
        <w:rPr>
          <w:rFonts w:ascii="Times New Roman"/>
          <w:b w:val="false"/>
          <w:i w:val="false"/>
          <w:color w:val="000000"/>
          <w:sz w:val="28"/>
        </w:rPr>
        <w:t>
      3) қаңқаларында тұтанатын материалдардың болуы;</w:t>
      </w:r>
    </w:p>
    <w:bookmarkEnd w:id="191"/>
    <w:bookmarkStart w:name="z200" w:id="192"/>
    <w:p>
      <w:pPr>
        <w:spacing w:after="0"/>
        <w:ind w:left="0"/>
        <w:jc w:val="both"/>
      </w:pPr>
      <w:r>
        <w:rPr>
          <w:rFonts w:ascii="Times New Roman"/>
          <w:b w:val="false"/>
          <w:i w:val="false"/>
          <w:color w:val="000000"/>
          <w:sz w:val="28"/>
        </w:rPr>
        <w:t>
      4) өздігінен қосылуы немесе ажыратылуы;</w:t>
      </w:r>
    </w:p>
    <w:bookmarkEnd w:id="192"/>
    <w:bookmarkStart w:name="z201" w:id="193"/>
    <w:p>
      <w:pPr>
        <w:spacing w:after="0"/>
        <w:ind w:left="0"/>
        <w:jc w:val="both"/>
      </w:pPr>
      <w:r>
        <w:rPr>
          <w:rFonts w:ascii="Times New Roman"/>
          <w:b w:val="false"/>
          <w:i w:val="false"/>
          <w:color w:val="000000"/>
          <w:sz w:val="28"/>
        </w:rPr>
        <w:t>
      5) электр қозғалтқыштардың орамаларының шығатын сымдарының сенімді қоршауларының болмауы;</w:t>
      </w:r>
    </w:p>
    <w:bookmarkEnd w:id="193"/>
    <w:bookmarkStart w:name="z202" w:id="194"/>
    <w:p>
      <w:pPr>
        <w:spacing w:after="0"/>
        <w:ind w:left="0"/>
        <w:jc w:val="both"/>
      </w:pPr>
      <w:r>
        <w:rPr>
          <w:rFonts w:ascii="Times New Roman"/>
          <w:b w:val="false"/>
          <w:i w:val="false"/>
          <w:color w:val="000000"/>
          <w:sz w:val="28"/>
        </w:rPr>
        <w:t>
      6) кабельдер сымдарының электрлік аспапқа және басқа да қозғалмалы (өздігінен жүретін) электр жабдықтарына жалғанған жерлерінің сенімді бекітілмеуі;</w:t>
      </w:r>
    </w:p>
    <w:bookmarkEnd w:id="194"/>
    <w:bookmarkStart w:name="z203" w:id="195"/>
    <w:p>
      <w:pPr>
        <w:spacing w:after="0"/>
        <w:ind w:left="0"/>
        <w:jc w:val="both"/>
      </w:pPr>
      <w:r>
        <w:rPr>
          <w:rFonts w:ascii="Times New Roman"/>
          <w:b w:val="false"/>
          <w:i w:val="false"/>
          <w:color w:val="000000"/>
          <w:sz w:val="28"/>
        </w:rPr>
        <w:t>
      7) сенімді бекітілулерінің (іргетастарға, рамаларға және басқаларға) болмауы, егер бұл электр жабдықтарының құрылымдарында көрсетілген болса.</w:t>
      </w:r>
    </w:p>
    <w:bookmarkEnd w:id="195"/>
    <w:bookmarkStart w:name="z204" w:id="196"/>
    <w:p>
      <w:pPr>
        <w:spacing w:after="0"/>
        <w:ind w:left="0"/>
        <w:jc w:val="both"/>
      </w:pPr>
      <w:r>
        <w:rPr>
          <w:rFonts w:ascii="Times New Roman"/>
          <w:b w:val="false"/>
          <w:i w:val="false"/>
          <w:color w:val="000000"/>
          <w:sz w:val="28"/>
        </w:rPr>
        <w:t>
      103. Әрбір ұйым электрмен жабдықтаудың жалпы және цехтар мен учаскелерінде бөлек сызбасы болуы тиіс. Сызбалар қондырылған электрлік жабдықтарға сай болуы тиіс. Электрлік қондырғыдағы немесе оның желілеріндегі әрбір өзгеріс, міндетті түрде кіммен, қашан, және қай өзгеріс не себепті жасалғаны туралы жазылуы тиіс. Сызба электрлік шаруашылығына жауапты тұлғамен бекітілуі тиіс.</w:t>
      </w:r>
    </w:p>
    <w:bookmarkEnd w:id="196"/>
    <w:bookmarkStart w:name="z205" w:id="197"/>
    <w:p>
      <w:pPr>
        <w:spacing w:after="0"/>
        <w:ind w:left="0"/>
        <w:jc w:val="left"/>
      </w:pPr>
      <w:r>
        <w:rPr>
          <w:rFonts w:ascii="Times New Roman"/>
          <w:b/>
          <w:i w:val="false"/>
          <w:color w:val="000000"/>
        </w:rPr>
        <w:t xml:space="preserve"> 3-тарау. Геологиялық барлау, бұрғылау, геофизикалық, жерүсті, гидрогеологиялық және инженерлік-геологиялық жұмыстарды жүзеге асыру талабы</w:t>
      </w:r>
    </w:p>
    <w:bookmarkEnd w:id="197"/>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 w:id="198"/>
    <w:p>
      <w:pPr>
        <w:spacing w:after="0"/>
        <w:ind w:left="0"/>
        <w:jc w:val="left"/>
      </w:pPr>
      <w:r>
        <w:rPr>
          <w:rFonts w:ascii="Times New Roman"/>
          <w:b/>
          <w:i w:val="false"/>
          <w:color w:val="000000"/>
        </w:rPr>
        <w:t xml:space="preserve"> 3-параграф. Бұрғылау жұмыстарын жүргізуге арналған талаптар</w:t>
      </w:r>
    </w:p>
    <w:bookmarkEnd w:id="198"/>
    <w:bookmarkStart w:name="z207" w:id="199"/>
    <w:p>
      <w:pPr>
        <w:spacing w:after="0"/>
        <w:ind w:left="0"/>
        <w:jc w:val="both"/>
      </w:pPr>
      <w:r>
        <w:rPr>
          <w:rFonts w:ascii="Times New Roman"/>
          <w:b w:val="false"/>
          <w:i w:val="false"/>
          <w:color w:val="000000"/>
          <w:sz w:val="28"/>
        </w:rPr>
        <w:t>
      104. Басқа ұйымдардың аумақтарында жүргізілетін геологиялық барлау жұмыстарының барлық түрлері, сол ұйымдардың басшылығымен келісіліп орындалады.</w:t>
      </w:r>
    </w:p>
    <w:bookmarkEnd w:id="199"/>
    <w:bookmarkStart w:name="z208" w:id="200"/>
    <w:p>
      <w:pPr>
        <w:spacing w:after="0"/>
        <w:ind w:left="0"/>
        <w:jc w:val="both"/>
      </w:pPr>
      <w:r>
        <w:rPr>
          <w:rFonts w:ascii="Times New Roman"/>
          <w:b w:val="false"/>
          <w:i w:val="false"/>
          <w:color w:val="000000"/>
          <w:sz w:val="28"/>
        </w:rPr>
        <w:t>
      105. Экспедиция немесе партия басшылығы жұмыс басталардан ең кемі 1 ай бұрын, Өнеркәсіптік қауіпсіздік саласындағы уәкілетті органның аумақтық учаскесінде, геологиялық барлау ұйымдарының жұмыс учаскелерінің тізбесін тапсыруы қажет.</w:t>
      </w:r>
    </w:p>
    <w:bookmarkEnd w:id="200"/>
    <w:bookmarkStart w:name="z209" w:id="201"/>
    <w:p>
      <w:pPr>
        <w:spacing w:after="0"/>
        <w:ind w:left="0"/>
        <w:jc w:val="both"/>
      </w:pPr>
      <w:r>
        <w:rPr>
          <w:rFonts w:ascii="Times New Roman"/>
          <w:b w:val="false"/>
          <w:i w:val="false"/>
          <w:color w:val="000000"/>
          <w:sz w:val="28"/>
        </w:rPr>
        <w:t>
      106. Өздігінен жүретін және жылжымалы геологиялық барлау қондырғыларын (бұрғылау, геофизикалық, тау-кен қопарғыш, гидрогеологиялық және басқа да), тасымалдау құралдарында, тіркемелерде, шаналарда құрастырылған құрылғыларды, егер оларды бір орыннан екінші орынға ауыстыру кезінде, оларды бұзып-жинау қажет болмаса, (айдау жүйелерінің ауыстырылуы, жүк көтергіш құрылғыларды ауыстыру, жұмысшы өткелдерді өзгерту және сол сияқтылар), тексеру, оларды төлқұжаттарына жазу арқылы жүргізіледі.</w:t>
      </w:r>
    </w:p>
    <w:bookmarkEnd w:id="201"/>
    <w:bookmarkStart w:name="z210"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02"/>
    <w:bookmarkStart w:name="z211" w:id="203"/>
    <w:p>
      <w:pPr>
        <w:spacing w:after="0"/>
        <w:ind w:left="0"/>
        <w:jc w:val="both"/>
      </w:pPr>
      <w:r>
        <w:rPr>
          <w:rFonts w:ascii="Times New Roman"/>
          <w:b w:val="false"/>
          <w:i w:val="false"/>
          <w:color w:val="000000"/>
          <w:sz w:val="28"/>
        </w:rPr>
        <w:t>
      108. Өндірістік бақылауға жауапты немесе тікелей басшы, қауіпті болдырмауға шара қолданады, аварияны болдырмау мүмкін болмаса – жұмыстарды тоқтатып, өндірістік жұмыскерлерді қауіпсіз жерлерге шығарып, қызмет бабында өзінен жоғары лауазым иесіне хабар береді.</w:t>
      </w:r>
    </w:p>
    <w:bookmarkEnd w:id="203"/>
    <w:bookmarkStart w:name="z212" w:id="204"/>
    <w:p>
      <w:pPr>
        <w:spacing w:after="0"/>
        <w:ind w:left="0"/>
        <w:jc w:val="both"/>
      </w:pPr>
      <w:r>
        <w:rPr>
          <w:rFonts w:ascii="Times New Roman"/>
          <w:b w:val="false"/>
          <w:i w:val="false"/>
          <w:color w:val="000000"/>
          <w:sz w:val="28"/>
        </w:rPr>
        <w:t>
      109. Геологиялық барлау жұмыстары кезінде, қоршаған ортаға тигізген зардаптарды жою шараларын, барлау жұмыстарын жүргізген ұйым орындайды.</w:t>
      </w:r>
    </w:p>
    <w:bookmarkEnd w:id="204"/>
    <w:bookmarkStart w:name="z213" w:id="205"/>
    <w:p>
      <w:pPr>
        <w:spacing w:after="0"/>
        <w:ind w:left="0"/>
        <w:jc w:val="both"/>
      </w:pPr>
      <w:r>
        <w:rPr>
          <w:rFonts w:ascii="Times New Roman"/>
          <w:b w:val="false"/>
          <w:i w:val="false"/>
          <w:color w:val="000000"/>
          <w:sz w:val="28"/>
        </w:rPr>
        <w:t>
      110. Уран кенорындарындағы геологиялық барлау және бұрғылау жұмыстары жан-жақты радиоэкологиялық зерттеу жұмыстарымен қатар жүргізілуі тиіс. Радиоэкологиялық зерттеу жұмыстарының қатарына аумақты, ғимараттарды, жұмыс бөлмелері мен жұмыс орындарын радиациялық бақылау, бұрғылау сұйықтықтарындағы радионуклидтердің құрамын анықтау жұмыстары кіруі тиіс. Радиоэкологиялық зерттеулерді жүргізу тәртібі, ұйымның техникалық басшысымен бекітіледі.</w:t>
      </w:r>
    </w:p>
    <w:bookmarkEnd w:id="205"/>
    <w:bookmarkStart w:name="z214" w:id="206"/>
    <w:p>
      <w:pPr>
        <w:spacing w:after="0"/>
        <w:ind w:left="0"/>
        <w:jc w:val="both"/>
      </w:pPr>
      <w:r>
        <w:rPr>
          <w:rFonts w:ascii="Times New Roman"/>
          <w:b w:val="false"/>
          <w:i w:val="false"/>
          <w:color w:val="000000"/>
          <w:sz w:val="28"/>
        </w:rPr>
        <w:t>
      111. Нысандардағы жұмыс кезінде қолданылған химиялық реагенттерге, оларды қолдану кезінде адамдар мен қоршаған ортаны қорғау шаралары көрсетілген, технологиялық регламенттер дайындалуы қажет.</w:t>
      </w:r>
    </w:p>
    <w:bookmarkEnd w:id="206"/>
    <w:bookmarkStart w:name="z215" w:id="207"/>
    <w:p>
      <w:pPr>
        <w:spacing w:after="0"/>
        <w:ind w:left="0"/>
        <w:jc w:val="both"/>
      </w:pPr>
      <w:r>
        <w:rPr>
          <w:rFonts w:ascii="Times New Roman"/>
          <w:b w:val="false"/>
          <w:i w:val="false"/>
          <w:color w:val="000000"/>
          <w:sz w:val="28"/>
        </w:rPr>
        <w:t>
      112. Елді мекендері жоқ, сымтетіктік байланыс бекеттерінен 5 км және одан алыс, қиын-қыстау аумақта жүргізілетін геологиялық барлау жұмыстарының барлық нысандары (жеке бұрғылау қондырғылары, сейсмикалық бекеттер, бұрғылау, таукен барлау және геофизикалық жұмыстар атқарылатын учаскелер, геологиялық түсіру және ізденіс партиялары, жасақтары және тағы басқалары) партия немесе экспедиция базасымен хабарласуға сымтетіктік немесе радиобайланыспен қамтамасыз етіледі.</w:t>
      </w:r>
    </w:p>
    <w:bookmarkEnd w:id="207"/>
    <w:bookmarkStart w:name="z216" w:id="208"/>
    <w:p>
      <w:pPr>
        <w:spacing w:after="0"/>
        <w:ind w:left="0"/>
        <w:jc w:val="both"/>
      </w:pPr>
      <w:r>
        <w:rPr>
          <w:rFonts w:ascii="Times New Roman"/>
          <w:b w:val="false"/>
          <w:i w:val="false"/>
          <w:color w:val="000000"/>
          <w:sz w:val="28"/>
        </w:rPr>
        <w:t>
      113. Өндірістік жұмыс орындарына (шеберханалар, зертханалар, бұрғылау қондырғылары, сейсмикалық бақылау бекеттері) және таукен өндірісінің аумағына бөгде кісілер жіберілмейді.</w:t>
      </w:r>
    </w:p>
    <w:bookmarkEnd w:id="208"/>
    <w:bookmarkStart w:name="z217" w:id="209"/>
    <w:p>
      <w:pPr>
        <w:spacing w:after="0"/>
        <w:ind w:left="0"/>
        <w:jc w:val="both"/>
      </w:pPr>
      <w:r>
        <w:rPr>
          <w:rFonts w:ascii="Times New Roman"/>
          <w:b w:val="false"/>
          <w:i w:val="false"/>
          <w:color w:val="000000"/>
          <w:sz w:val="28"/>
        </w:rPr>
        <w:t>
      114. Жұмыс орындарында қауіпсіздік белгілері, ескерту жазулары мен тақтайшалар ілініп қойылады.</w:t>
      </w:r>
    </w:p>
    <w:bookmarkEnd w:id="209"/>
    <w:bookmarkStart w:name="z218" w:id="210"/>
    <w:p>
      <w:pPr>
        <w:spacing w:after="0"/>
        <w:ind w:left="0"/>
        <w:jc w:val="both"/>
      </w:pPr>
      <w:r>
        <w:rPr>
          <w:rFonts w:ascii="Times New Roman"/>
          <w:b w:val="false"/>
          <w:i w:val="false"/>
          <w:color w:val="000000"/>
          <w:sz w:val="28"/>
        </w:rPr>
        <w:t>
      115. Геологиялық ұйымдардың лауазымды қызметкерлері мен өндірістік қызметкерлері өндірістік нысандарды аралап көрген сайын өнеркәсіптік қауіпсіздіктің талаптарының орындалуын тексеруге және орын алған кемшіліктерді жою шараларын қарастыруға тиісті. Тексеру қорытындылары мен кемшіліктерді жою барысы туралы мәліметтер ауысым кітапшасына тіркеліп жазылады.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11"/>
    <w:p>
      <w:pPr>
        <w:spacing w:after="0"/>
        <w:ind w:left="0"/>
        <w:jc w:val="both"/>
      </w:pPr>
      <w:r>
        <w:rPr>
          <w:rFonts w:ascii="Times New Roman"/>
          <w:b w:val="false"/>
          <w:i w:val="false"/>
          <w:color w:val="000000"/>
          <w:sz w:val="28"/>
        </w:rPr>
        <w:t>
       116. Өндірістік жұмыскерлерге, тұрғындарға, қоршаған ортаға, құрылыстар мен кәсіпорын мүлкіне қауіпті өндірістік факторлардың зиянды әсерінің пайда болуы мүмкіндігін байқаған жұмыскер тез арада ұйым басшылығына және өндірістік бақылауға жауапты жұмыскерге хабар беріп және қолынан келгенше аварияны болдырмау немесе зардабын жою шараларын қарастырады.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12"/>
    <w:p>
      <w:pPr>
        <w:spacing w:after="0"/>
        <w:ind w:left="0"/>
        <w:jc w:val="both"/>
      </w:pPr>
      <w:r>
        <w:rPr>
          <w:rFonts w:ascii="Times New Roman"/>
          <w:b w:val="false"/>
          <w:i w:val="false"/>
          <w:color w:val="000000"/>
          <w:sz w:val="28"/>
        </w:rPr>
        <w:t>
       117. Жұмыс қауіпсіздігіне жауапты қызметкер жұмыс орнында ауысымды тапсыру кезінде қабылдаушы ауысымды жабдықтарың, аппаратуралардың, құрал-саймандардың, қоршаулардың ақаулары туралы ескертеді және ауысым кітапшасына (бұрғылау, вахталық, көтеру қондырғысының машинистерінің ауысымды тапсыру-қабылдау және тағы басқалары) тіркеп, жазып қояды, ал қабылдаушы ауысым оларды жою шараларын қарастырады.</w:t>
      </w:r>
    </w:p>
    <w:bookmarkEnd w:id="212"/>
    <w:bookmarkStart w:name="z221" w:id="213"/>
    <w:p>
      <w:pPr>
        <w:spacing w:after="0"/>
        <w:ind w:left="0"/>
        <w:jc w:val="both"/>
      </w:pPr>
      <w:r>
        <w:rPr>
          <w:rFonts w:ascii="Times New Roman"/>
          <w:b w:val="false"/>
          <w:i w:val="false"/>
          <w:color w:val="000000"/>
          <w:sz w:val="28"/>
        </w:rPr>
        <w:t>
      118. Жұмыс бағыттарында жалғыз жүруге жол берілмейді. Тапсырылған жұмысты екі немесе одан да көп жұмыскерлердің орындауы кезінде, олардың біреуі топ басшы болып, ол жұмысты қауіпсіз жүргізуге жауапты болып саналады.</w:t>
      </w:r>
    </w:p>
    <w:bookmarkEnd w:id="213"/>
    <w:bookmarkStart w:name="z222" w:id="214"/>
    <w:p>
      <w:pPr>
        <w:spacing w:after="0"/>
        <w:ind w:left="0"/>
        <w:jc w:val="both"/>
      </w:pPr>
      <w:r>
        <w:rPr>
          <w:rFonts w:ascii="Times New Roman"/>
          <w:b w:val="false"/>
          <w:i w:val="false"/>
          <w:color w:val="000000"/>
          <w:sz w:val="28"/>
        </w:rPr>
        <w:t>
      119. Ұңғымаларды тұрғызу бойынша барлық жұмыстар, ұйым басшысы бекіткен жұмыс жобасы бойынша жүргізіледі.</w:t>
      </w:r>
    </w:p>
    <w:bookmarkEnd w:id="214"/>
    <w:bookmarkStart w:name="z223" w:id="215"/>
    <w:p>
      <w:pPr>
        <w:spacing w:after="0"/>
        <w:ind w:left="0"/>
        <w:jc w:val="both"/>
      </w:pPr>
      <w:r>
        <w:rPr>
          <w:rFonts w:ascii="Times New Roman"/>
          <w:b w:val="false"/>
          <w:i w:val="false"/>
          <w:color w:val="000000"/>
          <w:sz w:val="28"/>
        </w:rPr>
        <w:t>
      120. Алаңды, оларға келер жолдарды, бұрғылау қондырғыларын орналастыру және оларды құру, тұрмыстық және өндірістік ғимараттардың жылу, жарық, белгі беру және байланыс желілерінің жұмыс жобасы мен сызбаларын, өндірістік және өрт қауіпсіздігі талаптарына, санитарлық қағидалар мен нормаларына, жабдықтар мен техникалық құрылғылардың техникалық шарттарына сәйкес дайындау қажет.</w:t>
      </w:r>
    </w:p>
    <w:bookmarkEnd w:id="215"/>
    <w:bookmarkStart w:name="z224"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16"/>
    <w:bookmarkStart w:name="z225" w:id="217"/>
    <w:p>
      <w:pPr>
        <w:spacing w:after="0"/>
        <w:ind w:left="0"/>
        <w:jc w:val="both"/>
      </w:pPr>
      <w:r>
        <w:rPr>
          <w:rFonts w:ascii="Times New Roman"/>
          <w:b w:val="false"/>
          <w:i w:val="false"/>
          <w:color w:val="000000"/>
          <w:sz w:val="28"/>
        </w:rPr>
        <w:t>
      122. Әрбір бұрғылау қондырғысында персонал үшін жұмыс түріне, алғашқы медициналық көмек көрсету бойынша, өрт қауіпсіздігі, ұйымның басшысы бекіткен тізбеге сәйкес ескерту белгілері және қауіпсіздік белгілері бойынша технологиялық регламенттер көзделуі тиіс.</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18"/>
    <w:p>
      <w:pPr>
        <w:spacing w:after="0"/>
        <w:ind w:left="0"/>
        <w:jc w:val="both"/>
      </w:pPr>
      <w:r>
        <w:rPr>
          <w:rFonts w:ascii="Times New Roman"/>
          <w:b w:val="false"/>
          <w:i w:val="false"/>
          <w:color w:val="000000"/>
          <w:sz w:val="28"/>
        </w:rPr>
        <w:t>
       123. Бұрғылау қондырғылары еңкіш беттерде орналасуы кезінде, оның етегінен жотаға дейінгі ара қашықтық 3 метрден кем болмауы тиіс, бұл ретте бұрғылау қондырғысы опырылу аумағынан сырт орналастырылуы қажет.</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Инвестициялар және даму министрінің 29.08.2016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124.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19"/>
    <w:bookmarkStart w:name="z228" w:id="220"/>
    <w:p>
      <w:pPr>
        <w:spacing w:after="0"/>
        <w:ind w:left="0"/>
        <w:jc w:val="both"/>
      </w:pPr>
      <w:r>
        <w:rPr>
          <w:rFonts w:ascii="Times New Roman"/>
          <w:b w:val="false"/>
          <w:i w:val="false"/>
          <w:color w:val="000000"/>
          <w:sz w:val="28"/>
        </w:rPr>
        <w:t>
      125. Бұрғылау қондырғыларына барар жолды, олардың құрылымдарын тұрғызу, жабдықтарды орналастыру, жылу, жарық беру жұмыстары ұйым басшылығы бекіткен жобалар мен монтаждаудың үлгі сызбаларына сәйкес жүргізіледі.</w:t>
      </w:r>
    </w:p>
    <w:bookmarkEnd w:id="220"/>
    <w:bookmarkStart w:name="z229" w:id="221"/>
    <w:p>
      <w:pPr>
        <w:spacing w:after="0"/>
        <w:ind w:left="0"/>
        <w:jc w:val="both"/>
      </w:pPr>
      <w:r>
        <w:rPr>
          <w:rFonts w:ascii="Times New Roman"/>
          <w:b w:val="false"/>
          <w:i w:val="false"/>
          <w:color w:val="000000"/>
          <w:sz w:val="28"/>
        </w:rPr>
        <w:t>
      126. Құрылыстық-монтаждау жұмыстары, осы жұмыстарға жауапты қызметкердің басқаруымен жүргізіледі.</w:t>
      </w:r>
    </w:p>
    <w:bookmarkEnd w:id="221"/>
    <w:bookmarkStart w:name="z230" w:id="222"/>
    <w:p>
      <w:pPr>
        <w:spacing w:after="0"/>
        <w:ind w:left="0"/>
        <w:jc w:val="both"/>
      </w:pPr>
      <w:r>
        <w:rPr>
          <w:rFonts w:ascii="Times New Roman"/>
          <w:b w:val="false"/>
          <w:i w:val="false"/>
          <w:color w:val="000000"/>
          <w:sz w:val="28"/>
        </w:rPr>
        <w:t>
      127. Бұрғылау мұнараларын (мачталарын) монтаждау, қайта бөлшектеу және оларға қызмет көрсету жұмыстарына бұрғылау бригадасының өндірістік қызметкерлері және денсаулығы жарамды, кәсіби іс-тәжірибесі бар және биіктіктерде жұмыс істеу саласында өнеркәсіптік қауіпсіздік дайындығынан өткен жұмыскерлер жіберіледі.</w:t>
      </w:r>
    </w:p>
    <w:bookmarkEnd w:id="222"/>
    <w:bookmarkStart w:name="z231" w:id="223"/>
    <w:p>
      <w:pPr>
        <w:spacing w:after="0"/>
        <w:ind w:left="0"/>
        <w:jc w:val="both"/>
      </w:pPr>
      <w:r>
        <w:rPr>
          <w:rFonts w:ascii="Times New Roman"/>
          <w:b w:val="false"/>
          <w:i w:val="false"/>
          <w:color w:val="000000"/>
          <w:sz w:val="28"/>
        </w:rPr>
        <w:t>
      128. Ұңғымаларды бұрғылау кезінде елді мекендерде және өнеркәсіптік мекемелердің аумақтарында, жұмыс қауіпсіздігін, өрт қауіпсіздігін, сонымен қатар, тұрғындардың қауіпсіздігін қамтамасыз етуге бағытталған шараларды (қосымша кермелерді, қоршауларды, белгі беру жарықтарын, дыбыс оқшаулағыш беттер) қарастырған кезде бұрғылау қондырғыларын монтаждауға, тұрғызуға жол беріледі.</w:t>
      </w:r>
    </w:p>
    <w:bookmarkEnd w:id="223"/>
    <w:bookmarkStart w:name="z232" w:id="224"/>
    <w:p>
      <w:pPr>
        <w:spacing w:after="0"/>
        <w:ind w:left="0"/>
        <w:jc w:val="both"/>
      </w:pPr>
      <w:r>
        <w:rPr>
          <w:rFonts w:ascii="Times New Roman"/>
          <w:b w:val="false"/>
          <w:i w:val="false"/>
          <w:color w:val="000000"/>
          <w:sz w:val="28"/>
        </w:rPr>
        <w:t>
      129. Бұрғылау қондырғысын монтаждауға дейін монтаждау алаңы тегістеліп, тазаланады.</w:t>
      </w:r>
    </w:p>
    <w:bookmarkEnd w:id="224"/>
    <w:bookmarkStart w:name="z233" w:id="225"/>
    <w:p>
      <w:pPr>
        <w:spacing w:after="0"/>
        <w:ind w:left="0"/>
        <w:jc w:val="both"/>
      </w:pPr>
      <w:r>
        <w:rPr>
          <w:rFonts w:ascii="Times New Roman"/>
          <w:b w:val="false"/>
          <w:i w:val="false"/>
          <w:color w:val="000000"/>
          <w:sz w:val="28"/>
        </w:rPr>
        <w:t>
      130. Желдің күші 5 балл және одан да жоғары кезде, найзағай, қалың қар, көктайғақ, 100 м жерге дейінгі көрінісі бар тұман кезінде құрылыс – монтаждау жұмыстарды биіктікте жұмыс істеуге жол берілмейді.</w:t>
      </w:r>
    </w:p>
    <w:bookmarkEnd w:id="225"/>
    <w:bookmarkStart w:name="z234" w:id="226"/>
    <w:p>
      <w:pPr>
        <w:spacing w:after="0"/>
        <w:ind w:left="0"/>
        <w:jc w:val="both"/>
      </w:pPr>
      <w:r>
        <w:rPr>
          <w:rFonts w:ascii="Times New Roman"/>
          <w:b w:val="false"/>
          <w:i w:val="false"/>
          <w:color w:val="000000"/>
          <w:sz w:val="28"/>
        </w:rPr>
        <w:t>
      131. Бұрғылау қондырғысын, мұнарасын және мачтасын монтаждау кезінде жарамсыз бөлшектерді (бөліктерді) және бекіту тетіктерін пайдалануға жол берілмейді.</w:t>
      </w:r>
    </w:p>
    <w:bookmarkEnd w:id="226"/>
    <w:bookmarkStart w:name="z235" w:id="227"/>
    <w:p>
      <w:pPr>
        <w:spacing w:after="0"/>
        <w:ind w:left="0"/>
        <w:jc w:val="both"/>
      </w:pPr>
      <w:r>
        <w:rPr>
          <w:rFonts w:ascii="Times New Roman"/>
          <w:b w:val="false"/>
          <w:i w:val="false"/>
          <w:color w:val="000000"/>
          <w:sz w:val="28"/>
        </w:rPr>
        <w:t>
      132. Бұрғылау қондырғысының жалпы құрастырылуы, механизмдердің, оның бөліктерінің орналасуы, оларды монтаждау, пайдалану, оларға техникалық қызмет көрсету және оларды жөндеу жұмыстары кезіндегі ықшамдылық пен қауіпсіздікті қамтамасыз етуі тиіс.</w:t>
      </w:r>
    </w:p>
    <w:bookmarkEnd w:id="227"/>
    <w:bookmarkStart w:name="z236" w:id="228"/>
    <w:p>
      <w:pPr>
        <w:spacing w:after="0"/>
        <w:ind w:left="0"/>
        <w:jc w:val="both"/>
      </w:pPr>
      <w:r>
        <w:rPr>
          <w:rFonts w:ascii="Times New Roman"/>
          <w:b w:val="false"/>
          <w:i w:val="false"/>
          <w:color w:val="000000"/>
          <w:sz w:val="28"/>
        </w:rPr>
        <w:t>
      133. Тегіс бүтін қабырғалы бұрғылау қондырғысының ғимаратының бір-бірінен алысырақ орналасқан, сыртқа қарай ашылатын, екі есіктері болуы шарт. Терезелердің жарық түсіру ауданы, ғимарат еденінің 10 пайызынан кем болмауы тиіс.</w:t>
      </w:r>
    </w:p>
    <w:bookmarkEnd w:id="228"/>
    <w:bookmarkStart w:name="z237" w:id="229"/>
    <w:p>
      <w:pPr>
        <w:spacing w:after="0"/>
        <w:ind w:left="0"/>
        <w:jc w:val="both"/>
      </w:pPr>
      <w:r>
        <w:rPr>
          <w:rFonts w:ascii="Times New Roman"/>
          <w:b w:val="false"/>
          <w:i w:val="false"/>
          <w:color w:val="000000"/>
          <w:sz w:val="28"/>
        </w:rPr>
        <w:t>
      134. Ғимарат едені саңылаусыз, тегіс бағытталған рельефті сызықтары бар темір жабыннан төселуі тиіс. Еденді, қалыңдығы 50 мм кем емес, негізі нық салынған төзімді тақтайдан соғуға да жол беріледі.</w:t>
      </w:r>
    </w:p>
    <w:bookmarkEnd w:id="229"/>
    <w:bookmarkStart w:name="z238" w:id="230"/>
    <w:p>
      <w:pPr>
        <w:spacing w:after="0"/>
        <w:ind w:left="0"/>
        <w:jc w:val="both"/>
      </w:pPr>
      <w:r>
        <w:rPr>
          <w:rFonts w:ascii="Times New Roman"/>
          <w:b w:val="false"/>
          <w:i w:val="false"/>
          <w:color w:val="000000"/>
          <w:sz w:val="28"/>
        </w:rPr>
        <w:t>
      135. Бұрғылау қондырғысы орнатылған ғимараттың биіктігі қолданылатын жабдықтардың сыртқы өлшемдеріне сай болуы қажет, бірақ 2,4 м кем болмауы тиіс, бұл арада жабдықтығ жоғарғы тұсындағы тетіктері мен ғимараттың төбесіне дейінгі ара қашықтық 0,3 м кем болмауы тиіс.</w:t>
      </w:r>
    </w:p>
    <w:bookmarkEnd w:id="230"/>
    <w:bookmarkStart w:name="z239" w:id="231"/>
    <w:p>
      <w:pPr>
        <w:spacing w:after="0"/>
        <w:ind w:left="0"/>
        <w:jc w:val="both"/>
      </w:pPr>
      <w:r>
        <w:rPr>
          <w:rFonts w:ascii="Times New Roman"/>
          <w:b w:val="false"/>
          <w:i w:val="false"/>
          <w:color w:val="000000"/>
          <w:sz w:val="28"/>
        </w:rPr>
        <w:t>
      136. Бұрғылау қондырғысы орнатылған ғимарат жылдың суық мезгілдерінде жылыту құрылғыларымен (пеш, калорифер және тағы басқалары) жабдықталып және өрт қауіптілігі жағынан қауіпсіз пайдаланылып, жұмыс орнындағы температураны 130С - 180С мөлшерінде қамтамасыз етуі тиіс.</w:t>
      </w:r>
    </w:p>
    <w:bookmarkEnd w:id="231"/>
    <w:bookmarkStart w:name="z240" w:id="232"/>
    <w:p>
      <w:pPr>
        <w:spacing w:after="0"/>
        <w:ind w:left="0"/>
        <w:jc w:val="both"/>
      </w:pPr>
      <w:r>
        <w:rPr>
          <w:rFonts w:ascii="Times New Roman"/>
          <w:b w:val="false"/>
          <w:i w:val="false"/>
          <w:color w:val="000000"/>
          <w:sz w:val="28"/>
        </w:rPr>
        <w:t>
      137. Ғимарат құрылымының қатарында, түсіру – көтеру процестерін орындауға арналған ойық болуы тиіс.</w:t>
      </w:r>
    </w:p>
    <w:bookmarkEnd w:id="232"/>
    <w:bookmarkStart w:name="z241" w:id="233"/>
    <w:p>
      <w:pPr>
        <w:spacing w:after="0"/>
        <w:ind w:left="0"/>
        <w:jc w:val="both"/>
      </w:pPr>
      <w:r>
        <w:rPr>
          <w:rFonts w:ascii="Times New Roman"/>
          <w:b w:val="false"/>
          <w:i w:val="false"/>
          <w:color w:val="000000"/>
          <w:sz w:val="28"/>
        </w:rPr>
        <w:t>
      138. Бұрғылау қондырғысы орнатылған ғимаратта тұрақты техникалық қызмет көрсетуді талап ететін механизмдерге, сақтандырғыш құрылғыларға, электрлік жабдықтарға қауіпсіз бару қамтамасыз етілуі тиіс.</w:t>
      </w:r>
    </w:p>
    <w:bookmarkEnd w:id="233"/>
    <w:bookmarkStart w:name="z242" w:id="234"/>
    <w:p>
      <w:pPr>
        <w:spacing w:after="0"/>
        <w:ind w:left="0"/>
        <w:jc w:val="both"/>
      </w:pPr>
      <w:r>
        <w:rPr>
          <w:rFonts w:ascii="Times New Roman"/>
          <w:b w:val="false"/>
          <w:i w:val="false"/>
          <w:color w:val="000000"/>
          <w:sz w:val="28"/>
        </w:rPr>
        <w:t>
      139. Жеке және жылжымалы бұрғылау қондырғыларында жұмысшы (негізгі) шығу есігі жағынан қалыңдығы 40 мм кем емес тақтайлардан, еңкіштігі 1:20 қатынасынан кем емес қабылдағыш көпір болуы тиіс. Қабылдағыш көпір ені 3 м кем емес, ал ұзындығы – қосылатын құбырдың (май шам) ұзындығына 2 м қосқанға тең болуы қажет.</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35"/>
    <w:p>
      <w:pPr>
        <w:spacing w:after="0"/>
        <w:ind w:left="0"/>
        <w:jc w:val="both"/>
      </w:pPr>
      <w:r>
        <w:rPr>
          <w:rFonts w:ascii="Times New Roman"/>
          <w:b w:val="false"/>
          <w:i w:val="false"/>
          <w:color w:val="000000"/>
          <w:sz w:val="28"/>
        </w:rPr>
        <w:t>
       140. Қабылдағыш көпірдің биіктігі жерден 0,7 м жоғары болған кезінде биіктігі 1,2 м болатын қолтіреуіш және төменгі жағынан 0,15 м биіктікте біртегіс қаптағыш болуы тиіс.</w:t>
      </w:r>
    </w:p>
    <w:bookmarkEnd w:id="235"/>
    <w:bookmarkStart w:name="z244" w:id="236"/>
    <w:p>
      <w:pPr>
        <w:spacing w:after="0"/>
        <w:ind w:left="0"/>
        <w:jc w:val="both"/>
      </w:pPr>
      <w:r>
        <w:rPr>
          <w:rFonts w:ascii="Times New Roman"/>
          <w:b w:val="false"/>
          <w:i w:val="false"/>
          <w:color w:val="000000"/>
          <w:sz w:val="28"/>
        </w:rPr>
        <w:t>
      141. Өздігінен жүретін және жылжымалы (тіркегіштерде) бұрғылау қондырғыларын басқыштармен немесе екі жақты қолтірегіштері бар баспалдақтармен жабдықтау қажет.</w:t>
      </w:r>
    </w:p>
    <w:bookmarkEnd w:id="236"/>
    <w:bookmarkStart w:name="z245" w:id="237"/>
    <w:p>
      <w:pPr>
        <w:spacing w:after="0"/>
        <w:ind w:left="0"/>
        <w:jc w:val="both"/>
      </w:pPr>
      <w:r>
        <w:rPr>
          <w:rFonts w:ascii="Times New Roman"/>
          <w:b w:val="false"/>
          <w:i w:val="false"/>
          <w:color w:val="000000"/>
          <w:sz w:val="28"/>
        </w:rPr>
        <w:t>
      142. Бұрғышының және оның көмекшісінің жұмыс орнының едені берік, төбесі табиғаттың жайсыз күндерінен қорған болуы тиіс.</w:t>
      </w:r>
    </w:p>
    <w:bookmarkEnd w:id="237"/>
    <w:bookmarkStart w:name="z246" w:id="238"/>
    <w:p>
      <w:pPr>
        <w:spacing w:after="0"/>
        <w:ind w:left="0"/>
        <w:jc w:val="both"/>
      </w:pPr>
      <w:r>
        <w:rPr>
          <w:rFonts w:ascii="Times New Roman"/>
          <w:b w:val="false"/>
          <w:i w:val="false"/>
          <w:color w:val="000000"/>
          <w:sz w:val="28"/>
        </w:rPr>
        <w:t>
      143. Ұңғымаларды сығылған ауамен бұрғылауға арналған бұрғылау қондырғылары, өндірістік қызметкерлерді шаң мен шламнан қорғайтын құрылыммен жабдықталуы тиіс.</w:t>
      </w:r>
    </w:p>
    <w:bookmarkEnd w:id="238"/>
    <w:bookmarkStart w:name="z247" w:id="239"/>
    <w:p>
      <w:pPr>
        <w:spacing w:after="0"/>
        <w:ind w:left="0"/>
        <w:jc w:val="both"/>
      </w:pPr>
      <w:r>
        <w:rPr>
          <w:rFonts w:ascii="Times New Roman"/>
          <w:b w:val="false"/>
          <w:i w:val="false"/>
          <w:color w:val="000000"/>
          <w:sz w:val="28"/>
        </w:rPr>
        <w:t>
      144. Іштен жану қозғалтқышымен жабдықталған бұрғылау қондырғысы бұрғылау станогінің, механизация мен қосалқы құрылғылардың, жұмыс орындарының жарығы мен жылулық құрылғылардың қуатын, қамтамасыз ететін генератормен жабдықталуы тиіс.</w:t>
      </w:r>
    </w:p>
    <w:bookmarkEnd w:id="239"/>
    <w:bookmarkStart w:name="z248" w:id="240"/>
    <w:p>
      <w:pPr>
        <w:spacing w:after="0"/>
        <w:ind w:left="0"/>
        <w:jc w:val="both"/>
      </w:pPr>
      <w:r>
        <w:rPr>
          <w:rFonts w:ascii="Times New Roman"/>
          <w:b w:val="false"/>
          <w:i w:val="false"/>
          <w:color w:val="000000"/>
          <w:sz w:val="28"/>
        </w:rPr>
        <w:t>
      145. Іштен жану қозғалтқышын бұрғылау қондырғысы бар ғимараттың ішіне орналастырған кезде, оның шу және діріл деңгейі, тиісті талаптарды қанағаттандыруы тиіс.</w:t>
      </w:r>
    </w:p>
    <w:bookmarkEnd w:id="240"/>
    <w:bookmarkStart w:name="z249" w:id="241"/>
    <w:p>
      <w:pPr>
        <w:spacing w:after="0"/>
        <w:ind w:left="0"/>
        <w:jc w:val="both"/>
      </w:pPr>
      <w:r>
        <w:rPr>
          <w:rFonts w:ascii="Times New Roman"/>
          <w:b w:val="false"/>
          <w:i w:val="false"/>
          <w:color w:val="000000"/>
          <w:sz w:val="28"/>
        </w:rPr>
        <w:t>
      146. Бұрғылау қондырғысы бар ғимараттың ішіндегі көміртек тотығының көлемі, литріне 0,02 миллиграмнан (ары қарай – мг/л) аспауы тиіс.</w:t>
      </w:r>
    </w:p>
    <w:bookmarkEnd w:id="241"/>
    <w:bookmarkStart w:name="z250" w:id="242"/>
    <w:p>
      <w:pPr>
        <w:spacing w:after="0"/>
        <w:ind w:left="0"/>
        <w:jc w:val="both"/>
      </w:pPr>
      <w:r>
        <w:rPr>
          <w:rFonts w:ascii="Times New Roman"/>
          <w:b w:val="false"/>
          <w:i w:val="false"/>
          <w:color w:val="000000"/>
          <w:sz w:val="28"/>
        </w:rPr>
        <w:t>
      147. Қозғалытқыштың түтін шығатын құбырлары ұшқын басқышпен және дыбыс басқышпен жабдықталып, құбыр бұрғылау қондырғысы бар ғимараттың сыртқы жағына шығарылуы тиіс.</w:t>
      </w:r>
    </w:p>
    <w:bookmarkEnd w:id="242"/>
    <w:bookmarkStart w:name="z251" w:id="243"/>
    <w:p>
      <w:pPr>
        <w:spacing w:after="0"/>
        <w:ind w:left="0"/>
        <w:jc w:val="both"/>
      </w:pPr>
      <w:r>
        <w:rPr>
          <w:rFonts w:ascii="Times New Roman"/>
          <w:b w:val="false"/>
          <w:i w:val="false"/>
          <w:color w:val="000000"/>
          <w:sz w:val="28"/>
        </w:rPr>
        <w:t>
      148. Қозғалытқыштың түтін шығатын құбырларының адамның қолы жететін, (сумен салқындатылмайтын) тұстары, жылу өткізбейтін қабаттармен қапталуы тиіс.</w:t>
      </w:r>
    </w:p>
    <w:bookmarkEnd w:id="243"/>
    <w:bookmarkStart w:name="z252" w:id="244"/>
    <w:p>
      <w:pPr>
        <w:spacing w:after="0"/>
        <w:ind w:left="0"/>
        <w:jc w:val="both"/>
      </w:pPr>
      <w:r>
        <w:rPr>
          <w:rFonts w:ascii="Times New Roman"/>
          <w:b w:val="false"/>
          <w:i w:val="false"/>
          <w:color w:val="000000"/>
          <w:sz w:val="28"/>
        </w:rPr>
        <w:t>
      149. Қозғалытқыштың астынғы жағына, төгілген май жиналатын түпыдыс қарастырылуы тиіс.</w:t>
      </w:r>
    </w:p>
    <w:bookmarkEnd w:id="244"/>
    <w:bookmarkStart w:name="z253" w:id="245"/>
    <w:p>
      <w:pPr>
        <w:spacing w:after="0"/>
        <w:ind w:left="0"/>
        <w:jc w:val="both"/>
      </w:pPr>
      <w:r>
        <w:rPr>
          <w:rFonts w:ascii="Times New Roman"/>
          <w:b w:val="false"/>
          <w:i w:val="false"/>
          <w:color w:val="000000"/>
          <w:sz w:val="28"/>
        </w:rPr>
        <w:t>
      150. Мұнараның биіктігі бұрғылау бағаналарының жиынтығын (майшам) және оның астынғы құрылымдарын (түпыдыстарын) орналастыруды қамтамасыз етуі тиіс.</w:t>
      </w:r>
    </w:p>
    <w:bookmarkEnd w:id="245"/>
    <w:bookmarkStart w:name="z254" w:id="246"/>
    <w:p>
      <w:pPr>
        <w:spacing w:after="0"/>
        <w:ind w:left="0"/>
        <w:jc w:val="both"/>
      </w:pPr>
      <w:r>
        <w:rPr>
          <w:rFonts w:ascii="Times New Roman"/>
          <w:b w:val="false"/>
          <w:i w:val="false"/>
          <w:color w:val="000000"/>
          <w:sz w:val="28"/>
        </w:rPr>
        <w:t>
      151. Мұнараның (мачтаның) тегірлік қосылыстарының құрылымдары, олардың өздігінен бұралып кетуін болдырмауы тиіс.</w:t>
      </w:r>
    </w:p>
    <w:bookmarkEnd w:id="246"/>
    <w:bookmarkStart w:name="z255" w:id="247"/>
    <w:p>
      <w:pPr>
        <w:spacing w:after="0"/>
        <w:ind w:left="0"/>
        <w:jc w:val="both"/>
      </w:pPr>
      <w:r>
        <w:rPr>
          <w:rFonts w:ascii="Times New Roman"/>
          <w:b w:val="false"/>
          <w:i w:val="false"/>
          <w:color w:val="000000"/>
          <w:sz w:val="28"/>
        </w:rPr>
        <w:t>
      152. Мұнараның (мачтаның) қораптық және құбырлық құрылымдары, олардың ішіне ылғал кіріп кетуінен сақталуы тиіс.</w:t>
      </w:r>
    </w:p>
    <w:bookmarkEnd w:id="247"/>
    <w:bookmarkStart w:name="z256" w:id="248"/>
    <w:p>
      <w:pPr>
        <w:spacing w:after="0"/>
        <w:ind w:left="0"/>
        <w:jc w:val="both"/>
      </w:pPr>
      <w:r>
        <w:rPr>
          <w:rFonts w:ascii="Times New Roman"/>
          <w:b w:val="false"/>
          <w:i w:val="false"/>
          <w:color w:val="000000"/>
          <w:sz w:val="28"/>
        </w:rPr>
        <w:t>
      153. Биіктігі 14 м және одан да биік бұрғылау мұнарасын (мачтасын) болат темірден жасалған тартпаларынсыз, пайдалануға рұқсат етілмейді.</w:t>
      </w:r>
    </w:p>
    <w:bookmarkEnd w:id="248"/>
    <w:bookmarkStart w:name="z257" w:id="249"/>
    <w:p>
      <w:pPr>
        <w:spacing w:after="0"/>
        <w:ind w:left="0"/>
        <w:jc w:val="both"/>
      </w:pPr>
      <w:r>
        <w:rPr>
          <w:rFonts w:ascii="Times New Roman"/>
          <w:b w:val="false"/>
          <w:i w:val="false"/>
          <w:color w:val="000000"/>
          <w:sz w:val="28"/>
        </w:rPr>
        <w:t>
      154. Болат темірден жасалған тартпалар, көлбеу жазықтықта жолдарды, электр қуатын тасымалдайтын ауадағы сымдарды ЭҚТ және өткел алаңы кесіп өтпеуі тиіс.</w:t>
      </w:r>
    </w:p>
    <w:bookmarkEnd w:id="249"/>
    <w:bookmarkStart w:name="z258" w:id="250"/>
    <w:p>
      <w:pPr>
        <w:spacing w:after="0"/>
        <w:ind w:left="0"/>
        <w:jc w:val="both"/>
      </w:pPr>
      <w:r>
        <w:rPr>
          <w:rFonts w:ascii="Times New Roman"/>
          <w:b w:val="false"/>
          <w:i w:val="false"/>
          <w:color w:val="000000"/>
          <w:sz w:val="28"/>
        </w:rPr>
        <w:t>
      155. Болат темірден жасалған тартпалардың саны, темір арқанның қалыңдығы және оларды бекіту орындары, бұрғылау қондырғысының және пайдалану туралы нұсқаулығының талаптарына сай болуы тиіс.</w:t>
      </w:r>
    </w:p>
    <w:bookmarkEnd w:id="250"/>
    <w:bookmarkStart w:name="z259" w:id="251"/>
    <w:p>
      <w:pPr>
        <w:spacing w:after="0"/>
        <w:ind w:left="0"/>
        <w:jc w:val="both"/>
      </w:pPr>
      <w:r>
        <w:rPr>
          <w:rFonts w:ascii="Times New Roman"/>
          <w:b w:val="false"/>
          <w:i w:val="false"/>
          <w:color w:val="000000"/>
          <w:sz w:val="28"/>
        </w:rPr>
        <w:t>
      156. Тартпалардың төменгі ұштары, ілгіштерге ең кемі 3 (үш) қысқышпен жалғастырылуы тиіс.</w:t>
      </w:r>
    </w:p>
    <w:bookmarkEnd w:id="251"/>
    <w:bookmarkStart w:name="z260" w:id="252"/>
    <w:p>
      <w:pPr>
        <w:spacing w:after="0"/>
        <w:ind w:left="0"/>
        <w:jc w:val="both"/>
      </w:pPr>
      <w:r>
        <w:rPr>
          <w:rFonts w:ascii="Times New Roman"/>
          <w:b w:val="false"/>
          <w:i w:val="false"/>
          <w:color w:val="000000"/>
          <w:sz w:val="28"/>
        </w:rPr>
        <w:t>
      157. Жерге көмілетін ілгіштердің құрылымдары және олардың жерге көмілетін тереңдігі, топырақтың жағдайына қарай есептеу жолдарымен анықталады. Тартпалардың айқасуына жол берілмеуі тиіс.</w:t>
      </w:r>
    </w:p>
    <w:bookmarkEnd w:id="252"/>
    <w:bookmarkStart w:name="z261"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158.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53"/>
    <w:bookmarkStart w:name="z262"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54"/>
    <w:bookmarkStart w:name="z263" w:id="255"/>
    <w:p>
      <w:pPr>
        <w:spacing w:after="0"/>
        <w:ind w:left="0"/>
        <w:jc w:val="both"/>
      </w:pPr>
      <w:r>
        <w:rPr>
          <w:rFonts w:ascii="Times New Roman"/>
          <w:b w:val="false"/>
          <w:i w:val="false"/>
          <w:color w:val="000000"/>
          <w:sz w:val="28"/>
        </w:rPr>
        <w:t>
      160. Өздігінен жүретін бұрғылау қондырғыларының мұнарасы (мачтасы) тоннель түріндегі баспалдақтармен жабдықталуы тиіс.</w:t>
      </w:r>
    </w:p>
    <w:bookmarkEnd w:id="255"/>
    <w:bookmarkStart w:name="z264" w:id="256"/>
    <w:p>
      <w:pPr>
        <w:spacing w:after="0"/>
        <w:ind w:left="0"/>
        <w:jc w:val="both"/>
      </w:pPr>
      <w:r>
        <w:rPr>
          <w:rFonts w:ascii="Times New Roman"/>
          <w:b w:val="false"/>
          <w:i w:val="false"/>
          <w:color w:val="000000"/>
          <w:sz w:val="28"/>
        </w:rPr>
        <w:t>
      161. Баспалдақ ені ең кемі 0,6 м, баспалдақтар арасы - 0,35 м аспауы тиіс.</w:t>
      </w:r>
    </w:p>
    <w:bookmarkEnd w:id="256"/>
    <w:bookmarkStart w:name="z265" w:id="257"/>
    <w:p>
      <w:pPr>
        <w:spacing w:after="0"/>
        <w:ind w:left="0"/>
        <w:jc w:val="both"/>
      </w:pPr>
      <w:r>
        <w:rPr>
          <w:rFonts w:ascii="Times New Roman"/>
          <w:b w:val="false"/>
          <w:i w:val="false"/>
          <w:color w:val="000000"/>
          <w:sz w:val="28"/>
        </w:rPr>
        <w:t>
      162. Баспалдақтар радиусы 0,35-0,4 м, аралары 0,2 м, бір-бірімен 3 (үш) қатар жолақ темірмен бекітілген сақтандырғыш доғамен жабдықталуы тиіс.</w:t>
      </w:r>
    </w:p>
    <w:bookmarkEnd w:id="257"/>
    <w:bookmarkStart w:name="z266" w:id="258"/>
    <w:p>
      <w:pPr>
        <w:spacing w:after="0"/>
        <w:ind w:left="0"/>
        <w:jc w:val="both"/>
      </w:pPr>
      <w:r>
        <w:rPr>
          <w:rFonts w:ascii="Times New Roman"/>
          <w:b w:val="false"/>
          <w:i w:val="false"/>
          <w:color w:val="000000"/>
          <w:sz w:val="28"/>
        </w:rPr>
        <w:t>
      163. Биіктігі 14 м аспайтын, өздігінен жүретін немесе жылжымалы бұрғылау қондырғыларының мұнарасына (мачтасына), жұмыс бабында қызметкерлердің жоғары шығуы қарастырылмаған болса, оған көлденең күйде қызмет көрсету мүмкін болса, тоннель түріндегі баспалдақтармен жабдықтау шарт емес.</w:t>
      </w:r>
    </w:p>
    <w:bookmarkEnd w:id="258"/>
    <w:bookmarkStart w:name="z267" w:id="259"/>
    <w:p>
      <w:pPr>
        <w:spacing w:after="0"/>
        <w:ind w:left="0"/>
        <w:jc w:val="both"/>
      </w:pPr>
      <w:r>
        <w:rPr>
          <w:rFonts w:ascii="Times New Roman"/>
          <w:b w:val="false"/>
          <w:i w:val="false"/>
          <w:color w:val="000000"/>
          <w:sz w:val="28"/>
        </w:rPr>
        <w:t>
      164. Бұрғылау қондырғыларының мұнаралары, өткел алаңы бар баспалдақтармен жабдықталуы тиіс.</w:t>
      </w:r>
    </w:p>
    <w:bookmarkEnd w:id="259"/>
    <w:bookmarkStart w:name="z268" w:id="260"/>
    <w:p>
      <w:pPr>
        <w:spacing w:after="0"/>
        <w:ind w:left="0"/>
        <w:jc w:val="both"/>
      </w:pPr>
      <w:r>
        <w:rPr>
          <w:rFonts w:ascii="Times New Roman"/>
          <w:b w:val="false"/>
          <w:i w:val="false"/>
          <w:color w:val="000000"/>
          <w:sz w:val="28"/>
        </w:rPr>
        <w:t>
      165. Биіктігі 14 м-ден жоғары бұрғылау қондырғыларының мұнаралары биіктігі 1,2 м қолтіреуіштері бар, орталық жолағы бар және еден шеттері 0,15 м кем емес қоршауы бар тартпалы алаңмен жабдықталады.</w:t>
      </w:r>
    </w:p>
    <w:bookmarkEnd w:id="260"/>
    <w:bookmarkStart w:name="z269" w:id="261"/>
    <w:p>
      <w:pPr>
        <w:spacing w:after="0"/>
        <w:ind w:left="0"/>
        <w:jc w:val="both"/>
      </w:pPr>
      <w:r>
        <w:rPr>
          <w:rFonts w:ascii="Times New Roman"/>
          <w:b w:val="false"/>
          <w:i w:val="false"/>
          <w:color w:val="000000"/>
          <w:sz w:val="28"/>
        </w:rPr>
        <w:t>
      166. Тартпалы алаңның ені 0,7 м-ден кем болмауы тиіс.</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62"/>
    <w:p>
      <w:pPr>
        <w:spacing w:after="0"/>
        <w:ind w:left="0"/>
        <w:jc w:val="both"/>
      </w:pPr>
      <w:r>
        <w:rPr>
          <w:rFonts w:ascii="Times New Roman"/>
          <w:b w:val="false"/>
          <w:i w:val="false"/>
          <w:color w:val="000000"/>
          <w:sz w:val="28"/>
        </w:rPr>
        <w:t>
       167. Мұнараның (мачтаның) негізгі салмақ түсетін құрылымдарын дәнекерлеп жөндеу жұмыстарын арнайы мамандандырылған мекеме жүргізуі тиіс.</w:t>
      </w:r>
    </w:p>
    <w:bookmarkEnd w:id="262"/>
    <w:bookmarkStart w:name="z271" w:id="263"/>
    <w:p>
      <w:pPr>
        <w:spacing w:after="0"/>
        <w:ind w:left="0"/>
        <w:jc w:val="both"/>
      </w:pPr>
      <w:r>
        <w:rPr>
          <w:rFonts w:ascii="Times New Roman"/>
          <w:b w:val="false"/>
          <w:i w:val="false"/>
          <w:color w:val="000000"/>
          <w:sz w:val="28"/>
        </w:rPr>
        <w:t>
      168. Бұрғылау сорғылары, сақтандырғыш қақпақша авариялық белгі берген кезде ұңғыманы жуатын ерітіндіні төгетін су ағар жүйесімен жабдықталуы тиіс.</w:t>
      </w:r>
    </w:p>
    <w:bookmarkEnd w:id="263"/>
    <w:bookmarkStart w:name="z272" w:id="264"/>
    <w:p>
      <w:pPr>
        <w:spacing w:after="0"/>
        <w:ind w:left="0"/>
        <w:jc w:val="both"/>
      </w:pPr>
      <w:r>
        <w:rPr>
          <w:rFonts w:ascii="Times New Roman"/>
          <w:b w:val="false"/>
          <w:i w:val="false"/>
          <w:color w:val="000000"/>
          <w:sz w:val="28"/>
        </w:rPr>
        <w:t>
      169. Ағызатын жүйесінің ешқандай тік иілулері болмау қажет және берік орнfтылуы тиіс.</w:t>
      </w:r>
    </w:p>
    <w:bookmarkEnd w:id="264"/>
    <w:bookmarkStart w:name="z273" w:id="265"/>
    <w:p>
      <w:pPr>
        <w:spacing w:after="0"/>
        <w:ind w:left="0"/>
        <w:jc w:val="both"/>
      </w:pPr>
      <w:r>
        <w:rPr>
          <w:rFonts w:ascii="Times New Roman"/>
          <w:b w:val="false"/>
          <w:i w:val="false"/>
          <w:color w:val="000000"/>
          <w:sz w:val="28"/>
        </w:rPr>
        <w:t>
      170. Бұрғылау сорғылары, төлқұжатта көрсетілген сорғының ең жоғарғы қысымынан 5 пайыз асқан мөлшерде белгі беретін сақтандырғыш қақпақшалармен жабдықталуы тиіс.</w:t>
      </w:r>
    </w:p>
    <w:bookmarkEnd w:id="265"/>
    <w:bookmarkStart w:name="z274" w:id="266"/>
    <w:p>
      <w:pPr>
        <w:spacing w:after="0"/>
        <w:ind w:left="0"/>
        <w:jc w:val="both"/>
      </w:pPr>
      <w:r>
        <w:rPr>
          <w:rFonts w:ascii="Times New Roman"/>
          <w:b w:val="false"/>
          <w:i w:val="false"/>
          <w:color w:val="000000"/>
          <w:sz w:val="28"/>
        </w:rPr>
        <w:t>
      171. Қолдан жиналған сақтандырғыш қақпақшаларды қолдануға рұқсат етілмейді. Жарылатын тетіктерін немесе жарылатын қақпақшаларын ауыстыру тек қана белгіленіп, реттелгендеріне ғана ауыстырылады.</w:t>
      </w:r>
    </w:p>
    <w:bookmarkEnd w:id="266"/>
    <w:bookmarkStart w:name="z275" w:id="267"/>
    <w:p>
      <w:pPr>
        <w:spacing w:after="0"/>
        <w:ind w:left="0"/>
        <w:jc w:val="both"/>
      </w:pPr>
      <w:r>
        <w:rPr>
          <w:rFonts w:ascii="Times New Roman"/>
          <w:b w:val="false"/>
          <w:i w:val="false"/>
          <w:color w:val="000000"/>
          <w:sz w:val="28"/>
        </w:rPr>
        <w:t>
      172. Қысыммен айдау жұмсақ құбыры (шланга немесе жеңді құбыр) жерге түсіп, оралып қалудан сақтандырылуы тиіс.</w:t>
      </w:r>
    </w:p>
    <w:bookmarkEnd w:id="267"/>
    <w:bookmarkStart w:name="z276" w:id="268"/>
    <w:p>
      <w:pPr>
        <w:spacing w:after="0"/>
        <w:ind w:left="0"/>
        <w:jc w:val="both"/>
      </w:pPr>
      <w:r>
        <w:rPr>
          <w:rFonts w:ascii="Times New Roman"/>
          <w:b w:val="false"/>
          <w:i w:val="false"/>
          <w:color w:val="000000"/>
          <w:sz w:val="28"/>
        </w:rPr>
        <w:t>
      173. Вертлюг – тығындардың ең шеткі төменгі деңгейге жеткен кезде, қысымдағы жұмсақ құбырдың жұмыс деңгейіне 0,5 м аралықтан кем қашықтыққа түсіп кетуінен сақтану қажет. Бұл үшін қысымдағы жұмсақ құбыр мұнараға (мачтаға) бекітілген реттегіш құрылғымен жабдықталуы тиіс. Қысымдағы жұмсақ құбырдың бекітілген орнынан вертлюг-тығынға дейінгі 2 м кем емес аралығы, қолданыстағы нормативтік құқықтық актілердің талаптарына сәйкес боялады.</w:t>
      </w:r>
    </w:p>
    <w:bookmarkEnd w:id="268"/>
    <w:bookmarkStart w:name="z277" w:id="269"/>
    <w:p>
      <w:pPr>
        <w:spacing w:after="0"/>
        <w:ind w:left="0"/>
        <w:jc w:val="both"/>
      </w:pPr>
      <w:r>
        <w:rPr>
          <w:rFonts w:ascii="Times New Roman"/>
          <w:b w:val="false"/>
          <w:i w:val="false"/>
          <w:color w:val="000000"/>
          <w:sz w:val="28"/>
        </w:rPr>
        <w:t>
      174. Бұрғылау қондырғыларының көтергіш құрылымдарындағы болат арқандар дайындаушы-зауыттың қолданыстағы мемлекеттік стандарттардың талаптарына сай сынақтан өткені туралы сертификатының көшірмесі болуы шарт. Сынақтан өткені туралы сертификаты жоқ болат арқандар пайдалануға жіберілмейді.</w:t>
      </w:r>
    </w:p>
    <w:bookmarkEnd w:id="269"/>
    <w:bookmarkStart w:name="z278" w:id="270"/>
    <w:p>
      <w:pPr>
        <w:spacing w:after="0"/>
        <w:ind w:left="0"/>
        <w:jc w:val="both"/>
      </w:pPr>
      <w:r>
        <w:rPr>
          <w:rFonts w:ascii="Times New Roman"/>
          <w:b w:val="false"/>
          <w:i w:val="false"/>
          <w:color w:val="000000"/>
          <w:sz w:val="28"/>
        </w:rPr>
        <w:t>
      175. Болат арқандардың бекітілуі мен оралуы олардың түсіп кетуі немесе басқа да тетіктерінің құлауын болдырмайтындай және мұнараның (мачтаның) құрылымдарының элементтеріне тиіп, егелуін болдырмау қажет.</w:t>
      </w:r>
    </w:p>
    <w:bookmarkEnd w:id="270"/>
    <w:bookmarkStart w:name="z279" w:id="271"/>
    <w:p>
      <w:pPr>
        <w:spacing w:after="0"/>
        <w:ind w:left="0"/>
        <w:jc w:val="both"/>
      </w:pPr>
      <w:r>
        <w:rPr>
          <w:rFonts w:ascii="Times New Roman"/>
          <w:b w:val="false"/>
          <w:i w:val="false"/>
          <w:color w:val="000000"/>
          <w:sz w:val="28"/>
        </w:rPr>
        <w:t>
      176. Тальдік болат арқанның ұзындығы, көтеру-түсіру жұмыстары кезінде орағыштың барабанында ең кемі 3 (үш) орау қалатындай болуы қажет.</w:t>
      </w:r>
    </w:p>
    <w:bookmarkEnd w:id="271"/>
    <w:bookmarkStart w:name="z280" w:id="272"/>
    <w:p>
      <w:pPr>
        <w:spacing w:after="0"/>
        <w:ind w:left="0"/>
        <w:jc w:val="both"/>
      </w:pPr>
      <w:r>
        <w:rPr>
          <w:rFonts w:ascii="Times New Roman"/>
          <w:b w:val="false"/>
          <w:i w:val="false"/>
          <w:color w:val="000000"/>
          <w:sz w:val="28"/>
        </w:rPr>
        <w:t>
      177. Тальдік болат арқанның қимылсыз екінші ұшы арнайы құрылғымен бекітілуі тиіс.</w:t>
      </w:r>
    </w:p>
    <w:bookmarkEnd w:id="272"/>
    <w:bookmarkStart w:name="z281" w:id="273"/>
    <w:p>
      <w:pPr>
        <w:spacing w:after="0"/>
        <w:ind w:left="0"/>
        <w:jc w:val="both"/>
      </w:pPr>
      <w:r>
        <w:rPr>
          <w:rFonts w:ascii="Times New Roman"/>
          <w:b w:val="false"/>
          <w:i w:val="false"/>
          <w:color w:val="000000"/>
          <w:sz w:val="28"/>
        </w:rPr>
        <w:t>
      178. Барлық жүк көтергіш құрылғыларда олардың жүк көтергіштігі, шекті жүктемесі туралы анық жазулары, бақылау-өлшеу аспап-манометрлері, жүк салмағының көрсеткіші және басқа да құрылымдары мемлекеттік тексеру таңбасы немесе жөндеу жұмыстарын жүргізген мекеменің таңбалары болуы қажет.</w:t>
      </w:r>
    </w:p>
    <w:bookmarkEnd w:id="273"/>
    <w:bookmarkStart w:name="z282" w:id="274"/>
    <w:p>
      <w:pPr>
        <w:spacing w:after="0"/>
        <w:ind w:left="0"/>
        <w:jc w:val="both"/>
      </w:pPr>
      <w:r>
        <w:rPr>
          <w:rFonts w:ascii="Times New Roman"/>
          <w:b w:val="false"/>
          <w:i w:val="false"/>
          <w:color w:val="000000"/>
          <w:sz w:val="28"/>
        </w:rPr>
        <w:t>
      179. Белгіленген мерзімін өтеген жабдықтар, мамандандырылған мекеменің сараптама тексеру нәтижесінің оң қорытындысы болмаса, пайдалануға жіберілмейді.</w:t>
      </w:r>
    </w:p>
    <w:bookmarkEnd w:id="274"/>
    <w:bookmarkStart w:name="z283" w:id="275"/>
    <w:p>
      <w:pPr>
        <w:spacing w:after="0"/>
        <w:ind w:left="0"/>
        <w:jc w:val="both"/>
      </w:pPr>
      <w:r>
        <w:rPr>
          <w:rFonts w:ascii="Times New Roman"/>
          <w:b w:val="false"/>
          <w:i w:val="false"/>
          <w:color w:val="000000"/>
          <w:sz w:val="28"/>
        </w:rPr>
        <w:t xml:space="preserve">
      180. Мұнараның аяқтары берік бекітіліп, тұрғызылған кезде, көтергіш құрылғы (кронблок) жоғарғы жаққа берік бекітілген болат ілгішке ілінеді. </w:t>
      </w:r>
    </w:p>
    <w:bookmarkEnd w:id="275"/>
    <w:bookmarkStart w:name="z284" w:id="276"/>
    <w:p>
      <w:pPr>
        <w:spacing w:after="0"/>
        <w:ind w:left="0"/>
        <w:jc w:val="both"/>
      </w:pPr>
      <w:r>
        <w:rPr>
          <w:rFonts w:ascii="Times New Roman"/>
          <w:b w:val="false"/>
          <w:i w:val="false"/>
          <w:color w:val="000000"/>
          <w:sz w:val="28"/>
        </w:rPr>
        <w:t>
      Көтергіш құрылғы жүктен босаған соң, жоғары қарай болат арқанмен немесе шынжырмен тартылады, олардың ұшы, егер болат ілгіш үзілген жағдайда, көтергіш құрылғы ілінген жерінен 1 (бір) м аралыққа түсетіндей болып, қысқыштармен ілінеді. Төменгі температуралардағы аудандарда ( 40 0С нөлден төмен және одан да төмен) көтергіш құрылғыны ілу үшін болат арқандарды қолдануға болады. Болат арқанның диаметрі есептеумен анықталады.</w:t>
      </w:r>
    </w:p>
    <w:bookmarkEnd w:id="276"/>
    <w:bookmarkStart w:name="z285" w:id="277"/>
    <w:p>
      <w:pPr>
        <w:spacing w:after="0"/>
        <w:ind w:left="0"/>
        <w:jc w:val="both"/>
      </w:pPr>
      <w:r>
        <w:rPr>
          <w:rFonts w:ascii="Times New Roman"/>
          <w:b w:val="false"/>
          <w:i w:val="false"/>
          <w:color w:val="000000"/>
          <w:sz w:val="28"/>
        </w:rPr>
        <w:t>
      181. Бұрғылау мұнаралары баспалдақтармен, ал мачталар – тоннель түріндегі сатылармен жабдықталады.</w:t>
      </w:r>
    </w:p>
    <w:bookmarkEnd w:id="277"/>
    <w:bookmarkStart w:name="z286" w:id="278"/>
    <w:p>
      <w:pPr>
        <w:spacing w:after="0"/>
        <w:ind w:left="0"/>
        <w:jc w:val="both"/>
      </w:pPr>
      <w:r>
        <w:rPr>
          <w:rFonts w:ascii="Times New Roman"/>
          <w:b w:val="false"/>
          <w:i w:val="false"/>
          <w:color w:val="000000"/>
          <w:sz w:val="28"/>
        </w:rPr>
        <w:t>
      182. Баспалдақтардың басқыштары мен алаңның едендері бетерінің сызықтары бар қалыңдығы ең кемі 3 мм болатын жалпақ болаттардан немесе қалыңдығы 50 мм-ден кем болмайтын ағаш тақтайлардан жасалады.</w:t>
      </w:r>
    </w:p>
    <w:bookmarkEnd w:id="278"/>
    <w:bookmarkStart w:name="z287" w:id="279"/>
    <w:p>
      <w:pPr>
        <w:spacing w:after="0"/>
        <w:ind w:left="0"/>
        <w:jc w:val="both"/>
      </w:pPr>
      <w:r>
        <w:rPr>
          <w:rFonts w:ascii="Times New Roman"/>
          <w:b w:val="false"/>
          <w:i w:val="false"/>
          <w:color w:val="000000"/>
          <w:sz w:val="28"/>
        </w:rPr>
        <w:t>
      183. Бір біріне қосылып жиналған құбырлардың (май шамның) ұзындығы 14 м немесе одан да көп болса, онда май шам ұзындығының жартысының жоғарғы жағынан аралық бекіткіш орнатылады.</w:t>
      </w:r>
    </w:p>
    <w:bookmarkEnd w:id="279"/>
    <w:bookmarkStart w:name="z288" w:id="280"/>
    <w:p>
      <w:pPr>
        <w:spacing w:after="0"/>
        <w:ind w:left="0"/>
        <w:jc w:val="both"/>
      </w:pPr>
      <w:r>
        <w:rPr>
          <w:rFonts w:ascii="Times New Roman"/>
          <w:b w:val="false"/>
          <w:i w:val="false"/>
          <w:color w:val="000000"/>
          <w:sz w:val="28"/>
        </w:rPr>
        <w:t>
      184. Аралық бекіткіш, біріктірілген құбырларды (май шам) орнатқыш және біріктірілген құбырларды (май шам) қабылдағыш доғаларды олардың сынуы кезіндегі төмен қарай құлаудан сақтандырады, оларды тальдік блоктың және элеватордың қимылына кедергі келтірмейтін етіп орнатады.</w:t>
      </w:r>
    </w:p>
    <w:bookmarkEnd w:id="280"/>
    <w:bookmarkStart w:name="z289" w:id="281"/>
    <w:p>
      <w:pPr>
        <w:spacing w:after="0"/>
        <w:ind w:left="0"/>
        <w:jc w:val="both"/>
      </w:pPr>
      <w:r>
        <w:rPr>
          <w:rFonts w:ascii="Times New Roman"/>
          <w:b w:val="false"/>
          <w:i w:val="false"/>
          <w:color w:val="000000"/>
          <w:sz w:val="28"/>
        </w:rPr>
        <w:t>
      185. Дайындаушы – зауыттар мен жөндеу мекемелері бұрғылау сорғыларын және оның қосымша құбырларын төлқұжаттарында көрсетілген ең жоғары жұмыс қысымынан 30 пайыз жоғары қысымда сынақ жұмыстарын жүргізуі тиіс. Сынақ нәтижелері сорғының төлқұжатына жазылады.</w:t>
      </w:r>
    </w:p>
    <w:bookmarkEnd w:id="281"/>
    <w:bookmarkStart w:name="z290" w:id="282"/>
    <w:p>
      <w:pPr>
        <w:spacing w:after="0"/>
        <w:ind w:left="0"/>
        <w:jc w:val="both"/>
      </w:pPr>
      <w:r>
        <w:rPr>
          <w:rFonts w:ascii="Times New Roman"/>
          <w:b w:val="false"/>
          <w:i w:val="false"/>
          <w:color w:val="000000"/>
          <w:sz w:val="28"/>
        </w:rPr>
        <w:t>
      186. Бұрғылау жабдықтарын монтаждау және бұзып-жинау жұмыстары бұрғылау мастері немесе өнеркәсіптік қауіпсіздік саласындағы жауапты өндірістік қызметкердің басшылығымен жүргізіледі.</w:t>
      </w:r>
    </w:p>
    <w:bookmarkEnd w:id="282"/>
    <w:bookmarkStart w:name="z291" w:id="283"/>
    <w:p>
      <w:pPr>
        <w:spacing w:after="0"/>
        <w:ind w:left="0"/>
        <w:jc w:val="both"/>
      </w:pPr>
      <w:r>
        <w:rPr>
          <w:rFonts w:ascii="Times New Roman"/>
          <w:b w:val="false"/>
          <w:i w:val="false"/>
          <w:color w:val="000000"/>
          <w:sz w:val="28"/>
        </w:rPr>
        <w:t>
      187. Жерде (алаң) жиналған мұнараны, мачтаны және жүктемелерді көтеруге арналған механизмдер мен құрылғылар, көтеретін жүктермен салыстырғанда 3 (үш) есе берік болуы қажет.</w:t>
      </w:r>
    </w:p>
    <w:bookmarkEnd w:id="283"/>
    <w:bookmarkStart w:name="z292" w:id="284"/>
    <w:p>
      <w:pPr>
        <w:spacing w:after="0"/>
        <w:ind w:left="0"/>
        <w:jc w:val="both"/>
      </w:pPr>
      <w:r>
        <w:rPr>
          <w:rFonts w:ascii="Times New Roman"/>
          <w:b w:val="false"/>
          <w:i w:val="false"/>
          <w:color w:val="000000"/>
          <w:sz w:val="28"/>
        </w:rPr>
        <w:t>
      188. Жиналған мұнараны (мачтаны) көтерер алдында монтаждау және бұзып-жинау жұмыстарына жауапты қызметкер мына шараларды тексереді:</w:t>
      </w:r>
    </w:p>
    <w:bookmarkEnd w:id="284"/>
    <w:bookmarkStart w:name="z293" w:id="285"/>
    <w:p>
      <w:pPr>
        <w:spacing w:after="0"/>
        <w:ind w:left="0"/>
        <w:jc w:val="both"/>
      </w:pPr>
      <w:r>
        <w:rPr>
          <w:rFonts w:ascii="Times New Roman"/>
          <w:b w:val="false"/>
          <w:i w:val="false"/>
          <w:color w:val="000000"/>
          <w:sz w:val="28"/>
        </w:rPr>
        <w:t>
      1) көтеру тетіктерінің, құрылғылардың, болат арқандардың дұрыстығын;</w:t>
      </w:r>
    </w:p>
    <w:bookmarkEnd w:id="285"/>
    <w:bookmarkStart w:name="z294" w:id="286"/>
    <w:p>
      <w:pPr>
        <w:spacing w:after="0"/>
        <w:ind w:left="0"/>
        <w:jc w:val="both"/>
      </w:pPr>
      <w:r>
        <w:rPr>
          <w:rFonts w:ascii="Times New Roman"/>
          <w:b w:val="false"/>
          <w:i w:val="false"/>
          <w:color w:val="000000"/>
          <w:sz w:val="28"/>
        </w:rPr>
        <w:t>
      2) мұнараның дұрыс жиналуын;</w:t>
      </w:r>
    </w:p>
    <w:bookmarkEnd w:id="286"/>
    <w:bookmarkStart w:name="z295" w:id="287"/>
    <w:p>
      <w:pPr>
        <w:spacing w:after="0"/>
        <w:ind w:left="0"/>
        <w:jc w:val="both"/>
      </w:pPr>
      <w:r>
        <w:rPr>
          <w:rFonts w:ascii="Times New Roman"/>
          <w:b w:val="false"/>
          <w:i w:val="false"/>
          <w:color w:val="000000"/>
          <w:sz w:val="28"/>
        </w:rPr>
        <w:t>
      3) мұнара құрылымдарында құрал-саймандар мен басқа да заттардың болмауын;</w:t>
      </w:r>
    </w:p>
    <w:bookmarkEnd w:id="287"/>
    <w:bookmarkStart w:name="z296" w:id="288"/>
    <w:p>
      <w:pPr>
        <w:spacing w:after="0"/>
        <w:ind w:left="0"/>
        <w:jc w:val="both"/>
      </w:pPr>
      <w:r>
        <w:rPr>
          <w:rFonts w:ascii="Times New Roman"/>
          <w:b w:val="false"/>
          <w:i w:val="false"/>
          <w:color w:val="000000"/>
          <w:sz w:val="28"/>
        </w:rPr>
        <w:t>
      4) болат арқандардың дұрыс бекітілуі мен тетіктерінің дұрыс жұмыс істеуі;</w:t>
      </w:r>
    </w:p>
    <w:bookmarkEnd w:id="288"/>
    <w:bookmarkStart w:name="z297" w:id="289"/>
    <w:p>
      <w:pPr>
        <w:spacing w:after="0"/>
        <w:ind w:left="0"/>
        <w:jc w:val="both"/>
      </w:pPr>
      <w:r>
        <w:rPr>
          <w:rFonts w:ascii="Times New Roman"/>
          <w:b w:val="false"/>
          <w:i w:val="false"/>
          <w:color w:val="000000"/>
          <w:sz w:val="28"/>
        </w:rPr>
        <w:t>
      5) тіреуіш іргетастың бекітілуінің беріктігін тексереді.</w:t>
      </w:r>
    </w:p>
    <w:bookmarkEnd w:id="289"/>
    <w:bookmarkStart w:name="z298" w:id="290"/>
    <w:p>
      <w:pPr>
        <w:spacing w:after="0"/>
        <w:ind w:left="0"/>
        <w:jc w:val="both"/>
      </w:pPr>
      <w:r>
        <w:rPr>
          <w:rFonts w:ascii="Times New Roman"/>
          <w:b w:val="false"/>
          <w:i w:val="false"/>
          <w:color w:val="000000"/>
          <w:sz w:val="28"/>
        </w:rPr>
        <w:t>
      189. Жиналған мұнараны көтеру және түсіру жұмыстары жүкшығырлардың, крандардың немесе тракторлардың көмегімен атқарылады. Бұл кезде көтергіш механизмдер мен өндірістік жұмыскерлер, мұнара биіктігіне 10 м қосқан ара қашықтықта болуы шарт. Көтергіш құрылғылардың қысатын және ілетін тежегіштері болуы тиіс.</w:t>
      </w:r>
    </w:p>
    <w:bookmarkEnd w:id="290"/>
    <w:bookmarkStart w:name="z299" w:id="291"/>
    <w:p>
      <w:pPr>
        <w:spacing w:after="0"/>
        <w:ind w:left="0"/>
        <w:jc w:val="both"/>
      </w:pPr>
      <w:r>
        <w:rPr>
          <w:rFonts w:ascii="Times New Roman"/>
          <w:b w:val="false"/>
          <w:i w:val="false"/>
          <w:color w:val="000000"/>
          <w:sz w:val="28"/>
        </w:rPr>
        <w:t>
      190. Жылжымалы және жеке орнатылған бұрғылау қондырғыларының мұнараларын көтеру немесе түсіру жұмыстарына автокөліктерді пайдалануға жол берілмеу тиіс. Көтерілетін (түсірілетін) мұнара, оның құлауына жол бермейтін, сақтандырғыш тартпамен жабдықталады.</w:t>
      </w:r>
    </w:p>
    <w:bookmarkEnd w:id="291"/>
    <w:bookmarkStart w:name="z300" w:id="292"/>
    <w:p>
      <w:pPr>
        <w:spacing w:after="0"/>
        <w:ind w:left="0"/>
        <w:jc w:val="both"/>
      </w:pPr>
      <w:r>
        <w:rPr>
          <w:rFonts w:ascii="Times New Roman"/>
          <w:b w:val="false"/>
          <w:i w:val="false"/>
          <w:color w:val="000000"/>
          <w:sz w:val="28"/>
        </w:rPr>
        <w:t>
      191. Мұнараны тіке монтаждау (жинап алу) кезінде, оның орта тұсында, жұмыс жүріп (жөндеу жұмыстары да) жатқан аумағында, қалыңдығы 50 мм тақтайдан жасалған бүтін, тегіс алаң болады.</w:t>
      </w:r>
    </w:p>
    <w:bookmarkEnd w:id="292"/>
    <w:bookmarkStart w:name="z301" w:id="293"/>
    <w:p>
      <w:pPr>
        <w:spacing w:after="0"/>
        <w:ind w:left="0"/>
        <w:jc w:val="both"/>
      </w:pPr>
      <w:r>
        <w:rPr>
          <w:rFonts w:ascii="Times New Roman"/>
          <w:b w:val="false"/>
          <w:i w:val="false"/>
          <w:color w:val="000000"/>
          <w:sz w:val="28"/>
        </w:rPr>
        <w:t>
      192. Көтеру немесе түсіру жұмыстары кезінде өндірістік жұмыскерлердің мұнара алаңына шығуына арналған сатылар, баспалдақтар, немесе тоннель түріндегі сатылар орнатылады. Көтерілу биіктігі 5 м жоғары болған кезінде сатылар мұнара құрылымдарына бекітіледі, бұл кезде, тек қана баспалдақтар мен тоннель түріндегі сатылар қолданылады.</w:t>
      </w:r>
    </w:p>
    <w:bookmarkEnd w:id="293"/>
    <w:bookmarkStart w:name="z302" w:id="294"/>
    <w:p>
      <w:pPr>
        <w:spacing w:after="0"/>
        <w:ind w:left="0"/>
        <w:jc w:val="both"/>
      </w:pPr>
      <w:r>
        <w:rPr>
          <w:rFonts w:ascii="Times New Roman"/>
          <w:b w:val="false"/>
          <w:i w:val="false"/>
          <w:color w:val="000000"/>
          <w:sz w:val="28"/>
        </w:rPr>
        <w:t>
      193. Таль жүйесінің құрылымдары мен мачтаның көтергіш құрылғысын (кронблок) жөндеу жұмыстары мачтаның түсірілуі кезінде, сатылардың көмегімен немесе арнайы алаңда жүргізіледі.</w:t>
      </w:r>
    </w:p>
    <w:bookmarkEnd w:id="294"/>
    <w:bookmarkStart w:name="z303" w:id="295"/>
    <w:p>
      <w:pPr>
        <w:spacing w:after="0"/>
        <w:ind w:left="0"/>
        <w:jc w:val="both"/>
      </w:pPr>
      <w:r>
        <w:rPr>
          <w:rFonts w:ascii="Times New Roman"/>
          <w:b w:val="false"/>
          <w:i w:val="false"/>
          <w:color w:val="000000"/>
          <w:sz w:val="28"/>
        </w:rPr>
        <w:t>
      194. Бұрғылау қондырғысының мачталарын көтеру немесе түсіру алдында олардың қалыпты жағдайын, ал мачтаны көтерудің автономдық гидравликалық жүйелері бар қондырғыларда, гидравликалық жүйелерінің қалыптығын тексеру қажет. Гидравликалық жүйе, ондағы ауаны қуу үшін, үрленуі қажет.</w:t>
      </w:r>
    </w:p>
    <w:bookmarkEnd w:id="295"/>
    <w:bookmarkStart w:name="z304" w:id="296"/>
    <w:p>
      <w:pPr>
        <w:spacing w:after="0"/>
        <w:ind w:left="0"/>
        <w:jc w:val="both"/>
      </w:pPr>
      <w:r>
        <w:rPr>
          <w:rFonts w:ascii="Times New Roman"/>
          <w:b w:val="false"/>
          <w:i w:val="false"/>
          <w:color w:val="000000"/>
          <w:sz w:val="28"/>
        </w:rPr>
        <w:t>
      195. Бұрғылау мачтасын көтеру және түсіру кезінде мыналарға:</w:t>
      </w:r>
    </w:p>
    <w:bookmarkEnd w:id="296"/>
    <w:bookmarkStart w:name="z305" w:id="297"/>
    <w:p>
      <w:pPr>
        <w:spacing w:after="0"/>
        <w:ind w:left="0"/>
        <w:jc w:val="both"/>
      </w:pPr>
      <w:r>
        <w:rPr>
          <w:rFonts w:ascii="Times New Roman"/>
          <w:b w:val="false"/>
          <w:i w:val="false"/>
          <w:color w:val="000000"/>
          <w:sz w:val="28"/>
        </w:rPr>
        <w:t>
      1) өндірістік қызметкерлердің мачтада немесе оның астында болуы;</w:t>
      </w:r>
    </w:p>
    <w:bookmarkEnd w:id="297"/>
    <w:bookmarkStart w:name="z306" w:id="298"/>
    <w:p>
      <w:pPr>
        <w:spacing w:after="0"/>
        <w:ind w:left="0"/>
        <w:jc w:val="both"/>
      </w:pPr>
      <w:r>
        <w:rPr>
          <w:rFonts w:ascii="Times New Roman"/>
          <w:b w:val="false"/>
          <w:i w:val="false"/>
          <w:color w:val="000000"/>
          <w:sz w:val="28"/>
        </w:rPr>
        <w:t>
      2) ротор жанында болу немесе бұрғылау қондырғысының айналдырғышының жанында болу, өздігінен жүретін бұрғылау қондырғысының алаңшығында немесе автокөліктің кабинасында (жүргізушіден басқа) немесе мачтаны көтеруді (түсіруді) басқаратын өндірістік қызметкерден басқа қызметкерлерге болуға;</w:t>
      </w:r>
    </w:p>
    <w:bookmarkEnd w:id="298"/>
    <w:bookmarkStart w:name="z307" w:id="299"/>
    <w:p>
      <w:pPr>
        <w:spacing w:after="0"/>
        <w:ind w:left="0"/>
        <w:jc w:val="both"/>
      </w:pPr>
      <w:r>
        <w:rPr>
          <w:rFonts w:ascii="Times New Roman"/>
          <w:b w:val="false"/>
          <w:i w:val="false"/>
          <w:color w:val="000000"/>
          <w:sz w:val="28"/>
        </w:rPr>
        <w:t>
      3) мачтаны көтерілген күйінде қалдыруға, мачтаны қолдан немесе тіреуішпен тоқтатуға;</w:t>
      </w:r>
    </w:p>
    <w:bookmarkEnd w:id="299"/>
    <w:bookmarkStart w:name="z308" w:id="300"/>
    <w:p>
      <w:pPr>
        <w:spacing w:after="0"/>
        <w:ind w:left="0"/>
        <w:jc w:val="both"/>
      </w:pPr>
      <w:r>
        <w:rPr>
          <w:rFonts w:ascii="Times New Roman"/>
          <w:b w:val="false"/>
          <w:i w:val="false"/>
          <w:color w:val="000000"/>
          <w:sz w:val="28"/>
        </w:rPr>
        <w:t>
      4) мачтаның төменгі жақтарын және тартпаларын қолмен немесе тіреуіштермен ұстап тұруға жол берілмейді.</w:t>
      </w:r>
    </w:p>
    <w:bookmarkEnd w:id="300"/>
    <w:bookmarkStart w:name="z309" w:id="301"/>
    <w:p>
      <w:pPr>
        <w:spacing w:after="0"/>
        <w:ind w:left="0"/>
        <w:jc w:val="both"/>
      </w:pPr>
      <w:r>
        <w:rPr>
          <w:rFonts w:ascii="Times New Roman"/>
          <w:b w:val="false"/>
          <w:i w:val="false"/>
          <w:color w:val="000000"/>
          <w:sz w:val="28"/>
        </w:rPr>
        <w:t>
      196. Жұмыс жағдайында өздігінен жүретін және жылжымалы қондырғылардың мачталары бекітілуі тиіс, ал мачталардың тіреуіштері көтеріңкіленіп, оның дөңгелектері (шынжыр табандары), бұрғылау кезінде қондырғының жылжып кетпесі үшін мықтап бекітілуі тиіс.</w:t>
      </w:r>
    </w:p>
    <w:bookmarkEnd w:id="301"/>
    <w:bookmarkStart w:name="z310" w:id="302"/>
    <w:p>
      <w:pPr>
        <w:spacing w:after="0"/>
        <w:ind w:left="0"/>
        <w:jc w:val="both"/>
      </w:pPr>
      <w:r>
        <w:rPr>
          <w:rFonts w:ascii="Times New Roman"/>
          <w:b w:val="false"/>
          <w:i w:val="false"/>
          <w:color w:val="000000"/>
          <w:sz w:val="28"/>
        </w:rPr>
        <w:t>
      197. Көтеру жұмыстарын бастар алдында, жұмысқа жауапты басшы көтеру механизмдерінің, құрылғыларының, болат арқандардың, шынжырлардың дұрыстығын тексереді.</w:t>
      </w:r>
    </w:p>
    <w:bookmarkEnd w:id="302"/>
    <w:bookmarkStart w:name="z311" w:id="303"/>
    <w:p>
      <w:pPr>
        <w:spacing w:after="0"/>
        <w:ind w:left="0"/>
        <w:jc w:val="both"/>
      </w:pPr>
      <w:r>
        <w:rPr>
          <w:rFonts w:ascii="Times New Roman"/>
          <w:b w:val="false"/>
          <w:i w:val="false"/>
          <w:color w:val="000000"/>
          <w:sz w:val="28"/>
        </w:rPr>
        <w:t>
      198. Мұнара тетіктерінің құрылыс материалдарын көтеру және түсіру жұмыстары крандармен немесе құрылғыларының қысатын және ілетін тежегіштері бар, мұнараның жанында, оның биіктігінің жартысындай қашықтықта орналасқан, берік бекітілген жүкшығырдың көмегімен жүргізіледі.</w:t>
      </w:r>
    </w:p>
    <w:bookmarkEnd w:id="303"/>
    <w:bookmarkStart w:name="z312" w:id="304"/>
    <w:p>
      <w:pPr>
        <w:spacing w:after="0"/>
        <w:ind w:left="0"/>
        <w:jc w:val="both"/>
      </w:pPr>
      <w:r>
        <w:rPr>
          <w:rFonts w:ascii="Times New Roman"/>
          <w:b w:val="false"/>
          <w:i w:val="false"/>
          <w:color w:val="000000"/>
          <w:sz w:val="28"/>
        </w:rPr>
        <w:t>
      199. Материалдарды көтеру және түсіру құрылғылары, диаметрі 12 мм-ден кем емес болат арқанмен мұнараның "аяғына" бекітіледі.</w:t>
      </w:r>
    </w:p>
    <w:bookmarkEnd w:id="304"/>
    <w:bookmarkStart w:name="z313" w:id="305"/>
    <w:p>
      <w:pPr>
        <w:spacing w:after="0"/>
        <w:ind w:left="0"/>
        <w:jc w:val="both"/>
      </w:pPr>
      <w:r>
        <w:rPr>
          <w:rFonts w:ascii="Times New Roman"/>
          <w:b w:val="false"/>
          <w:i w:val="false"/>
          <w:color w:val="000000"/>
          <w:sz w:val="28"/>
        </w:rPr>
        <w:t>
      200. Материалдарын көтеру және түсіру жұмыстары кезінде өндірістік жұмыскерлер қауіпсіз жерде, ал жүкті тартып жатқан жұмыскер, жүктің қозғалу сызығынан 10 м қашықтықта тұруы қажет.</w:t>
      </w:r>
    </w:p>
    <w:bookmarkEnd w:id="305"/>
    <w:bookmarkStart w:name="z314"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06"/>
    <w:bookmarkStart w:name="z315" w:id="307"/>
    <w:p>
      <w:pPr>
        <w:spacing w:after="0"/>
        <w:ind w:left="0"/>
        <w:jc w:val="both"/>
      </w:pPr>
      <w:r>
        <w:rPr>
          <w:rFonts w:ascii="Times New Roman"/>
          <w:b w:val="false"/>
          <w:i w:val="false"/>
          <w:color w:val="000000"/>
          <w:sz w:val="28"/>
        </w:rPr>
        <w:t>
      202. Көтеру немесе түсіру жұмыстары кезінде өндірістік жұмыскерлердің мұнара алаңына шығуына арналған сатылар, баспалдақтар, немесе тоннель түріндегі сатылар орнатылады. Көтерілу биіктігі 5 м жоғары болған кезінде сатылар мұнара құрылымдарына бекітіледі, бұл кезде тек қана баспалдақтар мен тоннель түріндегі сатылар қолданылады.</w:t>
      </w:r>
    </w:p>
    <w:bookmarkEnd w:id="307"/>
    <w:bookmarkStart w:name="z316" w:id="308"/>
    <w:p>
      <w:pPr>
        <w:spacing w:after="0"/>
        <w:ind w:left="0"/>
        <w:jc w:val="both"/>
      </w:pPr>
      <w:r>
        <w:rPr>
          <w:rFonts w:ascii="Times New Roman"/>
          <w:b w:val="false"/>
          <w:i w:val="false"/>
          <w:color w:val="000000"/>
          <w:sz w:val="28"/>
        </w:rPr>
        <w:t>
      203. Бұрғылау қондырғысының мачталарын көтеру немесе түсіру алдында олардың қалыпты жағдайын, ал мачтаны көтерудің автономдық гидравликалық жүйелері бар қондырғыларда, гидравликалық жүйелерінің қалыптығын тексеру қажет.</w:t>
      </w:r>
    </w:p>
    <w:bookmarkEnd w:id="308"/>
    <w:bookmarkStart w:name="z317" w:id="309"/>
    <w:p>
      <w:pPr>
        <w:spacing w:after="0"/>
        <w:ind w:left="0"/>
        <w:jc w:val="both"/>
      </w:pPr>
      <w:r>
        <w:rPr>
          <w:rFonts w:ascii="Times New Roman"/>
          <w:b w:val="false"/>
          <w:i w:val="false"/>
          <w:color w:val="000000"/>
          <w:sz w:val="28"/>
        </w:rPr>
        <w:t>
      204. Мачтаны жиналған күйінде көтеру (түсіру) жұмыстары, қондырғының құрылымында қарастырылған көтергіш механизмдердің көмегімен атқарылады.</w:t>
      </w:r>
    </w:p>
    <w:bookmarkEnd w:id="309"/>
    <w:bookmarkStart w:name="z318" w:id="310"/>
    <w:p>
      <w:pPr>
        <w:spacing w:after="0"/>
        <w:ind w:left="0"/>
        <w:jc w:val="both"/>
      </w:pPr>
      <w:r>
        <w:rPr>
          <w:rFonts w:ascii="Times New Roman"/>
          <w:b w:val="false"/>
          <w:i w:val="false"/>
          <w:color w:val="000000"/>
          <w:sz w:val="28"/>
        </w:rPr>
        <w:t>
      Мұнараны құлаудан сақтау үшін, оны көтеру кезінде екі тартпа қолданылады, олар якорларға (тракторға) бекітіледі.</w:t>
      </w:r>
    </w:p>
    <w:bookmarkEnd w:id="310"/>
    <w:bookmarkStart w:name="z319" w:id="311"/>
    <w:p>
      <w:pPr>
        <w:spacing w:after="0"/>
        <w:ind w:left="0"/>
        <w:jc w:val="both"/>
      </w:pPr>
      <w:r>
        <w:rPr>
          <w:rFonts w:ascii="Times New Roman"/>
          <w:b w:val="false"/>
          <w:i w:val="false"/>
          <w:color w:val="000000"/>
          <w:sz w:val="28"/>
        </w:rPr>
        <w:t>
      205. Көтеріп болған соң мұнараны тартпалармен бекіту қажет. Тартпалардың саны, материалы, бекіту тәсілі мен орны бұрғылау қондырғысының төлқұжатында көрсетілген көрсеткіштерге сай болуы тиіс.</w:t>
      </w:r>
    </w:p>
    <w:bookmarkEnd w:id="311"/>
    <w:bookmarkStart w:name="z320" w:id="312"/>
    <w:p>
      <w:pPr>
        <w:spacing w:after="0"/>
        <w:ind w:left="0"/>
        <w:jc w:val="both"/>
      </w:pPr>
      <w:r>
        <w:rPr>
          <w:rFonts w:ascii="Times New Roman"/>
          <w:b w:val="false"/>
          <w:i w:val="false"/>
          <w:color w:val="000000"/>
          <w:sz w:val="28"/>
        </w:rPr>
        <w:t>
      206. Көтеру арқаны мұнараны іргетасқа берік орнатып, ал тартпаларды – ілгіштерге іліп болған соң ғана ағытылады.</w:t>
      </w:r>
    </w:p>
    <w:bookmarkEnd w:id="312"/>
    <w:bookmarkStart w:name="z321" w:id="313"/>
    <w:p>
      <w:pPr>
        <w:spacing w:after="0"/>
        <w:ind w:left="0"/>
        <w:jc w:val="both"/>
      </w:pPr>
      <w:r>
        <w:rPr>
          <w:rFonts w:ascii="Times New Roman"/>
          <w:b w:val="false"/>
          <w:i w:val="false"/>
          <w:color w:val="000000"/>
          <w:sz w:val="28"/>
        </w:rPr>
        <w:t>
      207. Көтергіш құрылымының алаңы жоқ мұнараның тальдық жүйесін және көтергіш құрылымын жөндеу жұмыстары, тек қана төмен түсірілген мұнарада, сатыларды пайдаланып, наряд-рұқсатнама бойынша жүргізеді.</w:t>
      </w:r>
    </w:p>
    <w:bookmarkEnd w:id="313"/>
    <w:bookmarkStart w:name="z322"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208.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14"/>
    <w:bookmarkStart w:name="z323" w:id="315"/>
    <w:p>
      <w:pPr>
        <w:spacing w:after="0"/>
        <w:ind w:left="0"/>
        <w:jc w:val="both"/>
      </w:pPr>
      <w:r>
        <w:rPr>
          <w:rFonts w:ascii="Times New Roman"/>
          <w:b w:val="false"/>
          <w:i w:val="false"/>
          <w:color w:val="000000"/>
          <w:sz w:val="28"/>
        </w:rPr>
        <w:t>
      209. Жеке тұрған бұрғылау қондырғыларының механизмдеріне қызмет көрсетуге арналған жұмыс өткелдерінің ені 1 метрден, ал, өздігінен жүретін және жылжымалы қондырғыларда – 0,7 кем болмауы тиіс.</w:t>
      </w:r>
    </w:p>
    <w:bookmarkEnd w:id="315"/>
    <w:bookmarkStart w:name="z324" w:id="316"/>
    <w:p>
      <w:pPr>
        <w:spacing w:after="0"/>
        <w:ind w:left="0"/>
        <w:jc w:val="both"/>
      </w:pPr>
      <w:r>
        <w:rPr>
          <w:rFonts w:ascii="Times New Roman"/>
          <w:b w:val="false"/>
          <w:i w:val="false"/>
          <w:color w:val="000000"/>
          <w:sz w:val="28"/>
        </w:rPr>
        <w:t>
      Егер қызмет көрсетуге кедергі келтірмесе, жабдықтар мен механизмдерді бұрғылау ғимаратының (көлік қорабының, жер асты жертөлелерінің), іргесіне жақын орналастыруға жол беріледі.</w:t>
      </w:r>
    </w:p>
    <w:bookmarkEnd w:id="316"/>
    <w:bookmarkStart w:name="z325" w:id="317"/>
    <w:p>
      <w:pPr>
        <w:spacing w:after="0"/>
        <w:ind w:left="0"/>
        <w:jc w:val="both"/>
      </w:pPr>
      <w:r>
        <w:rPr>
          <w:rFonts w:ascii="Times New Roman"/>
          <w:b w:val="false"/>
          <w:i w:val="false"/>
          <w:color w:val="000000"/>
          <w:sz w:val="28"/>
        </w:rPr>
        <w:t>
      210. Механизмдердің көмегімен қозғалтылып жатқан жабдықтарды, тек қана арқанды пайдаланып, ыңғайлауға немесе бағыттауға болады.</w:t>
      </w:r>
    </w:p>
    <w:bookmarkEnd w:id="317"/>
    <w:bookmarkStart w:name="z326" w:id="318"/>
    <w:p>
      <w:pPr>
        <w:spacing w:after="0"/>
        <w:ind w:left="0"/>
        <w:jc w:val="both"/>
      </w:pPr>
      <w:r>
        <w:rPr>
          <w:rFonts w:ascii="Times New Roman"/>
          <w:b w:val="false"/>
          <w:i w:val="false"/>
          <w:color w:val="000000"/>
          <w:sz w:val="28"/>
        </w:rPr>
        <w:t>
      Көтеріліп жатқан жүктердің үстінде немесе олардың астында тұруға болмайды.</w:t>
      </w:r>
    </w:p>
    <w:bookmarkEnd w:id="318"/>
    <w:bookmarkStart w:name="z327" w:id="319"/>
    <w:p>
      <w:pPr>
        <w:spacing w:after="0"/>
        <w:ind w:left="0"/>
        <w:jc w:val="both"/>
      </w:pPr>
      <w:r>
        <w:rPr>
          <w:rFonts w:ascii="Times New Roman"/>
          <w:b w:val="false"/>
          <w:i w:val="false"/>
          <w:color w:val="000000"/>
          <w:sz w:val="28"/>
        </w:rPr>
        <w:t>
      211. Ауыр жабдықтардың астына домалатқыштарды пайдаланып, қозғалытқан кезде, қозғалытқыштар ең кемі үшеу және диаметрлері бір өлшемдегі, ұзындықтары қозғалтылатын жабдықтардың енінен кем болмауы тиіс, қозғалытқыштарды қозғалып келе жатқан жабдықтың астына, жабдық толық тоқтағаннан кейін қою тиіс тиіс.</w:t>
      </w:r>
    </w:p>
    <w:bookmarkEnd w:id="319"/>
    <w:bookmarkStart w:name="z328" w:id="320"/>
    <w:p>
      <w:pPr>
        <w:spacing w:after="0"/>
        <w:ind w:left="0"/>
        <w:jc w:val="both"/>
      </w:pPr>
      <w:r>
        <w:rPr>
          <w:rFonts w:ascii="Times New Roman"/>
          <w:b w:val="false"/>
          <w:i w:val="false"/>
          <w:color w:val="000000"/>
          <w:sz w:val="28"/>
        </w:rPr>
        <w:t>
      212. Жабдықтардың еңкіш жазықтықта қозғалтылуы, орын ауыстырылуы кезінде, оның өздігінен жүріп кетуінен немесе аударылып кетуінен сақтану шараларын қарастыру қажет.</w:t>
      </w:r>
    </w:p>
    <w:bookmarkEnd w:id="320"/>
    <w:bookmarkStart w:name="z329" w:id="321"/>
    <w:p>
      <w:pPr>
        <w:spacing w:after="0"/>
        <w:ind w:left="0"/>
        <w:jc w:val="both"/>
      </w:pPr>
      <w:r>
        <w:rPr>
          <w:rFonts w:ascii="Times New Roman"/>
          <w:b w:val="false"/>
          <w:i w:val="false"/>
          <w:color w:val="000000"/>
          <w:sz w:val="28"/>
        </w:rPr>
        <w:t>
      213. Жеке және жылжымалы бұрғылау қондырғыларының орындарын ауыстыру жұмыстары бұрғылау мастерінің немесе бұрғылау жұмыстарына жауапты өндірістік жұмыскердің басшылығымен жүргізіледі. Бұрғылау шеберіне (жұмыс басшысына) геологиялық ұйымның техникалық басшысы бекіткен, аса қауіпті аумақтар белгіленген (ЭҚЖ, газ және мұнай құбырлары) трасса жоспары беріледі.</w:t>
      </w:r>
    </w:p>
    <w:bookmarkEnd w:id="321"/>
    <w:bookmarkStart w:name="z330" w:id="322"/>
    <w:p>
      <w:pPr>
        <w:spacing w:after="0"/>
        <w:ind w:left="0"/>
        <w:jc w:val="both"/>
      </w:pPr>
      <w:r>
        <w:rPr>
          <w:rFonts w:ascii="Times New Roman"/>
          <w:b w:val="false"/>
          <w:i w:val="false"/>
          <w:color w:val="000000"/>
          <w:sz w:val="28"/>
        </w:rPr>
        <w:t>
      214. Бұрғылау қондырғыларының орнын ауыстыру жолы (трассасы) алдын ала белгіленіп, дайындалады. Жол бойында тік асулар, өтпе жолдар болмауы тиіс. Мұнаралардың және бұрғылау қондырғыларының жол бойымен жүруі кезінде, жолдың бір жақты еңкіштігі қондырғының (мұнараның) техникалық төлқұжатында көрсетілген шекті мәндерден аспауы тиіс.</w:t>
      </w:r>
    </w:p>
    <w:bookmarkEnd w:id="322"/>
    <w:bookmarkStart w:name="z331" w:id="323"/>
    <w:p>
      <w:pPr>
        <w:spacing w:after="0"/>
        <w:ind w:left="0"/>
        <w:jc w:val="both"/>
      </w:pPr>
      <w:r>
        <w:rPr>
          <w:rFonts w:ascii="Times New Roman"/>
          <w:b w:val="false"/>
          <w:i w:val="false"/>
          <w:color w:val="000000"/>
          <w:sz w:val="28"/>
        </w:rPr>
        <w:t>
      215. Трассаның өн бойына жүрер бағыттың сол жағынан, белгілер орнатылады. Белгілердің арасы 100 метрден кем емес, бұрылыста, жабық жерлерде – көрінетіндей жерде болады.</w:t>
      </w:r>
    </w:p>
    <w:bookmarkEnd w:id="323"/>
    <w:bookmarkStart w:name="z332" w:id="324"/>
    <w:p>
      <w:pPr>
        <w:spacing w:after="0"/>
        <w:ind w:left="0"/>
        <w:jc w:val="both"/>
      </w:pPr>
      <w:r>
        <w:rPr>
          <w:rFonts w:ascii="Times New Roman"/>
          <w:b w:val="false"/>
          <w:i w:val="false"/>
          <w:color w:val="000000"/>
          <w:sz w:val="28"/>
        </w:rPr>
        <w:t>
      216. Жылжытатын арбашалардағы мұнараны (мачтаны), еңкіштігі 7о-тан асатын төбешіктерде, тракторлармен тіркемесіз – сүйрегішпен немесе арбашаларды берік орнатпай пайдалануға болмайды.</w:t>
      </w:r>
    </w:p>
    <w:bookmarkEnd w:id="324"/>
    <w:bookmarkStart w:name="z333" w:id="325"/>
    <w:p>
      <w:pPr>
        <w:spacing w:after="0"/>
        <w:ind w:left="0"/>
        <w:jc w:val="both"/>
      </w:pPr>
      <w:r>
        <w:rPr>
          <w:rFonts w:ascii="Times New Roman"/>
          <w:b w:val="false"/>
          <w:i w:val="false"/>
          <w:color w:val="000000"/>
          <w:sz w:val="28"/>
        </w:rPr>
        <w:t>
      217. Еңкіш төбешіктерде жылжу кезінде мұнараның төмен қарай жылжуын болдырмау үшін, мұнараның іргетасына бекітілген сақтандыру тартпаларын пайдалану тиіс.</w:t>
      </w:r>
    </w:p>
    <w:bookmarkEnd w:id="325"/>
    <w:bookmarkStart w:name="z334" w:id="326"/>
    <w:p>
      <w:pPr>
        <w:spacing w:after="0"/>
        <w:ind w:left="0"/>
        <w:jc w:val="both"/>
      </w:pPr>
      <w:r>
        <w:rPr>
          <w:rFonts w:ascii="Times New Roman"/>
          <w:b w:val="false"/>
          <w:i w:val="false"/>
          <w:color w:val="000000"/>
          <w:sz w:val="28"/>
        </w:rPr>
        <w:t>
      218. Мұнаралардың орын ауыстыруы кезінде, аумақта осы жұмысқа қатысы жоқ жұмыскерлердің жүруіне тыйым салынады.</w:t>
      </w:r>
    </w:p>
    <w:bookmarkEnd w:id="326"/>
    <w:bookmarkStart w:name="z335" w:id="327"/>
    <w:p>
      <w:pPr>
        <w:spacing w:after="0"/>
        <w:ind w:left="0"/>
        <w:jc w:val="both"/>
      </w:pPr>
      <w:r>
        <w:rPr>
          <w:rFonts w:ascii="Times New Roman"/>
          <w:b w:val="false"/>
          <w:i w:val="false"/>
          <w:color w:val="000000"/>
          <w:sz w:val="28"/>
        </w:rPr>
        <w:t>
      219. Бұрғылау қондырғыларының қозғалысы кезінде, оның үстіндегі, жылжуы мүмкін бар заттар бекітіледі.</w:t>
      </w:r>
    </w:p>
    <w:bookmarkEnd w:id="327"/>
    <w:bookmarkStart w:name="z336" w:id="328"/>
    <w:p>
      <w:pPr>
        <w:spacing w:after="0"/>
        <w:ind w:left="0"/>
        <w:jc w:val="both"/>
      </w:pPr>
      <w:r>
        <w:rPr>
          <w:rFonts w:ascii="Times New Roman"/>
          <w:b w:val="false"/>
          <w:i w:val="false"/>
          <w:color w:val="000000"/>
          <w:sz w:val="28"/>
        </w:rPr>
        <w:t>
      220. Тіреуіштері көтерілген немесе түсірілген, бірақ бекітілмеген мачталарымен, жылжымалы бұрғылау қондырғыларын, автокөлік тіркегішінде орнын ауыстыруға жол берілмейді.</w:t>
      </w:r>
    </w:p>
    <w:bookmarkEnd w:id="328"/>
    <w:bookmarkStart w:name="z337" w:id="329"/>
    <w:p>
      <w:pPr>
        <w:spacing w:after="0"/>
        <w:ind w:left="0"/>
        <w:jc w:val="both"/>
      </w:pPr>
      <w:r>
        <w:rPr>
          <w:rFonts w:ascii="Times New Roman"/>
          <w:b w:val="false"/>
          <w:i w:val="false"/>
          <w:color w:val="000000"/>
          <w:sz w:val="28"/>
        </w:rPr>
        <w:t>
      221. Жергілікті, тегіс, қатты топырақты жерлерде, бұрғылау қондырғыларын тасымалдау кезінде олардың мачталарын, егер ол қондырғыларды пайдалану нұсқаулығы бойынша рұқсат етілген болса және арнайы есептеулермен негізделген болса, көтеріріп жүруге рұқсат етіледі.</w:t>
      </w:r>
    </w:p>
    <w:bookmarkEnd w:id="329"/>
    <w:p>
      <w:pPr>
        <w:spacing w:after="0"/>
        <w:ind w:left="0"/>
        <w:jc w:val="both"/>
      </w:pPr>
      <w:r>
        <w:rPr>
          <w:rFonts w:ascii="Times New Roman"/>
          <w:b w:val="false"/>
          <w:i w:val="false"/>
          <w:color w:val="000000"/>
          <w:sz w:val="28"/>
        </w:rPr>
        <w:t>
      Бұл кезде ілінген снаряд пен желонка мачтаға берік байланады.</w:t>
      </w:r>
    </w:p>
    <w:bookmarkStart w:name="z338" w:id="330"/>
    <w:p>
      <w:pPr>
        <w:spacing w:after="0"/>
        <w:ind w:left="0"/>
        <w:jc w:val="both"/>
      </w:pPr>
      <w:r>
        <w:rPr>
          <w:rFonts w:ascii="Times New Roman"/>
          <w:b w:val="false"/>
          <w:i w:val="false"/>
          <w:color w:val="000000"/>
          <w:sz w:val="28"/>
        </w:rPr>
        <w:t>
      222. Электр қозғалтқышы бар бұрғылау қондырғыларын тасымалдау кезінде оларды кабельдін төртінші көзі арқылы жерге қысқа тұйықтау қажет, бұл арада кабельдің қондырғының шынжыр табанының астына түсуінен сақтану қажет. Кабельдерді орнынан жылжыту, тек диэлектрикалық қолғаптарда жүргізілу керек.</w:t>
      </w:r>
    </w:p>
    <w:bookmarkEnd w:id="330"/>
    <w:bookmarkStart w:name="z339" w:id="331"/>
    <w:p>
      <w:pPr>
        <w:spacing w:after="0"/>
        <w:ind w:left="0"/>
        <w:jc w:val="both"/>
      </w:pPr>
      <w:r>
        <w:rPr>
          <w:rFonts w:ascii="Times New Roman"/>
          <w:b w:val="false"/>
          <w:i w:val="false"/>
          <w:color w:val="000000"/>
          <w:sz w:val="28"/>
        </w:rPr>
        <w:t>
      223. Бұрғылау қондырғыларын жаңа алаңға (жаңа жер теліміне) көшіру кезінде қондырғыны көшіру жұмыстарының басшысына геологиялық ұйымның техникалық басшысы бекіткен, электр қуатын жеткізетін кабельдердің өткен жері, газ, су және бу құбырлары, теміржол өткелдері, суару жүйесінің арықтары арқылы өткелдер, және басқа да инженерлік құрылыстар белгіленген трасса жоспары беріледі.</w:t>
      </w:r>
    </w:p>
    <w:bookmarkEnd w:id="331"/>
    <w:bookmarkStart w:name="z340" w:id="332"/>
    <w:p>
      <w:pPr>
        <w:spacing w:after="0"/>
        <w:ind w:left="0"/>
        <w:jc w:val="both"/>
      </w:pPr>
      <w:r>
        <w:rPr>
          <w:rFonts w:ascii="Times New Roman"/>
          <w:b w:val="false"/>
          <w:i w:val="false"/>
          <w:color w:val="000000"/>
          <w:sz w:val="28"/>
        </w:rPr>
        <w:t>
      224. Бұрғылау қондырғыларын бұзып көшіру кезінде, арту-түсіру жұмыстары кезіндегі және пайдаланудағы көліктер мен басқа техникалық құралдарды қолдану кезіндегі қауіпсіздік талаптары қатаң сақталуы тиіс.</w:t>
      </w:r>
    </w:p>
    <w:bookmarkEnd w:id="332"/>
    <w:bookmarkStart w:name="z341" w:id="333"/>
    <w:p>
      <w:pPr>
        <w:spacing w:after="0"/>
        <w:ind w:left="0"/>
        <w:jc w:val="both"/>
      </w:pPr>
      <w:r>
        <w:rPr>
          <w:rFonts w:ascii="Times New Roman"/>
          <w:b w:val="false"/>
          <w:i w:val="false"/>
          <w:color w:val="000000"/>
          <w:sz w:val="28"/>
        </w:rPr>
        <w:t>
      225. Бұрғылау қондырғыларын көшірудің (орнын ауыстырудың) барлық кездерінде, алдын ала бұрғылау қондырғысының жаңа алаңы және оған көшіру жолы тазаланады.</w:t>
      </w:r>
    </w:p>
    <w:bookmarkEnd w:id="333"/>
    <w:bookmarkStart w:name="z342" w:id="334"/>
    <w:p>
      <w:pPr>
        <w:spacing w:after="0"/>
        <w:ind w:left="0"/>
        <w:jc w:val="both"/>
      </w:pPr>
      <w:r>
        <w:rPr>
          <w:rFonts w:ascii="Times New Roman"/>
          <w:b w:val="false"/>
          <w:i w:val="false"/>
          <w:color w:val="000000"/>
          <w:sz w:val="28"/>
        </w:rPr>
        <w:t>
      226. Тік тұрған мұнараларды трактормен тасымалдаған кезде, олардың ара қашықтығы мұнараның биіктігіне тағы 5 м қосқаннан кем болмауы тиіс, кейбір кездері одан кем болуы мүмкін, бірақ ол кезде мұнараны құлап кетпеу үшін темір арқандармен тартып қояды.</w:t>
      </w:r>
    </w:p>
    <w:bookmarkEnd w:id="334"/>
    <w:bookmarkStart w:name="z343" w:id="335"/>
    <w:p>
      <w:pPr>
        <w:spacing w:after="0"/>
        <w:ind w:left="0"/>
        <w:jc w:val="both"/>
      </w:pPr>
      <w:r>
        <w:rPr>
          <w:rFonts w:ascii="Times New Roman"/>
          <w:b w:val="false"/>
          <w:i w:val="false"/>
          <w:color w:val="000000"/>
          <w:sz w:val="28"/>
        </w:rPr>
        <w:t>
      227. Бұрғылау қондырғыларын қалың тұманда, жаңбырда, қар жауып тұрған кезде, көктайғақта, күші 5 баллдан асатын желдерде (мұнарасыз, тек оның құрылымдарын тасымалдаған кезде желдің күші 7 баллдан жоғары) тасымалдауға жол берілмейді.</w:t>
      </w:r>
    </w:p>
    <w:bookmarkEnd w:id="335"/>
    <w:bookmarkStart w:name="z344" w:id="336"/>
    <w:p>
      <w:pPr>
        <w:spacing w:after="0"/>
        <w:ind w:left="0"/>
        <w:jc w:val="both"/>
      </w:pPr>
      <w:r>
        <w:rPr>
          <w:rFonts w:ascii="Times New Roman"/>
          <w:b w:val="false"/>
          <w:i w:val="false"/>
          <w:color w:val="000000"/>
          <w:sz w:val="28"/>
        </w:rPr>
        <w:t>
      228. Бұрғылау қондырғыларын тәуліктің қараңғы кездерінде жол бойы және алдыңғы бағыты жарықтандырылуы тиіс.</w:t>
      </w:r>
    </w:p>
    <w:bookmarkEnd w:id="336"/>
    <w:bookmarkStart w:name="z345" w:id="337"/>
    <w:p>
      <w:pPr>
        <w:spacing w:after="0"/>
        <w:ind w:left="0"/>
        <w:jc w:val="both"/>
      </w:pPr>
      <w:r>
        <w:rPr>
          <w:rFonts w:ascii="Times New Roman"/>
          <w:b w:val="false"/>
          <w:i w:val="false"/>
          <w:color w:val="000000"/>
          <w:sz w:val="28"/>
        </w:rPr>
        <w:t>
      229. Жол берілмейді:</w:t>
      </w:r>
    </w:p>
    <w:bookmarkEnd w:id="337"/>
    <w:bookmarkStart w:name="z346" w:id="338"/>
    <w:p>
      <w:pPr>
        <w:spacing w:after="0"/>
        <w:ind w:left="0"/>
        <w:jc w:val="both"/>
      </w:pPr>
      <w:r>
        <w:rPr>
          <w:rFonts w:ascii="Times New Roman"/>
          <w:b w:val="false"/>
          <w:i w:val="false"/>
          <w:color w:val="000000"/>
          <w:sz w:val="28"/>
        </w:rPr>
        <w:t>
      1) мұнараларды тасымалдау кезінде тікелей осы жұмыспен айналыспайтын жұмыскерлердің мұнараның жанынан оның биіктінен біржарым есе алыс аралықта болуы шарт;</w:t>
      </w:r>
    </w:p>
    <w:bookmarkEnd w:id="338"/>
    <w:bookmarkStart w:name="z347" w:id="339"/>
    <w:p>
      <w:pPr>
        <w:spacing w:after="0"/>
        <w:ind w:left="0"/>
        <w:jc w:val="both"/>
      </w:pPr>
      <w:r>
        <w:rPr>
          <w:rFonts w:ascii="Times New Roman"/>
          <w:b w:val="false"/>
          <w:i w:val="false"/>
          <w:color w:val="000000"/>
          <w:sz w:val="28"/>
        </w:rPr>
        <w:t>
      2) бұрғылау қондырғысын көтерілген, сонымен қатар, түсірілген тіреуіштерімен, бекітілмеген мачтасымен және бекітілмеген жүргізу құбырымен жылжытуға болмайды;</w:t>
      </w:r>
    </w:p>
    <w:bookmarkEnd w:id="339"/>
    <w:bookmarkStart w:name="z348" w:id="340"/>
    <w:p>
      <w:pPr>
        <w:spacing w:after="0"/>
        <w:ind w:left="0"/>
        <w:jc w:val="both"/>
      </w:pPr>
      <w:r>
        <w:rPr>
          <w:rFonts w:ascii="Times New Roman"/>
          <w:b w:val="false"/>
          <w:i w:val="false"/>
          <w:color w:val="000000"/>
          <w:sz w:val="28"/>
        </w:rPr>
        <w:t>
      3) өздігінен жүретін қондырғылардың кабинасында, тік (150-тан жоғары) көтерілу мен ылдиға түсу кезінде, су өткелдерінен, көпірден және басқа да қауіпті аумақтардан өткенде жұмыскерлердің болуына тыйым салынады.</w:t>
      </w:r>
    </w:p>
    <w:bookmarkEnd w:id="340"/>
    <w:bookmarkStart w:name="z349" w:id="341"/>
    <w:p>
      <w:pPr>
        <w:spacing w:after="0"/>
        <w:ind w:left="0"/>
        <w:jc w:val="both"/>
      </w:pPr>
      <w:r>
        <w:rPr>
          <w:rFonts w:ascii="Times New Roman"/>
          <w:b w:val="false"/>
          <w:i w:val="false"/>
          <w:color w:val="000000"/>
          <w:sz w:val="28"/>
        </w:rPr>
        <w:t>
      230. Ұңғымаларды бұрғылау жұмыстары тек қана құрылысы біткен, геологотехникалық наряды және бұрғылау қондырғысын қабылдау актісі бар бұрғылау қондырғыларында ғана жүргізіледі.</w:t>
      </w:r>
    </w:p>
    <w:bookmarkEnd w:id="341"/>
    <w:bookmarkStart w:name="z350" w:id="342"/>
    <w:p>
      <w:pPr>
        <w:spacing w:after="0"/>
        <w:ind w:left="0"/>
        <w:jc w:val="both"/>
      </w:pPr>
      <w:r>
        <w:rPr>
          <w:rFonts w:ascii="Times New Roman"/>
          <w:b w:val="false"/>
          <w:i w:val="false"/>
          <w:color w:val="000000"/>
          <w:sz w:val="28"/>
        </w:rPr>
        <w:t>
      Тереңдігі 300 м дейінгі ұңғымаларды өздігінен жүретін (жылжымалы) бұрғылау қондырғыларымен бұрғылау кезінде, қондырғыны пайдалануға қабылдау актісі дала жұмыстары басталар алдында, әрбір күрделі жөндеуден кейін және уақытша жабылған қондырғыны іске қосудан кейін рәсімделеді. Пайдалану кезінде өздігінен жүретін (жылжымалы) бұрғылау қондырғылары өндірістік бақылауға жауапты қызметкермен айына бір реттен кем емес аралықта бақыланып отырады.</w:t>
      </w:r>
    </w:p>
    <w:bookmarkEnd w:id="342"/>
    <w:bookmarkStart w:name="z351" w:id="343"/>
    <w:p>
      <w:pPr>
        <w:spacing w:after="0"/>
        <w:ind w:left="0"/>
        <w:jc w:val="both"/>
      </w:pPr>
      <w:r>
        <w:rPr>
          <w:rFonts w:ascii="Times New Roman"/>
          <w:b w:val="false"/>
          <w:i w:val="false"/>
          <w:color w:val="000000"/>
          <w:sz w:val="28"/>
        </w:rPr>
        <w:t>
      231. Тальдік болат арқандар, ең шекті жобалық жүктемеге қарағанда, ең кемі үш есе сенімді беріктілікпен, ал мұнараларды (мачталарды) және жүктерді көтеру және түсіру кезінде – жүктеменің мүмкін болатын ең шекті мәнінен 2,5 еседен кем емес жүктемеге шыдау тиіс. Болат арқандардың дайындаушы – зауыттың берген куәлігі (сертификаты), осы болат арқандарды пайдаланатын ұйымда сақталады.</w:t>
      </w:r>
    </w:p>
    <w:bookmarkEnd w:id="343"/>
    <w:bookmarkStart w:name="z352" w:id="344"/>
    <w:p>
      <w:pPr>
        <w:spacing w:after="0"/>
        <w:ind w:left="0"/>
        <w:jc w:val="both"/>
      </w:pPr>
      <w:r>
        <w:rPr>
          <w:rFonts w:ascii="Times New Roman"/>
          <w:b w:val="false"/>
          <w:i w:val="false"/>
          <w:color w:val="000000"/>
          <w:sz w:val="28"/>
        </w:rPr>
        <w:t>
      Таль жүйесін орнатып болғаннан соң, бұрғылау мастері құрылғыларды қарау кітапшасына таль жүйесінің құрылымын, болат арқанның ұзындығы мен диаметрін, куәлігінің (сертификатының) нөмірін, дайындау мерзімін енгізіп, жазып қояды.</w:t>
      </w:r>
    </w:p>
    <w:bookmarkEnd w:id="344"/>
    <w:bookmarkStart w:name="z353" w:id="345"/>
    <w:p>
      <w:pPr>
        <w:spacing w:after="0"/>
        <w:ind w:left="0"/>
        <w:jc w:val="both"/>
      </w:pPr>
      <w:r>
        <w:rPr>
          <w:rFonts w:ascii="Times New Roman"/>
          <w:b w:val="false"/>
          <w:i w:val="false"/>
          <w:color w:val="000000"/>
          <w:sz w:val="28"/>
        </w:rPr>
        <w:t>
      232. Жұмыстағы барлық болат арқандарды ауысым алдында бұрғылаушылар қарап, қабылдайды.</w:t>
      </w:r>
    </w:p>
    <w:bookmarkEnd w:id="345"/>
    <w:bookmarkStart w:name="z354" w:id="346"/>
    <w:p>
      <w:pPr>
        <w:spacing w:after="0"/>
        <w:ind w:left="0"/>
        <w:jc w:val="both"/>
      </w:pPr>
      <w:r>
        <w:rPr>
          <w:rFonts w:ascii="Times New Roman"/>
          <w:b w:val="false"/>
          <w:i w:val="false"/>
          <w:color w:val="000000"/>
          <w:sz w:val="28"/>
        </w:rPr>
        <w:t>
      233. Болат арқандарды көтеру-түсіру жұмыстарына мына жағдайларда рұқсат етілмейді, егер:</w:t>
      </w:r>
    </w:p>
    <w:bookmarkEnd w:id="346"/>
    <w:bookmarkStart w:name="z355" w:id="347"/>
    <w:p>
      <w:pPr>
        <w:spacing w:after="0"/>
        <w:ind w:left="0"/>
        <w:jc w:val="both"/>
      </w:pPr>
      <w:r>
        <w:rPr>
          <w:rFonts w:ascii="Times New Roman"/>
          <w:b w:val="false"/>
          <w:i w:val="false"/>
          <w:color w:val="000000"/>
          <w:sz w:val="28"/>
        </w:rPr>
        <w:t>
      1) болат арқанның бір өрімі үзілген болса;</w:t>
      </w:r>
    </w:p>
    <w:bookmarkEnd w:id="347"/>
    <w:bookmarkStart w:name="z356" w:id="348"/>
    <w:p>
      <w:pPr>
        <w:spacing w:after="0"/>
        <w:ind w:left="0"/>
        <w:jc w:val="both"/>
      </w:pPr>
      <w:r>
        <w:rPr>
          <w:rFonts w:ascii="Times New Roman"/>
          <w:b w:val="false"/>
          <w:i w:val="false"/>
          <w:color w:val="000000"/>
          <w:sz w:val="28"/>
        </w:rPr>
        <w:t>
      2) болат арқанның өрілген аралығында диаметрі 20 мм-ге дейінгі болат арқандарда үзілген сымдардың саны жалпы қалыңдықтың 5 пайызынан астамын, ал, диаметрі 20 ммден жоғары арқандарда – 10 пайызынан астамын құраса;</w:t>
      </w:r>
    </w:p>
    <w:bookmarkEnd w:id="348"/>
    <w:bookmarkStart w:name="z357" w:id="349"/>
    <w:p>
      <w:pPr>
        <w:spacing w:after="0"/>
        <w:ind w:left="0"/>
        <w:jc w:val="both"/>
      </w:pPr>
      <w:r>
        <w:rPr>
          <w:rFonts w:ascii="Times New Roman"/>
          <w:b w:val="false"/>
          <w:i w:val="false"/>
          <w:color w:val="000000"/>
          <w:sz w:val="28"/>
        </w:rPr>
        <w:t>
      3) болат арқан созылса немесе жалпайса және оның диаметрі бастапқының 90 пайызын және одан кем пайызын құраса;</w:t>
      </w:r>
    </w:p>
    <w:bookmarkEnd w:id="349"/>
    <w:bookmarkStart w:name="z358" w:id="350"/>
    <w:p>
      <w:pPr>
        <w:spacing w:after="0"/>
        <w:ind w:left="0"/>
        <w:jc w:val="both"/>
      </w:pPr>
      <w:r>
        <w:rPr>
          <w:rFonts w:ascii="Times New Roman"/>
          <w:b w:val="false"/>
          <w:i w:val="false"/>
          <w:color w:val="000000"/>
          <w:sz w:val="28"/>
        </w:rPr>
        <w:t>
      4) ортаңғы сымының үзлуіне байланысты бір өрімінің үзілуі;</w:t>
      </w:r>
    </w:p>
    <w:bookmarkEnd w:id="350"/>
    <w:bookmarkStart w:name="z359" w:id="351"/>
    <w:p>
      <w:pPr>
        <w:spacing w:after="0"/>
        <w:ind w:left="0"/>
        <w:jc w:val="both"/>
      </w:pPr>
      <w:r>
        <w:rPr>
          <w:rFonts w:ascii="Times New Roman"/>
          <w:b w:val="false"/>
          <w:i w:val="false"/>
          <w:color w:val="000000"/>
          <w:sz w:val="28"/>
        </w:rPr>
        <w:t>
      5) болат арқанда оралып қалған жерлері "түйіндері" болса қолдануға рұқсат етілмейді.</w:t>
      </w:r>
    </w:p>
    <w:bookmarkEnd w:id="351"/>
    <w:bookmarkStart w:name="z360" w:id="352"/>
    <w:p>
      <w:pPr>
        <w:spacing w:after="0"/>
        <w:ind w:left="0"/>
        <w:jc w:val="both"/>
      </w:pPr>
      <w:r>
        <w:rPr>
          <w:rFonts w:ascii="Times New Roman"/>
          <w:b w:val="false"/>
          <w:i w:val="false"/>
          <w:color w:val="000000"/>
          <w:sz w:val="28"/>
        </w:rPr>
        <w:t>
      234. Тальдік арқанның қимылсыз ұшы үш қысқышпен бұрғылау мұнарасының (мачтасының) іргетасына бөлек орнатылған қаңқаға арнайы тетіктер арқылы, бұрғылау мұнарасының (мачтасының) басқа құрылымдарына тимейтіндей етіліп, бекітіледі. Болат арқанның иілуінің радиусы болат арқанның диаметрінен 9 (тоғыз) есе болады.</w:t>
      </w:r>
    </w:p>
    <w:bookmarkEnd w:id="352"/>
    <w:bookmarkStart w:name="z361" w:id="353"/>
    <w:p>
      <w:pPr>
        <w:spacing w:after="0"/>
        <w:ind w:left="0"/>
        <w:jc w:val="both"/>
      </w:pPr>
      <w:r>
        <w:rPr>
          <w:rFonts w:ascii="Times New Roman"/>
          <w:b w:val="false"/>
          <w:i w:val="false"/>
          <w:color w:val="000000"/>
          <w:sz w:val="28"/>
        </w:rPr>
        <w:t>
      Арқанның қимылсыз ұшы тіркегіш немесе көрсету аспабымен жабдықталады.</w:t>
      </w:r>
    </w:p>
    <w:bookmarkEnd w:id="353"/>
    <w:bookmarkStart w:name="z362" w:id="354"/>
    <w:p>
      <w:pPr>
        <w:spacing w:after="0"/>
        <w:ind w:left="0"/>
        <w:jc w:val="both"/>
      </w:pPr>
      <w:r>
        <w:rPr>
          <w:rFonts w:ascii="Times New Roman"/>
          <w:b w:val="false"/>
          <w:i w:val="false"/>
          <w:color w:val="000000"/>
          <w:sz w:val="28"/>
        </w:rPr>
        <w:t>
      235. Болат арқан көтергіш құрылғымен коуш көмегімен және ең кемі үш қысқышпен немесе болат арқанның құлпымен бекітіледі. Болат арқанды дәнекерлеу арқылы бекітуге болмайды.</w:t>
      </w:r>
    </w:p>
    <w:bookmarkEnd w:id="354"/>
    <w:bookmarkStart w:name="z363" w:id="355"/>
    <w:p>
      <w:pPr>
        <w:spacing w:after="0"/>
        <w:ind w:left="0"/>
        <w:jc w:val="both"/>
      </w:pPr>
      <w:r>
        <w:rPr>
          <w:rFonts w:ascii="Times New Roman"/>
          <w:b w:val="false"/>
          <w:i w:val="false"/>
          <w:color w:val="000000"/>
          <w:sz w:val="28"/>
        </w:rPr>
        <w:t>
      236. Бұрғылау қондырғыларының жұмысы кезінде мыналарға жол берілмейді:</w:t>
      </w:r>
    </w:p>
    <w:bookmarkEnd w:id="355"/>
    <w:bookmarkStart w:name="z364" w:id="356"/>
    <w:p>
      <w:pPr>
        <w:spacing w:after="0"/>
        <w:ind w:left="0"/>
        <w:jc w:val="both"/>
      </w:pPr>
      <w:r>
        <w:rPr>
          <w:rFonts w:ascii="Times New Roman"/>
          <w:b w:val="false"/>
          <w:i w:val="false"/>
          <w:color w:val="000000"/>
          <w:sz w:val="28"/>
        </w:rPr>
        <w:t>
      1) жүкшығырдың және айналдырғыштың жылдамдығын ауыстыруға, сонымен қатар, айналу кезінде толық тоқтап болмай, жүкшығырдың айналымын айналдырғышқа немесе керісінше ауыстыруға болмайды;</w:t>
      </w:r>
    </w:p>
    <w:bookmarkEnd w:id="356"/>
    <w:bookmarkStart w:name="z365" w:id="357"/>
    <w:p>
      <w:pPr>
        <w:spacing w:after="0"/>
        <w:ind w:left="0"/>
        <w:jc w:val="both"/>
      </w:pPr>
      <w:r>
        <w:rPr>
          <w:rFonts w:ascii="Times New Roman"/>
          <w:b w:val="false"/>
          <w:i w:val="false"/>
          <w:color w:val="000000"/>
          <w:sz w:val="28"/>
        </w:rPr>
        <w:t>
      2) машиналар мен механизмдерді басқаратын ұстағыштарды қолмен тоқтатуға;</w:t>
      </w:r>
    </w:p>
    <w:bookmarkEnd w:id="357"/>
    <w:bookmarkStart w:name="z366" w:id="358"/>
    <w:p>
      <w:pPr>
        <w:spacing w:after="0"/>
        <w:ind w:left="0"/>
        <w:jc w:val="both"/>
      </w:pPr>
      <w:r>
        <w:rPr>
          <w:rFonts w:ascii="Times New Roman"/>
          <w:b w:val="false"/>
          <w:i w:val="false"/>
          <w:color w:val="000000"/>
          <w:sz w:val="28"/>
        </w:rPr>
        <w:t>
      3) сыртқа шығып тұрған қысқыш тегірлері бар шпиндель тетіктерін пайдалануға;</w:t>
      </w:r>
    </w:p>
    <w:bookmarkEnd w:id="358"/>
    <w:bookmarkStart w:name="z367" w:id="359"/>
    <w:p>
      <w:pPr>
        <w:spacing w:after="0"/>
        <w:ind w:left="0"/>
        <w:jc w:val="both"/>
      </w:pPr>
      <w:r>
        <w:rPr>
          <w:rFonts w:ascii="Times New Roman"/>
          <w:b w:val="false"/>
          <w:i w:val="false"/>
          <w:color w:val="000000"/>
          <w:sz w:val="28"/>
        </w:rPr>
        <w:t>
      4) айналып тұрған құбырды өлшеуге;</w:t>
      </w:r>
    </w:p>
    <w:bookmarkEnd w:id="359"/>
    <w:bookmarkStart w:name="z368" w:id="360"/>
    <w:p>
      <w:pPr>
        <w:spacing w:after="0"/>
        <w:ind w:left="0"/>
        <w:jc w:val="both"/>
      </w:pPr>
      <w:r>
        <w:rPr>
          <w:rFonts w:ascii="Times New Roman"/>
          <w:b w:val="false"/>
          <w:i w:val="false"/>
          <w:color w:val="000000"/>
          <w:sz w:val="28"/>
        </w:rPr>
        <w:t>
      5) жұмыс алаңына ("капитан көпіріне") көтерілуге.</w:t>
      </w:r>
    </w:p>
    <w:bookmarkEnd w:id="360"/>
    <w:bookmarkStart w:name="z369" w:id="361"/>
    <w:p>
      <w:pPr>
        <w:spacing w:after="0"/>
        <w:ind w:left="0"/>
        <w:jc w:val="both"/>
      </w:pPr>
      <w:r>
        <w:rPr>
          <w:rFonts w:ascii="Times New Roman"/>
          <w:b w:val="false"/>
          <w:i w:val="false"/>
          <w:color w:val="000000"/>
          <w:sz w:val="28"/>
        </w:rPr>
        <w:t>
      237. Көтеру-түсіру процестері кезінде:</w:t>
      </w:r>
    </w:p>
    <w:bookmarkEnd w:id="361"/>
    <w:bookmarkStart w:name="z370" w:id="362"/>
    <w:p>
      <w:pPr>
        <w:spacing w:after="0"/>
        <w:ind w:left="0"/>
        <w:jc w:val="both"/>
      </w:pPr>
      <w:r>
        <w:rPr>
          <w:rFonts w:ascii="Times New Roman"/>
          <w:b w:val="false"/>
          <w:i w:val="false"/>
          <w:color w:val="000000"/>
          <w:sz w:val="28"/>
        </w:rPr>
        <w:t>
      1) жарамсыз тежегіштері бар жүкшығырда жұмыс істеуге;</w:t>
      </w:r>
    </w:p>
    <w:bookmarkEnd w:id="362"/>
    <w:bookmarkStart w:name="z371" w:id="363"/>
    <w:p>
      <w:pPr>
        <w:spacing w:after="0"/>
        <w:ind w:left="0"/>
        <w:jc w:val="both"/>
      </w:pPr>
      <w:r>
        <w:rPr>
          <w:rFonts w:ascii="Times New Roman"/>
          <w:b w:val="false"/>
          <w:i w:val="false"/>
          <w:color w:val="000000"/>
          <w:sz w:val="28"/>
        </w:rPr>
        <w:t>
      2) тежегіш шкивтерін сумен, топырақты ерітінділермен салқындатуға;</w:t>
      </w:r>
    </w:p>
    <w:bookmarkEnd w:id="363"/>
    <w:bookmarkStart w:name="z372" w:id="364"/>
    <w:p>
      <w:pPr>
        <w:spacing w:after="0"/>
        <w:ind w:left="0"/>
        <w:jc w:val="both"/>
      </w:pPr>
      <w:r>
        <w:rPr>
          <w:rFonts w:ascii="Times New Roman"/>
          <w:b w:val="false"/>
          <w:i w:val="false"/>
          <w:color w:val="000000"/>
          <w:sz w:val="28"/>
        </w:rPr>
        <w:t>
      3) төмен түсіріліп (көтеріліп) жатқан құбырлар мен элеваторлардың жанында тұруға;</w:t>
      </w:r>
    </w:p>
    <w:bookmarkEnd w:id="364"/>
    <w:bookmarkStart w:name="z373" w:id="365"/>
    <w:p>
      <w:pPr>
        <w:spacing w:after="0"/>
        <w:ind w:left="0"/>
        <w:jc w:val="both"/>
      </w:pPr>
      <w:r>
        <w:rPr>
          <w:rFonts w:ascii="Times New Roman"/>
          <w:b w:val="false"/>
          <w:i w:val="false"/>
          <w:color w:val="000000"/>
          <w:sz w:val="28"/>
        </w:rPr>
        <w:t>
      4) қосылыстары толық бұралмаған құбырларды төмен түсіруге;</w:t>
      </w:r>
    </w:p>
    <w:bookmarkEnd w:id="365"/>
    <w:bookmarkStart w:name="z374" w:id="366"/>
    <w:p>
      <w:pPr>
        <w:spacing w:after="0"/>
        <w:ind w:left="0"/>
        <w:jc w:val="both"/>
      </w:pPr>
      <w:r>
        <w:rPr>
          <w:rFonts w:ascii="Times New Roman"/>
          <w:b w:val="false"/>
          <w:i w:val="false"/>
          <w:color w:val="000000"/>
          <w:sz w:val="28"/>
        </w:rPr>
        <w:t>
      5) ұңғымадағы бүкіл шығыңқы және кіріңкі жерлерінде тез түсіру жұмыстарын орындауға;</w:t>
      </w:r>
    </w:p>
    <w:bookmarkEnd w:id="366"/>
    <w:bookmarkStart w:name="z375" w:id="367"/>
    <w:p>
      <w:pPr>
        <w:spacing w:after="0"/>
        <w:ind w:left="0"/>
        <w:jc w:val="both"/>
      </w:pPr>
      <w:r>
        <w:rPr>
          <w:rFonts w:ascii="Times New Roman"/>
          <w:b w:val="false"/>
          <w:i w:val="false"/>
          <w:color w:val="000000"/>
          <w:sz w:val="28"/>
        </w:rPr>
        <w:t>
      6) таль жүйесін ауыр салмақта немесе жүксіз тежегішке салмақ салу арқылы немесе қысып тоқтату арқылы, ұстауға болмайды;</w:t>
      </w:r>
    </w:p>
    <w:bookmarkEnd w:id="367"/>
    <w:bookmarkStart w:name="z376" w:id="368"/>
    <w:p>
      <w:pPr>
        <w:spacing w:after="0"/>
        <w:ind w:left="0"/>
        <w:jc w:val="both"/>
      </w:pPr>
      <w:r>
        <w:rPr>
          <w:rFonts w:ascii="Times New Roman"/>
          <w:b w:val="false"/>
          <w:i w:val="false"/>
          <w:color w:val="000000"/>
          <w:sz w:val="28"/>
        </w:rPr>
        <w:t>
      7) тегірлік қосылыстарды қолмен тазалауға болмайды;</w:t>
      </w:r>
    </w:p>
    <w:bookmarkEnd w:id="368"/>
    <w:bookmarkStart w:name="z377" w:id="369"/>
    <w:p>
      <w:pPr>
        <w:spacing w:after="0"/>
        <w:ind w:left="0"/>
        <w:jc w:val="both"/>
      </w:pPr>
      <w:r>
        <w:rPr>
          <w:rFonts w:ascii="Times New Roman"/>
          <w:b w:val="false"/>
          <w:i w:val="false"/>
          <w:color w:val="000000"/>
          <w:sz w:val="28"/>
        </w:rPr>
        <w:t>
      8) жарамсыз бекіткіш құралдары бар элеваторларды, ілгіштерді, вертлюг сырғаларын пайдалануға болмайды.</w:t>
      </w:r>
    </w:p>
    <w:bookmarkEnd w:id="369"/>
    <w:bookmarkStart w:name="z378" w:id="370"/>
    <w:p>
      <w:pPr>
        <w:spacing w:after="0"/>
        <w:ind w:left="0"/>
        <w:jc w:val="both"/>
      </w:pPr>
      <w:r>
        <w:rPr>
          <w:rFonts w:ascii="Times New Roman"/>
          <w:b w:val="false"/>
          <w:i w:val="false"/>
          <w:color w:val="000000"/>
          <w:sz w:val="28"/>
        </w:rPr>
        <w:t>
      238. Бұрғылау сорғылары мен олардың қосылыстары (компенсаторлар, құбыр жолдарын, шлангалар және нығыздағыштар) пайдалануға берілер алдында және әрбір қайта қосылған кезде, сорғының техникалық төлқұжатында келтірілген, есептелген қысымнан біржарым есе артық қысымда тексеріледі.</w:t>
      </w:r>
    </w:p>
    <w:bookmarkEnd w:id="370"/>
    <w:bookmarkStart w:name="z379" w:id="371"/>
    <w:p>
      <w:pPr>
        <w:spacing w:after="0"/>
        <w:ind w:left="0"/>
        <w:jc w:val="both"/>
      </w:pPr>
      <w:r>
        <w:rPr>
          <w:rFonts w:ascii="Times New Roman"/>
          <w:b w:val="false"/>
          <w:i w:val="false"/>
          <w:color w:val="000000"/>
          <w:sz w:val="28"/>
        </w:rPr>
        <w:t>
      Сақтандыру қақпақшасы тексеру қысымынан төменгі қысым әсер ететіндей болып реттеледі.</w:t>
      </w:r>
    </w:p>
    <w:bookmarkEnd w:id="371"/>
    <w:bookmarkStart w:name="z380" w:id="372"/>
    <w:p>
      <w:pPr>
        <w:spacing w:after="0"/>
        <w:ind w:left="0"/>
        <w:jc w:val="both"/>
      </w:pPr>
      <w:r>
        <w:rPr>
          <w:rFonts w:ascii="Times New Roman"/>
          <w:b w:val="false"/>
          <w:i w:val="false"/>
          <w:color w:val="000000"/>
          <w:sz w:val="28"/>
        </w:rPr>
        <w:t>
      239. Құбыр жолдарының жоғарғы қысыммен тексеру құрылғыларын шешу жұмыстары, жүйедегі қысымды шығарғаннан кейін жүргізілуі тиіс.</w:t>
      </w:r>
    </w:p>
    <w:bookmarkEnd w:id="372"/>
    <w:bookmarkStart w:name="z381" w:id="373"/>
    <w:p>
      <w:pPr>
        <w:spacing w:after="0"/>
        <w:ind w:left="0"/>
        <w:jc w:val="both"/>
      </w:pPr>
      <w:r>
        <w:rPr>
          <w:rFonts w:ascii="Times New Roman"/>
          <w:b w:val="false"/>
          <w:i w:val="false"/>
          <w:color w:val="000000"/>
          <w:sz w:val="28"/>
        </w:rPr>
        <w:t>
      240. Ұңғымадағы сұйықтық айналымын қалпына келтіру, ұңғымаға берілетін жуу сұйықтықтарының көлемін біртіндеп ұлғайту арқылы жүргізіледі.</w:t>
      </w:r>
    </w:p>
    <w:bookmarkEnd w:id="373"/>
    <w:bookmarkStart w:name="z382" w:id="374"/>
    <w:p>
      <w:pPr>
        <w:spacing w:after="0"/>
        <w:ind w:left="0"/>
        <w:jc w:val="both"/>
      </w:pPr>
      <w:r>
        <w:rPr>
          <w:rFonts w:ascii="Times New Roman"/>
          <w:b w:val="false"/>
          <w:i w:val="false"/>
          <w:color w:val="000000"/>
          <w:sz w:val="28"/>
        </w:rPr>
        <w:t>
      241. Бекіткіштер жабық тұрған кезде сорғыларды іске қосуға болмайды.</w:t>
      </w:r>
    </w:p>
    <w:bookmarkEnd w:id="374"/>
    <w:bookmarkStart w:name="z383" w:id="375"/>
    <w:p>
      <w:pPr>
        <w:spacing w:after="0"/>
        <w:ind w:left="0"/>
        <w:jc w:val="both"/>
      </w:pPr>
      <w:r>
        <w:rPr>
          <w:rFonts w:ascii="Times New Roman"/>
          <w:b w:val="false"/>
          <w:i w:val="false"/>
          <w:color w:val="000000"/>
          <w:sz w:val="28"/>
        </w:rPr>
        <w:t>
      242. Қыс мезгілдерінде, жұмыс арсындағы үзілістерден кейін сорғыларды іске қосар алдында, айдау жүйелерінің өткізгіштігі тексерілуі тиіс.</w:t>
      </w:r>
    </w:p>
    <w:bookmarkEnd w:id="375"/>
    <w:bookmarkStart w:name="z384" w:id="376"/>
    <w:p>
      <w:pPr>
        <w:spacing w:after="0"/>
        <w:ind w:left="0"/>
        <w:jc w:val="both"/>
      </w:pPr>
      <w:r>
        <w:rPr>
          <w:rFonts w:ascii="Times New Roman"/>
          <w:b w:val="false"/>
          <w:i w:val="false"/>
          <w:color w:val="000000"/>
          <w:sz w:val="28"/>
        </w:rPr>
        <w:t>
      243. Сорғы жұмыс істеп тұрған кезде мына әрекеттерге жол берілмейді:</w:t>
      </w:r>
    </w:p>
    <w:bookmarkEnd w:id="376"/>
    <w:bookmarkStart w:name="z385" w:id="377"/>
    <w:p>
      <w:pPr>
        <w:spacing w:after="0"/>
        <w:ind w:left="0"/>
        <w:jc w:val="both"/>
      </w:pPr>
      <w:r>
        <w:rPr>
          <w:rFonts w:ascii="Times New Roman"/>
          <w:b w:val="false"/>
          <w:i w:val="false"/>
          <w:color w:val="000000"/>
          <w:sz w:val="28"/>
        </w:rPr>
        <w:t>
      1) сұйықтарды айдау жұмсақ құбырының алға жүретін құбырға оралуын және оның құлауын болдырмайтын құрылғыларсыз жұмыс істеуге болмайды;</w:t>
      </w:r>
    </w:p>
    <w:bookmarkEnd w:id="377"/>
    <w:bookmarkStart w:name="z386" w:id="378"/>
    <w:p>
      <w:pPr>
        <w:spacing w:after="0"/>
        <w:ind w:left="0"/>
        <w:jc w:val="both"/>
      </w:pPr>
      <w:r>
        <w:rPr>
          <w:rFonts w:ascii="Times New Roman"/>
          <w:b w:val="false"/>
          <w:i w:val="false"/>
          <w:color w:val="000000"/>
          <w:sz w:val="28"/>
        </w:rPr>
        <w:t>
      2) қысты күні құбыр жолдарын тексеріп алмай, ұзақ уақыт жұмыс істемеген сорғыны іске қосуға;</w:t>
      </w:r>
    </w:p>
    <w:bookmarkEnd w:id="378"/>
    <w:bookmarkStart w:name="z387" w:id="379"/>
    <w:p>
      <w:pPr>
        <w:spacing w:after="0"/>
        <w:ind w:left="0"/>
        <w:jc w:val="both"/>
      </w:pPr>
      <w:r>
        <w:rPr>
          <w:rFonts w:ascii="Times New Roman"/>
          <w:b w:val="false"/>
          <w:i w:val="false"/>
          <w:color w:val="000000"/>
          <w:sz w:val="28"/>
        </w:rPr>
        <w:t>
      3) сорғы көмегімен құбыр жолдарын пайда болған тығындарды айдап шығуға болмайды;</w:t>
      </w:r>
    </w:p>
    <w:bookmarkEnd w:id="379"/>
    <w:bookmarkStart w:name="z388" w:id="380"/>
    <w:p>
      <w:pPr>
        <w:spacing w:after="0"/>
        <w:ind w:left="0"/>
        <w:jc w:val="both"/>
      </w:pPr>
      <w:r>
        <w:rPr>
          <w:rFonts w:ascii="Times New Roman"/>
          <w:b w:val="false"/>
          <w:i w:val="false"/>
          <w:color w:val="000000"/>
          <w:sz w:val="28"/>
        </w:rPr>
        <w:t>
      4) құбыр жолдарын, шлангаларды, нығыздағыштарды олардың бойында жуу сұйықтықтары бар кезде жөндеу жұмыстарын жүргізуге;</w:t>
      </w:r>
    </w:p>
    <w:bookmarkEnd w:id="380"/>
    <w:bookmarkStart w:name="z389" w:id="381"/>
    <w:p>
      <w:pPr>
        <w:spacing w:after="0"/>
        <w:ind w:left="0"/>
        <w:jc w:val="both"/>
      </w:pPr>
      <w:r>
        <w:rPr>
          <w:rFonts w:ascii="Times New Roman"/>
          <w:b w:val="false"/>
          <w:i w:val="false"/>
          <w:color w:val="000000"/>
          <w:sz w:val="28"/>
        </w:rPr>
        <w:t>
      5) шлангаларды сорғылармен, нығыздағыштармен қосқан кезде сым темірлерді пайдалануға болмайды, қосылыстар сорғы құрылымында қарастырылған нығыздағыштар немесе тартпа қамыттардың көмегімен жүргізіледі;</w:t>
      </w:r>
    </w:p>
    <w:bookmarkEnd w:id="381"/>
    <w:bookmarkStart w:name="z390" w:id="382"/>
    <w:p>
      <w:pPr>
        <w:spacing w:after="0"/>
        <w:ind w:left="0"/>
        <w:jc w:val="both"/>
      </w:pPr>
      <w:r>
        <w:rPr>
          <w:rFonts w:ascii="Times New Roman"/>
          <w:b w:val="false"/>
          <w:i w:val="false"/>
          <w:color w:val="000000"/>
          <w:sz w:val="28"/>
        </w:rPr>
        <w:t>
      6) едендерді және басқа да заттарды сорғылардың және басқа да шлангалардың көмегімен жууға болмайды;</w:t>
      </w:r>
    </w:p>
    <w:bookmarkEnd w:id="382"/>
    <w:bookmarkStart w:name="z391" w:id="383"/>
    <w:p>
      <w:pPr>
        <w:spacing w:after="0"/>
        <w:ind w:left="0"/>
        <w:jc w:val="both"/>
      </w:pPr>
      <w:r>
        <w:rPr>
          <w:rFonts w:ascii="Times New Roman"/>
          <w:b w:val="false"/>
          <w:i w:val="false"/>
          <w:color w:val="000000"/>
          <w:sz w:val="28"/>
        </w:rPr>
        <w:t>
      7) шайқалған және құбырды айнала оралып қалған айдау шлангасын қолмен ұстауға болмайды;</w:t>
      </w:r>
    </w:p>
    <w:bookmarkEnd w:id="383"/>
    <w:bookmarkStart w:name="z392" w:id="384"/>
    <w:p>
      <w:pPr>
        <w:spacing w:after="0"/>
        <w:ind w:left="0"/>
        <w:jc w:val="both"/>
      </w:pPr>
      <w:r>
        <w:rPr>
          <w:rFonts w:ascii="Times New Roman"/>
          <w:b w:val="false"/>
          <w:i w:val="false"/>
          <w:color w:val="000000"/>
          <w:sz w:val="28"/>
        </w:rPr>
        <w:t>
      8) құбырды айнала оралып қалған айдау шлангасын, алдын ала айдау жүйесіндегі қысымды шығар май, оның орауын шешуге болмайды;</w:t>
      </w:r>
    </w:p>
    <w:bookmarkEnd w:id="384"/>
    <w:bookmarkStart w:name="z393" w:id="385"/>
    <w:p>
      <w:pPr>
        <w:spacing w:after="0"/>
        <w:ind w:left="0"/>
        <w:jc w:val="both"/>
      </w:pPr>
      <w:r>
        <w:rPr>
          <w:rFonts w:ascii="Times New Roman"/>
          <w:b w:val="false"/>
          <w:i w:val="false"/>
          <w:color w:val="000000"/>
          <w:sz w:val="28"/>
        </w:rPr>
        <w:t>
      9) жұмыс кезінде тозған бұрғылау құбырларын, муфталарды, ниппелдерді пайдалануға жол берілмейді. Ақауы бар құрал-саймандар бұрғылау қондырғыларынан алынып тасталынады.</w:t>
      </w:r>
    </w:p>
    <w:bookmarkEnd w:id="385"/>
    <w:bookmarkStart w:name="z394" w:id="386"/>
    <w:p>
      <w:pPr>
        <w:spacing w:after="0"/>
        <w:ind w:left="0"/>
        <w:jc w:val="both"/>
      </w:pPr>
      <w:r>
        <w:rPr>
          <w:rFonts w:ascii="Times New Roman"/>
          <w:b w:val="false"/>
          <w:i w:val="false"/>
          <w:color w:val="000000"/>
          <w:sz w:val="28"/>
        </w:rPr>
        <w:t>
      244. Түсіру-көтеру процестерін жүргізу үшін, сериялы түрде зауыттардан шығатын, стандарттарға және дайындаушы–зауыттардың техникалық шарттарына сай келетін жүк көтергіш құрылғылар мен құрылымдар (элеваторлар, вертлюгтер, құбыр айналдырғыштар және тағы басқалары) қолданылады.</w:t>
      </w:r>
    </w:p>
    <w:bookmarkEnd w:id="386"/>
    <w:bookmarkStart w:name="z395"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245.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87"/>
    <w:bookmarkStart w:name="z396" w:id="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246.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88"/>
    <w:bookmarkStart w:name="z404"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89"/>
    <w:bookmarkStart w:name="z409" w:id="390"/>
    <w:p>
      <w:pPr>
        <w:spacing w:after="0"/>
        <w:ind w:left="0"/>
        <w:jc w:val="both"/>
      </w:pPr>
      <w:r>
        <w:rPr>
          <w:rFonts w:ascii="Times New Roman"/>
          <w:b w:val="false"/>
          <w:i w:val="false"/>
          <w:color w:val="000000"/>
          <w:sz w:val="28"/>
        </w:rPr>
        <w:t>
      248. Жол берілмейді:</w:t>
      </w:r>
    </w:p>
    <w:bookmarkEnd w:id="390"/>
    <w:bookmarkStart w:name="z410" w:id="391"/>
    <w:p>
      <w:pPr>
        <w:spacing w:after="0"/>
        <w:ind w:left="0"/>
        <w:jc w:val="both"/>
      </w:pPr>
      <w:r>
        <w:rPr>
          <w:rFonts w:ascii="Times New Roman"/>
          <w:b w:val="false"/>
          <w:i w:val="false"/>
          <w:color w:val="000000"/>
          <w:sz w:val="28"/>
        </w:rPr>
        <w:t xml:space="preserve">
      1) қоршаулары алынған немесе ақауы бар қоршаулары (шпинделі, айналма құбыры, жүкшығыр, барабаны, қозғалтқыш берілістері) бар бұрғылау қондырғыларымен жұмыс істеуге; </w:t>
      </w:r>
    </w:p>
    <w:bookmarkEnd w:id="391"/>
    <w:bookmarkStart w:name="z411" w:id="392"/>
    <w:p>
      <w:pPr>
        <w:spacing w:after="0"/>
        <w:ind w:left="0"/>
        <w:jc w:val="both"/>
      </w:pPr>
      <w:r>
        <w:rPr>
          <w:rFonts w:ascii="Times New Roman"/>
          <w:b w:val="false"/>
          <w:i w:val="false"/>
          <w:color w:val="000000"/>
          <w:sz w:val="28"/>
        </w:rPr>
        <w:t>
      2) май шамдарды мұнарадағы (мачтадағы) орнына бекітпей қалдыруға;</w:t>
      </w:r>
    </w:p>
    <w:bookmarkEnd w:id="392"/>
    <w:bookmarkStart w:name="z412" w:id="393"/>
    <w:p>
      <w:pPr>
        <w:spacing w:after="0"/>
        <w:ind w:left="0"/>
        <w:jc w:val="both"/>
      </w:pPr>
      <w:r>
        <w:rPr>
          <w:rFonts w:ascii="Times New Roman"/>
          <w:b w:val="false"/>
          <w:i w:val="false"/>
          <w:color w:val="000000"/>
          <w:sz w:val="28"/>
        </w:rPr>
        <w:t>
      3) бұрғылау, бағаналы және сыртқы құбырдарды көтеру және түсіру жылдамдықтарын элеватор жылдамдығынан - 1,5 м/с асыруға;</w:t>
      </w:r>
    </w:p>
    <w:bookmarkEnd w:id="393"/>
    <w:bookmarkStart w:name="z413" w:id="394"/>
    <w:p>
      <w:pPr>
        <w:spacing w:after="0"/>
        <w:ind w:left="0"/>
        <w:jc w:val="both"/>
      </w:pPr>
      <w:r>
        <w:rPr>
          <w:rFonts w:ascii="Times New Roman"/>
          <w:b w:val="false"/>
          <w:i w:val="false"/>
          <w:color w:val="000000"/>
          <w:sz w:val="28"/>
        </w:rPr>
        <w:t>
      4) шпинделдегі бұрғылау құбырларын, шпиндель айналып тұрғанда және беру тетінің қосылып тұруы кезінде орнын ауыстыруға;</w:t>
      </w:r>
    </w:p>
    <w:bookmarkEnd w:id="394"/>
    <w:bookmarkStart w:name="z414" w:id="395"/>
    <w:p>
      <w:pPr>
        <w:spacing w:after="0"/>
        <w:ind w:left="0"/>
        <w:jc w:val="both"/>
      </w:pPr>
      <w:r>
        <w:rPr>
          <w:rFonts w:ascii="Times New Roman"/>
          <w:b w:val="false"/>
          <w:i w:val="false"/>
          <w:color w:val="000000"/>
          <w:sz w:val="28"/>
        </w:rPr>
        <w:t>
      5) шпиндель айналып тұрғанда құбырларды бұрап салуға немесе бұрап алуға болмайды.</w:t>
      </w:r>
    </w:p>
    <w:bookmarkEnd w:id="395"/>
    <w:bookmarkStart w:name="z415" w:id="396"/>
    <w:p>
      <w:pPr>
        <w:spacing w:after="0"/>
        <w:ind w:left="0"/>
        <w:jc w:val="both"/>
      </w:pPr>
      <w:r>
        <w:rPr>
          <w:rFonts w:ascii="Times New Roman"/>
          <w:b w:val="false"/>
          <w:i w:val="false"/>
          <w:color w:val="000000"/>
          <w:sz w:val="28"/>
        </w:rPr>
        <w:t>
      249. Бұрғылау май шамдарының ұзындықтарының айырмашылығы 0,5 м өлшемнен аспауы тиіс, бұл кезде, "май шамдардың" ең аз ұзындығы еденнен 1,2 м көтеріліп тұруға, ал ең ұзыны – 1,7 метрден аспауы тиіс.</w:t>
      </w:r>
    </w:p>
    <w:bookmarkEnd w:id="396"/>
    <w:bookmarkStart w:name="z416"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97"/>
    <w:bookmarkStart w:name="z417" w:id="398"/>
    <w:p>
      <w:pPr>
        <w:spacing w:after="0"/>
        <w:ind w:left="0"/>
        <w:jc w:val="both"/>
      </w:pPr>
      <w:r>
        <w:rPr>
          <w:rFonts w:ascii="Times New Roman"/>
          <w:b w:val="false"/>
          <w:i w:val="false"/>
          <w:color w:val="000000"/>
          <w:sz w:val="28"/>
        </w:rPr>
        <w:t>
      251. Қолмен көтеретін тұтқаның көмегімен жүкшығырмен жұмыс кезінде, жұмыс біткен соң, құрылғыдан көтергіш тұтқаны алып қою тиіс тиіс.</w:t>
      </w:r>
    </w:p>
    <w:bookmarkEnd w:id="398"/>
    <w:bookmarkStart w:name="z418"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99"/>
    <w:bookmarkStart w:name="z419" w:id="400"/>
    <w:p>
      <w:pPr>
        <w:spacing w:after="0"/>
        <w:ind w:left="0"/>
        <w:jc w:val="both"/>
      </w:pPr>
      <w:r>
        <w:rPr>
          <w:rFonts w:ascii="Times New Roman"/>
          <w:b w:val="false"/>
          <w:i w:val="false"/>
          <w:color w:val="000000"/>
          <w:sz w:val="28"/>
        </w:rPr>
        <w:t>
      253. Бұрғылау құбырларының нығыздағыштарын орау және қайта орау және басқа да 1,5 м биіктікте жүргізілетін жұмыстар, биіктікте жүргізілетін жұмыстарға қойылатын талаптарға сәйкес жабдықталған арнайы алаңшықтарда орындалады.</w:t>
      </w:r>
    </w:p>
    <w:bookmarkEnd w:id="400"/>
    <w:bookmarkStart w:name="z420" w:id="401"/>
    <w:p>
      <w:pPr>
        <w:spacing w:after="0"/>
        <w:ind w:left="0"/>
        <w:jc w:val="both"/>
      </w:pPr>
      <w:r>
        <w:rPr>
          <w:rFonts w:ascii="Times New Roman"/>
          <w:b w:val="false"/>
          <w:i w:val="false"/>
          <w:color w:val="000000"/>
          <w:sz w:val="28"/>
        </w:rPr>
        <w:t>
      254. Бұрғылау құбырларының 63,5 мм және одан да жоғары диаметрлерінде, олардың ұңғыма аузынан төмен қарай және керісінше жүрістерін, сонымен қатар, құбырларды ұңғыманың осіне дейінгі аралық 0,7 м артық болған жағдайда арнайы ілгіштер қолданылады.</w:t>
      </w:r>
    </w:p>
    <w:bookmarkEnd w:id="401"/>
    <w:bookmarkStart w:name="z421" w:id="402"/>
    <w:p>
      <w:pPr>
        <w:spacing w:after="0"/>
        <w:ind w:left="0"/>
        <w:jc w:val="both"/>
      </w:pPr>
      <w:r>
        <w:rPr>
          <w:rFonts w:ascii="Times New Roman"/>
          <w:b w:val="false"/>
          <w:i w:val="false"/>
          <w:color w:val="000000"/>
          <w:sz w:val="28"/>
        </w:rPr>
        <w:t>
      255. Кен (руда) бұзғыш құралдарды бұрау және қай бұрап алу және кернді ілініп тұрған бағаналы құбырдан бұрап алу жұмыстары келесі шарттарды орындау арқылы жүзеге асады:</w:t>
      </w:r>
    </w:p>
    <w:bookmarkEnd w:id="402"/>
    <w:bookmarkStart w:name="z422" w:id="403"/>
    <w:p>
      <w:pPr>
        <w:spacing w:after="0"/>
        <w:ind w:left="0"/>
        <w:jc w:val="both"/>
      </w:pPr>
      <w:r>
        <w:rPr>
          <w:rFonts w:ascii="Times New Roman"/>
          <w:b w:val="false"/>
          <w:i w:val="false"/>
          <w:color w:val="000000"/>
          <w:sz w:val="28"/>
        </w:rPr>
        <w:t>
      1) құбыр, бұрғышы басқаратын тежегішпен тоқтатылады, тетіктердің құбырға бос ілінуі тек қана вертлюг – тығында, айналмалы элеваторда немесе жартылай автоматтандырылған элеваторда, ілгіш тетігінің жабық және орнықтырылуы кезінде жүргізіледі;</w:t>
      </w:r>
    </w:p>
    <w:bookmarkEnd w:id="403"/>
    <w:bookmarkStart w:name="z423" w:id="404"/>
    <w:p>
      <w:pPr>
        <w:spacing w:after="0"/>
        <w:ind w:left="0"/>
        <w:jc w:val="both"/>
      </w:pPr>
      <w:r>
        <w:rPr>
          <w:rFonts w:ascii="Times New Roman"/>
          <w:b w:val="false"/>
          <w:i w:val="false"/>
          <w:color w:val="000000"/>
          <w:sz w:val="28"/>
        </w:rPr>
        <w:t>
      2) құбырдың төменгі ұшы мен еденнің ара қашықтығы 0,2 м аспау тиіс.</w:t>
      </w:r>
    </w:p>
    <w:bookmarkEnd w:id="404"/>
    <w:bookmarkStart w:name="z424"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256.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05"/>
    <w:bookmarkStart w:name="z428"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257.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06"/>
    <w:bookmarkStart w:name="z429" w:id="407"/>
    <w:p>
      <w:pPr>
        <w:spacing w:after="0"/>
        <w:ind w:left="0"/>
        <w:jc w:val="both"/>
      </w:pPr>
      <w:r>
        <w:rPr>
          <w:rFonts w:ascii="Times New Roman"/>
          <w:b w:val="false"/>
          <w:i w:val="false"/>
          <w:color w:val="000000"/>
          <w:sz w:val="28"/>
        </w:rPr>
        <w:t>
      258. Бекітілетін ілгіші және тетікті ұңғымаға салғанда автоматты түрде ашылатын қақпақшасы жоқ элеваторларды пайдалануға жол берілмейді.</w:t>
      </w:r>
    </w:p>
    <w:bookmarkEnd w:id="407"/>
    <w:bookmarkStart w:name="z430" w:id="408"/>
    <w:p>
      <w:pPr>
        <w:spacing w:after="0"/>
        <w:ind w:left="0"/>
        <w:jc w:val="both"/>
      </w:pPr>
      <w:r>
        <w:rPr>
          <w:rFonts w:ascii="Times New Roman"/>
          <w:b w:val="false"/>
          <w:i w:val="false"/>
          <w:color w:val="000000"/>
          <w:sz w:val="28"/>
        </w:rPr>
        <w:t>
      259. Жартылай автоматтандырылған элеваторларды қолдану кезінде, мына жұмыстарды атқару қажет:</w:t>
      </w:r>
    </w:p>
    <w:bookmarkEnd w:id="408"/>
    <w:bookmarkStart w:name="z431" w:id="409"/>
    <w:p>
      <w:pPr>
        <w:spacing w:after="0"/>
        <w:ind w:left="0"/>
        <w:jc w:val="both"/>
      </w:pPr>
      <w:r>
        <w:rPr>
          <w:rFonts w:ascii="Times New Roman"/>
          <w:b w:val="false"/>
          <w:i w:val="false"/>
          <w:color w:val="000000"/>
          <w:sz w:val="28"/>
        </w:rPr>
        <w:t>
      1) жұмысты бастар алдында элеватордың және оның саптамаларының дұрыстығын тексеру қажет;</w:t>
      </w:r>
    </w:p>
    <w:bookmarkEnd w:id="409"/>
    <w:bookmarkStart w:name="z432" w:id="410"/>
    <w:p>
      <w:pPr>
        <w:spacing w:after="0"/>
        <w:ind w:left="0"/>
        <w:jc w:val="both"/>
      </w:pPr>
      <w:r>
        <w:rPr>
          <w:rFonts w:ascii="Times New Roman"/>
          <w:b w:val="false"/>
          <w:i w:val="false"/>
          <w:color w:val="000000"/>
          <w:sz w:val="28"/>
        </w:rPr>
        <w:t>
      2) элеваторды және оның саптамаларының таза ұстау қажет;</w:t>
      </w:r>
    </w:p>
    <w:bookmarkEnd w:id="410"/>
    <w:bookmarkStart w:name="z433" w:id="411"/>
    <w:p>
      <w:pPr>
        <w:spacing w:after="0"/>
        <w:ind w:left="0"/>
        <w:jc w:val="both"/>
      </w:pPr>
      <w:r>
        <w:rPr>
          <w:rFonts w:ascii="Times New Roman"/>
          <w:b w:val="false"/>
          <w:i w:val="false"/>
          <w:color w:val="000000"/>
          <w:sz w:val="28"/>
        </w:rPr>
        <w:t>
      3) элеватордағы бұрғылау снарядының орнын ауыстыру және бұрғылау құбырларын ауыстыру жұмыстары, қақпақшалары жабық және ілгішпен ілінген кезде ғана жүргізіледі;</w:t>
      </w:r>
    </w:p>
    <w:bookmarkEnd w:id="411"/>
    <w:bookmarkStart w:name="z434" w:id="412"/>
    <w:p>
      <w:pPr>
        <w:spacing w:after="0"/>
        <w:ind w:left="0"/>
        <w:jc w:val="both"/>
      </w:pPr>
      <w:r>
        <w:rPr>
          <w:rFonts w:ascii="Times New Roman"/>
          <w:b w:val="false"/>
          <w:i w:val="false"/>
          <w:color w:val="000000"/>
          <w:sz w:val="28"/>
        </w:rPr>
        <w:t>
      4) май шамды босаған болат арқан кезінде орауға болмайды;</w:t>
      </w:r>
    </w:p>
    <w:bookmarkEnd w:id="412"/>
    <w:bookmarkStart w:name="z435" w:id="413"/>
    <w:p>
      <w:pPr>
        <w:spacing w:after="0"/>
        <w:ind w:left="0"/>
        <w:jc w:val="both"/>
      </w:pPr>
      <w:r>
        <w:rPr>
          <w:rFonts w:ascii="Times New Roman"/>
          <w:b w:val="false"/>
          <w:i w:val="false"/>
          <w:color w:val="000000"/>
          <w:sz w:val="28"/>
        </w:rPr>
        <w:t>
      5) элеваторды жоғары қарай, май шам бойымен ақырын, жұлқа тартпай, жүкшығырдың екінші жылдамдығында, бірақ 1,5 м/с аспайтын жылдамдықта, түзу болат арқан бойымен көтереді;</w:t>
      </w:r>
    </w:p>
    <w:bookmarkEnd w:id="413"/>
    <w:bookmarkStart w:name="z436" w:id="414"/>
    <w:p>
      <w:pPr>
        <w:spacing w:after="0"/>
        <w:ind w:left="0"/>
        <w:jc w:val="both"/>
      </w:pPr>
      <w:r>
        <w:rPr>
          <w:rFonts w:ascii="Times New Roman"/>
          <w:b w:val="false"/>
          <w:i w:val="false"/>
          <w:color w:val="000000"/>
          <w:sz w:val="28"/>
        </w:rPr>
        <w:t>
      6) бұрғылау снарядына өнеркәсіптік қауіпсіздік талаптарына және элеватор түріне сәйкес келетін жалғастыру құлыптары мен жалғастыру тетіктерін пайдалану қажет;</w:t>
      </w:r>
    </w:p>
    <w:bookmarkEnd w:id="414"/>
    <w:bookmarkStart w:name="z437" w:id="415"/>
    <w:p>
      <w:pPr>
        <w:spacing w:after="0"/>
        <w:ind w:left="0"/>
        <w:jc w:val="both"/>
      </w:pPr>
      <w:r>
        <w:rPr>
          <w:rFonts w:ascii="Times New Roman"/>
          <w:b w:val="false"/>
          <w:i w:val="false"/>
          <w:color w:val="000000"/>
          <w:sz w:val="28"/>
        </w:rPr>
        <w:t>
      7) муфталардағы жалғастыру құлыптарын сенімді бекіту қажет;</w:t>
      </w:r>
    </w:p>
    <w:bookmarkEnd w:id="415"/>
    <w:bookmarkStart w:name="z438" w:id="416"/>
    <w:p>
      <w:pPr>
        <w:spacing w:after="0"/>
        <w:ind w:left="0"/>
        <w:jc w:val="both"/>
      </w:pPr>
      <w:r>
        <w:rPr>
          <w:rFonts w:ascii="Times New Roman"/>
          <w:b w:val="false"/>
          <w:i w:val="false"/>
          <w:color w:val="000000"/>
          <w:sz w:val="28"/>
        </w:rPr>
        <w:t>
      8) элеваторды тек қана вертлюг-амортизаторға ілу қажет;</w:t>
      </w:r>
    </w:p>
    <w:bookmarkEnd w:id="416"/>
    <w:bookmarkStart w:name="z439" w:id="417"/>
    <w:p>
      <w:pPr>
        <w:spacing w:after="0"/>
        <w:ind w:left="0"/>
        <w:jc w:val="both"/>
      </w:pPr>
      <w:r>
        <w:rPr>
          <w:rFonts w:ascii="Times New Roman"/>
          <w:b w:val="false"/>
          <w:i w:val="false"/>
          <w:color w:val="000000"/>
          <w:sz w:val="28"/>
        </w:rPr>
        <w:t>
      9) айналдыра, биіктігі 350 мм-ден кем болмайтын құбыр астына қоятын құрылғыны пайдалану қажет;</w:t>
      </w:r>
    </w:p>
    <w:bookmarkEnd w:id="417"/>
    <w:bookmarkStart w:name="z440" w:id="418"/>
    <w:p>
      <w:pPr>
        <w:spacing w:after="0"/>
        <w:ind w:left="0"/>
        <w:jc w:val="both"/>
      </w:pPr>
      <w:r>
        <w:rPr>
          <w:rFonts w:ascii="Times New Roman"/>
          <w:b w:val="false"/>
          <w:i w:val="false"/>
          <w:color w:val="000000"/>
          <w:sz w:val="28"/>
        </w:rPr>
        <w:t>
      10) май шамның бойымен элеваторды көтеру кезінде бұрғылаушының көмекшісі, құбыр астына қоятын құрылғыдан ең кемі 1 м алыс тұру қажет.</w:t>
      </w:r>
    </w:p>
    <w:bookmarkEnd w:id="418"/>
    <w:bookmarkStart w:name="z441"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260.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19"/>
    <w:bookmarkStart w:name="z444"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261.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20"/>
    <w:bookmarkStart w:name="z445"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262.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21"/>
    <w:bookmarkStart w:name="z446"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22"/>
    <w:bookmarkStart w:name="z453" w:id="423"/>
    <w:p>
      <w:pPr>
        <w:spacing w:after="0"/>
        <w:ind w:left="0"/>
        <w:jc w:val="both"/>
      </w:pPr>
      <w:r>
        <w:rPr>
          <w:rFonts w:ascii="Times New Roman"/>
          <w:b w:val="false"/>
          <w:i w:val="false"/>
          <w:color w:val="000000"/>
          <w:sz w:val="28"/>
        </w:rPr>
        <w:t>
      264. Шешілетін керн қабылдағышпен бұрғылау жиынтығына кіретін құбыр ұстағыштармен жұмыс кезінде, мыналарды орындау қажет:</w:t>
      </w:r>
    </w:p>
    <w:bookmarkEnd w:id="423"/>
    <w:bookmarkStart w:name="z454" w:id="424"/>
    <w:p>
      <w:pPr>
        <w:spacing w:after="0"/>
        <w:ind w:left="0"/>
        <w:jc w:val="both"/>
      </w:pPr>
      <w:r>
        <w:rPr>
          <w:rFonts w:ascii="Times New Roman"/>
          <w:b w:val="false"/>
          <w:i w:val="false"/>
          <w:color w:val="000000"/>
          <w:sz w:val="28"/>
        </w:rPr>
        <w:t>
      1) бұрғылау бағанасы мен құбыр ұстағыштың салмақтарының сәйкестігін бақылау қажет;</w:t>
      </w:r>
    </w:p>
    <w:bookmarkEnd w:id="424"/>
    <w:bookmarkStart w:name="z455" w:id="425"/>
    <w:p>
      <w:pPr>
        <w:spacing w:after="0"/>
        <w:ind w:left="0"/>
        <w:jc w:val="both"/>
      </w:pPr>
      <w:r>
        <w:rPr>
          <w:rFonts w:ascii="Times New Roman"/>
          <w:b w:val="false"/>
          <w:i w:val="false"/>
          <w:color w:val="000000"/>
          <w:sz w:val="28"/>
        </w:rPr>
        <w:t>
      2) бұрғылау құбырларының қысу тетігінің құбыр диаметріне сәйкестіерін пайдалану қажет;</w:t>
      </w:r>
    </w:p>
    <w:bookmarkEnd w:id="425"/>
    <w:bookmarkStart w:name="z456" w:id="426"/>
    <w:p>
      <w:pPr>
        <w:spacing w:after="0"/>
        <w:ind w:left="0"/>
        <w:jc w:val="both"/>
      </w:pPr>
      <w:r>
        <w:rPr>
          <w:rFonts w:ascii="Times New Roman"/>
          <w:b w:val="false"/>
          <w:i w:val="false"/>
          <w:color w:val="000000"/>
          <w:sz w:val="28"/>
        </w:rPr>
        <w:t>
      3) құбыр бағанасын қысуды, оның толық тоқтағанынан кейін жүргізу қажет;</w:t>
      </w:r>
    </w:p>
    <w:bookmarkEnd w:id="426"/>
    <w:bookmarkStart w:name="z457" w:id="427"/>
    <w:p>
      <w:pPr>
        <w:spacing w:after="0"/>
        <w:ind w:left="0"/>
        <w:jc w:val="both"/>
      </w:pPr>
      <w:r>
        <w:rPr>
          <w:rFonts w:ascii="Times New Roman"/>
          <w:b w:val="false"/>
          <w:i w:val="false"/>
          <w:color w:val="000000"/>
          <w:sz w:val="28"/>
        </w:rPr>
        <w:t>
      4) бұрғылау бағанасын іске қосуды, тек қана ашық түрдегі құбыр ұстағыш кезінде жүргізу қажет;</w:t>
      </w:r>
    </w:p>
    <w:bookmarkEnd w:id="427"/>
    <w:bookmarkStart w:name="z458" w:id="428"/>
    <w:p>
      <w:pPr>
        <w:spacing w:after="0"/>
        <w:ind w:left="0"/>
        <w:jc w:val="both"/>
      </w:pPr>
      <w:r>
        <w:rPr>
          <w:rFonts w:ascii="Times New Roman"/>
          <w:b w:val="false"/>
          <w:i w:val="false"/>
          <w:color w:val="000000"/>
          <w:sz w:val="28"/>
        </w:rPr>
        <w:t>
      5) жапқыштар жиынтығын бағаналық тетікті ұңғымадан көтеру кезінде және бұрғылау жұмыстарын бастар алдында алып тастау қажет.</w:t>
      </w:r>
    </w:p>
    <w:bookmarkEnd w:id="428"/>
    <w:bookmarkStart w:name="z459" w:id="429"/>
    <w:p>
      <w:pPr>
        <w:spacing w:after="0"/>
        <w:ind w:left="0"/>
        <w:jc w:val="both"/>
      </w:pPr>
      <w:r>
        <w:rPr>
          <w:rFonts w:ascii="Times New Roman"/>
          <w:b w:val="false"/>
          <w:i w:val="false"/>
          <w:color w:val="000000"/>
          <w:sz w:val="28"/>
        </w:rPr>
        <w:t>
      265. Тетікті және дифференциальды беру құрылғыларымен бұрғылауды жүргізу кезінде мыналарға:</w:t>
      </w:r>
    </w:p>
    <w:bookmarkEnd w:id="429"/>
    <w:bookmarkStart w:name="z460" w:id="430"/>
    <w:p>
      <w:pPr>
        <w:spacing w:after="0"/>
        <w:ind w:left="0"/>
        <w:jc w:val="both"/>
      </w:pPr>
      <w:r>
        <w:rPr>
          <w:rFonts w:ascii="Times New Roman"/>
          <w:b w:val="false"/>
          <w:i w:val="false"/>
          <w:color w:val="000000"/>
          <w:sz w:val="28"/>
        </w:rPr>
        <w:t>
      1) құрылғыларда сақтандырғыш доғалары болмаса немесе кремальерлік айырлары болмаса, сонымен қатар, тұтқаны ажырататын тіреуіш құрылғылары болмаса жұмыс істеуге;</w:t>
      </w:r>
    </w:p>
    <w:bookmarkEnd w:id="430"/>
    <w:bookmarkStart w:name="z461" w:id="431"/>
    <w:p>
      <w:pPr>
        <w:spacing w:after="0"/>
        <w:ind w:left="0"/>
        <w:jc w:val="both"/>
      </w:pPr>
      <w:r>
        <w:rPr>
          <w:rFonts w:ascii="Times New Roman"/>
          <w:b w:val="false"/>
          <w:i w:val="false"/>
          <w:color w:val="000000"/>
          <w:sz w:val="28"/>
        </w:rPr>
        <w:t>
      2) ұңғыманың кеңеюі кезінде тартқыш қозғалысының аумағында тұруға, оны шламнан тазалау және түсіп қалған немесе ұңғымада ашылып кеткен кернды нығыздау кезінде, сонымен қатар, бұрғылау кезінде бұрғылау құрылғыларына жақын жерде тұруға;</w:t>
      </w:r>
    </w:p>
    <w:bookmarkEnd w:id="431"/>
    <w:bookmarkStart w:name="z462" w:id="432"/>
    <w:p>
      <w:pPr>
        <w:spacing w:after="0"/>
        <w:ind w:left="0"/>
        <w:jc w:val="both"/>
      </w:pPr>
      <w:r>
        <w:rPr>
          <w:rFonts w:ascii="Times New Roman"/>
          <w:b w:val="false"/>
          <w:i w:val="false"/>
          <w:color w:val="000000"/>
          <w:sz w:val="28"/>
        </w:rPr>
        <w:t>
      3) бұрғылау құбырларын түсіру және көтеру кезінде, құбырларды сілкілей бұрғылау кезінде беру тұтқасын тегірмен бекітілмеген келте құбырмен жалғауға;</w:t>
      </w:r>
    </w:p>
    <w:bookmarkEnd w:id="432"/>
    <w:bookmarkStart w:name="z463" w:id="433"/>
    <w:p>
      <w:pPr>
        <w:spacing w:after="0"/>
        <w:ind w:left="0"/>
        <w:jc w:val="both"/>
      </w:pPr>
      <w:r>
        <w:rPr>
          <w:rFonts w:ascii="Times New Roman"/>
          <w:b w:val="false"/>
          <w:i w:val="false"/>
          <w:color w:val="000000"/>
          <w:sz w:val="28"/>
        </w:rPr>
        <w:t>
      4) бұрғылау қондырғысының шпинделінің толық тоқтағанына дейін қандайда бір, тік және жазық қорапшалардың жалғастыру тегірін босату немесе қатыру процестерін жүргізуге;</w:t>
      </w:r>
    </w:p>
    <w:bookmarkEnd w:id="433"/>
    <w:bookmarkStart w:name="z464" w:id="434"/>
    <w:p>
      <w:pPr>
        <w:spacing w:after="0"/>
        <w:ind w:left="0"/>
        <w:jc w:val="both"/>
      </w:pPr>
      <w:r>
        <w:rPr>
          <w:rFonts w:ascii="Times New Roman"/>
          <w:b w:val="false"/>
          <w:i w:val="false"/>
          <w:color w:val="000000"/>
          <w:sz w:val="28"/>
        </w:rPr>
        <w:t>
      5) егер бұл жұмыс шартымен қарастырылмаса және егер снарядтар ұңғымада тұрғаны туралы мәліметтер болмаса, беру тұтқасын қосылған күйі қалдыруға;</w:t>
      </w:r>
    </w:p>
    <w:bookmarkEnd w:id="434"/>
    <w:bookmarkStart w:name="z465" w:id="435"/>
    <w:p>
      <w:pPr>
        <w:spacing w:after="0"/>
        <w:ind w:left="0"/>
        <w:jc w:val="both"/>
      </w:pPr>
      <w:r>
        <w:rPr>
          <w:rFonts w:ascii="Times New Roman"/>
          <w:b w:val="false"/>
          <w:i w:val="false"/>
          <w:color w:val="000000"/>
          <w:sz w:val="28"/>
        </w:rPr>
        <w:t>
      6) егер ободалар, спицилар, келтіру шкивтарының ступицалары, шестерналар, фрикциондық сақиналарда жарылған, ойық және басқа да ақаулар болса, жұмыс істеуге;</w:t>
      </w:r>
    </w:p>
    <w:bookmarkEnd w:id="435"/>
    <w:bookmarkStart w:name="z466" w:id="436"/>
    <w:p>
      <w:pPr>
        <w:spacing w:after="0"/>
        <w:ind w:left="0"/>
        <w:jc w:val="both"/>
      </w:pPr>
      <w:r>
        <w:rPr>
          <w:rFonts w:ascii="Times New Roman"/>
          <w:b w:val="false"/>
          <w:i w:val="false"/>
          <w:color w:val="000000"/>
          <w:sz w:val="28"/>
        </w:rPr>
        <w:t>
      7) тұтқасын өшірмей бұрғылау құбырларын жүкшығыр арқылы қондырғы шпинделімен беруге;</w:t>
      </w:r>
    </w:p>
    <w:bookmarkEnd w:id="436"/>
    <w:bookmarkStart w:name="z467" w:id="437"/>
    <w:p>
      <w:pPr>
        <w:spacing w:after="0"/>
        <w:ind w:left="0"/>
        <w:jc w:val="both"/>
      </w:pPr>
      <w:r>
        <w:rPr>
          <w:rFonts w:ascii="Times New Roman"/>
          <w:b w:val="false"/>
          <w:i w:val="false"/>
          <w:color w:val="000000"/>
          <w:sz w:val="28"/>
        </w:rPr>
        <w:t>
      8) қондырғының жинағында қарастырылғандардан басқа, қондырғыға немесе беру тұтқасына тіреулер немесе қандайда бір жүктемелер беруге;</w:t>
      </w:r>
    </w:p>
    <w:bookmarkEnd w:id="437"/>
    <w:bookmarkStart w:name="z468" w:id="438"/>
    <w:p>
      <w:pPr>
        <w:spacing w:after="0"/>
        <w:ind w:left="0"/>
        <w:jc w:val="both"/>
      </w:pPr>
      <w:r>
        <w:rPr>
          <w:rFonts w:ascii="Times New Roman"/>
          <w:b w:val="false"/>
          <w:i w:val="false"/>
          <w:color w:val="000000"/>
          <w:sz w:val="28"/>
        </w:rPr>
        <w:t>
      9) ұңғыма ауызын ашу кезінде, қондырғының тік қорабын аударған күйі, бекітпей-ақ ашуға;</w:t>
      </w:r>
    </w:p>
    <w:bookmarkEnd w:id="438"/>
    <w:bookmarkStart w:name="z469" w:id="439"/>
    <w:p>
      <w:pPr>
        <w:spacing w:after="0"/>
        <w:ind w:left="0"/>
        <w:jc w:val="both"/>
      </w:pPr>
      <w:r>
        <w:rPr>
          <w:rFonts w:ascii="Times New Roman"/>
          <w:b w:val="false"/>
          <w:i w:val="false"/>
          <w:color w:val="000000"/>
          <w:sz w:val="28"/>
        </w:rPr>
        <w:t>
      10) бұрғылау кезінде жүкшығыр теңдеуішін, бекітілмеген сақтандыру болат арқанымен қалдыруға жол берілмейді.</w:t>
      </w:r>
    </w:p>
    <w:bookmarkEnd w:id="439"/>
    <w:bookmarkStart w:name="z470" w:id="440"/>
    <w:p>
      <w:pPr>
        <w:spacing w:after="0"/>
        <w:ind w:left="0"/>
        <w:jc w:val="both"/>
      </w:pPr>
      <w:r>
        <w:rPr>
          <w:rFonts w:ascii="Times New Roman"/>
          <w:b w:val="false"/>
          <w:i w:val="false"/>
          <w:color w:val="000000"/>
          <w:sz w:val="28"/>
        </w:rPr>
        <w:t>
      266. Ұңғыма аузының жабдықтары бұрғылау қондырғысына шаңдалған ауа мен ауа аралас сұйықтықтардың енуіне жол берілмеуі тиіс.</w:t>
      </w:r>
    </w:p>
    <w:bookmarkEnd w:id="440"/>
    <w:bookmarkStart w:name="z471" w:id="441"/>
    <w:p>
      <w:pPr>
        <w:spacing w:after="0"/>
        <w:ind w:left="0"/>
        <w:jc w:val="both"/>
      </w:pPr>
      <w:r>
        <w:rPr>
          <w:rFonts w:ascii="Times New Roman"/>
          <w:b w:val="false"/>
          <w:i w:val="false"/>
          <w:color w:val="000000"/>
          <w:sz w:val="28"/>
        </w:rPr>
        <w:t>
      267. Шламды және ауа аралас сұйықтықтарды сыртқа шығаратын құбыр қондырғының ық жағынан шығып, ұзындығы ең кемі 15 м болуы тиіс.</w:t>
      </w:r>
    </w:p>
    <w:bookmarkEnd w:id="441"/>
    <w:bookmarkStart w:name="z472" w:id="442"/>
    <w:p>
      <w:pPr>
        <w:spacing w:after="0"/>
        <w:ind w:left="0"/>
        <w:jc w:val="both"/>
      </w:pPr>
      <w:r>
        <w:rPr>
          <w:rFonts w:ascii="Times New Roman"/>
          <w:b w:val="false"/>
          <w:i w:val="false"/>
          <w:color w:val="000000"/>
          <w:sz w:val="28"/>
        </w:rPr>
        <w:t>
      268. Елді мекендердің және тұрақты жұмыс жүргізілетін аумақтардағы бұрғылау қондырғыларында шламмен ласталған ауаны сыртқа тазаламай шығаруға рұқсат етілмейді. Оны тазалау үшін шлам тазалағыштар орнатылады.</w:t>
      </w:r>
    </w:p>
    <w:bookmarkEnd w:id="442"/>
    <w:bookmarkStart w:name="z473" w:id="443"/>
    <w:p>
      <w:pPr>
        <w:spacing w:after="0"/>
        <w:ind w:left="0"/>
        <w:jc w:val="both"/>
      </w:pPr>
      <w:r>
        <w:rPr>
          <w:rFonts w:ascii="Times New Roman"/>
          <w:b w:val="false"/>
          <w:i w:val="false"/>
          <w:color w:val="000000"/>
          <w:sz w:val="28"/>
        </w:rPr>
        <w:t>
      269. Құрғақ кендердегі ұңғымаларды ауа үрлеу арқылы бұрғылау жұмыстары (кондукторлық бұрғылау), тек қана тұмшалау қондырғылары болған кезде ғана рұқсат етіледі.</w:t>
      </w:r>
    </w:p>
    <w:bookmarkEnd w:id="443"/>
    <w:bookmarkStart w:name="z474" w:id="444"/>
    <w:p>
      <w:pPr>
        <w:spacing w:after="0"/>
        <w:ind w:left="0"/>
        <w:jc w:val="both"/>
      </w:pPr>
      <w:r>
        <w:rPr>
          <w:rFonts w:ascii="Times New Roman"/>
          <w:b w:val="false"/>
          <w:i w:val="false"/>
          <w:color w:val="000000"/>
          <w:sz w:val="28"/>
        </w:rPr>
        <w:t xml:space="preserve">
      270. Ұңғымаға сығылған ауаны беретін компрессорды, бұрғылау қондырғысынан, оның шуы бұрғылау бригадасының жұмысына кедергі келтірмейтін қашықтыққа орнату тиіс. </w:t>
      </w:r>
    </w:p>
    <w:bookmarkEnd w:id="444"/>
    <w:bookmarkStart w:name="z475" w:id="445"/>
    <w:p>
      <w:pPr>
        <w:spacing w:after="0"/>
        <w:ind w:left="0"/>
        <w:jc w:val="both"/>
      </w:pPr>
      <w:r>
        <w:rPr>
          <w:rFonts w:ascii="Times New Roman"/>
          <w:b w:val="false"/>
          <w:i w:val="false"/>
          <w:color w:val="000000"/>
          <w:sz w:val="28"/>
        </w:rPr>
        <w:t>
      271. Ауа тасымалдағыш құбыр бір жарым есе жұмысшы қысымына тексеріледі.</w:t>
      </w:r>
    </w:p>
    <w:bookmarkEnd w:id="445"/>
    <w:bookmarkStart w:name="z476" w:id="446"/>
    <w:p>
      <w:pPr>
        <w:spacing w:after="0"/>
        <w:ind w:left="0"/>
        <w:jc w:val="both"/>
      </w:pPr>
      <w:r>
        <w:rPr>
          <w:rFonts w:ascii="Times New Roman"/>
          <w:b w:val="false"/>
          <w:i w:val="false"/>
          <w:color w:val="000000"/>
          <w:sz w:val="28"/>
        </w:rPr>
        <w:t>
      272. Ауа тасымалдағыш құбырда бұрғылау қондырғысына жақын жерде ауа қысымын көрсететін манометр, ұңғымаға келетін ауаны реттейтін бекіткіш, және қауіпсіз бағытқа ауа шығаратын, сақтандырғыш қақпақша орнатылады.</w:t>
      </w:r>
    </w:p>
    <w:bookmarkEnd w:id="446"/>
    <w:bookmarkStart w:name="z477" w:id="447"/>
    <w:p>
      <w:pPr>
        <w:spacing w:after="0"/>
        <w:ind w:left="0"/>
        <w:jc w:val="both"/>
      </w:pPr>
      <w:r>
        <w:rPr>
          <w:rFonts w:ascii="Times New Roman"/>
          <w:b w:val="false"/>
          <w:i w:val="false"/>
          <w:color w:val="000000"/>
          <w:sz w:val="28"/>
        </w:rPr>
        <w:t>
      273. Манометр және бекіткіш бақылауға және басқаруға ыңғайлы жерге орналастырылады.</w:t>
      </w:r>
    </w:p>
    <w:bookmarkEnd w:id="447"/>
    <w:bookmarkStart w:name="z478" w:id="448"/>
    <w:p>
      <w:pPr>
        <w:spacing w:after="0"/>
        <w:ind w:left="0"/>
        <w:jc w:val="both"/>
      </w:pPr>
      <w:r>
        <w:rPr>
          <w:rFonts w:ascii="Times New Roman"/>
          <w:b w:val="false"/>
          <w:i w:val="false"/>
          <w:color w:val="000000"/>
          <w:sz w:val="28"/>
        </w:rPr>
        <w:t>
      274. Сақтандырғыш қақпақша жұмыс қысымынан 15 пайызға асатын қысымда ашылады.</w:t>
      </w:r>
    </w:p>
    <w:bookmarkEnd w:id="448"/>
    <w:bookmarkStart w:name="z479" w:id="449"/>
    <w:p>
      <w:pPr>
        <w:spacing w:after="0"/>
        <w:ind w:left="0"/>
        <w:jc w:val="both"/>
      </w:pPr>
      <w:r>
        <w:rPr>
          <w:rFonts w:ascii="Times New Roman"/>
          <w:b w:val="false"/>
          <w:i w:val="false"/>
          <w:color w:val="000000"/>
          <w:sz w:val="28"/>
        </w:rPr>
        <w:t>
      275. Жүйеде ауа қысымының артуы байқалса:</w:t>
      </w:r>
    </w:p>
    <w:bookmarkEnd w:id="449"/>
    <w:bookmarkStart w:name="z480" w:id="450"/>
    <w:p>
      <w:pPr>
        <w:spacing w:after="0"/>
        <w:ind w:left="0"/>
        <w:jc w:val="both"/>
      </w:pPr>
      <w:r>
        <w:rPr>
          <w:rFonts w:ascii="Times New Roman"/>
          <w:b w:val="false"/>
          <w:i w:val="false"/>
          <w:color w:val="000000"/>
          <w:sz w:val="28"/>
        </w:rPr>
        <w:t>
      1) сальниктің тығынын ашу тиіс немесе араластырғыш материал салатын араластырғыштың тесігін ашу тиіс;</w:t>
      </w:r>
    </w:p>
    <w:bookmarkEnd w:id="450"/>
    <w:bookmarkStart w:name="z481" w:id="451"/>
    <w:p>
      <w:pPr>
        <w:spacing w:after="0"/>
        <w:ind w:left="0"/>
        <w:jc w:val="both"/>
      </w:pPr>
      <w:r>
        <w:rPr>
          <w:rFonts w:ascii="Times New Roman"/>
          <w:b w:val="false"/>
          <w:i w:val="false"/>
          <w:color w:val="000000"/>
          <w:sz w:val="28"/>
        </w:rPr>
        <w:t>
      2) бұрғылау снарядын қосу тиіс;</w:t>
      </w:r>
    </w:p>
    <w:bookmarkEnd w:id="451"/>
    <w:bookmarkStart w:name="z482" w:id="452"/>
    <w:p>
      <w:pPr>
        <w:spacing w:after="0"/>
        <w:ind w:left="0"/>
        <w:jc w:val="both"/>
      </w:pPr>
      <w:r>
        <w:rPr>
          <w:rFonts w:ascii="Times New Roman"/>
          <w:b w:val="false"/>
          <w:i w:val="false"/>
          <w:color w:val="000000"/>
          <w:sz w:val="28"/>
        </w:rPr>
        <w:t>
      3) ауа тасымалдағыш құбырды, тетіктерін, сальниктерін жөндеу тиіс.</w:t>
      </w:r>
    </w:p>
    <w:bookmarkEnd w:id="452"/>
    <w:bookmarkStart w:name="z483" w:id="453"/>
    <w:p>
      <w:pPr>
        <w:spacing w:after="0"/>
        <w:ind w:left="0"/>
        <w:jc w:val="both"/>
      </w:pPr>
      <w:r>
        <w:rPr>
          <w:rFonts w:ascii="Times New Roman"/>
          <w:b w:val="false"/>
          <w:i w:val="false"/>
          <w:color w:val="000000"/>
          <w:sz w:val="28"/>
        </w:rPr>
        <w:t>
      276. Шланганы қысымдағы магистральға, компрессорға немесе жұмысшы құбырға жалғау тиіс, сонымен қатар, шлангаларды жалғауды магистральдың жабық бекіткішінде, немесе компрессордың қамытпен немесе арнайы қысқышпен жабылған жүйелеріне жалғау тиіс.</w:t>
      </w:r>
    </w:p>
    <w:bookmarkEnd w:id="453"/>
    <w:bookmarkStart w:name="z484" w:id="454"/>
    <w:p>
      <w:pPr>
        <w:spacing w:after="0"/>
        <w:ind w:left="0"/>
        <w:jc w:val="both"/>
      </w:pPr>
      <w:r>
        <w:rPr>
          <w:rFonts w:ascii="Times New Roman"/>
          <w:b w:val="false"/>
          <w:i w:val="false"/>
          <w:color w:val="000000"/>
          <w:sz w:val="28"/>
        </w:rPr>
        <w:t>
      277. Жол берілмейді:</w:t>
      </w:r>
    </w:p>
    <w:bookmarkEnd w:id="454"/>
    <w:bookmarkStart w:name="z485" w:id="455"/>
    <w:p>
      <w:pPr>
        <w:spacing w:after="0"/>
        <w:ind w:left="0"/>
        <w:jc w:val="both"/>
      </w:pPr>
      <w:r>
        <w:rPr>
          <w:rFonts w:ascii="Times New Roman"/>
          <w:b w:val="false"/>
          <w:i w:val="false"/>
          <w:color w:val="000000"/>
          <w:sz w:val="28"/>
        </w:rPr>
        <w:t>
      1) шланганы қысу немесе түйіндеп байлау арқылы ауа жіберуді тоқтатуға болмайды;</w:t>
      </w:r>
    </w:p>
    <w:bookmarkEnd w:id="455"/>
    <w:bookmarkStart w:name="z486" w:id="456"/>
    <w:p>
      <w:pPr>
        <w:spacing w:after="0"/>
        <w:ind w:left="0"/>
        <w:jc w:val="both"/>
      </w:pPr>
      <w:r>
        <w:rPr>
          <w:rFonts w:ascii="Times New Roman"/>
          <w:b w:val="false"/>
          <w:i w:val="false"/>
          <w:color w:val="000000"/>
          <w:sz w:val="28"/>
        </w:rPr>
        <w:t>
      2) қатып қалған шланганы ашық отпен қыздыруға болмайды.</w:t>
      </w:r>
    </w:p>
    <w:bookmarkEnd w:id="456"/>
    <w:bookmarkStart w:name="z487" w:id="457"/>
    <w:p>
      <w:pPr>
        <w:spacing w:after="0"/>
        <w:ind w:left="0"/>
        <w:jc w:val="both"/>
      </w:pPr>
      <w:r>
        <w:rPr>
          <w:rFonts w:ascii="Times New Roman"/>
          <w:b w:val="false"/>
          <w:i w:val="false"/>
          <w:color w:val="000000"/>
          <w:sz w:val="28"/>
        </w:rPr>
        <w:t>
      278. Ротордың, шпинделдің, тартпа құбырдың төменгі жағының, жүкшығыр барабанының, жетек берілістерінің қоршаулары және техникалық шартпен, нұсқаулықтармен қарастырылған басқа да қорғау қоршаулары алынған немесе бүлінген бұрғылау қондырғысында жұмыс істеуге болмайды.</w:t>
      </w:r>
    </w:p>
    <w:bookmarkEnd w:id="457"/>
    <w:bookmarkStart w:name="z488" w:id="458"/>
    <w:p>
      <w:pPr>
        <w:spacing w:after="0"/>
        <w:ind w:left="0"/>
        <w:jc w:val="both"/>
      </w:pPr>
      <w:r>
        <w:rPr>
          <w:rFonts w:ascii="Times New Roman"/>
          <w:b w:val="false"/>
          <w:i w:val="false"/>
          <w:color w:val="000000"/>
          <w:sz w:val="28"/>
        </w:rPr>
        <w:t>
      279. Жазық ұңғымаларды бұрғылау кезінде тартпа құбырдың өн бойы толық қоршалуы тиіс.</w:t>
      </w:r>
    </w:p>
    <w:bookmarkEnd w:id="458"/>
    <w:bookmarkStart w:name="z489" w:id="459"/>
    <w:p>
      <w:pPr>
        <w:spacing w:after="0"/>
        <w:ind w:left="0"/>
        <w:jc w:val="both"/>
      </w:pPr>
      <w:r>
        <w:rPr>
          <w:rFonts w:ascii="Times New Roman"/>
          <w:b w:val="false"/>
          <w:i w:val="false"/>
          <w:color w:val="000000"/>
          <w:sz w:val="28"/>
        </w:rPr>
        <w:t>
      280. Жол берілмейді:</w:t>
      </w:r>
    </w:p>
    <w:bookmarkEnd w:id="459"/>
    <w:bookmarkStart w:name="z490" w:id="460"/>
    <w:p>
      <w:pPr>
        <w:spacing w:after="0"/>
        <w:ind w:left="0"/>
        <w:jc w:val="both"/>
      </w:pPr>
      <w:r>
        <w:rPr>
          <w:rFonts w:ascii="Times New Roman"/>
          <w:b w:val="false"/>
          <w:i w:val="false"/>
          <w:color w:val="000000"/>
          <w:sz w:val="28"/>
        </w:rPr>
        <w:t>
      1) мұнараға (мачтаға) ілінбеген май шамды қалдыруға;</w:t>
      </w:r>
    </w:p>
    <w:bookmarkEnd w:id="460"/>
    <w:bookmarkStart w:name="z491" w:id="461"/>
    <w:p>
      <w:pPr>
        <w:spacing w:after="0"/>
        <w:ind w:left="0"/>
        <w:jc w:val="both"/>
      </w:pPr>
      <w:r>
        <w:rPr>
          <w:rFonts w:ascii="Times New Roman"/>
          <w:b w:val="false"/>
          <w:i w:val="false"/>
          <w:color w:val="000000"/>
          <w:sz w:val="28"/>
        </w:rPr>
        <w:t>
      2) бұрғылау, бағаналы және айналма құбырларды көтеру және түсіру жұмыстарын элеватордың қозғалысының жылдамдығы секундына 1,5 м/с асатын жылдамдықта орындауға;</w:t>
      </w:r>
    </w:p>
    <w:bookmarkEnd w:id="461"/>
    <w:bookmarkStart w:name="z492" w:id="462"/>
    <w:p>
      <w:pPr>
        <w:spacing w:after="0"/>
        <w:ind w:left="0"/>
        <w:jc w:val="both"/>
      </w:pPr>
      <w:r>
        <w:rPr>
          <w:rFonts w:ascii="Times New Roman"/>
          <w:b w:val="false"/>
          <w:i w:val="false"/>
          <w:color w:val="000000"/>
          <w:sz w:val="28"/>
        </w:rPr>
        <w:t>
      3) шпинделдің патронын қайта қатайтуға, шпиндел толық тоқтағаннан кейін, қосу тұтқасын бұрау және айналдырғышты өшіру, оны бейтараптық жағдайына қойған соң жүргізіледі.</w:t>
      </w:r>
    </w:p>
    <w:bookmarkEnd w:id="462"/>
    <w:bookmarkStart w:name="z493" w:id="463"/>
    <w:p>
      <w:pPr>
        <w:spacing w:after="0"/>
        <w:ind w:left="0"/>
        <w:jc w:val="both"/>
      </w:pPr>
      <w:r>
        <w:rPr>
          <w:rFonts w:ascii="Times New Roman"/>
          <w:b w:val="false"/>
          <w:i w:val="false"/>
          <w:color w:val="000000"/>
          <w:sz w:val="28"/>
        </w:rPr>
        <w:t>
      281. Элеватордың (таль бөлігінің) ең жоғарғы көтерілуін шектеу үшін және оның кронблокқа немесе мұнарадағы не мачтадағы ілгіш блокқа тартылып қалмауы үшін, белгі бергіш (тартып кетуге қарсы құрылғы) орнатылады.</w:t>
      </w:r>
    </w:p>
    <w:bookmarkEnd w:id="463"/>
    <w:bookmarkStart w:name="z494" w:id="4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282.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64"/>
    <w:bookmarkStart w:name="z495" w:id="465"/>
    <w:p>
      <w:pPr>
        <w:spacing w:after="0"/>
        <w:ind w:left="0"/>
        <w:jc w:val="both"/>
      </w:pPr>
      <w:r>
        <w:rPr>
          <w:rFonts w:ascii="Times New Roman"/>
          <w:b w:val="false"/>
          <w:i w:val="false"/>
          <w:color w:val="000000"/>
          <w:sz w:val="28"/>
        </w:rPr>
        <w:t>
      283. Бұрғылау құбырларының нығыздағыштарын орау және қайта орау және басқа да 1,5 м биіктікте жүргізілетін жұмыстар, биіктікте жүргізілетін жұмыстарға қойылатын талаптарға сәйкес жабдықталған арнайы алаңшықтарда орындалады. Бұрғылау құбырларының 63,5 мм және одан да жоғары диаметрлерінде, олардың ұңғыма аузынан төмен қара және керісінше жүрістерін реттеуге арнайы аспаптар қолданылады.</w:t>
      </w:r>
    </w:p>
    <w:bookmarkEnd w:id="465"/>
    <w:bookmarkStart w:name="z496" w:id="466"/>
    <w:p>
      <w:pPr>
        <w:spacing w:after="0"/>
        <w:ind w:left="0"/>
        <w:jc w:val="both"/>
      </w:pPr>
      <w:r>
        <w:rPr>
          <w:rFonts w:ascii="Times New Roman"/>
          <w:b w:val="false"/>
          <w:i w:val="false"/>
          <w:color w:val="000000"/>
          <w:sz w:val="28"/>
        </w:rPr>
        <w:t>
      284. Кен (руда) бұзғыш құралдарды бұрау және қай бұрап алу және кернді ілініп тұрған бағаналы құбырдан бұрап алу жұмыстары келесі шарттарды орындау арқылы жүзеге асады:</w:t>
      </w:r>
    </w:p>
    <w:bookmarkEnd w:id="466"/>
    <w:bookmarkStart w:name="z497" w:id="467"/>
    <w:p>
      <w:pPr>
        <w:spacing w:after="0"/>
        <w:ind w:left="0"/>
        <w:jc w:val="both"/>
      </w:pPr>
      <w:r>
        <w:rPr>
          <w:rFonts w:ascii="Times New Roman"/>
          <w:b w:val="false"/>
          <w:i w:val="false"/>
          <w:color w:val="000000"/>
          <w:sz w:val="28"/>
        </w:rPr>
        <w:t>
      1) құбыр бұрғышы басқаратын тежегішпен тоқтатылады, тетіктердің құбырға бос ілінуі тек қана вертлюг – тығында, айналмалы элеваторда немесе жартылай автоматтандырылған элеваторда, ілгіш тетігінің жабық және орнықтырылуы кезінде жүргізіледі;</w:t>
      </w:r>
    </w:p>
    <w:bookmarkEnd w:id="467"/>
    <w:bookmarkStart w:name="z498" w:id="468"/>
    <w:p>
      <w:pPr>
        <w:spacing w:after="0"/>
        <w:ind w:left="0"/>
        <w:jc w:val="both"/>
      </w:pPr>
      <w:r>
        <w:rPr>
          <w:rFonts w:ascii="Times New Roman"/>
          <w:b w:val="false"/>
          <w:i w:val="false"/>
          <w:color w:val="000000"/>
          <w:sz w:val="28"/>
        </w:rPr>
        <w:t>
      2) құбырдың төменгі ұшы мен еденнің ара қашықтығы 0,2 м аспау тиіс.</w:t>
      </w:r>
    </w:p>
    <w:bookmarkEnd w:id="468"/>
    <w:bookmarkStart w:name="z499"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285.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69"/>
    <w:bookmarkStart w:name="z503"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286.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70"/>
    <w:bookmarkStart w:name="z514" w:id="471"/>
    <w:p>
      <w:pPr>
        <w:spacing w:after="0"/>
        <w:ind w:left="0"/>
        <w:jc w:val="both"/>
      </w:pPr>
      <w:r>
        <w:rPr>
          <w:rFonts w:ascii="Times New Roman"/>
          <w:b w:val="false"/>
          <w:i w:val="false"/>
          <w:color w:val="000000"/>
          <w:sz w:val="28"/>
        </w:rPr>
        <w:t>
      287. Мына жағдайларға жол берілмеу қажет:</w:t>
      </w:r>
    </w:p>
    <w:bookmarkEnd w:id="471"/>
    <w:bookmarkStart w:name="z515" w:id="472"/>
    <w:p>
      <w:pPr>
        <w:spacing w:after="0"/>
        <w:ind w:left="0"/>
        <w:jc w:val="both"/>
      </w:pPr>
      <w:r>
        <w:rPr>
          <w:rFonts w:ascii="Times New Roman"/>
          <w:b w:val="false"/>
          <w:i w:val="false"/>
          <w:color w:val="000000"/>
          <w:sz w:val="28"/>
        </w:rPr>
        <w:t>
      1) түсіру-көтеру процестерін жүргізу кезінде элеваторды түсіріп жатып, оған саптама кигізуге;</w:t>
      </w:r>
    </w:p>
    <w:bookmarkEnd w:id="472"/>
    <w:bookmarkStart w:name="z516" w:id="473"/>
    <w:p>
      <w:pPr>
        <w:spacing w:after="0"/>
        <w:ind w:left="0"/>
        <w:jc w:val="both"/>
      </w:pPr>
      <w:r>
        <w:rPr>
          <w:rFonts w:ascii="Times New Roman"/>
          <w:b w:val="false"/>
          <w:i w:val="false"/>
          <w:color w:val="000000"/>
          <w:sz w:val="28"/>
        </w:rPr>
        <w:t>
      2) ұңғымадағы бұрғылау қондырғысының кенеттен тоқтап қалған жағдайда, элеватор мен саптаманы түзеуге, шешіп алуға болмайды, және бұл жұмыстар қондырғыны жапсырмаға немесе шарнирлік қамытқа қойған соң барып жүргізіледі.</w:t>
      </w:r>
    </w:p>
    <w:bookmarkEnd w:id="473"/>
    <w:bookmarkStart w:name="z517" w:id="474"/>
    <w:p>
      <w:pPr>
        <w:spacing w:after="0"/>
        <w:ind w:left="0"/>
        <w:jc w:val="both"/>
      </w:pPr>
      <w:r>
        <w:rPr>
          <w:rFonts w:ascii="Times New Roman"/>
          <w:b w:val="false"/>
          <w:i w:val="false"/>
          <w:color w:val="000000"/>
          <w:sz w:val="28"/>
        </w:rPr>
        <w:t>
      288. Құбыр айналдырғышты басқару басқару батырмасы жазықтық бойынша ұңғыма ортасынан ең кемі 2 м қашықтықта орналасады.</w:t>
      </w:r>
    </w:p>
    <w:bookmarkEnd w:id="474"/>
    <w:bookmarkStart w:name="z518" w:id="475"/>
    <w:p>
      <w:pPr>
        <w:spacing w:after="0"/>
        <w:ind w:left="0"/>
        <w:jc w:val="both"/>
      </w:pPr>
      <w:r>
        <w:rPr>
          <w:rFonts w:ascii="Times New Roman"/>
          <w:b w:val="false"/>
          <w:i w:val="false"/>
          <w:color w:val="000000"/>
          <w:sz w:val="28"/>
        </w:rPr>
        <w:t>
      289. Жұмыс аяқталған соң, құбыр айналдырғыштың электрлік қозғалтқышының автоматтық өшіру тетігі ажыратылады.</w:t>
      </w:r>
    </w:p>
    <w:bookmarkEnd w:id="475"/>
    <w:bookmarkStart w:name="z519" w:id="476"/>
    <w:p>
      <w:pPr>
        <w:spacing w:after="0"/>
        <w:ind w:left="0"/>
        <w:jc w:val="both"/>
      </w:pPr>
      <w:r>
        <w:rPr>
          <w:rFonts w:ascii="Times New Roman"/>
          <w:b w:val="false"/>
          <w:i w:val="false"/>
          <w:color w:val="000000"/>
          <w:sz w:val="28"/>
        </w:rPr>
        <w:t>
      290. Құбыр айналдырғышпен жұмыс істеу кезінде мыналарға жол берілмейді:</w:t>
      </w:r>
    </w:p>
    <w:bookmarkEnd w:id="476"/>
    <w:bookmarkStart w:name="z520" w:id="477"/>
    <w:p>
      <w:pPr>
        <w:spacing w:after="0"/>
        <w:ind w:left="0"/>
        <w:jc w:val="both"/>
      </w:pPr>
      <w:r>
        <w:rPr>
          <w:rFonts w:ascii="Times New Roman"/>
          <w:b w:val="false"/>
          <w:i w:val="false"/>
          <w:color w:val="000000"/>
          <w:sz w:val="28"/>
        </w:rPr>
        <w:t>
      1) айналып тұрған май шамды қолмен ұстауға;</w:t>
      </w:r>
    </w:p>
    <w:bookmarkEnd w:id="477"/>
    <w:bookmarkStart w:name="z521" w:id="478"/>
    <w:p>
      <w:pPr>
        <w:spacing w:after="0"/>
        <w:ind w:left="0"/>
        <w:jc w:val="both"/>
      </w:pPr>
      <w:r>
        <w:rPr>
          <w:rFonts w:ascii="Times New Roman"/>
          <w:b w:val="false"/>
          <w:i w:val="false"/>
          <w:color w:val="000000"/>
          <w:sz w:val="28"/>
        </w:rPr>
        <w:t>
      2) бұрғылау құбырының қиықтарына айыр темірлерді тығуға немесе оларды айналдырғыш толық тоқтағанша алып тастауға;</w:t>
      </w:r>
    </w:p>
    <w:bookmarkEnd w:id="478"/>
    <w:bookmarkStart w:name="z522" w:id="479"/>
    <w:p>
      <w:pPr>
        <w:spacing w:after="0"/>
        <w:ind w:left="0"/>
        <w:jc w:val="both"/>
      </w:pPr>
      <w:r>
        <w:rPr>
          <w:rFonts w:ascii="Times New Roman"/>
          <w:b w:val="false"/>
          <w:i w:val="false"/>
          <w:color w:val="000000"/>
          <w:sz w:val="28"/>
        </w:rPr>
        <w:t>
      3) ұзартылған тұтқасы бар, қыстырмасы жоқ және тістері желінген, қосылыстарындағы сызықтарының өлшемдері 2,5 мм-ден асатын айыр темірлерді қолдануға;</w:t>
      </w:r>
    </w:p>
    <w:bookmarkEnd w:id="479"/>
    <w:bookmarkStart w:name="z523" w:id="480"/>
    <w:p>
      <w:pPr>
        <w:spacing w:after="0"/>
        <w:ind w:left="0"/>
        <w:jc w:val="both"/>
      </w:pPr>
      <w:r>
        <w:rPr>
          <w:rFonts w:ascii="Times New Roman"/>
          <w:b w:val="false"/>
          <w:i w:val="false"/>
          <w:color w:val="000000"/>
          <w:sz w:val="28"/>
        </w:rPr>
        <w:t>
      4) қатты тартылған тегірлік қосындыларды шешу үшін қосымша құбыр кілттерін қолдануға;</w:t>
      </w:r>
    </w:p>
    <w:bookmarkEnd w:id="480"/>
    <w:bookmarkStart w:name="z524" w:id="481"/>
    <w:p>
      <w:pPr>
        <w:spacing w:after="0"/>
        <w:ind w:left="0"/>
        <w:jc w:val="both"/>
      </w:pPr>
      <w:r>
        <w:rPr>
          <w:rFonts w:ascii="Times New Roman"/>
          <w:b w:val="false"/>
          <w:i w:val="false"/>
          <w:color w:val="000000"/>
          <w:sz w:val="28"/>
        </w:rPr>
        <w:t>
      5) тегірлік қосылыстары шешу кезінде айналдырғыштардың бағытында тұруға;</w:t>
      </w:r>
    </w:p>
    <w:bookmarkEnd w:id="481"/>
    <w:bookmarkStart w:name="z525" w:id="482"/>
    <w:p>
      <w:pPr>
        <w:spacing w:after="0"/>
        <w:ind w:left="0"/>
        <w:jc w:val="both"/>
      </w:pPr>
      <w:r>
        <w:rPr>
          <w:rFonts w:ascii="Times New Roman"/>
          <w:b w:val="false"/>
          <w:i w:val="false"/>
          <w:color w:val="000000"/>
          <w:sz w:val="28"/>
        </w:rPr>
        <w:t>
      6) егер икемдегі айыр темір орталықтандырғышқа еңкіш тұрса және айыр темірдің ұшы қақпақтың шығыңқы тұсына кірмей тұрса, құбыр айналдырғышты іске қосуға болмайды.</w:t>
      </w:r>
    </w:p>
    <w:bookmarkEnd w:id="482"/>
    <w:bookmarkStart w:name="z526" w:id="483"/>
    <w:p>
      <w:pPr>
        <w:spacing w:after="0"/>
        <w:ind w:left="0"/>
        <w:jc w:val="both"/>
      </w:pPr>
      <w:r>
        <w:rPr>
          <w:rFonts w:ascii="Times New Roman"/>
          <w:b w:val="false"/>
          <w:i w:val="false"/>
          <w:color w:val="000000"/>
          <w:sz w:val="28"/>
        </w:rPr>
        <w:t>
      291. Бұрғылау станоктарының теңдегіштері (тарту рамасы) оларды қарау, жөндеу кезінде қисық біліктерінің тетігінің орын ауыстыруында ол ең төменгі деңгейде тұрады, олар жоғарғы деңгейде тұрғанда тіректерге ілінеді.</w:t>
      </w:r>
    </w:p>
    <w:bookmarkEnd w:id="483"/>
    <w:bookmarkStart w:name="z527" w:id="484"/>
    <w:p>
      <w:pPr>
        <w:spacing w:after="0"/>
        <w:ind w:left="0"/>
        <w:jc w:val="both"/>
      </w:pPr>
      <w:r>
        <w:rPr>
          <w:rFonts w:ascii="Times New Roman"/>
          <w:b w:val="false"/>
          <w:i w:val="false"/>
          <w:color w:val="000000"/>
          <w:sz w:val="28"/>
        </w:rPr>
        <w:t>
      292. Станоктың жұмысшы алаңы таза ұсталып, ыңғайлы өткелдермен жабдықталады, ұдайы шығарылған рудалардан тазартылып, қыс мезгілінде қардан, мұздан тазаланады және құм себіледі.</w:t>
      </w:r>
    </w:p>
    <w:bookmarkEnd w:id="484"/>
    <w:bookmarkStart w:name="z528" w:id="485"/>
    <w:p>
      <w:pPr>
        <w:spacing w:after="0"/>
        <w:ind w:left="0"/>
        <w:jc w:val="both"/>
      </w:pPr>
      <w:r>
        <w:rPr>
          <w:rFonts w:ascii="Times New Roman"/>
          <w:b w:val="false"/>
          <w:i w:val="false"/>
          <w:color w:val="000000"/>
          <w:sz w:val="28"/>
        </w:rPr>
        <w:t>
      293. Бұрғылаушының жұмыс орнының төбе жағына қорғаныс жабынын жабады.</w:t>
      </w:r>
    </w:p>
    <w:bookmarkEnd w:id="485"/>
    <w:bookmarkStart w:name="z529" w:id="486"/>
    <w:p>
      <w:pPr>
        <w:spacing w:after="0"/>
        <w:ind w:left="0"/>
        <w:jc w:val="both"/>
      </w:pPr>
      <w:r>
        <w:rPr>
          <w:rFonts w:ascii="Times New Roman"/>
          <w:b w:val="false"/>
          <w:i w:val="false"/>
          <w:color w:val="000000"/>
          <w:sz w:val="28"/>
        </w:rPr>
        <w:t>
      294. Кеңейткіштің кескіштеріш ауыстырған кезде, оны жапсырма құбырларға түсіріп жатқан кезде қолды кескішке кесіп алмау шараларын қарастыру қажет.</w:t>
      </w:r>
    </w:p>
    <w:bookmarkEnd w:id="486"/>
    <w:bookmarkStart w:name="z530" w:id="487"/>
    <w:p>
      <w:pPr>
        <w:spacing w:after="0"/>
        <w:ind w:left="0"/>
        <w:jc w:val="both"/>
      </w:pPr>
      <w:r>
        <w:rPr>
          <w:rFonts w:ascii="Times New Roman"/>
          <w:b w:val="false"/>
          <w:i w:val="false"/>
          <w:color w:val="000000"/>
          <w:sz w:val="28"/>
        </w:rPr>
        <w:t>
      295. Құрал-саймандық арқандар жобалық жүктемеге қарағанда12,5 есе, ал, мүмкін болатын ең шекті жүктемеге 2,5 есе мықтырақ таңдалады.</w:t>
      </w:r>
    </w:p>
    <w:bookmarkEnd w:id="487"/>
    <w:bookmarkStart w:name="z531" w:id="488"/>
    <w:p>
      <w:pPr>
        <w:spacing w:after="0"/>
        <w:ind w:left="0"/>
        <w:jc w:val="both"/>
      </w:pPr>
      <w:r>
        <w:rPr>
          <w:rFonts w:ascii="Times New Roman"/>
          <w:b w:val="false"/>
          <w:i w:val="false"/>
          <w:color w:val="000000"/>
          <w:sz w:val="28"/>
        </w:rPr>
        <w:t>
      296. Желонканы және бұрғылау снарядын ұңғымаға түсіру кезінде, сонымен қатар, оларды шайқалудан және бір жағына кетіп қалудан сақтандыру үшін тарту ілгіштері немесе мықты (пеньковый) арқан қолданылады.</w:t>
      </w:r>
    </w:p>
    <w:bookmarkEnd w:id="488"/>
    <w:bookmarkStart w:name="z532" w:id="489"/>
    <w:p>
      <w:pPr>
        <w:spacing w:after="0"/>
        <w:ind w:left="0"/>
        <w:jc w:val="both"/>
      </w:pPr>
      <w:r>
        <w:rPr>
          <w:rFonts w:ascii="Times New Roman"/>
          <w:b w:val="false"/>
          <w:i w:val="false"/>
          <w:color w:val="000000"/>
          <w:sz w:val="28"/>
        </w:rPr>
        <w:t>
      297. Жол берілмейді:</w:t>
      </w:r>
    </w:p>
    <w:bookmarkEnd w:id="489"/>
    <w:bookmarkStart w:name="z533" w:id="490"/>
    <w:p>
      <w:pPr>
        <w:spacing w:after="0"/>
        <w:ind w:left="0"/>
        <w:jc w:val="both"/>
      </w:pPr>
      <w:r>
        <w:rPr>
          <w:rFonts w:ascii="Times New Roman"/>
          <w:b w:val="false"/>
          <w:i w:val="false"/>
          <w:color w:val="000000"/>
          <w:sz w:val="28"/>
        </w:rPr>
        <w:t>
      1) ұңғыманы, бұрғылау снарядының бағыттауышынсыз бұрғылауға;</w:t>
      </w:r>
    </w:p>
    <w:bookmarkEnd w:id="490"/>
    <w:bookmarkStart w:name="z534" w:id="491"/>
    <w:p>
      <w:pPr>
        <w:spacing w:after="0"/>
        <w:ind w:left="0"/>
        <w:jc w:val="both"/>
      </w:pPr>
      <w:r>
        <w:rPr>
          <w:rFonts w:ascii="Times New Roman"/>
          <w:b w:val="false"/>
          <w:i w:val="false"/>
          <w:color w:val="000000"/>
          <w:sz w:val="28"/>
        </w:rPr>
        <w:t>
      2) қосылып тұрған соғу механизмі кезінде, бұрғылау снарядын жоғары – төмен жылжытуға, сонымен қатар, ұрып кіргізетін саптаманы кигізуге болмайды;</w:t>
      </w:r>
    </w:p>
    <w:bookmarkEnd w:id="491"/>
    <w:bookmarkStart w:name="z535" w:id="492"/>
    <w:p>
      <w:pPr>
        <w:spacing w:after="0"/>
        <w:ind w:left="0"/>
        <w:jc w:val="both"/>
      </w:pPr>
      <w:r>
        <w:rPr>
          <w:rFonts w:ascii="Times New Roman"/>
          <w:b w:val="false"/>
          <w:i w:val="false"/>
          <w:color w:val="000000"/>
          <w:sz w:val="28"/>
        </w:rPr>
        <w:t>
      3) ілініп тұрғанда долотоны ауыстыруға;</w:t>
      </w:r>
    </w:p>
    <w:bookmarkEnd w:id="492"/>
    <w:bookmarkStart w:name="z536" w:id="493"/>
    <w:p>
      <w:pPr>
        <w:spacing w:after="0"/>
        <w:ind w:left="0"/>
        <w:jc w:val="both"/>
      </w:pPr>
      <w:r>
        <w:rPr>
          <w:rFonts w:ascii="Times New Roman"/>
          <w:b w:val="false"/>
          <w:i w:val="false"/>
          <w:color w:val="000000"/>
          <w:sz w:val="28"/>
        </w:rPr>
        <w:t>
      4) бұрау механизмі жұмыс істеп тұрған кезде кілттің бұралу радиусында және созылған арқанның бағытында тұруға;</w:t>
      </w:r>
    </w:p>
    <w:bookmarkEnd w:id="493"/>
    <w:bookmarkStart w:name="z537" w:id="494"/>
    <w:p>
      <w:pPr>
        <w:spacing w:after="0"/>
        <w:ind w:left="0"/>
        <w:jc w:val="both"/>
      </w:pPr>
      <w:r>
        <w:rPr>
          <w:rFonts w:ascii="Times New Roman"/>
          <w:b w:val="false"/>
          <w:i w:val="false"/>
          <w:color w:val="000000"/>
          <w:sz w:val="28"/>
        </w:rPr>
        <w:t>
      5) желонка қақпақшасын қолмен ашуға;</w:t>
      </w:r>
    </w:p>
    <w:bookmarkEnd w:id="494"/>
    <w:bookmarkStart w:name="z538" w:id="495"/>
    <w:p>
      <w:pPr>
        <w:spacing w:after="0"/>
        <w:ind w:left="0"/>
        <w:jc w:val="both"/>
      </w:pPr>
      <w:r>
        <w:rPr>
          <w:rFonts w:ascii="Times New Roman"/>
          <w:b w:val="false"/>
          <w:i w:val="false"/>
          <w:color w:val="000000"/>
          <w:sz w:val="28"/>
        </w:rPr>
        <w:t>
      6) бұрғылау снаряды мен желонканы, оларды ұңғымаға түсіру кезінде қолмен ұстап тұруға, сонымен қатар, оларды көтеру кезінде шайқалудан және бір жағына кетіп қалудан сақтандыру үшін, қолмен ұстауға;</w:t>
      </w:r>
    </w:p>
    <w:bookmarkEnd w:id="495"/>
    <w:bookmarkStart w:name="z539" w:id="496"/>
    <w:p>
      <w:pPr>
        <w:spacing w:after="0"/>
        <w:ind w:left="0"/>
        <w:jc w:val="both"/>
      </w:pPr>
      <w:r>
        <w:rPr>
          <w:rFonts w:ascii="Times New Roman"/>
          <w:b w:val="false"/>
          <w:i w:val="false"/>
          <w:color w:val="000000"/>
          <w:sz w:val="28"/>
        </w:rPr>
        <w:t>
      7) бұрғылау снаряды мен желонканы ілінген күйі қалдыруға;</w:t>
      </w:r>
    </w:p>
    <w:bookmarkEnd w:id="496"/>
    <w:bookmarkStart w:name="z540" w:id="497"/>
    <w:p>
      <w:pPr>
        <w:spacing w:after="0"/>
        <w:ind w:left="0"/>
        <w:jc w:val="both"/>
      </w:pPr>
      <w:r>
        <w:rPr>
          <w:rFonts w:ascii="Times New Roman"/>
          <w:b w:val="false"/>
          <w:i w:val="false"/>
          <w:color w:val="000000"/>
          <w:sz w:val="28"/>
        </w:rPr>
        <w:t>
      8) бұрама қосылыстары босаған бұрғылау снарядын қолдануға;</w:t>
      </w:r>
    </w:p>
    <w:bookmarkEnd w:id="497"/>
    <w:bookmarkStart w:name="z541" w:id="498"/>
    <w:p>
      <w:pPr>
        <w:spacing w:after="0"/>
        <w:ind w:left="0"/>
        <w:jc w:val="both"/>
      </w:pPr>
      <w:r>
        <w:rPr>
          <w:rFonts w:ascii="Times New Roman"/>
          <w:b w:val="false"/>
          <w:i w:val="false"/>
          <w:color w:val="000000"/>
          <w:sz w:val="28"/>
        </w:rPr>
        <w:t>
      9) егер жұмысқа қажет болмаған жағдайда, ұңғыманың аузын ашық қалдыруға;</w:t>
      </w:r>
    </w:p>
    <w:bookmarkEnd w:id="498"/>
    <w:bookmarkStart w:name="z542" w:id="499"/>
    <w:p>
      <w:pPr>
        <w:spacing w:after="0"/>
        <w:ind w:left="0"/>
        <w:jc w:val="both"/>
      </w:pPr>
      <w:r>
        <w:rPr>
          <w:rFonts w:ascii="Times New Roman"/>
          <w:b w:val="false"/>
          <w:i w:val="false"/>
          <w:color w:val="000000"/>
          <w:sz w:val="28"/>
        </w:rPr>
        <w:t>
      10) диаметрі 500 мм өлшемінен асатын ұңғымалардың аузын, сағасын қоршамай қалдыруға;</w:t>
      </w:r>
    </w:p>
    <w:bookmarkEnd w:id="499"/>
    <w:bookmarkStart w:name="z543" w:id="500"/>
    <w:p>
      <w:pPr>
        <w:spacing w:after="0"/>
        <w:ind w:left="0"/>
        <w:jc w:val="both"/>
      </w:pPr>
      <w:r>
        <w:rPr>
          <w:rFonts w:ascii="Times New Roman"/>
          <w:b w:val="false"/>
          <w:i w:val="false"/>
          <w:color w:val="000000"/>
          <w:sz w:val="28"/>
        </w:rPr>
        <w:t>
      11) егер арнайы бағыттауыш роликтер болмаса, 10 м көп ара қашықтықтағы жапсырма құбырларды және басқа да ауыр заттарды қондырғы мачтасы арқылы тартуға;</w:t>
      </w:r>
    </w:p>
    <w:bookmarkEnd w:id="500"/>
    <w:bookmarkStart w:name="z544" w:id="501"/>
    <w:p>
      <w:pPr>
        <w:spacing w:after="0"/>
        <w:ind w:left="0"/>
        <w:jc w:val="both"/>
      </w:pPr>
      <w:r>
        <w:rPr>
          <w:rFonts w:ascii="Times New Roman"/>
          <w:b w:val="false"/>
          <w:i w:val="false"/>
          <w:color w:val="000000"/>
          <w:sz w:val="28"/>
        </w:rPr>
        <w:t>
      12) құбыр бағанасының төменгі жағын қамыттармен бекітпей жапсырма құбырларды бұрап салу және бұрап алуды, сонымен қатар, құбыр бағанасын ұстап тұру үшін, шарнирлік және шынжырлық кілттерді пайдалануға;</w:t>
      </w:r>
    </w:p>
    <w:bookmarkEnd w:id="501"/>
    <w:bookmarkStart w:name="z545" w:id="502"/>
    <w:p>
      <w:pPr>
        <w:spacing w:after="0"/>
        <w:ind w:left="0"/>
        <w:jc w:val="both"/>
      </w:pPr>
      <w:r>
        <w:rPr>
          <w:rFonts w:ascii="Times New Roman"/>
          <w:b w:val="false"/>
          <w:i w:val="false"/>
          <w:color w:val="000000"/>
          <w:sz w:val="28"/>
        </w:rPr>
        <w:t>
      13) жұмысшы арқанның ролигінің амортизаторының ақауы кезінде жұмыс істеуге жол берілмейді.</w:t>
      </w:r>
    </w:p>
    <w:bookmarkEnd w:id="502"/>
    <w:bookmarkStart w:name="z546" w:id="503"/>
    <w:p>
      <w:pPr>
        <w:spacing w:after="0"/>
        <w:ind w:left="0"/>
        <w:jc w:val="both"/>
      </w:pPr>
      <w:r>
        <w:rPr>
          <w:rFonts w:ascii="Times New Roman"/>
          <w:b w:val="false"/>
          <w:i w:val="false"/>
          <w:color w:val="000000"/>
          <w:sz w:val="28"/>
        </w:rPr>
        <w:t>
      298. Қондырғыларды орын ауыстыру кезінде, мачтаны көтеру және түсіру кезінде айналдырғыш ең шеткі төменгі деңгейде болады.</w:t>
      </w:r>
    </w:p>
    <w:bookmarkEnd w:id="503"/>
    <w:bookmarkStart w:name="z547" w:id="504"/>
    <w:p>
      <w:pPr>
        <w:spacing w:after="0"/>
        <w:ind w:left="0"/>
        <w:jc w:val="both"/>
      </w:pPr>
      <w:r>
        <w:rPr>
          <w:rFonts w:ascii="Times New Roman"/>
          <w:b w:val="false"/>
          <w:i w:val="false"/>
          <w:color w:val="000000"/>
          <w:sz w:val="28"/>
        </w:rPr>
        <w:t>
      299. Ұңғыманы бұрғылау мына жағдайларда жүргізіледі:</w:t>
      </w:r>
    </w:p>
    <w:bookmarkEnd w:id="504"/>
    <w:bookmarkStart w:name="z548" w:id="505"/>
    <w:p>
      <w:pPr>
        <w:spacing w:after="0"/>
        <w:ind w:left="0"/>
        <w:jc w:val="both"/>
      </w:pPr>
      <w:r>
        <w:rPr>
          <w:rFonts w:ascii="Times New Roman"/>
          <w:b w:val="false"/>
          <w:i w:val="false"/>
          <w:color w:val="000000"/>
          <w:sz w:val="28"/>
        </w:rPr>
        <w:t>
      1) ұңғыма аузына жақын тұрған қондырғының бағыттауыш құрылғысының болуы;</w:t>
      </w:r>
    </w:p>
    <w:bookmarkEnd w:id="505"/>
    <w:bookmarkStart w:name="z549" w:id="506"/>
    <w:p>
      <w:pPr>
        <w:spacing w:after="0"/>
        <w:ind w:left="0"/>
        <w:jc w:val="both"/>
      </w:pPr>
      <w:r>
        <w:rPr>
          <w:rFonts w:ascii="Times New Roman"/>
          <w:b w:val="false"/>
          <w:i w:val="false"/>
          <w:color w:val="000000"/>
          <w:sz w:val="28"/>
        </w:rPr>
        <w:t>
      2) шнек пен шпинделдің осьтерінің бір сызықта болуын тексерген соң жүргізіледі.</w:t>
      </w:r>
    </w:p>
    <w:bookmarkEnd w:id="506"/>
    <w:bookmarkStart w:name="z550" w:id="507"/>
    <w:p>
      <w:pPr>
        <w:spacing w:after="0"/>
        <w:ind w:left="0"/>
        <w:jc w:val="both"/>
      </w:pPr>
      <w:r>
        <w:rPr>
          <w:rFonts w:ascii="Times New Roman"/>
          <w:b w:val="false"/>
          <w:i w:val="false"/>
          <w:color w:val="000000"/>
          <w:sz w:val="28"/>
        </w:rPr>
        <w:t>
      300. Жол берілмейді:</w:t>
      </w:r>
    </w:p>
    <w:bookmarkEnd w:id="507"/>
    <w:bookmarkStart w:name="z551" w:id="508"/>
    <w:p>
      <w:pPr>
        <w:spacing w:after="0"/>
        <w:ind w:left="0"/>
        <w:jc w:val="both"/>
      </w:pPr>
      <w:r>
        <w:rPr>
          <w:rFonts w:ascii="Times New Roman"/>
          <w:b w:val="false"/>
          <w:i w:val="false"/>
          <w:color w:val="000000"/>
          <w:sz w:val="28"/>
        </w:rPr>
        <w:t>
      1) құбырында немесе айналма темірінде жарылған және сынған жерлері бар шнектермен бұрғылауға;</w:t>
      </w:r>
    </w:p>
    <w:bookmarkEnd w:id="508"/>
    <w:bookmarkStart w:name="z552" w:id="509"/>
    <w:p>
      <w:pPr>
        <w:spacing w:after="0"/>
        <w:ind w:left="0"/>
        <w:jc w:val="both"/>
      </w:pPr>
      <w:r>
        <w:rPr>
          <w:rFonts w:ascii="Times New Roman"/>
          <w:b w:val="false"/>
          <w:i w:val="false"/>
          <w:color w:val="000000"/>
          <w:sz w:val="28"/>
        </w:rPr>
        <w:t>
      2) тозығы жеткен жалғастыру тетіктері (ұштары, муфталары, қысқыштары) бар, сонымен қатар бағананың нық тұруын қамтамасыз ете алмайтын қысқыштарының ақаулы белгілеуіштері бар шнектерді қолдануға;</w:t>
      </w:r>
    </w:p>
    <w:bookmarkEnd w:id="509"/>
    <w:bookmarkStart w:name="z553" w:id="510"/>
    <w:p>
      <w:pPr>
        <w:spacing w:after="0"/>
        <w:ind w:left="0"/>
        <w:jc w:val="both"/>
      </w:pPr>
      <w:r>
        <w:rPr>
          <w:rFonts w:ascii="Times New Roman"/>
          <w:b w:val="false"/>
          <w:i w:val="false"/>
          <w:color w:val="000000"/>
          <w:sz w:val="28"/>
        </w:rPr>
        <w:t>
      3) көтергіш жүк шығырына ілініп тұрған айналдырғышты, оны қосымша бағыттауыштарға бекітпей ұстап тұруға, сонымен қатар, көтеріліп тұрған айналдырғыштың астына баруға;</w:t>
      </w:r>
    </w:p>
    <w:bookmarkEnd w:id="510"/>
    <w:bookmarkStart w:name="z554" w:id="511"/>
    <w:p>
      <w:pPr>
        <w:spacing w:after="0"/>
        <w:ind w:left="0"/>
        <w:jc w:val="both"/>
      </w:pPr>
      <w:r>
        <w:rPr>
          <w:rFonts w:ascii="Times New Roman"/>
          <w:b w:val="false"/>
          <w:i w:val="false"/>
          <w:color w:val="000000"/>
          <w:sz w:val="28"/>
        </w:rPr>
        <w:t>
      4) айналып тұрған шнекті шламнан қолмен немесе қандай да бір затпен тазалауға;</w:t>
      </w:r>
    </w:p>
    <w:bookmarkEnd w:id="511"/>
    <w:bookmarkStart w:name="z555" w:id="512"/>
    <w:p>
      <w:pPr>
        <w:spacing w:after="0"/>
        <w:ind w:left="0"/>
        <w:jc w:val="both"/>
      </w:pPr>
      <w:r>
        <w:rPr>
          <w:rFonts w:ascii="Times New Roman"/>
          <w:b w:val="false"/>
          <w:i w:val="false"/>
          <w:color w:val="000000"/>
          <w:sz w:val="28"/>
        </w:rPr>
        <w:t>
      5) қоршауы жоқ шнекпен бұрғылау жұмыстарын жүргізуге жол берілмейді.</w:t>
      </w:r>
    </w:p>
    <w:bookmarkEnd w:id="512"/>
    <w:bookmarkStart w:name="z556" w:id="513"/>
    <w:p>
      <w:pPr>
        <w:spacing w:after="0"/>
        <w:ind w:left="0"/>
        <w:jc w:val="both"/>
      </w:pPr>
      <w:r>
        <w:rPr>
          <w:rFonts w:ascii="Times New Roman"/>
          <w:b w:val="false"/>
          <w:i w:val="false"/>
          <w:color w:val="000000"/>
          <w:sz w:val="28"/>
        </w:rPr>
        <w:t>
      301. Ұңғыма сағасының жоғарғы жағында тұрған бұрғылау снарядының шнектері шламнан әбден тазаланады.</w:t>
      </w:r>
    </w:p>
    <w:bookmarkEnd w:id="513"/>
    <w:bookmarkStart w:name="z557" w:id="514"/>
    <w:p>
      <w:pPr>
        <w:spacing w:after="0"/>
        <w:ind w:left="0"/>
        <w:jc w:val="both"/>
      </w:pPr>
      <w:r>
        <w:rPr>
          <w:rFonts w:ascii="Times New Roman"/>
          <w:b w:val="false"/>
          <w:i w:val="false"/>
          <w:color w:val="000000"/>
          <w:sz w:val="28"/>
        </w:rPr>
        <w:t>
      302. Бұрғылау жұмыстары кезінде көтеру және жалғау жұмыстары кезінде шнектерді ажырату, тек оларды ашаға немесе кілтке отырғызғаннан кейін ғана жүргізіледі.</w:t>
      </w:r>
    </w:p>
    <w:bookmarkEnd w:id="514"/>
    <w:bookmarkStart w:name="z558" w:id="515"/>
    <w:p>
      <w:pPr>
        <w:spacing w:after="0"/>
        <w:ind w:left="0"/>
        <w:jc w:val="both"/>
      </w:pPr>
      <w:r>
        <w:rPr>
          <w:rFonts w:ascii="Times New Roman"/>
          <w:b w:val="false"/>
          <w:i w:val="false"/>
          <w:color w:val="000000"/>
          <w:sz w:val="28"/>
        </w:rPr>
        <w:t>
      303. Дiрiлдеткiштiң бiр бөлiктерiнiң қосылыстарын берiктiгі жiберу алдында жұмыстың әр жарты сағаттары арқылы тексеріледі. Дiрiлдеткiштің барлық түйiндері мен қосылыстарын толық тексеру әрбір 20 сағат жұмысынан кейiн жүргізіледі.</w:t>
      </w:r>
    </w:p>
    <w:bookmarkEnd w:id="515"/>
    <w:bookmarkStart w:name="z559" w:id="516"/>
    <w:p>
      <w:pPr>
        <w:spacing w:after="0"/>
        <w:ind w:left="0"/>
        <w:jc w:val="both"/>
      </w:pPr>
      <w:r>
        <w:rPr>
          <w:rFonts w:ascii="Times New Roman"/>
          <w:b w:val="false"/>
          <w:i w:val="false"/>
          <w:color w:val="000000"/>
          <w:sz w:val="28"/>
        </w:rPr>
        <w:t>
      304. Бөлшектердің және корпустарында ең болмаса болмашы жарықшақтары бар дiрiлдеткiштерді пайдаланға рұқсат етiлмейдi.</w:t>
      </w:r>
    </w:p>
    <w:bookmarkEnd w:id="516"/>
    <w:bookmarkStart w:name="z560" w:id="517"/>
    <w:p>
      <w:pPr>
        <w:spacing w:after="0"/>
        <w:ind w:left="0"/>
        <w:jc w:val="both"/>
      </w:pPr>
      <w:r>
        <w:rPr>
          <w:rFonts w:ascii="Times New Roman"/>
          <w:b w:val="false"/>
          <w:i w:val="false"/>
          <w:color w:val="000000"/>
          <w:sz w:val="28"/>
        </w:rPr>
        <w:t>
      305. Жүйенiң көтергіші элеватормен және iлмегi бар дiрiлдеткiштiң қиюласуы құрылғымен сенiмдi жабдықталады.</w:t>
      </w:r>
    </w:p>
    <w:bookmarkEnd w:id="517"/>
    <w:bookmarkStart w:name="z561" w:id="518"/>
    <w:p>
      <w:pPr>
        <w:spacing w:after="0"/>
        <w:ind w:left="0"/>
        <w:jc w:val="both"/>
      </w:pPr>
      <w:r>
        <w:rPr>
          <w:rFonts w:ascii="Times New Roman"/>
          <w:b w:val="false"/>
          <w:i w:val="false"/>
          <w:color w:val="000000"/>
          <w:sz w:val="28"/>
        </w:rPr>
        <w:t>
      306. Тексеру және майлау жұмыстары кезінде, сонымен бiрге дiрiлдеткiш қондырғысының орнын ауыстыру кезінде, дірілдеткіш ең төменгi деңгейде болуы тиіс.</w:t>
      </w:r>
    </w:p>
    <w:bookmarkEnd w:id="518"/>
    <w:bookmarkStart w:name="z562" w:id="519"/>
    <w:p>
      <w:pPr>
        <w:spacing w:after="0"/>
        <w:ind w:left="0"/>
        <w:jc w:val="both"/>
      </w:pPr>
      <w:r>
        <w:rPr>
          <w:rFonts w:ascii="Times New Roman"/>
          <w:b w:val="false"/>
          <w:i w:val="false"/>
          <w:color w:val="000000"/>
          <w:sz w:val="28"/>
        </w:rPr>
        <w:t>
      307. Дiрiлдеткiш жұмыс істеп тұрған кезінде, оның эксцентрлік құрылғыларының жазықтығында тұруға рұқсат етiлмейдi.</w:t>
      </w:r>
    </w:p>
    <w:bookmarkEnd w:id="519"/>
    <w:bookmarkStart w:name="z563" w:id="520"/>
    <w:p>
      <w:pPr>
        <w:spacing w:after="0"/>
        <w:ind w:left="0"/>
        <w:jc w:val="both"/>
      </w:pPr>
      <w:r>
        <w:rPr>
          <w:rFonts w:ascii="Times New Roman"/>
          <w:b w:val="false"/>
          <w:i w:val="false"/>
          <w:color w:val="000000"/>
          <w:sz w:val="28"/>
        </w:rPr>
        <w:t>
      308. Станоктың жүкшығыры мен дiрiлдеткiштің жапсарма құбырды шығару және түсiрудегі бiрлескен жұмыстың алдында және аварияны жоюда мына жұмыстарды атқару тиіс:</w:t>
      </w:r>
    </w:p>
    <w:bookmarkEnd w:id="520"/>
    <w:bookmarkStart w:name="z564" w:id="521"/>
    <w:p>
      <w:pPr>
        <w:spacing w:after="0"/>
        <w:ind w:left="0"/>
        <w:jc w:val="both"/>
      </w:pPr>
      <w:r>
        <w:rPr>
          <w:rFonts w:ascii="Times New Roman"/>
          <w:b w:val="false"/>
          <w:i w:val="false"/>
          <w:color w:val="000000"/>
          <w:sz w:val="28"/>
        </w:rPr>
        <w:t>
      1) таль жүйесін, iргетасқа раманың және рамасына жүқшығырдың бекiткiшiнің сенiмдiлiгін тексеру тиіс, байқалған ақаулықтар дер кезінде жойылуы тиіс;</w:t>
      </w:r>
    </w:p>
    <w:bookmarkEnd w:id="521"/>
    <w:bookmarkStart w:name="z565" w:id="522"/>
    <w:p>
      <w:pPr>
        <w:spacing w:after="0"/>
        <w:ind w:left="0"/>
        <w:jc w:val="both"/>
      </w:pPr>
      <w:r>
        <w:rPr>
          <w:rFonts w:ascii="Times New Roman"/>
          <w:b w:val="false"/>
          <w:i w:val="false"/>
          <w:color w:val="000000"/>
          <w:sz w:val="28"/>
        </w:rPr>
        <w:t xml:space="preserve">
      2) мұнараны (мачтаны) қарап шығу, ақауы бар элементтер жаңа тетіктермен алмастырылуы тиіс, әлсiз тегірлері қыса түсу тиіс; </w:t>
      </w:r>
    </w:p>
    <w:bookmarkEnd w:id="522"/>
    <w:bookmarkStart w:name="z566" w:id="523"/>
    <w:p>
      <w:pPr>
        <w:spacing w:after="0"/>
        <w:ind w:left="0"/>
        <w:jc w:val="both"/>
      </w:pPr>
      <w:r>
        <w:rPr>
          <w:rFonts w:ascii="Times New Roman"/>
          <w:b w:val="false"/>
          <w:i w:val="false"/>
          <w:color w:val="000000"/>
          <w:sz w:val="28"/>
        </w:rPr>
        <w:t>
      3) жүқшығырды (жүкшығыр) басқаратын өндірістік қызметкерден басқа бөгде адамдарды бұрғылау қондырғысынан шығарып жiберу тиіс.</w:t>
      </w:r>
    </w:p>
    <w:bookmarkEnd w:id="523"/>
    <w:bookmarkStart w:name="z567" w:id="524"/>
    <w:p>
      <w:pPr>
        <w:spacing w:after="0"/>
        <w:ind w:left="0"/>
        <w:jc w:val="both"/>
      </w:pPr>
      <w:r>
        <w:rPr>
          <w:rFonts w:ascii="Times New Roman"/>
          <w:b w:val="false"/>
          <w:i w:val="false"/>
          <w:color w:val="000000"/>
          <w:sz w:val="28"/>
        </w:rPr>
        <w:t>
      Станоктың жүкшығыры мен дiрiлдеткiш бiрлесiп жұмыс iстеген мезгілде, құбырды домкратпен тартуға рұқсат етiлмейдi.</w:t>
      </w:r>
    </w:p>
    <w:bookmarkEnd w:id="524"/>
    <w:bookmarkStart w:name="z568" w:id="525"/>
    <w:p>
      <w:pPr>
        <w:spacing w:after="0"/>
        <w:ind w:left="0"/>
        <w:jc w:val="both"/>
      </w:pPr>
      <w:r>
        <w:rPr>
          <w:rFonts w:ascii="Times New Roman"/>
          <w:b w:val="false"/>
          <w:i w:val="false"/>
          <w:color w:val="000000"/>
          <w:sz w:val="28"/>
        </w:rPr>
        <w:t>
      309. Айналмалы тәсiлмен шурфтарды бұрғылау, өзi жүретiн бұрғы қондырғылар көмегiмен, 20 метрден аспайтын тереңдiкке және 1,2 м диаметрiмен жүргізуге рұқсат етiледi.</w:t>
      </w:r>
    </w:p>
    <w:bookmarkEnd w:id="525"/>
    <w:bookmarkStart w:name="z569" w:id="526"/>
    <w:p>
      <w:pPr>
        <w:spacing w:after="0"/>
        <w:ind w:left="0"/>
        <w:jc w:val="both"/>
      </w:pPr>
      <w:r>
        <w:rPr>
          <w:rFonts w:ascii="Times New Roman"/>
          <w:b w:val="false"/>
          <w:i w:val="false"/>
          <w:color w:val="000000"/>
          <w:sz w:val="28"/>
        </w:rPr>
        <w:t>
      310. Аспап айналма бұрғылау тәсiлiнде айналу жиiлiгiн 60 айн/мин асырмау тиіс.</w:t>
      </w:r>
    </w:p>
    <w:bookmarkEnd w:id="526"/>
    <w:bookmarkStart w:name="z570" w:id="527"/>
    <w:p>
      <w:pPr>
        <w:spacing w:after="0"/>
        <w:ind w:left="0"/>
        <w:jc w:val="both"/>
      </w:pPr>
      <w:r>
        <w:rPr>
          <w:rFonts w:ascii="Times New Roman"/>
          <w:b w:val="false"/>
          <w:i w:val="false"/>
          <w:color w:val="000000"/>
          <w:sz w:val="28"/>
        </w:rPr>
        <w:t>
      311. Бұрғылау жұмыстары кезінде өндірістік қызметкерлерге құрамының шурф сағасына жақын тұруға рұқсат етiлмейдi.</w:t>
      </w:r>
    </w:p>
    <w:bookmarkEnd w:id="527"/>
    <w:bookmarkStart w:name="z571" w:id="528"/>
    <w:p>
      <w:pPr>
        <w:spacing w:after="0"/>
        <w:ind w:left="0"/>
        <w:jc w:val="both"/>
      </w:pPr>
      <w:r>
        <w:rPr>
          <w:rFonts w:ascii="Times New Roman"/>
          <w:b w:val="false"/>
          <w:i w:val="false"/>
          <w:color w:val="000000"/>
          <w:sz w:val="28"/>
        </w:rPr>
        <w:t>
      312. Бұрғылау қондырғысының ұшын көтергеннен кейін, оны тазартуы үшiн шурф аузының сағасын дереу мықты қалқанмен жабу тиіс. Шурф сағасы ашық болған кезде, қондырғының ұшын ауыстыру және тазарту жұмыстарына рұқсат етiлмейдi. Ұшты механикалық тазарту кезінде жыныстың кесектерінiң соққыларынан бұрғышыны қорғау үшiн айналдырғыш жұмыс орын арнаулы қалқанмен қоршап қою тиіс.</w:t>
      </w:r>
    </w:p>
    <w:bookmarkEnd w:id="528"/>
    <w:bookmarkStart w:name="z572" w:id="529"/>
    <w:p>
      <w:pPr>
        <w:spacing w:after="0"/>
        <w:ind w:left="0"/>
        <w:jc w:val="both"/>
      </w:pPr>
      <w:r>
        <w:rPr>
          <w:rFonts w:ascii="Times New Roman"/>
          <w:b w:val="false"/>
          <w:i w:val="false"/>
          <w:color w:val="000000"/>
          <w:sz w:val="28"/>
        </w:rPr>
        <w:t>
      313. Шурфа сағасының алаңы таза және тайғақ болмауы тиіс. Аспаптар және алынған топырақ ұңғымаға құламайтын қашықтықта жиналады.</w:t>
      </w:r>
    </w:p>
    <w:bookmarkEnd w:id="529"/>
    <w:bookmarkStart w:name="z573" w:id="530"/>
    <w:p>
      <w:pPr>
        <w:spacing w:after="0"/>
        <w:ind w:left="0"/>
        <w:jc w:val="both"/>
      </w:pPr>
      <w:r>
        <w:rPr>
          <w:rFonts w:ascii="Times New Roman"/>
          <w:b w:val="false"/>
          <w:i w:val="false"/>
          <w:color w:val="000000"/>
          <w:sz w:val="28"/>
        </w:rPr>
        <w:t>
      314. Газды немесе сулы жер қабаттарында шурфтарды бұрғылау жұмыстары, өнеркәсiптiк қауiпсiздiк талаптары ескерiлген, бекiтiлген жобаның талаптары бойынша жүргізілуі тиіс.</w:t>
      </w:r>
    </w:p>
    <w:bookmarkEnd w:id="530"/>
    <w:bookmarkStart w:name="z574" w:id="531"/>
    <w:p>
      <w:pPr>
        <w:spacing w:after="0"/>
        <w:ind w:left="0"/>
        <w:jc w:val="both"/>
      </w:pPr>
      <w:r>
        <w:rPr>
          <w:rFonts w:ascii="Times New Roman"/>
          <w:b w:val="false"/>
          <w:i w:val="false"/>
          <w:color w:val="000000"/>
          <w:sz w:val="28"/>
        </w:rPr>
        <w:t>
      315. Ескi су басқан тау кенi орындарының, су қоймаларына жақын жерлерде немесе жұмсарған суландырылған жыныстарда шурфтарды бұрғылау жұмыстары, ұңғымаға судың түсіп кетуінен сақтайтын шаралар қарастырылған жоба бойынша жүргізіледі.</w:t>
      </w:r>
    </w:p>
    <w:bookmarkEnd w:id="531"/>
    <w:bookmarkStart w:name="z575" w:id="532"/>
    <w:p>
      <w:pPr>
        <w:spacing w:after="0"/>
        <w:ind w:left="0"/>
        <w:jc w:val="both"/>
      </w:pPr>
      <w:r>
        <w:rPr>
          <w:rFonts w:ascii="Times New Roman"/>
          <w:b w:val="false"/>
          <w:i w:val="false"/>
          <w:color w:val="000000"/>
          <w:sz w:val="28"/>
        </w:rPr>
        <w:t>
      316. Жобалық шешiмдерден ауытқуларға жол берілмеуі тиіс, жобада (жұмыс жобасында) ескерiлген барлық шаралар толық көлемде мiндеттi түрде орындалуы тиіс.</w:t>
      </w:r>
    </w:p>
    <w:bookmarkEnd w:id="532"/>
    <w:bookmarkStart w:name="z576" w:id="533"/>
    <w:p>
      <w:pPr>
        <w:spacing w:after="0"/>
        <w:ind w:left="0"/>
        <w:jc w:val="both"/>
      </w:pPr>
      <w:r>
        <w:rPr>
          <w:rFonts w:ascii="Times New Roman"/>
          <w:b w:val="false"/>
          <w:i w:val="false"/>
          <w:color w:val="000000"/>
          <w:sz w:val="28"/>
        </w:rPr>
        <w:t>
      317. Бұрғылау қондырғыларының орын ауыстыру кезінде жүріп өтетін жолдарын, бұрын салынған тассалармен, өткелдермен түйістіре жүргізу қажет. Тасымалдау көліктері мен арнайы техникалар, өсімдіктер мен жер қыртысын бүлдірмеу үшін, тек қана салынған жолдармен жүруге тиісті.</w:t>
      </w:r>
    </w:p>
    <w:bookmarkEnd w:id="533"/>
    <w:bookmarkStart w:name="z577" w:id="534"/>
    <w:p>
      <w:pPr>
        <w:spacing w:after="0"/>
        <w:ind w:left="0"/>
        <w:jc w:val="both"/>
      </w:pPr>
      <w:r>
        <w:rPr>
          <w:rFonts w:ascii="Times New Roman"/>
          <w:b w:val="false"/>
          <w:i w:val="false"/>
          <w:color w:val="000000"/>
          <w:sz w:val="28"/>
        </w:rPr>
        <w:t>
      318. Мердігерлік ұйымдардың аварияға қарсы шаралары, орындаушы-ұйыммен дайындалады.</w:t>
      </w:r>
    </w:p>
    <w:bookmarkEnd w:id="534"/>
    <w:bookmarkStart w:name="z578" w:id="535"/>
    <w:p>
      <w:pPr>
        <w:spacing w:after="0"/>
        <w:ind w:left="0"/>
        <w:jc w:val="both"/>
      </w:pPr>
      <w:r>
        <w:rPr>
          <w:rFonts w:ascii="Times New Roman"/>
          <w:b w:val="false"/>
          <w:i w:val="false"/>
          <w:color w:val="000000"/>
          <w:sz w:val="28"/>
        </w:rPr>
        <w:t>
      319. Ұңғымаларды құру жұмыстарын жүргізу кезінде мынадай шараларға:</w:t>
      </w:r>
    </w:p>
    <w:bookmarkEnd w:id="535"/>
    <w:bookmarkStart w:name="z579" w:id="536"/>
    <w:p>
      <w:pPr>
        <w:spacing w:after="0"/>
        <w:ind w:left="0"/>
        <w:jc w:val="both"/>
      </w:pPr>
      <w:r>
        <w:rPr>
          <w:rFonts w:ascii="Times New Roman"/>
          <w:b w:val="false"/>
          <w:i w:val="false"/>
          <w:color w:val="000000"/>
          <w:sz w:val="28"/>
        </w:rPr>
        <w:t>
      1) жобада немесе жұмыс жобасында қарастырылмаған (қоршаған ортаны қорғау талаптарын және жұмыстарды орындау тәртіптерін қоса есептегендегі) кез-келген жұмыстардың түрлерін орындауға;</w:t>
      </w:r>
    </w:p>
    <w:bookmarkEnd w:id="536"/>
    <w:bookmarkStart w:name="z580" w:id="537"/>
    <w:p>
      <w:pPr>
        <w:spacing w:after="0"/>
        <w:ind w:left="0"/>
        <w:jc w:val="both"/>
      </w:pPr>
      <w:r>
        <w:rPr>
          <w:rFonts w:ascii="Times New Roman"/>
          <w:b w:val="false"/>
          <w:i w:val="false"/>
          <w:color w:val="000000"/>
          <w:sz w:val="28"/>
        </w:rPr>
        <w:t>
      2) тиісті жобалық құжаттары жоқ, ұңғыманы тұрғызуға арналған алаңды дайындау жұмыстарын бастауға;</w:t>
      </w:r>
    </w:p>
    <w:bookmarkEnd w:id="537"/>
    <w:bookmarkStart w:name="z581" w:id="538"/>
    <w:p>
      <w:pPr>
        <w:spacing w:after="0"/>
        <w:ind w:left="0"/>
        <w:jc w:val="both"/>
      </w:pPr>
      <w:r>
        <w:rPr>
          <w:rFonts w:ascii="Times New Roman"/>
          <w:b w:val="false"/>
          <w:i w:val="false"/>
          <w:color w:val="000000"/>
          <w:sz w:val="28"/>
        </w:rPr>
        <w:t>
      3) өнеркәсіптік ағын суларды төгетін құрылыстар мен техникалары, тұрмыстық, өнеркәсіптік қалдықтар мен құрылыстық қалдықтарды жою немесе оқшаулау орындары қарастырылмаған болса, онда құрылыс алаңда жұмыстарды бастауға;</w:t>
      </w:r>
    </w:p>
    <w:bookmarkEnd w:id="538"/>
    <w:bookmarkStart w:name="z582" w:id="539"/>
    <w:p>
      <w:pPr>
        <w:spacing w:after="0"/>
        <w:ind w:left="0"/>
        <w:jc w:val="both"/>
      </w:pPr>
      <w:r>
        <w:rPr>
          <w:rFonts w:ascii="Times New Roman"/>
          <w:b w:val="false"/>
          <w:i w:val="false"/>
          <w:color w:val="000000"/>
          <w:sz w:val="28"/>
        </w:rPr>
        <w:t>
      4) кез-келген түрде қолданылған, тазаланбаған және залалсыздандырылмаған ағын суларды жергілікті жерлерге немесе жер астына айдауға;</w:t>
      </w:r>
    </w:p>
    <w:bookmarkEnd w:id="539"/>
    <w:bookmarkStart w:name="z583" w:id="540"/>
    <w:p>
      <w:pPr>
        <w:spacing w:after="0"/>
        <w:ind w:left="0"/>
        <w:jc w:val="both"/>
      </w:pPr>
      <w:r>
        <w:rPr>
          <w:rFonts w:ascii="Times New Roman"/>
          <w:b w:val="false"/>
          <w:i w:val="false"/>
          <w:color w:val="000000"/>
          <w:sz w:val="28"/>
        </w:rPr>
        <w:t>
      5) қалдықтардың барлық түрлерін жерасты су көздеріне тастауға;</w:t>
      </w:r>
    </w:p>
    <w:bookmarkEnd w:id="540"/>
    <w:bookmarkStart w:name="z584" w:id="541"/>
    <w:p>
      <w:pPr>
        <w:spacing w:after="0"/>
        <w:ind w:left="0"/>
        <w:jc w:val="both"/>
      </w:pPr>
      <w:r>
        <w:rPr>
          <w:rFonts w:ascii="Times New Roman"/>
          <w:b w:val="false"/>
          <w:i w:val="false"/>
          <w:color w:val="000000"/>
          <w:sz w:val="28"/>
        </w:rPr>
        <w:t>
      6) әртүрлі қалдықтарды рұқсатсыз өртеуге;</w:t>
      </w:r>
    </w:p>
    <w:bookmarkEnd w:id="541"/>
    <w:bookmarkStart w:name="z585" w:id="542"/>
    <w:p>
      <w:pPr>
        <w:spacing w:after="0"/>
        <w:ind w:left="0"/>
        <w:jc w:val="both"/>
      </w:pPr>
      <w:r>
        <w:rPr>
          <w:rFonts w:ascii="Times New Roman"/>
          <w:b w:val="false"/>
          <w:i w:val="false"/>
          <w:color w:val="000000"/>
          <w:sz w:val="28"/>
        </w:rPr>
        <w:t>
      7) санитарлық – токсикологиялық қасиеттері белгісіз химиялық реагенттерді пайдалануға жол берілмейді.</w:t>
      </w:r>
    </w:p>
    <w:bookmarkEnd w:id="542"/>
    <w:bookmarkStart w:name="z586" w:id="543"/>
    <w:p>
      <w:pPr>
        <w:spacing w:after="0"/>
        <w:ind w:left="0"/>
        <w:jc w:val="both"/>
      </w:pPr>
      <w:r>
        <w:rPr>
          <w:rFonts w:ascii="Times New Roman"/>
          <w:b w:val="false"/>
          <w:i w:val="false"/>
          <w:color w:val="000000"/>
          <w:sz w:val="28"/>
        </w:rPr>
        <w:t>
      320. Жапсырма бағанның түсiру-көтеру жұмыстарының алдында бұрғышы шебер мұнараның, жабдықтың, таль жүйесінің, аспаптардың, БӨА және қондырғының жағдайын қадағалап, тексеруi тиіс. Табылған олқылықтар құбырларды түсiру-көтеру жұмыстары басталғанға дейiн жойылуы тиіс.</w:t>
      </w:r>
    </w:p>
    <w:bookmarkEnd w:id="543"/>
    <w:bookmarkStart w:name="z587" w:id="544"/>
    <w:p>
      <w:pPr>
        <w:spacing w:after="0"/>
        <w:ind w:left="0"/>
        <w:jc w:val="both"/>
      </w:pPr>
      <w:r>
        <w:rPr>
          <w:rFonts w:ascii="Times New Roman"/>
          <w:b w:val="false"/>
          <w:i w:val="false"/>
          <w:color w:val="000000"/>
          <w:sz w:val="28"/>
        </w:rPr>
        <w:t>
      321. Жапсырма бағаналарды түсiру-көтеру жұмыстары кезінде рұқсат етiлмейдi:</w:t>
      </w:r>
    </w:p>
    <w:bookmarkEnd w:id="544"/>
    <w:bookmarkStart w:name="z588" w:id="545"/>
    <w:p>
      <w:pPr>
        <w:spacing w:after="0"/>
        <w:ind w:left="0"/>
        <w:jc w:val="both"/>
      </w:pPr>
      <w:r>
        <w:rPr>
          <w:rFonts w:ascii="Times New Roman"/>
          <w:b w:val="false"/>
          <w:i w:val="false"/>
          <w:color w:val="000000"/>
          <w:sz w:val="28"/>
        </w:rPr>
        <w:t>
      1) жапсырма құбырлар бағанасының секциясын еркін теңселту рұқсат етiлмейді;</w:t>
      </w:r>
    </w:p>
    <w:bookmarkEnd w:id="545"/>
    <w:bookmarkStart w:name="z589" w:id="546"/>
    <w:p>
      <w:pPr>
        <w:spacing w:after="0"/>
        <w:ind w:left="0"/>
        <w:jc w:val="both"/>
      </w:pPr>
      <w:r>
        <w:rPr>
          <w:rFonts w:ascii="Times New Roman"/>
          <w:b w:val="false"/>
          <w:i w:val="false"/>
          <w:color w:val="000000"/>
          <w:sz w:val="28"/>
        </w:rPr>
        <w:t>
      2) құбырдың теңселуін,шайқалуын қолмен ұстауға рұқсат етiлмейді;</w:t>
      </w:r>
    </w:p>
    <w:bookmarkEnd w:id="546"/>
    <w:bookmarkStart w:name="z590" w:id="547"/>
    <w:p>
      <w:pPr>
        <w:spacing w:after="0"/>
        <w:ind w:left="0"/>
        <w:jc w:val="both"/>
      </w:pPr>
      <w:r>
        <w:rPr>
          <w:rFonts w:ascii="Times New Roman"/>
          <w:b w:val="false"/>
          <w:i w:val="false"/>
          <w:color w:val="000000"/>
          <w:sz w:val="28"/>
        </w:rPr>
        <w:t>
      3) құбырды арқанмен қамту арқылы сүйреп әкелуге, көтеруге, түсiруге рұқсат етiлмейді;</w:t>
      </w:r>
    </w:p>
    <w:bookmarkEnd w:id="547"/>
    <w:bookmarkStart w:name="z591" w:id="548"/>
    <w:p>
      <w:pPr>
        <w:spacing w:after="0"/>
        <w:ind w:left="0"/>
        <w:jc w:val="both"/>
      </w:pPr>
      <w:r>
        <w:rPr>
          <w:rFonts w:ascii="Times New Roman"/>
          <w:b w:val="false"/>
          <w:i w:val="false"/>
          <w:color w:val="000000"/>
          <w:sz w:val="28"/>
        </w:rPr>
        <w:t>
      4) салмағы 50 кг астам болатын жапсырма құбырды құбыр арбасын қолданусыз шығаруға рұқсат етiлмейді.</w:t>
      </w:r>
    </w:p>
    <w:bookmarkEnd w:id="548"/>
    <w:bookmarkStart w:name="z592" w:id="549"/>
    <w:p>
      <w:pPr>
        <w:spacing w:after="0"/>
        <w:ind w:left="0"/>
        <w:jc w:val="both"/>
      </w:pPr>
      <w:r>
        <w:rPr>
          <w:rFonts w:ascii="Times New Roman"/>
          <w:b w:val="false"/>
          <w:i w:val="false"/>
          <w:color w:val="000000"/>
          <w:sz w:val="28"/>
        </w:rPr>
        <w:t>
      322. Құбырды тартып шығару кезінде, домкратпен және жүкшығырмен (жүкшығыр) бiр уақытта жұмыс жүргізуге рұқсат етiлмейдi.</w:t>
      </w:r>
    </w:p>
    <w:bookmarkEnd w:id="549"/>
    <w:bookmarkStart w:name="z593" w:id="550"/>
    <w:p>
      <w:pPr>
        <w:spacing w:after="0"/>
        <w:ind w:left="0"/>
        <w:jc w:val="both"/>
      </w:pPr>
      <w:r>
        <w:rPr>
          <w:rFonts w:ascii="Times New Roman"/>
          <w:b w:val="false"/>
          <w:i w:val="false"/>
          <w:color w:val="000000"/>
          <w:sz w:val="28"/>
        </w:rPr>
        <w:t>
      323. Цементтеу жұмыстарының басталар алдында манометрлердiң, сақтағыш қақпақшаларын жағдайы тексеріледі, ал барлық аспаптар (сораптар, құбырлар, шлангтер, құйма бастиектер) цементтеу бойынша жұмысқа қажеттi қысымнан бiр жарым есе артық, бiрақ сорғының техникалық төлқұжатында көрсетілген ең жоғарғы жұмыс қысымынан артық емес қысымда тексеріледі.</w:t>
      </w:r>
    </w:p>
    <w:bookmarkEnd w:id="550"/>
    <w:bookmarkStart w:name="z594" w:id="551"/>
    <w:p>
      <w:pPr>
        <w:spacing w:after="0"/>
        <w:ind w:left="0"/>
        <w:jc w:val="both"/>
      </w:pPr>
      <w:r>
        <w:rPr>
          <w:rFonts w:ascii="Times New Roman"/>
          <w:b w:val="false"/>
          <w:i w:val="false"/>
          <w:color w:val="000000"/>
          <w:sz w:val="28"/>
        </w:rPr>
        <w:t>
      324. Алаңда тұрып жапсырма құбырлардың бағанасының секциясы тартқанда, ол бұрғы мұнарасынан еркін өтiлуi тиіс.</w:t>
      </w:r>
    </w:p>
    <w:bookmarkEnd w:id="551"/>
    <w:bookmarkStart w:name="z595" w:id="552"/>
    <w:p>
      <w:pPr>
        <w:spacing w:after="0"/>
        <w:ind w:left="0"/>
        <w:jc w:val="both"/>
      </w:pPr>
      <w:r>
        <w:rPr>
          <w:rFonts w:ascii="Times New Roman"/>
          <w:b w:val="false"/>
          <w:i w:val="false"/>
          <w:color w:val="000000"/>
          <w:sz w:val="28"/>
        </w:rPr>
        <w:t>
      325. Жапсырма бағаналарды түсiру жұмыстарының басталуына дейiн кавернометрия мәліметтері жоқ болса, бағананың диаметрінің ұңғының диаметрiне сәйкестiгiне (үлгi) аспаптың бақылау түсiруiнiң ұңғының қабырғаларының күйi тексерілуі тиіс (ұңғыларды диаметрдiң аралықтары тарылуы мүмкiн).</w:t>
      </w:r>
    </w:p>
    <w:bookmarkEnd w:id="552"/>
    <w:bookmarkStart w:name="z596" w:id="553"/>
    <w:p>
      <w:pPr>
        <w:spacing w:after="0"/>
        <w:ind w:left="0"/>
        <w:jc w:val="both"/>
      </w:pPr>
      <w:r>
        <w:rPr>
          <w:rFonts w:ascii="Times New Roman"/>
          <w:b w:val="false"/>
          <w:i w:val="false"/>
          <w:color w:val="000000"/>
          <w:sz w:val="28"/>
        </w:rPr>
        <w:t>
      326. Жапсырма құбырларды калибрлеуiнiң алдында ұңғының сағасымен оны тартқанда, калибрдың құлауы мүмкiн бағытында қызметкерлердің тұруына жол берілмейдi.</w:t>
      </w:r>
    </w:p>
    <w:bookmarkEnd w:id="553"/>
    <w:bookmarkStart w:name="z597"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327.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554"/>
    <w:bookmarkStart w:name="z601" w:id="555"/>
    <w:p>
      <w:pPr>
        <w:spacing w:after="0"/>
        <w:ind w:left="0"/>
        <w:jc w:val="both"/>
      </w:pPr>
      <w:r>
        <w:rPr>
          <w:rFonts w:ascii="Times New Roman"/>
          <w:b w:val="false"/>
          <w:i w:val="false"/>
          <w:color w:val="000000"/>
          <w:sz w:val="28"/>
        </w:rPr>
        <w:t>
      328. Ұңғымалардың қолдану кезiндегi бағандары үшiн қолдануда жуу сұйықтығының тығыздығының аз мөлшердегі тығыздықтағы материалдарынан жасалған, ұңғының оқпанында, бағана шығарындыдан аман болу үшiн немесе ауырлатқыш ұңғыдан бөлiктiң жұлып кетуін болдырмау үшін топсалы кiлттердi немесе арнаулы құрылғыларды пайдаланып, бағананың қауіпсіздігін қамтамасыз ету тиіс.</w:t>
      </w:r>
    </w:p>
    <w:bookmarkEnd w:id="555"/>
    <w:bookmarkStart w:name="z602" w:id="556"/>
    <w:p>
      <w:pPr>
        <w:spacing w:after="0"/>
        <w:ind w:left="0"/>
        <w:jc w:val="both"/>
      </w:pPr>
      <w:r>
        <w:rPr>
          <w:rFonts w:ascii="Times New Roman"/>
          <w:b w:val="false"/>
          <w:i w:val="false"/>
          <w:color w:val="000000"/>
          <w:sz w:val="28"/>
        </w:rPr>
        <w:t>
      329. Ұңғыманы пайдалану кезiнде қолданылатын полиэтилен бағанды түсiрудi аяқтағаннан кейiн (ұңғының оқпаны алдын-ала бекiтiлген болат техникалық қорғаныстық бағанға) бағаналардың бiрлескен (қосарланған) бөлiгін бекітіп қоюы қажет.</w:t>
      </w:r>
    </w:p>
    <w:bookmarkEnd w:id="556"/>
    <w:bookmarkStart w:name="z603" w:id="5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330. </w:t>
      </w:r>
      <w:r>
        <w:rPr>
          <w:rFonts w:ascii="Times New Roman"/>
          <w:b w:val="false"/>
          <w:i w:val="false"/>
          <w:color w:val="000000"/>
          <w:sz w:val="28"/>
        </w:rPr>
        <w:t xml:space="preserve">Алып тасталды - ҚР Инвестициялар және даму министрінің 29.08.2016 </w:t>
      </w:r>
      <w:r>
        <w:rPr>
          <w:rFonts w:ascii="Times New Roman"/>
          <w:b w:val="false"/>
          <w:i w:val="false"/>
          <w:color w:val="000000"/>
          <w:sz w:val="28"/>
        </w:rPr>
        <w:t>№ 635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557"/>
    <w:bookmarkStart w:name="z604" w:id="558"/>
    <w:p>
      <w:pPr>
        <w:spacing w:after="0"/>
        <w:ind w:left="0"/>
        <w:jc w:val="both"/>
      </w:pPr>
      <w:r>
        <w:rPr>
          <w:rFonts w:ascii="Times New Roman"/>
          <w:b w:val="false"/>
          <w:i w:val="false"/>
          <w:color w:val="000000"/>
          <w:sz w:val="28"/>
        </w:rPr>
        <w:t>
      331. Ұңғыларды тампонаждау, кондукторларының және техникалық қорғаныстық бағандарын цементтеп орнықтыруы техникалық ұңғыларды гидрооқшаулау жұмыстары бұрғышы шебердің (бұрғылау бойынша технолог, бұрғы бөлiмшесінiң басшысы) басшылығымен жүргізілуі тиіс.</w:t>
      </w:r>
    </w:p>
    <w:bookmarkEnd w:id="558"/>
    <w:bookmarkStart w:name="z605" w:id="559"/>
    <w:p>
      <w:pPr>
        <w:spacing w:after="0"/>
        <w:ind w:left="0"/>
        <w:jc w:val="both"/>
      </w:pPr>
      <w:r>
        <w:rPr>
          <w:rFonts w:ascii="Times New Roman"/>
          <w:b w:val="false"/>
          <w:i w:val="false"/>
          <w:color w:val="000000"/>
          <w:sz w:val="28"/>
        </w:rPr>
        <w:t>
      332. Жұмыс өндірісінің басталуына дейiн сору жабдығының сақтандырғыш қақпақшалары, манометрлерiнiң жағдайы және сору қондырғысының бүкіл жабдықтарының қалыптылығы тексерілу тиіс.</w:t>
      </w:r>
    </w:p>
    <w:bookmarkEnd w:id="559"/>
    <w:bookmarkStart w:name="z606" w:id="560"/>
    <w:p>
      <w:pPr>
        <w:spacing w:after="0"/>
        <w:ind w:left="0"/>
        <w:jc w:val="both"/>
      </w:pPr>
      <w:r>
        <w:rPr>
          <w:rFonts w:ascii="Times New Roman"/>
          <w:b w:val="false"/>
          <w:i w:val="false"/>
          <w:color w:val="000000"/>
          <w:sz w:val="28"/>
        </w:rPr>
        <w:t>
      333. Айдау жүйесінің сору қондырғысы екi манометрмен жабдықталуы тиіс: сорғыда және бiтейтiн құрылғының құйма бастиегінде. Құйма бастиек бекіткішпен жабдықталуы тиіс.</w:t>
      </w:r>
    </w:p>
    <w:bookmarkEnd w:id="560"/>
    <w:bookmarkStart w:name="z607" w:id="561"/>
    <w:p>
      <w:pPr>
        <w:spacing w:after="0"/>
        <w:ind w:left="0"/>
        <w:jc w:val="both"/>
      </w:pPr>
      <w:r>
        <w:rPr>
          <w:rFonts w:ascii="Times New Roman"/>
          <w:b w:val="false"/>
          <w:i w:val="false"/>
          <w:color w:val="000000"/>
          <w:sz w:val="28"/>
        </w:rPr>
        <w:t>
      334. Сору қондырғысы (сораптар, құбырлар, шлангтер, құйма бастиек және тағы басқалары) айдау үшiн қажеттi қысымнан бiр жарым есе артық, бiрақ сораптың немесе цементтеу агрегатының техникалық төлқұжатында көрсетілген ең жоғары жұмыс қысымынан жоғары емес қысымға сыналуы тиіс.</w:t>
      </w:r>
    </w:p>
    <w:bookmarkEnd w:id="561"/>
    <w:bookmarkStart w:name="z608" w:id="562"/>
    <w:p>
      <w:pPr>
        <w:spacing w:after="0"/>
        <w:ind w:left="0"/>
        <w:jc w:val="both"/>
      </w:pPr>
      <w:r>
        <w:rPr>
          <w:rFonts w:ascii="Times New Roman"/>
          <w:b w:val="false"/>
          <w:i w:val="false"/>
          <w:color w:val="000000"/>
          <w:sz w:val="28"/>
        </w:rPr>
        <w:t>
      335. Ең жоғарғы жұмыс қысымын (есептiк) қамтамасыз ете алмайтын сораптарды қолдануға жол берілмейдi.</w:t>
      </w:r>
    </w:p>
    <w:bookmarkEnd w:id="562"/>
    <w:bookmarkStart w:name="z609" w:id="563"/>
    <w:p>
      <w:pPr>
        <w:spacing w:after="0"/>
        <w:ind w:left="0"/>
        <w:jc w:val="both"/>
      </w:pPr>
      <w:r>
        <w:rPr>
          <w:rFonts w:ascii="Times New Roman"/>
          <w:b w:val="false"/>
          <w:i w:val="false"/>
          <w:color w:val="000000"/>
          <w:sz w:val="28"/>
        </w:rPr>
        <w:t>
      336. Ұңғыманы тампоназдау алдында, ұңғысын үлгiмен оқпандау тиіс.</w:t>
      </w:r>
    </w:p>
    <w:bookmarkEnd w:id="563"/>
    <w:bookmarkStart w:name="z610" w:id="564"/>
    <w:p>
      <w:pPr>
        <w:spacing w:after="0"/>
        <w:ind w:left="0"/>
        <w:jc w:val="both"/>
      </w:pPr>
      <w:r>
        <w:rPr>
          <w:rFonts w:ascii="Times New Roman"/>
          <w:b w:val="false"/>
          <w:i w:val="false"/>
          <w:color w:val="000000"/>
          <w:sz w:val="28"/>
        </w:rPr>
        <w:t>
      337. Өндірістік жұмыскерлер цемент ерiтiндiлерiмен жұмыс істер алдында алжапқышпен, қолғаптармен және қорғаныстық көзәйнектермен қамтамасыз етілуі тиіс.</w:t>
      </w:r>
    </w:p>
    <w:bookmarkEnd w:id="564"/>
    <w:bookmarkStart w:name="z611" w:id="565"/>
    <w:p>
      <w:pPr>
        <w:spacing w:after="0"/>
        <w:ind w:left="0"/>
        <w:jc w:val="both"/>
      </w:pPr>
      <w:r>
        <w:rPr>
          <w:rFonts w:ascii="Times New Roman"/>
          <w:b w:val="false"/>
          <w:i w:val="false"/>
          <w:color w:val="000000"/>
          <w:sz w:val="28"/>
        </w:rPr>
        <w:t>
      338. Жуу сұйықтықтарының орталықтандырылған даярлауы үшiн станциялар даярланатын жуу сұйықтықтарының параметрлерiнiң және қуаттарының көлеміне, қосылатын концентраттардың және химиялық реагенттерінің сипаттамаларын есепке ала отырып, бекітілген жоба бойынша салынады және жабдықталады. Жобада қайтарылған сұйықтарды өтелдеу орны мен тәсілі де қарастырылуы қажет.</w:t>
      </w:r>
    </w:p>
    <w:bookmarkEnd w:id="565"/>
    <w:bookmarkStart w:name="z612" w:id="566"/>
    <w:p>
      <w:pPr>
        <w:spacing w:after="0"/>
        <w:ind w:left="0"/>
        <w:jc w:val="both"/>
      </w:pPr>
      <w:r>
        <w:rPr>
          <w:rFonts w:ascii="Times New Roman"/>
          <w:b w:val="false"/>
          <w:i w:val="false"/>
          <w:color w:val="000000"/>
          <w:sz w:val="28"/>
        </w:rPr>
        <w:t>
      339. Орталықтандырылған жуу сұйықтықтарын даярлау станцияларын пайдалануға қабылдау өнеркәсіптік қауіпсіздік саласындағы уәкілетті органның өкiлдерiнің қатысуымен жүргізілуі тиіс.</w:t>
      </w:r>
    </w:p>
    <w:bookmarkEnd w:id="566"/>
    <w:bookmarkStart w:name="z613" w:id="567"/>
    <w:p>
      <w:pPr>
        <w:spacing w:after="0"/>
        <w:ind w:left="0"/>
        <w:jc w:val="both"/>
      </w:pPr>
      <w:r>
        <w:rPr>
          <w:rFonts w:ascii="Times New Roman"/>
          <w:b w:val="false"/>
          <w:i w:val="false"/>
          <w:color w:val="000000"/>
          <w:sz w:val="28"/>
        </w:rPr>
        <w:t>
      340. Жуу сұйықтығының сапасын жақсарту үшiн концентраттардың және химия реагенттерді қолдану кезінде, химиялық реагенттердің мөлшерлегіш-дозаторы ескерілуi тиіс.</w:t>
      </w:r>
    </w:p>
    <w:bookmarkEnd w:id="567"/>
    <w:bookmarkStart w:name="z614" w:id="568"/>
    <w:p>
      <w:pPr>
        <w:spacing w:after="0"/>
        <w:ind w:left="0"/>
        <w:jc w:val="both"/>
      </w:pPr>
      <w:r>
        <w:rPr>
          <w:rFonts w:ascii="Times New Roman"/>
          <w:b w:val="false"/>
          <w:i w:val="false"/>
          <w:color w:val="000000"/>
          <w:sz w:val="28"/>
        </w:rPr>
        <w:t>
      Орталықтандырылған сазды жуу сұйықтықтарын дайындайтын станцияны пайдалануға беруге жол бермейдi, егер:</w:t>
      </w:r>
    </w:p>
    <w:bookmarkEnd w:id="568"/>
    <w:bookmarkStart w:name="z615" w:id="569"/>
    <w:p>
      <w:pPr>
        <w:spacing w:after="0"/>
        <w:ind w:left="0"/>
        <w:jc w:val="both"/>
      </w:pPr>
      <w:r>
        <w:rPr>
          <w:rFonts w:ascii="Times New Roman"/>
          <w:b w:val="false"/>
          <w:i w:val="false"/>
          <w:color w:val="000000"/>
          <w:sz w:val="28"/>
        </w:rPr>
        <w:t>
      1) сазбен сазараластырғыштарды жүктеу механикаландырмаған болса;</w:t>
      </w:r>
    </w:p>
    <w:bookmarkEnd w:id="569"/>
    <w:bookmarkStart w:name="z616" w:id="570"/>
    <w:p>
      <w:pPr>
        <w:spacing w:after="0"/>
        <w:ind w:left="0"/>
        <w:jc w:val="both"/>
      </w:pPr>
      <w:r>
        <w:rPr>
          <w:rFonts w:ascii="Times New Roman"/>
          <w:b w:val="false"/>
          <w:i w:val="false"/>
          <w:color w:val="000000"/>
          <w:sz w:val="28"/>
        </w:rPr>
        <w:t xml:space="preserve">
      2) жуу сұйықтығының (сазды, эмульсиялық, химия реагенттермен өңделген және басқа) параметрлерiнiң өлшемiнiң бақылау үшiн аппаратурамен және құралдарымен жабдықталған зертхана (бөлме) болмаса; </w:t>
      </w:r>
    </w:p>
    <w:bookmarkEnd w:id="570"/>
    <w:bookmarkStart w:name="z617" w:id="571"/>
    <w:p>
      <w:pPr>
        <w:spacing w:after="0"/>
        <w:ind w:left="0"/>
        <w:jc w:val="both"/>
      </w:pPr>
      <w:r>
        <w:rPr>
          <w:rFonts w:ascii="Times New Roman"/>
          <w:b w:val="false"/>
          <w:i w:val="false"/>
          <w:color w:val="000000"/>
          <w:sz w:val="28"/>
        </w:rPr>
        <w:t>
      3) ұйымның техникалық басшысымен бекiткен қолданылатын реактивтердiң және концентраттардың тiзбесi болмаса;</w:t>
      </w:r>
    </w:p>
    <w:bookmarkEnd w:id="571"/>
    <w:bookmarkStart w:name="z618" w:id="572"/>
    <w:p>
      <w:pPr>
        <w:spacing w:after="0"/>
        <w:ind w:left="0"/>
        <w:jc w:val="both"/>
      </w:pPr>
      <w:r>
        <w:rPr>
          <w:rFonts w:ascii="Times New Roman"/>
          <w:b w:val="false"/>
          <w:i w:val="false"/>
          <w:color w:val="000000"/>
          <w:sz w:val="28"/>
        </w:rPr>
        <w:t>
      4) сазды сұйықтық дайындау станцияның өндірістік қызметкерлерінің құрамы жуу сұйықтықтарының даярлауында қолданылатын химреактивтермен (эмульсиялар, көбiктер және осыған ұқсас) жұмыс істеуге оқытылмаса;</w:t>
      </w:r>
    </w:p>
    <w:bookmarkEnd w:id="572"/>
    <w:bookmarkStart w:name="z619" w:id="573"/>
    <w:p>
      <w:pPr>
        <w:spacing w:after="0"/>
        <w:ind w:left="0"/>
        <w:jc w:val="both"/>
      </w:pPr>
      <w:r>
        <w:rPr>
          <w:rFonts w:ascii="Times New Roman"/>
          <w:b w:val="false"/>
          <w:i w:val="false"/>
          <w:color w:val="000000"/>
          <w:sz w:val="28"/>
        </w:rPr>
        <w:t>
      5) қызмет көрсетушi жұмыскерлер үшiн өнеркәсіптік қауiпсiздiк бойынша нұсқаулығы болмаса;</w:t>
      </w:r>
    </w:p>
    <w:bookmarkEnd w:id="573"/>
    <w:bookmarkStart w:name="z620" w:id="574"/>
    <w:p>
      <w:pPr>
        <w:spacing w:after="0"/>
        <w:ind w:left="0"/>
        <w:jc w:val="both"/>
      </w:pPr>
      <w:r>
        <w:rPr>
          <w:rFonts w:ascii="Times New Roman"/>
          <w:b w:val="false"/>
          <w:i w:val="false"/>
          <w:color w:val="000000"/>
          <w:sz w:val="28"/>
        </w:rPr>
        <w:t>
      6) сазды сұйықтық дайындау станциясы алғашқы көмек көрсететiн дәрi-дәрмекпен және өрт сөндiру құралдарымен қамтамасыз етілмесе;</w:t>
      </w:r>
    </w:p>
    <w:bookmarkEnd w:id="574"/>
    <w:bookmarkStart w:name="z621" w:id="575"/>
    <w:p>
      <w:pPr>
        <w:spacing w:after="0"/>
        <w:ind w:left="0"/>
        <w:jc w:val="both"/>
      </w:pPr>
      <w:r>
        <w:rPr>
          <w:rFonts w:ascii="Times New Roman"/>
          <w:b w:val="false"/>
          <w:i w:val="false"/>
          <w:color w:val="000000"/>
          <w:sz w:val="28"/>
        </w:rPr>
        <w:t>
      7) кәсiпорынның комиссиясының сазды сұйықтық дайындау станцияның жұмысқа даярлығы туралы актiсi болмаса, оны пайдалануға беруге борлмайды.</w:t>
      </w:r>
    </w:p>
    <w:bookmarkEnd w:id="575"/>
    <w:bookmarkStart w:name="z622" w:id="576"/>
    <w:p>
      <w:pPr>
        <w:spacing w:after="0"/>
        <w:ind w:left="0"/>
        <w:jc w:val="both"/>
      </w:pPr>
      <w:r>
        <w:rPr>
          <w:rFonts w:ascii="Times New Roman"/>
          <w:b w:val="false"/>
          <w:i w:val="false"/>
          <w:color w:val="000000"/>
          <w:sz w:val="28"/>
        </w:rPr>
        <w:t>
      341. Жуу сұйықтығын тiкелей бұрғылау алаңында немесе уақытша алаңда өңдеуге және даярлауға жол беріледi. Бұл кезде атқарылатын келесi қауiпсiздiк талаптары болуы тиіс:</w:t>
      </w:r>
    </w:p>
    <w:bookmarkEnd w:id="576"/>
    <w:bookmarkStart w:name="z623" w:id="577"/>
    <w:p>
      <w:pPr>
        <w:spacing w:after="0"/>
        <w:ind w:left="0"/>
        <w:jc w:val="both"/>
      </w:pPr>
      <w:r>
        <w:rPr>
          <w:rFonts w:ascii="Times New Roman"/>
          <w:b w:val="false"/>
          <w:i w:val="false"/>
          <w:color w:val="000000"/>
          <w:sz w:val="28"/>
        </w:rPr>
        <w:t>
      1) жуу сұйықтығының даярлануы үшiн алаң тазаланған және тегiстелген болуы тиіс, өлшемдері бойынша жабдықтардың орналастырылуына және пайдалануына ыңғайлы болуы тиіс. Едені кемiнде 40 мм жуан тақтайлармен жабылуы тиіс;</w:t>
      </w:r>
    </w:p>
    <w:bookmarkEnd w:id="577"/>
    <w:bookmarkStart w:name="z624" w:id="578"/>
    <w:p>
      <w:pPr>
        <w:spacing w:after="0"/>
        <w:ind w:left="0"/>
        <w:jc w:val="both"/>
      </w:pPr>
      <w:r>
        <w:rPr>
          <w:rFonts w:ascii="Times New Roman"/>
          <w:b w:val="false"/>
          <w:i w:val="false"/>
          <w:color w:val="000000"/>
          <w:sz w:val="28"/>
        </w:rPr>
        <w:t>
      2 ) саз араластырғыштың люгінің қақпағы 1,5 м биіктікте орналасқан болса, онда оның айналасына ені 1 м кем болмайтын алаң орнатылады. Тақтайша алаң бетінен люкке дейiнгі аралық 1 м аспайтын болуы, траптың еңкіштігі 300-тан аспауы, ені кемiнде 1,5 м және сырғанауға қарсы көлденең жұқа тақтайшаларымен аралықтары бір-бірінен 0,25 м болып жасақталуы тиіс;</w:t>
      </w:r>
    </w:p>
    <w:bookmarkEnd w:id="578"/>
    <w:bookmarkStart w:name="z625" w:id="579"/>
    <w:p>
      <w:pPr>
        <w:spacing w:after="0"/>
        <w:ind w:left="0"/>
        <w:jc w:val="both"/>
      </w:pPr>
      <w:r>
        <w:rPr>
          <w:rFonts w:ascii="Times New Roman"/>
          <w:b w:val="false"/>
          <w:i w:val="false"/>
          <w:color w:val="000000"/>
          <w:sz w:val="28"/>
        </w:rPr>
        <w:t>
      3) жуу сұйықтығының көрсеткіштерін және оның сапасын қадағалауды кезекші зертхана лаборанты немесе жуу сұйықтықтарын дайындауға оқытылған өндірістік жұмыскер атқарады. Жуу сұйықтығының көрсеткіштеріне қатаң талаптар қойылмайтын болса, онда өлшеу және мәліметтерді кітапшаға енгізу жұмыстарын бұрғылау бригадасының өндірістік жұмыскерлері де жүргізе береді.</w:t>
      </w:r>
    </w:p>
    <w:bookmarkEnd w:id="579"/>
    <w:bookmarkStart w:name="z626" w:id="580"/>
    <w:p>
      <w:pPr>
        <w:spacing w:after="0"/>
        <w:ind w:left="0"/>
        <w:jc w:val="both"/>
      </w:pPr>
      <w:r>
        <w:rPr>
          <w:rFonts w:ascii="Times New Roman"/>
          <w:b w:val="false"/>
          <w:i w:val="false"/>
          <w:color w:val="000000"/>
          <w:sz w:val="28"/>
        </w:rPr>
        <w:t>
      342. Уақытша алаңда орналастырылған саз станцияларында жуу сұйықтығының сыйымдылығы тәулігіне 25 м3, ал жуу сұйықтығының өнiмдiлiгi тәулігіне 2,0 м</w:t>
      </w:r>
      <w:r>
        <w:rPr>
          <w:rFonts w:ascii="Times New Roman"/>
          <w:b w:val="false"/>
          <w:i w:val="false"/>
          <w:color w:val="000000"/>
          <w:vertAlign w:val="superscript"/>
        </w:rPr>
        <w:t>3</w:t>
      </w:r>
      <w:r>
        <w:rPr>
          <w:rFonts w:ascii="Times New Roman"/>
          <w:b w:val="false"/>
          <w:i w:val="false"/>
          <w:color w:val="000000"/>
          <w:sz w:val="28"/>
        </w:rPr>
        <w:t xml:space="preserve"> не одан жоғары болса, онда саз салу жұмыстары механикаландырылуы тиіс.</w:t>
      </w:r>
    </w:p>
    <w:bookmarkEnd w:id="580"/>
    <w:bookmarkStart w:name="z627" w:id="581"/>
    <w:p>
      <w:pPr>
        <w:spacing w:after="0"/>
        <w:ind w:left="0"/>
        <w:jc w:val="both"/>
      </w:pPr>
      <w:r>
        <w:rPr>
          <w:rFonts w:ascii="Times New Roman"/>
          <w:b w:val="false"/>
          <w:i w:val="false"/>
          <w:color w:val="000000"/>
          <w:sz w:val="28"/>
        </w:rPr>
        <w:t>
      343. Жуу сұйықтығының даярлауының тәсiлдерiнен (орталықтандырылған саз сұйықтықтарын даярлау станцияларында немесе уақытша алаңдарда) қарамай-ақ, келесi қауiпсiздiк талаптары қамтамасыз етілуі тиіс:</w:t>
      </w:r>
    </w:p>
    <w:bookmarkEnd w:id="581"/>
    <w:p>
      <w:pPr>
        <w:spacing w:after="0"/>
        <w:ind w:left="0"/>
        <w:jc w:val="both"/>
      </w:pPr>
      <w:r>
        <w:rPr>
          <w:rFonts w:ascii="Times New Roman"/>
          <w:b w:val="false"/>
          <w:i w:val="false"/>
          <w:color w:val="000000"/>
          <w:sz w:val="28"/>
        </w:rPr>
        <w:t>
      1) саз араластырғыштардың люктері тиекті тормен жабылуы тиіс;</w:t>
      </w:r>
    </w:p>
    <w:p>
      <w:pPr>
        <w:spacing w:after="0"/>
        <w:ind w:left="0"/>
        <w:jc w:val="both"/>
      </w:pPr>
      <w:r>
        <w:rPr>
          <w:rFonts w:ascii="Times New Roman"/>
          <w:b w:val="false"/>
          <w:i w:val="false"/>
          <w:color w:val="000000"/>
          <w:sz w:val="28"/>
        </w:rPr>
        <w:t>
      2) торлардың өлшемдері 0,15 х 0,15 м болуы тиіс;</w:t>
      </w:r>
    </w:p>
    <w:p>
      <w:pPr>
        <w:spacing w:after="0"/>
        <w:ind w:left="0"/>
        <w:jc w:val="both"/>
      </w:pPr>
      <w:r>
        <w:rPr>
          <w:rFonts w:ascii="Times New Roman"/>
          <w:b w:val="false"/>
          <w:i w:val="false"/>
          <w:color w:val="000000"/>
          <w:sz w:val="28"/>
        </w:rPr>
        <w:t>
      3) жуу сұйықтықтарының және судың топырақ қоймалары кемiнде 1,2 м биiктiгiмен қоршаудың барлық периметрi бойынша немесе төсенiштермен жабылуы тиіс;</w:t>
      </w:r>
    </w:p>
    <w:p>
      <w:pPr>
        <w:spacing w:after="0"/>
        <w:ind w:left="0"/>
        <w:jc w:val="both"/>
      </w:pPr>
      <w:r>
        <w:rPr>
          <w:rFonts w:ascii="Times New Roman"/>
          <w:b w:val="false"/>
          <w:i w:val="false"/>
          <w:color w:val="000000"/>
          <w:sz w:val="28"/>
        </w:rPr>
        <w:t>
      4) науаларда жуу сұйықтықтарының және тағы басқа қосымшалардың химия реагенттерімен өңделген жуу сұйықтықтарының қолдануы және даярлауындағы жүйе, сонымен бiрге қойма топырақтың ластанудан қорғауын қамтамасыздануы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582"/>
    <w:p>
      <w:pPr>
        <w:spacing w:after="0"/>
        <w:ind w:left="0"/>
        <w:jc w:val="both"/>
      </w:pPr>
      <w:r>
        <w:rPr>
          <w:rFonts w:ascii="Times New Roman"/>
          <w:b w:val="false"/>
          <w:i w:val="false"/>
          <w:color w:val="000000"/>
          <w:sz w:val="28"/>
        </w:rPr>
        <w:t>
       344. Сазараластырғышты іске қосар алдында, қоршалған орындарда, бiлiктердегі қалақтарды орнықтырудың сенiмдiлiгiн алдын-ала тексеріп алмай сазараластырғышты қосуға жол берілмейдi.</w:t>
      </w:r>
    </w:p>
    <w:bookmarkEnd w:id="582"/>
    <w:bookmarkStart w:name="z633" w:id="583"/>
    <w:p>
      <w:pPr>
        <w:spacing w:after="0"/>
        <w:ind w:left="0"/>
        <w:jc w:val="both"/>
      </w:pPr>
      <w:r>
        <w:rPr>
          <w:rFonts w:ascii="Times New Roman"/>
          <w:b w:val="false"/>
          <w:i w:val="false"/>
          <w:color w:val="000000"/>
          <w:sz w:val="28"/>
        </w:rPr>
        <w:t>
      345. Сазараластырғышты жөндеу жұмыстары жүргізу кезінде жетектiң құрылғысының (шынжыр) белбеулері шешіліп алынып, ал қосу құрылғысына "Қосылмасын - адамдар жұмыс iстеп жатыр!" ескерту сөздері жазылған тақтайша iлінуi тиіс.</w:t>
      </w:r>
    </w:p>
    <w:bookmarkEnd w:id="583"/>
    <w:bookmarkStart w:name="z634" w:id="584"/>
    <w:p>
      <w:pPr>
        <w:spacing w:after="0"/>
        <w:ind w:left="0"/>
        <w:jc w:val="both"/>
      </w:pPr>
      <w:r>
        <w:rPr>
          <w:rFonts w:ascii="Times New Roman"/>
          <w:b w:val="false"/>
          <w:i w:val="false"/>
          <w:color w:val="000000"/>
          <w:sz w:val="28"/>
        </w:rPr>
        <w:t>
      346. Сазараластырғыштың жұмыс уақытында рұқсат етiлмейдi:</w:t>
      </w:r>
    </w:p>
    <w:bookmarkEnd w:id="584"/>
    <w:bookmarkStart w:name="z635" w:id="585"/>
    <w:p>
      <w:pPr>
        <w:spacing w:after="0"/>
        <w:ind w:left="0"/>
        <w:jc w:val="both"/>
      </w:pPr>
      <w:r>
        <w:rPr>
          <w:rFonts w:ascii="Times New Roman"/>
          <w:b w:val="false"/>
          <w:i w:val="false"/>
          <w:color w:val="000000"/>
          <w:sz w:val="28"/>
        </w:rPr>
        <w:t>
      1)сазараластырғыштың люгіне саз және тағы басқа қатты заттарды күректермен және басқа заттармен тығуға;</w:t>
      </w:r>
    </w:p>
    <w:bookmarkEnd w:id="585"/>
    <w:bookmarkStart w:name="z636" w:id="586"/>
    <w:p>
      <w:pPr>
        <w:spacing w:after="0"/>
        <w:ind w:left="0"/>
        <w:jc w:val="both"/>
      </w:pPr>
      <w:r>
        <w:rPr>
          <w:rFonts w:ascii="Times New Roman"/>
          <w:b w:val="false"/>
          <w:i w:val="false"/>
          <w:color w:val="000000"/>
          <w:sz w:val="28"/>
        </w:rPr>
        <w:t>
      2)сазараластырғыштың жұмыс уақытында жуу сұйықтығының сынамаларын алуға;</w:t>
      </w:r>
    </w:p>
    <w:bookmarkEnd w:id="586"/>
    <w:bookmarkStart w:name="z637" w:id="587"/>
    <w:p>
      <w:pPr>
        <w:spacing w:after="0"/>
        <w:ind w:left="0"/>
        <w:jc w:val="both"/>
      </w:pPr>
      <w:r>
        <w:rPr>
          <w:rFonts w:ascii="Times New Roman"/>
          <w:b w:val="false"/>
          <w:i w:val="false"/>
          <w:color w:val="000000"/>
          <w:sz w:val="28"/>
        </w:rPr>
        <w:t>
      3) шаң бөлінетін (саз ұнтағынан) жұмыстарды шаңға қарсы тұмсық перде мен сақтандырғыш көзілдіріксіз орындауға болмайды. Ұнтақ (құрғақ) реагенттер саз топырақ салардан алдын салынуы тиіс.</w:t>
      </w:r>
    </w:p>
    <w:bookmarkEnd w:id="587"/>
    <w:bookmarkStart w:name="z638" w:id="588"/>
    <w:p>
      <w:pPr>
        <w:spacing w:after="0"/>
        <w:ind w:left="0"/>
        <w:jc w:val="both"/>
      </w:pPr>
      <w:r>
        <w:rPr>
          <w:rFonts w:ascii="Times New Roman"/>
          <w:b w:val="false"/>
          <w:i w:val="false"/>
          <w:color w:val="000000"/>
          <w:sz w:val="28"/>
        </w:rPr>
        <w:t>
      347. Жемір химия реагенттерін қосып, жуу сұйықтықтарын даярлауда және оларды қолдана отырып бұрғылау жұмыстарын жүргізуде қосымша келесi талаптар қамтамасыз етілуі тиіс:</w:t>
      </w:r>
    </w:p>
    <w:bookmarkEnd w:id="588"/>
    <w:bookmarkStart w:name="z639" w:id="589"/>
    <w:p>
      <w:pPr>
        <w:spacing w:after="0"/>
        <w:ind w:left="0"/>
        <w:jc w:val="both"/>
      </w:pPr>
      <w:r>
        <w:rPr>
          <w:rFonts w:ascii="Times New Roman"/>
          <w:b w:val="false"/>
          <w:i w:val="false"/>
          <w:color w:val="000000"/>
          <w:sz w:val="28"/>
        </w:rPr>
        <w:t>
      1) сұйық химия реагенттерімен жүктеу саз араластырғышқа тоқтаған күйiнде сазды ерiтiндi алдын-ала дайындалғаннан кейiн таратылуы тиіс;</w:t>
      </w:r>
    </w:p>
    <w:bookmarkEnd w:id="589"/>
    <w:bookmarkStart w:name="z640" w:id="590"/>
    <w:p>
      <w:pPr>
        <w:spacing w:after="0"/>
        <w:ind w:left="0"/>
        <w:jc w:val="both"/>
      </w:pPr>
      <w:r>
        <w:rPr>
          <w:rFonts w:ascii="Times New Roman"/>
          <w:b w:val="false"/>
          <w:i w:val="false"/>
          <w:color w:val="000000"/>
          <w:sz w:val="28"/>
        </w:rPr>
        <w:t>
      2) жұмыс кезінде адам терісінің мүмкiн болатын кездейсоқ ластанудың алдын алу үшін, қызмет көрсетушi, денесінің ашық жерлеріне гидрофильный паста және майларымен қорғаныстыққа пайдалануы тиіс;</w:t>
      </w:r>
    </w:p>
    <w:bookmarkEnd w:id="590"/>
    <w:bookmarkStart w:name="z641" w:id="591"/>
    <w:p>
      <w:pPr>
        <w:spacing w:after="0"/>
        <w:ind w:left="0"/>
        <w:jc w:val="both"/>
      </w:pPr>
      <w:r>
        <w:rPr>
          <w:rFonts w:ascii="Times New Roman"/>
          <w:b w:val="false"/>
          <w:i w:val="false"/>
          <w:color w:val="000000"/>
          <w:sz w:val="28"/>
        </w:rPr>
        <w:t>
      3) арнайы киiмдер қолданылатын химия реагенттеріне байланысты қорғауды қамтамасыз ететін және соған сәйкес болуы тиіс;</w:t>
      </w:r>
    </w:p>
    <w:bookmarkEnd w:id="591"/>
    <w:bookmarkStart w:name="z642" w:id="592"/>
    <w:p>
      <w:pPr>
        <w:spacing w:after="0"/>
        <w:ind w:left="0"/>
        <w:jc w:val="both"/>
      </w:pPr>
      <w:r>
        <w:rPr>
          <w:rFonts w:ascii="Times New Roman"/>
          <w:b w:val="false"/>
          <w:i w:val="false"/>
          <w:color w:val="000000"/>
          <w:sz w:val="28"/>
        </w:rPr>
        <w:t>
      4 ) ластанудың өлшемi бойынша арнайы киiм, бiрақ нейтрализаторлардың тиiстi химия реагентамдарын қолданушылықпен механикалық тәсiлi жууға тиiстi айына бір реттен кем емес;</w:t>
      </w:r>
    </w:p>
    <w:bookmarkEnd w:id="592"/>
    <w:bookmarkStart w:name="z643" w:id="593"/>
    <w:p>
      <w:pPr>
        <w:spacing w:after="0"/>
        <w:ind w:left="0"/>
        <w:jc w:val="both"/>
      </w:pPr>
      <w:r>
        <w:rPr>
          <w:rFonts w:ascii="Times New Roman"/>
          <w:b w:val="false"/>
          <w:i w:val="false"/>
          <w:color w:val="000000"/>
          <w:sz w:val="28"/>
        </w:rPr>
        <w:t xml:space="preserve">
      5) үстiртiн және жер асты су көздеріне (жуу сұйықтықтары) ерiтiндiлердiң өңделген химия реагенттерімен тиюын ерекшелiгi бойынша шаралар қабылдау тиіс; </w:t>
      </w:r>
    </w:p>
    <w:bookmarkEnd w:id="593"/>
    <w:bookmarkStart w:name="z644" w:id="594"/>
    <w:p>
      <w:pPr>
        <w:spacing w:after="0"/>
        <w:ind w:left="0"/>
        <w:jc w:val="both"/>
      </w:pPr>
      <w:r>
        <w:rPr>
          <w:rFonts w:ascii="Times New Roman"/>
          <w:b w:val="false"/>
          <w:i w:val="false"/>
          <w:color w:val="000000"/>
          <w:sz w:val="28"/>
        </w:rPr>
        <w:t>
      6) сынамаларды алу және саз араластырғышты жүктеуiнiң алдында дайындалған жуу сұйықтықтарының және химия реагенттерінің адам көздеріне тиюден сақтап қалуы үшiн қорғаныстық көзәйнектер қолданылуы тиіс;</w:t>
      </w:r>
    </w:p>
    <w:bookmarkEnd w:id="594"/>
    <w:bookmarkStart w:name="z645" w:id="595"/>
    <w:p>
      <w:pPr>
        <w:spacing w:after="0"/>
        <w:ind w:left="0"/>
        <w:jc w:val="both"/>
      </w:pPr>
      <w:r>
        <w:rPr>
          <w:rFonts w:ascii="Times New Roman"/>
          <w:b w:val="false"/>
          <w:i w:val="false"/>
          <w:color w:val="000000"/>
          <w:sz w:val="28"/>
        </w:rPr>
        <w:t>
      7) бұрғышы және бұрғышының көмекшiсi түсіру-көтеру операциялары кезінде қорғаныстық көзәйнектер қолданылуы тиіс;</w:t>
      </w:r>
    </w:p>
    <w:bookmarkEnd w:id="595"/>
    <w:bookmarkStart w:name="z646" w:id="596"/>
    <w:p>
      <w:pPr>
        <w:spacing w:after="0"/>
        <w:ind w:left="0"/>
        <w:jc w:val="both"/>
      </w:pPr>
      <w:r>
        <w:rPr>
          <w:rFonts w:ascii="Times New Roman"/>
          <w:b w:val="false"/>
          <w:i w:val="false"/>
          <w:color w:val="000000"/>
          <w:sz w:val="28"/>
        </w:rPr>
        <w:t>
      8) бұрғылау қондырғылары мен орталықтандырылған химия қосымшалары мен сұйықтықтарды даярлау бекеттері дәрiлік қобдишамен және химия реагенттерімен кездейсоқ түйiспелердiң пайда болуда алғашқы көмектiң көрсетуi бойынша нұсқаулығымен қамтамасыз етілуі тиіс;</w:t>
      </w:r>
    </w:p>
    <w:bookmarkEnd w:id="596"/>
    <w:bookmarkStart w:name="z647" w:id="597"/>
    <w:p>
      <w:pPr>
        <w:spacing w:after="0"/>
        <w:ind w:left="0"/>
        <w:jc w:val="both"/>
      </w:pPr>
      <w:r>
        <w:rPr>
          <w:rFonts w:ascii="Times New Roman"/>
          <w:b w:val="false"/>
          <w:i w:val="false"/>
          <w:color w:val="000000"/>
          <w:sz w:val="28"/>
        </w:rPr>
        <w:t>
      9) саз араластырғыштың ішкі жағына қатып қалған қабыршақтар мен тұнбаларды сумен жуу арқылы жүргізеді.</w:t>
      </w:r>
    </w:p>
    <w:bookmarkEnd w:id="597"/>
    <w:bookmarkStart w:name="z648" w:id="598"/>
    <w:p>
      <w:pPr>
        <w:spacing w:after="0"/>
        <w:ind w:left="0"/>
        <w:jc w:val="both"/>
      </w:pPr>
      <w:r>
        <w:rPr>
          <w:rFonts w:ascii="Times New Roman"/>
          <w:b w:val="false"/>
          <w:i w:val="false"/>
          <w:color w:val="000000"/>
          <w:sz w:val="28"/>
        </w:rPr>
        <w:t>
      348. Химия реагенттерін қолданып даярланған жуу сұйықтықтарының қалдықтарын жобада көрсетілген тәсілдер мен жобада көрсетілген учаскелерде жүргізіледі. Бұл құрылыстарды тұрғын үйлер мен ғимараттардың жанына, және ауыз су көздеріне жақын жерлерге салуға болмайды.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349.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350.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599"/>
    <w:p>
      <w:pPr>
        <w:spacing w:after="0"/>
        <w:ind w:left="0"/>
        <w:jc w:val="both"/>
      </w:pPr>
      <w:r>
        <w:rPr>
          <w:rFonts w:ascii="Times New Roman"/>
          <w:b w:val="false"/>
          <w:i w:val="false"/>
          <w:color w:val="000000"/>
          <w:sz w:val="28"/>
        </w:rPr>
        <w:t>
      352. Дiрiлдеткiштiң жұмысын басталғанға дейін 20-30 минуттан кейін барлық біріктіру болттарды сіргілер, тартып және қайта сіргіленуі тиіс.</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600"/>
    <w:p>
      <w:pPr>
        <w:spacing w:after="0"/>
        <w:ind w:left="0"/>
        <w:jc w:val="both"/>
      </w:pPr>
      <w:r>
        <w:rPr>
          <w:rFonts w:ascii="Times New Roman"/>
          <w:b w:val="false"/>
          <w:i w:val="false"/>
          <w:color w:val="000000"/>
          <w:sz w:val="28"/>
        </w:rPr>
        <w:t>
      354. Бұрғылау снарядының жабысуына қатысты аварияларды жою үшiн, сонымен қатар, жапсырма құбырларды шығару үшін бұрандалы көтергіш-домкраттарды қолдануға жол берілмейдi.</w:t>
      </w:r>
    </w:p>
    <w:bookmarkEnd w:id="600"/>
    <w:bookmarkStart w:name="z659" w:id="601"/>
    <w:p>
      <w:pPr>
        <w:spacing w:after="0"/>
        <w:ind w:left="0"/>
        <w:jc w:val="both"/>
      </w:pPr>
      <w:r>
        <w:rPr>
          <w:rFonts w:ascii="Times New Roman"/>
          <w:b w:val="false"/>
          <w:i w:val="false"/>
          <w:color w:val="000000"/>
          <w:sz w:val="28"/>
        </w:rPr>
        <w:t>
      355. Құбырларды домкраттардың көмегімен шығару кезінде, домкраттан биiгiрек жерде топсалы қамыттармен қамсыздандырылуға тиiстi.</w:t>
      </w:r>
    </w:p>
    <w:bookmarkEnd w:id="601"/>
    <w:bookmarkStart w:name="z660" w:id="602"/>
    <w:p>
      <w:pPr>
        <w:spacing w:after="0"/>
        <w:ind w:left="0"/>
        <w:jc w:val="both"/>
      </w:pPr>
      <w:r>
        <w:rPr>
          <w:rFonts w:ascii="Times New Roman"/>
          <w:b w:val="false"/>
          <w:i w:val="false"/>
          <w:color w:val="000000"/>
          <w:sz w:val="28"/>
        </w:rPr>
        <w:t>
      356. Көтергіш-домкрат мықты әрі негiзi төсемсіз болуы тиіс, сонымен қатар, орнықтылығы қамтамасыз етілуі тиіс.</w:t>
      </w:r>
    </w:p>
    <w:bookmarkEnd w:id="602"/>
    <w:bookmarkStart w:name="z661" w:id="603"/>
    <w:p>
      <w:pPr>
        <w:spacing w:after="0"/>
        <w:ind w:left="0"/>
        <w:jc w:val="both"/>
      </w:pPr>
      <w:r>
        <w:rPr>
          <w:rFonts w:ascii="Times New Roman"/>
          <w:b w:val="false"/>
          <w:i w:val="false"/>
          <w:color w:val="000000"/>
          <w:sz w:val="28"/>
        </w:rPr>
        <w:t>
      357. Домкраттың сыналары өзара жалғанып, домкратқа тіркелген болуы тиіс немесе болат арқан арқылы (қондырғы жақтауына) станокке жалғанады.</w:t>
      </w:r>
    </w:p>
    <w:bookmarkEnd w:id="603"/>
    <w:bookmarkStart w:name="z662" w:id="604"/>
    <w:p>
      <w:pPr>
        <w:spacing w:after="0"/>
        <w:ind w:left="0"/>
        <w:jc w:val="both"/>
      </w:pPr>
      <w:r>
        <w:rPr>
          <w:rFonts w:ascii="Times New Roman"/>
          <w:b w:val="false"/>
          <w:i w:val="false"/>
          <w:color w:val="000000"/>
          <w:sz w:val="28"/>
        </w:rPr>
        <w:t>
      358. Құбырларды жүкшығырмен немесе домкратпен тарту кезінде, сонымен қатар, оны ары берi тартқылау кезінде, бұл жұмысқа тікелей қатысты өндірістік жұмыскерлерден басқа қызметкерлер құрамы (мұнараның биiктiгiне 10 м қосу тиіс) қауiпсiз қашықтыққа кетулері тиіс.</w:t>
      </w:r>
    </w:p>
    <w:bookmarkEnd w:id="604"/>
    <w:bookmarkStart w:name="z663" w:id="605"/>
    <w:p>
      <w:pPr>
        <w:spacing w:after="0"/>
        <w:ind w:left="0"/>
        <w:jc w:val="both"/>
      </w:pPr>
      <w:r>
        <w:rPr>
          <w:rFonts w:ascii="Times New Roman"/>
          <w:b w:val="false"/>
          <w:i w:val="false"/>
          <w:color w:val="000000"/>
          <w:sz w:val="28"/>
        </w:rPr>
        <w:t>
      359. Жұмыстың кезінде, бұрғылау құбырларын соққылап бұрғылау кезінде құбырлардың бұрама қосындыларының босап кетпеуін қадағалау қажет.</w:t>
      </w:r>
    </w:p>
    <w:bookmarkEnd w:id="605"/>
    <w:bookmarkStart w:name="z664" w:id="606"/>
    <w:p>
      <w:pPr>
        <w:spacing w:after="0"/>
        <w:ind w:left="0"/>
        <w:jc w:val="both"/>
      </w:pPr>
      <w:r>
        <w:rPr>
          <w:rFonts w:ascii="Times New Roman"/>
          <w:b w:val="false"/>
          <w:i w:val="false"/>
          <w:color w:val="000000"/>
          <w:sz w:val="28"/>
        </w:rPr>
        <w:t>
      360. Аулағыш құбырларды аварияны құбырлармен біріктіру үшін қою кезінде және оларды қайта бұрау уақытында аулағыш құбырлардың құлауына қарсы шаралар қабылдануы тиіс.</w:t>
      </w:r>
    </w:p>
    <w:bookmarkEnd w:id="606"/>
    <w:bookmarkStart w:name="z665" w:id="607"/>
    <w:p>
      <w:pPr>
        <w:spacing w:after="0"/>
        <w:ind w:left="0"/>
        <w:jc w:val="both"/>
      </w:pPr>
      <w:r>
        <w:rPr>
          <w:rFonts w:ascii="Times New Roman"/>
          <w:b w:val="false"/>
          <w:i w:val="false"/>
          <w:color w:val="000000"/>
          <w:sz w:val="28"/>
        </w:rPr>
        <w:t>
      361. Авариялық құбырларды қолмен кері қайтара бұрауға болмайды.</w:t>
      </w:r>
    </w:p>
    <w:bookmarkEnd w:id="607"/>
    <w:bookmarkStart w:name="z666" w:id="608"/>
    <w:p>
      <w:pPr>
        <w:spacing w:after="0"/>
        <w:ind w:left="0"/>
        <w:jc w:val="both"/>
      </w:pPr>
      <w:r>
        <w:rPr>
          <w:rFonts w:ascii="Times New Roman"/>
          <w:b w:val="false"/>
          <w:i w:val="false"/>
          <w:color w:val="000000"/>
          <w:sz w:val="28"/>
        </w:rPr>
        <w:t>
      362. Авариялық құбырларды ұстағыш құбырлармен қайтара бұрау, тек қана бұрғылау құрылғысымен жүргізілуі тиіс.</w:t>
      </w:r>
    </w:p>
    <w:bookmarkEnd w:id="608"/>
    <w:bookmarkStart w:name="z667" w:id="609"/>
    <w:p>
      <w:pPr>
        <w:spacing w:after="0"/>
        <w:ind w:left="0"/>
        <w:jc w:val="both"/>
      </w:pPr>
      <w:r>
        <w:rPr>
          <w:rFonts w:ascii="Times New Roman"/>
          <w:b w:val="false"/>
          <w:i w:val="false"/>
          <w:color w:val="000000"/>
          <w:sz w:val="28"/>
        </w:rPr>
        <w:t>
      363. Гидравликалық көтергiштердi қолдану кезінде мына шараларға:</w:t>
      </w:r>
    </w:p>
    <w:bookmarkEnd w:id="609"/>
    <w:bookmarkStart w:name="z668" w:id="610"/>
    <w:p>
      <w:pPr>
        <w:spacing w:after="0"/>
        <w:ind w:left="0"/>
        <w:jc w:val="both"/>
      </w:pPr>
      <w:r>
        <w:rPr>
          <w:rFonts w:ascii="Times New Roman"/>
          <w:b w:val="false"/>
          <w:i w:val="false"/>
          <w:color w:val="000000"/>
          <w:sz w:val="28"/>
        </w:rPr>
        <w:t>
      1) домкраттардың орнын ауыстыру және деңгейлерін тегiстеу кезінде тартылған құбырларды тальдық жүйемен ұстап тұруға болмайды;</w:t>
      </w:r>
    </w:p>
    <w:bookmarkEnd w:id="610"/>
    <w:bookmarkStart w:name="z669" w:id="611"/>
    <w:p>
      <w:pPr>
        <w:spacing w:after="0"/>
        <w:ind w:left="0"/>
        <w:jc w:val="both"/>
      </w:pPr>
      <w:r>
        <w:rPr>
          <w:rFonts w:ascii="Times New Roman"/>
          <w:b w:val="false"/>
          <w:i w:val="false"/>
          <w:color w:val="000000"/>
          <w:sz w:val="28"/>
        </w:rPr>
        <w:t>
      2) домкраттар бастарының, лафеттердің, және қамыттардың арасында төсемдi қолдануға болмайды;</w:t>
      </w:r>
    </w:p>
    <w:bookmarkEnd w:id="611"/>
    <w:bookmarkStart w:name="z670" w:id="612"/>
    <w:p>
      <w:pPr>
        <w:spacing w:after="0"/>
        <w:ind w:left="0"/>
        <w:jc w:val="both"/>
      </w:pPr>
      <w:r>
        <w:rPr>
          <w:rFonts w:ascii="Times New Roman"/>
          <w:b w:val="false"/>
          <w:i w:val="false"/>
          <w:color w:val="000000"/>
          <w:sz w:val="28"/>
        </w:rPr>
        <w:t>
      3) тағы басқа заттар аспап домкратқа құрал-саймандарды және басқа да заттарды салуға болмайды;</w:t>
      </w:r>
    </w:p>
    <w:bookmarkEnd w:id="612"/>
    <w:bookmarkStart w:name="z671" w:id="613"/>
    <w:p>
      <w:pPr>
        <w:spacing w:after="0"/>
        <w:ind w:left="0"/>
        <w:jc w:val="both"/>
      </w:pPr>
      <w:r>
        <w:rPr>
          <w:rFonts w:ascii="Times New Roman"/>
          <w:b w:val="false"/>
          <w:i w:val="false"/>
          <w:color w:val="000000"/>
          <w:sz w:val="28"/>
        </w:rPr>
        <w:t>
      4) жүктемемен тұрған домкраттың қиғаштануларын түзетуге болмайды;</w:t>
      </w:r>
    </w:p>
    <w:bookmarkEnd w:id="613"/>
    <w:bookmarkStart w:name="z672" w:id="614"/>
    <w:p>
      <w:pPr>
        <w:spacing w:after="0"/>
        <w:ind w:left="0"/>
        <w:jc w:val="both"/>
      </w:pPr>
      <w:r>
        <w:rPr>
          <w:rFonts w:ascii="Times New Roman"/>
          <w:b w:val="false"/>
          <w:i w:val="false"/>
          <w:color w:val="000000"/>
          <w:sz w:val="28"/>
        </w:rPr>
        <w:t>
      5) гидравликалық жүйеден май аққан уақытта және дұрыс емес манометрмен жұмыс iстеуге болмайды;</w:t>
      </w:r>
    </w:p>
    <w:bookmarkEnd w:id="614"/>
    <w:bookmarkStart w:name="z673" w:id="615"/>
    <w:p>
      <w:pPr>
        <w:spacing w:after="0"/>
        <w:ind w:left="0"/>
        <w:jc w:val="both"/>
      </w:pPr>
      <w:r>
        <w:rPr>
          <w:rFonts w:ascii="Times New Roman"/>
          <w:b w:val="false"/>
          <w:i w:val="false"/>
          <w:color w:val="000000"/>
          <w:sz w:val="28"/>
        </w:rPr>
        <w:t xml:space="preserve">
      6) домкрат білігінің, оның ұзындығына қарағанда 3/4 шығуына жол беріледі; </w:t>
      </w:r>
    </w:p>
    <w:bookmarkEnd w:id="615"/>
    <w:bookmarkStart w:name="z674" w:id="616"/>
    <w:p>
      <w:pPr>
        <w:spacing w:after="0"/>
        <w:ind w:left="0"/>
        <w:jc w:val="both"/>
      </w:pPr>
      <w:r>
        <w:rPr>
          <w:rFonts w:ascii="Times New Roman"/>
          <w:b w:val="false"/>
          <w:i w:val="false"/>
          <w:color w:val="000000"/>
          <w:sz w:val="28"/>
        </w:rPr>
        <w:t>
      7) ауа шығаратын тығынды тезірек бұрап, жоғарғы қысымды төмендету;</w:t>
      </w:r>
    </w:p>
    <w:bookmarkEnd w:id="616"/>
    <w:bookmarkStart w:name="z675" w:id="617"/>
    <w:p>
      <w:pPr>
        <w:spacing w:after="0"/>
        <w:ind w:left="0"/>
        <w:jc w:val="both"/>
      </w:pPr>
      <w:r>
        <w:rPr>
          <w:rFonts w:ascii="Times New Roman"/>
          <w:b w:val="false"/>
          <w:i w:val="false"/>
          <w:color w:val="000000"/>
          <w:sz w:val="28"/>
        </w:rPr>
        <w:t>
      8) жоғарғыдан қысатын қамытты (лафет), жоғарғы құлайтын жүктің соққыларымен босату.</w:t>
      </w:r>
    </w:p>
    <w:bookmarkEnd w:id="617"/>
    <w:bookmarkStart w:name="z676" w:id="618"/>
    <w:p>
      <w:pPr>
        <w:spacing w:after="0"/>
        <w:ind w:left="0"/>
        <w:jc w:val="both"/>
      </w:pPr>
      <w:r>
        <w:rPr>
          <w:rFonts w:ascii="Times New Roman"/>
          <w:b w:val="false"/>
          <w:i w:val="false"/>
          <w:color w:val="000000"/>
          <w:sz w:val="28"/>
        </w:rPr>
        <w:t>
      364. Жартылай автоматтандырылған элеваторға ілінген бұрғылау снарядын ары-бері соққылау қажет болған жағдайда, бұл операцияны орындауға дейін, элеватор бекiтпесi жабылып және ілгішпен ілінуі қажет.</w:t>
      </w:r>
    </w:p>
    <w:bookmarkEnd w:id="618"/>
    <w:bookmarkStart w:name="z677" w:id="619"/>
    <w:p>
      <w:pPr>
        <w:spacing w:after="0"/>
        <w:ind w:left="0"/>
        <w:jc w:val="both"/>
      </w:pPr>
      <w:r>
        <w:rPr>
          <w:rFonts w:ascii="Times New Roman"/>
          <w:b w:val="false"/>
          <w:i w:val="false"/>
          <w:color w:val="000000"/>
          <w:sz w:val="28"/>
        </w:rPr>
        <w:t>
      365. Бұрғылау жұмыстарын аяқтағаннан кейiн және ұңғымаға қажетті сараптамалық жұмыстарды жүргізгеннен соң, одан ары пайдалануға жатпайтын ұңғымалар, жер асты суларын ластамау үшін, тиісті талаптарға сай көміліп, жойылады.</w:t>
      </w:r>
    </w:p>
    <w:bookmarkEnd w:id="619"/>
    <w:bookmarkStart w:name="z678" w:id="620"/>
    <w:p>
      <w:pPr>
        <w:spacing w:after="0"/>
        <w:ind w:left="0"/>
        <w:jc w:val="both"/>
      </w:pPr>
      <w:r>
        <w:rPr>
          <w:rFonts w:ascii="Times New Roman"/>
          <w:b w:val="false"/>
          <w:i w:val="false"/>
          <w:color w:val="000000"/>
          <w:sz w:val="28"/>
        </w:rPr>
        <w:t>
      366. Ұңғымаларды жоюға арналған жұмыс жобасы болып ұйымның техникалық басшысы бекіткен тампонаждық жою жұмыстарын жүргізуге арналған нұсқаулық болып табылады.</w:t>
      </w:r>
    </w:p>
    <w:bookmarkEnd w:id="620"/>
    <w:bookmarkStart w:name="z679" w:id="621"/>
    <w:p>
      <w:pPr>
        <w:spacing w:after="0"/>
        <w:ind w:left="0"/>
        <w:jc w:val="both"/>
      </w:pPr>
      <w:r>
        <w:rPr>
          <w:rFonts w:ascii="Times New Roman"/>
          <w:b w:val="false"/>
          <w:i w:val="false"/>
          <w:color w:val="000000"/>
          <w:sz w:val="28"/>
        </w:rPr>
        <w:t>
      367. Тампонаждық жою жұмыстарын жүргізуге арналған нұсқаулық, жер жағдайының нақты көрсеткіштерін, пайдаланылатын жуу және басқа ерітінділердің, сонымен қатар,химиялық реагенттердің сапалық көрсеткіштерін есепке ала отырып дайындалады.</w:t>
      </w:r>
    </w:p>
    <w:bookmarkEnd w:id="621"/>
    <w:bookmarkStart w:name="z680" w:id="622"/>
    <w:p>
      <w:pPr>
        <w:spacing w:after="0"/>
        <w:ind w:left="0"/>
        <w:jc w:val="both"/>
      </w:pPr>
      <w:r>
        <w:rPr>
          <w:rFonts w:ascii="Times New Roman"/>
          <w:b w:val="false"/>
          <w:i w:val="false"/>
          <w:color w:val="000000"/>
          <w:sz w:val="28"/>
        </w:rPr>
        <w:t>
      368. Ұңғыларды жою кезінде мынадай шаралар қарастырылады:</w:t>
      </w:r>
    </w:p>
    <w:bookmarkEnd w:id="622"/>
    <w:bookmarkStart w:name="z681" w:id="623"/>
    <w:p>
      <w:pPr>
        <w:spacing w:after="0"/>
        <w:ind w:left="0"/>
        <w:jc w:val="both"/>
      </w:pPr>
      <w:r>
        <w:rPr>
          <w:rFonts w:ascii="Times New Roman"/>
          <w:b w:val="false"/>
          <w:i w:val="false"/>
          <w:color w:val="000000"/>
          <w:sz w:val="28"/>
        </w:rPr>
        <w:t>
      1) бұрғы қондырғысының iргетасын жинастыру;</w:t>
      </w:r>
    </w:p>
    <w:bookmarkEnd w:id="623"/>
    <w:bookmarkStart w:name="z682" w:id="624"/>
    <w:p>
      <w:pPr>
        <w:spacing w:after="0"/>
        <w:ind w:left="0"/>
        <w:jc w:val="both"/>
      </w:pPr>
      <w:r>
        <w:rPr>
          <w:rFonts w:ascii="Times New Roman"/>
          <w:b w:val="false"/>
          <w:i w:val="false"/>
          <w:color w:val="000000"/>
          <w:sz w:val="28"/>
        </w:rPr>
        <w:t>
      2) барлық бұрғылау қондырғыны бөлшектеуден кейiн қалған шурфтарды, барлық құдықтарды көміп тастау;</w:t>
      </w:r>
    </w:p>
    <w:bookmarkEnd w:id="624"/>
    <w:bookmarkStart w:name="z683" w:id="625"/>
    <w:p>
      <w:pPr>
        <w:spacing w:after="0"/>
        <w:ind w:left="0"/>
        <w:jc w:val="both"/>
      </w:pPr>
      <w:r>
        <w:rPr>
          <w:rFonts w:ascii="Times New Roman"/>
          <w:b w:val="false"/>
          <w:i w:val="false"/>
          <w:color w:val="000000"/>
          <w:sz w:val="28"/>
        </w:rPr>
        <w:t>
      3) топырақтың жанар-жағар және майлаушы материалдармен ластанған жерлерін тазалау және алаңды тегістеу, мәдени егістік жерлерге рекультивациялық жұмыстар жүргізу.</w:t>
      </w:r>
    </w:p>
    <w:bookmarkEnd w:id="625"/>
    <w:p>
      <w:pPr>
        <w:spacing w:after="0"/>
        <w:ind w:left="0"/>
        <w:jc w:val="both"/>
      </w:pPr>
      <w:r>
        <w:rPr>
          <w:rFonts w:ascii="Times New Roman"/>
          <w:b w:val="false"/>
          <w:i w:val="false"/>
          <w:color w:val="000000"/>
          <w:sz w:val="28"/>
        </w:rPr>
        <w:t>
      Су қоймаларында бұрғылау жұмыстарын жұргізген кезде, балықшылыққа және кеме қатынасы шаруашылығына кедергі келтірмеу және су көзінің ластанбауына байланысты шараларды қарастыру қажет. Су қоймасының түбінен шығып тұратын жапсырма құбырларды қалдыруға болмайды.</w:t>
      </w:r>
    </w:p>
    <w:bookmarkStart w:name="z684" w:id="626"/>
    <w:p>
      <w:pPr>
        <w:spacing w:after="0"/>
        <w:ind w:left="0"/>
        <w:jc w:val="both"/>
      </w:pPr>
      <w:r>
        <w:rPr>
          <w:rFonts w:ascii="Times New Roman"/>
          <w:b w:val="false"/>
          <w:i w:val="false"/>
          <w:color w:val="000000"/>
          <w:sz w:val="28"/>
        </w:rPr>
        <w:t xml:space="preserve">
      369. Қалдықтармен жұмыс жасайтын қызметкерлер, пайда болған, жиналып қалған, тасымалданған, жойылған немесе орналастырылған қалдықтардың тұрақты есебін (түрін, көлемін, қасиеттерін) жүргізіп отыруға тиіс. </w:t>
      </w:r>
    </w:p>
    <w:bookmarkEnd w:id="626"/>
    <w:bookmarkStart w:name="z685" w:id="627"/>
    <w:p>
      <w:pPr>
        <w:spacing w:after="0"/>
        <w:ind w:left="0"/>
        <w:jc w:val="both"/>
      </w:pPr>
      <w:r>
        <w:rPr>
          <w:rFonts w:ascii="Times New Roman"/>
          <w:b w:val="false"/>
          <w:i w:val="false"/>
          <w:color w:val="000000"/>
          <w:sz w:val="28"/>
        </w:rPr>
        <w:t>
      370. Бұрғылау қалдықтарының (радиоактивті емес бұрғылау сұйықтығы) жиналатын орны – шлам сақтағыштар болып саналады.</w:t>
      </w:r>
    </w:p>
    <w:bookmarkEnd w:id="627"/>
    <w:bookmarkStart w:name="z686" w:id="628"/>
    <w:p>
      <w:pPr>
        <w:spacing w:after="0"/>
        <w:ind w:left="0"/>
        <w:jc w:val="both"/>
      </w:pPr>
      <w:r>
        <w:rPr>
          <w:rFonts w:ascii="Times New Roman"/>
          <w:b w:val="false"/>
          <w:i w:val="false"/>
          <w:color w:val="000000"/>
          <w:sz w:val="28"/>
        </w:rPr>
        <w:t>
      371. Шлам сақтағыштарға шамадан тыс радиоактивті сұйықтықтардың құйылып кетпеуі үшін әрдайым радиометриялық бақылау жүргізіліп тұруы қажет.</w:t>
      </w:r>
    </w:p>
    <w:bookmarkEnd w:id="628"/>
    <w:bookmarkStart w:name="z687" w:id="629"/>
    <w:p>
      <w:pPr>
        <w:spacing w:after="0"/>
        <w:ind w:left="0"/>
        <w:jc w:val="both"/>
      </w:pPr>
      <w:r>
        <w:rPr>
          <w:rFonts w:ascii="Times New Roman"/>
          <w:b w:val="false"/>
          <w:i w:val="false"/>
          <w:color w:val="000000"/>
          <w:sz w:val="28"/>
        </w:rPr>
        <w:t>
      372. Радиометриялық бақылауды атом энергиясын пайдалану саласындағы тиісті лицензиясы бар ұйымдар қамтамасыз етеді.</w:t>
      </w:r>
    </w:p>
    <w:bookmarkEnd w:id="629"/>
    <w:bookmarkStart w:name="z688" w:id="630"/>
    <w:p>
      <w:pPr>
        <w:spacing w:after="0"/>
        <w:ind w:left="0"/>
        <w:jc w:val="both"/>
      </w:pPr>
      <w:r>
        <w:rPr>
          <w:rFonts w:ascii="Times New Roman"/>
          <w:b w:val="false"/>
          <w:i w:val="false"/>
          <w:color w:val="000000"/>
          <w:sz w:val="28"/>
        </w:rPr>
        <w:t>
      373. Қалдықтармен жұмыс кезінде радиоактивті бұрғылау сұйықтықтарын радиоактивтік емес сұйықтықтармен араласып кетпеуін, оларды рудалы жыныс пен рудасыз жыныстарды бұрғылау кезінде бөлек-бөлек зумпфтарда жинаған дұрыс.</w:t>
      </w:r>
    </w:p>
    <w:bookmarkEnd w:id="630"/>
    <w:bookmarkStart w:name="z689" w:id="631"/>
    <w:p>
      <w:pPr>
        <w:spacing w:after="0"/>
        <w:ind w:left="0"/>
        <w:jc w:val="both"/>
      </w:pPr>
      <w:r>
        <w:rPr>
          <w:rFonts w:ascii="Times New Roman"/>
          <w:b w:val="false"/>
          <w:i w:val="false"/>
          <w:color w:val="000000"/>
          <w:sz w:val="28"/>
        </w:rPr>
        <w:t>
      374. Ұңғыманың рудасыз қабатын бұрғылап өту кезіндегі пайда болған бұрғылау шламдарын және саздысу (бұрғылау) сұйықтықтарын қабылдауға арналған негізгі зумпфаның көлемі кемінде 20 м3 (ұңғыманың тереңдігіне байланысты) құрайды.</w:t>
      </w:r>
    </w:p>
    <w:bookmarkEnd w:id="631"/>
    <w:p>
      <w:pPr>
        <w:spacing w:after="0"/>
        <w:ind w:left="0"/>
        <w:jc w:val="both"/>
      </w:pPr>
      <w:r>
        <w:rPr>
          <w:rFonts w:ascii="Times New Roman"/>
          <w:b w:val="false"/>
          <w:i w:val="false"/>
          <w:color w:val="000000"/>
          <w:sz w:val="28"/>
        </w:rPr>
        <w:t>
      375. Өнімді рудалы қабатты бұрғылау кезінде пайда болған бұрғылау шламын қабылдауға арналған арнайы зумпфаның көлемі, рудалық қабаттың қуаты мен қазатын руда қопарғыш аспаптың түріне байланысты 3 м3 – 6 м</w:t>
      </w:r>
      <w:r>
        <w:rPr>
          <w:rFonts w:ascii="Times New Roman"/>
          <w:b w:val="false"/>
          <w:i w:val="false"/>
          <w:color w:val="000000"/>
          <w:vertAlign w:val="superscript"/>
        </w:rPr>
        <w:t>3</w:t>
      </w:r>
      <w:r>
        <w:rPr>
          <w:rFonts w:ascii="Times New Roman"/>
          <w:b w:val="false"/>
          <w:i w:val="false"/>
          <w:color w:val="000000"/>
          <w:sz w:val="28"/>
        </w:rPr>
        <w:t xml:space="preserve"> аралығында болады.</w:t>
      </w:r>
    </w:p>
    <w:bookmarkStart w:name="z690" w:id="632"/>
    <w:p>
      <w:pPr>
        <w:spacing w:after="0"/>
        <w:ind w:left="0"/>
        <w:jc w:val="both"/>
      </w:pPr>
      <w:r>
        <w:rPr>
          <w:rFonts w:ascii="Times New Roman"/>
          <w:b w:val="false"/>
          <w:i w:val="false"/>
          <w:color w:val="000000"/>
          <w:sz w:val="28"/>
        </w:rPr>
        <w:t>
      376. Ұңғыманың рудасыз қабатын бұрғылап өту кезіндегі пайда болған саздысу қоспалары (бұрғылау сұйықтықтары) негізгі зумпфаға жіберіледі. Бұрғылау жұмыстары біткен соң бұрғылау сұйықтықтары сорылып алынып және шлам сақтағышқа жіберіледі.</w:t>
      </w:r>
    </w:p>
    <w:bookmarkEnd w:id="632"/>
    <w:bookmarkStart w:name="z691" w:id="633"/>
    <w:p>
      <w:pPr>
        <w:spacing w:after="0"/>
        <w:ind w:left="0"/>
        <w:jc w:val="both"/>
      </w:pPr>
      <w:r>
        <w:rPr>
          <w:rFonts w:ascii="Times New Roman"/>
          <w:b w:val="false"/>
          <w:i w:val="false"/>
          <w:color w:val="000000"/>
          <w:sz w:val="28"/>
        </w:rPr>
        <w:t>
      377. Рудалы қабатты бұрғылау және кеңейту кезінде тек қана арнайы зумпф қолданылады.</w:t>
      </w:r>
    </w:p>
    <w:bookmarkEnd w:id="633"/>
    <w:bookmarkStart w:name="z692" w:id="634"/>
    <w:p>
      <w:pPr>
        <w:spacing w:after="0"/>
        <w:ind w:left="0"/>
        <w:jc w:val="both"/>
      </w:pPr>
      <w:r>
        <w:rPr>
          <w:rFonts w:ascii="Times New Roman"/>
          <w:b w:val="false"/>
          <w:i w:val="false"/>
          <w:color w:val="000000"/>
          <w:sz w:val="28"/>
        </w:rPr>
        <w:t>
      378. Негізгі зумпфаны рудалы қабатты бұрғылау кезіндегі пайда болған саздысу қоспалары-шламдарын жіберуге пайдалануға жол берілмейді.</w:t>
      </w:r>
    </w:p>
    <w:bookmarkEnd w:id="634"/>
    <w:bookmarkStart w:name="z693" w:id="635"/>
    <w:p>
      <w:pPr>
        <w:spacing w:after="0"/>
        <w:ind w:left="0"/>
        <w:jc w:val="both"/>
      </w:pPr>
      <w:r>
        <w:rPr>
          <w:rFonts w:ascii="Times New Roman"/>
          <w:b w:val="false"/>
          <w:i w:val="false"/>
          <w:color w:val="000000"/>
          <w:sz w:val="28"/>
        </w:rPr>
        <w:t>
      379. Арнайы зумпфаның толуына қарай "конверт" тәсілімен сынамалар алынып, меншікті альфа – белсенділікке сараптамалар жүргізіледі.</w:t>
      </w:r>
    </w:p>
    <w:bookmarkEnd w:id="635"/>
    <w:bookmarkStart w:name="z694" w:id="636"/>
    <w:p>
      <w:pPr>
        <w:spacing w:after="0"/>
        <w:ind w:left="0"/>
        <w:jc w:val="both"/>
      </w:pPr>
      <w:r>
        <w:rPr>
          <w:rFonts w:ascii="Times New Roman"/>
          <w:b w:val="false"/>
          <w:i w:val="false"/>
          <w:color w:val="000000"/>
          <w:sz w:val="28"/>
        </w:rPr>
        <w:t>
      380. Рудалы қабаттан шыққан шлам, радиоактивтік ластануы шекті мөлшерінен асып кеткен жағдайда арнаулы орынға жіберіледі.</w:t>
      </w:r>
    </w:p>
    <w:bookmarkEnd w:id="636"/>
    <w:bookmarkStart w:name="z695" w:id="637"/>
    <w:p>
      <w:pPr>
        <w:spacing w:after="0"/>
        <w:ind w:left="0"/>
        <w:jc w:val="both"/>
      </w:pPr>
      <w:r>
        <w:rPr>
          <w:rFonts w:ascii="Times New Roman"/>
          <w:b w:val="false"/>
          <w:i w:val="false"/>
          <w:color w:val="000000"/>
          <w:sz w:val="28"/>
        </w:rPr>
        <w:t>
      381. Екі зумпфадан шыққан, радиоактивтік ластануы бұрғылау сұйықтық-шламдары шлам сақтағышқа жіберіледі.</w:t>
      </w:r>
    </w:p>
    <w:bookmarkEnd w:id="637"/>
    <w:bookmarkStart w:name="z696" w:id="638"/>
    <w:p>
      <w:pPr>
        <w:spacing w:after="0"/>
        <w:ind w:left="0"/>
        <w:jc w:val="both"/>
      </w:pPr>
      <w:r>
        <w:rPr>
          <w:rFonts w:ascii="Times New Roman"/>
          <w:b w:val="false"/>
          <w:i w:val="false"/>
          <w:color w:val="000000"/>
          <w:sz w:val="28"/>
        </w:rPr>
        <w:t>
      382. Меншікті альфа-белсенділігі, қосындыларының рұқсат етілген деңгейлерінен аспаған кезде, екі зумпфтардан шыққан бұрғылау шламдары шлам сақтағыштарға шығарылып, соңынан қайта пайдалануға дайындалады.</w:t>
      </w:r>
    </w:p>
    <w:bookmarkEnd w:id="638"/>
    <w:bookmarkStart w:name="z697" w:id="639"/>
    <w:p>
      <w:pPr>
        <w:spacing w:after="0"/>
        <w:ind w:left="0"/>
        <w:jc w:val="both"/>
      </w:pPr>
      <w:r>
        <w:rPr>
          <w:rFonts w:ascii="Times New Roman"/>
          <w:b w:val="false"/>
          <w:i w:val="false"/>
          <w:color w:val="000000"/>
          <w:sz w:val="28"/>
        </w:rPr>
        <w:t>
      383. Ұңғымаларды игеру кезінде пайда болған сулар негiзгі зумпфаға жіберіледі.</w:t>
      </w:r>
    </w:p>
    <w:bookmarkEnd w:id="639"/>
    <w:bookmarkStart w:name="z698" w:id="640"/>
    <w:p>
      <w:pPr>
        <w:spacing w:after="0"/>
        <w:ind w:left="0"/>
        <w:jc w:val="both"/>
      </w:pPr>
      <w:r>
        <w:rPr>
          <w:rFonts w:ascii="Times New Roman"/>
          <w:b w:val="false"/>
          <w:i w:val="false"/>
          <w:color w:val="000000"/>
          <w:sz w:val="28"/>
        </w:rPr>
        <w:t xml:space="preserve">
      384. Рұқсат етілген деңгейден артуы жоқ болған жағдайда бұрғылаудан шыққан сұйықтықтардың альфа-белсенді көрсеткіштері бойынша екі зумпфтан шығатын сұйықтық сұйықтықжинағышқа тасымалданады, блокты қайта өңдеген соң қалпына келтіріледі. Негiзгi зумпфадан тазаланып алынған су, арнайы техникалар көмегімен, өндірістік алаңның аумағында орналасқан қайтарылған сұйықтықтарға арналған Жер қойнауын пайдаланушылардың құм тұндырғыштарға жіберіледі де, кейінірек жер асты сілтілеу арқылы уран өндірілетін жер қабаттарына жіберіледі. </w:t>
      </w:r>
    </w:p>
    <w:bookmarkEnd w:id="640"/>
    <w:bookmarkStart w:name="z699" w:id="641"/>
    <w:p>
      <w:pPr>
        <w:spacing w:after="0"/>
        <w:ind w:left="0"/>
        <w:jc w:val="both"/>
      </w:pPr>
      <w:r>
        <w:rPr>
          <w:rFonts w:ascii="Times New Roman"/>
          <w:b w:val="false"/>
          <w:i w:val="false"/>
          <w:color w:val="000000"/>
          <w:sz w:val="28"/>
        </w:rPr>
        <w:t>
      385. Қолданыстағы геотехнологиялық алаңда ұңғымаларды бұрғылау жұмыстары кезінде негізгі зумпфадан алынатын тазаланған сұйықтықты жөндеу-қалпына келтіру жүйесі арқылы немесе жөндеу-қалпына келтіру су қоймасына шығарылады.</w:t>
      </w:r>
    </w:p>
    <w:bookmarkEnd w:id="641"/>
    <w:bookmarkStart w:name="z700" w:id="642"/>
    <w:p>
      <w:pPr>
        <w:spacing w:after="0"/>
        <w:ind w:left="0"/>
        <w:jc w:val="left"/>
      </w:pPr>
      <w:r>
        <w:rPr>
          <w:rFonts w:ascii="Times New Roman"/>
          <w:b/>
          <w:i w:val="false"/>
          <w:color w:val="000000"/>
        </w:rPr>
        <w:t xml:space="preserve"> 2-параграф. Геофизикалық жұмыстарды жүзеге асыруға қойылатын</w:t>
      </w:r>
      <w:r>
        <w:br/>
      </w:r>
      <w:r>
        <w:rPr>
          <w:rFonts w:ascii="Times New Roman"/>
          <w:b/>
          <w:i w:val="false"/>
          <w:color w:val="000000"/>
        </w:rPr>
        <w:t>талаптар</w:t>
      </w:r>
    </w:p>
    <w:bookmarkEnd w:id="642"/>
    <w:bookmarkStart w:name="z701" w:id="643"/>
    <w:p>
      <w:pPr>
        <w:spacing w:after="0"/>
        <w:ind w:left="0"/>
        <w:jc w:val="both"/>
      </w:pPr>
      <w:r>
        <w:rPr>
          <w:rFonts w:ascii="Times New Roman"/>
          <w:b w:val="false"/>
          <w:i w:val="false"/>
          <w:color w:val="000000"/>
          <w:sz w:val="28"/>
        </w:rPr>
        <w:t>
      386. Геофизикалық зерттеулер кезіндегі жарылыс жұмыстары жарылыс жұмыстарына жауапты басшының қатысуымен орындалады.</w:t>
      </w:r>
    </w:p>
    <w:bookmarkEnd w:id="643"/>
    <w:bookmarkStart w:name="z702" w:id="644"/>
    <w:p>
      <w:pPr>
        <w:spacing w:after="0"/>
        <w:ind w:left="0"/>
        <w:jc w:val="both"/>
      </w:pPr>
      <w:r>
        <w:rPr>
          <w:rFonts w:ascii="Times New Roman"/>
          <w:b w:val="false"/>
          <w:i w:val="false"/>
          <w:color w:val="000000"/>
          <w:sz w:val="28"/>
        </w:rPr>
        <w:t>
      387. Геофизикалық аппаратура мен жабдықтарды жергілікті жерде (нысанда, бақылау бекетінде) орналастыру тиiстi талаптарға сәйкес жүргізіледі; арнайы көліктердің шығыңқы бөліктері, тасымалдау аппаратуралары (гравиметриялар, магнитометрлер және тағы басқа аппаратуралар) көлік құралының жүрісінің оң жағынан орнатылады.</w:t>
      </w:r>
    </w:p>
    <w:bookmarkEnd w:id="644"/>
    <w:bookmarkStart w:name="z703" w:id="645"/>
    <w:p>
      <w:pPr>
        <w:spacing w:after="0"/>
        <w:ind w:left="0"/>
        <w:jc w:val="both"/>
      </w:pPr>
      <w:r>
        <w:rPr>
          <w:rFonts w:ascii="Times New Roman"/>
          <w:b w:val="false"/>
          <w:i w:val="false"/>
          <w:color w:val="000000"/>
          <w:sz w:val="28"/>
        </w:rPr>
        <w:t xml:space="preserve">
      388. Геофизикалық жабдық құрастырылған көлiк құралдары жұмыс орнына (бақылау нүктесiне) келіп тоқтаған кезде, жабдықтардың (жүкшығыр, катушка) жұмысы кезінде көлік құралының орнынан жылжып кетпесі үшін шаралар қарастыру (доңғалақтың астына қалыптарды салу, астын қазу) қажет. </w:t>
      </w:r>
    </w:p>
    <w:bookmarkEnd w:id="645"/>
    <w:bookmarkStart w:name="z704" w:id="646"/>
    <w:p>
      <w:pPr>
        <w:spacing w:after="0"/>
        <w:ind w:left="0"/>
        <w:jc w:val="both"/>
      </w:pPr>
      <w:r>
        <w:rPr>
          <w:rFonts w:ascii="Times New Roman"/>
          <w:b w:val="false"/>
          <w:i w:val="false"/>
          <w:color w:val="000000"/>
          <w:sz w:val="28"/>
        </w:rPr>
        <w:t>
      389. Өткiзгiш сымдарды (сейсмикалық шалғылар, сызықтарды электрсымдарды анықтау жүйелерін) жүргізген кезде, олардың көлік жолдарын қиып өткен кездердегі зақымдануларының алдын алу қажет:</w:t>
      </w:r>
    </w:p>
    <w:bookmarkEnd w:id="646"/>
    <w:bookmarkStart w:name="z705" w:id="647"/>
    <w:p>
      <w:pPr>
        <w:spacing w:after="0"/>
        <w:ind w:left="0"/>
        <w:jc w:val="both"/>
      </w:pPr>
      <w:r>
        <w:rPr>
          <w:rFonts w:ascii="Times New Roman"/>
          <w:b w:val="false"/>
          <w:i w:val="false"/>
          <w:color w:val="000000"/>
          <w:sz w:val="28"/>
        </w:rPr>
        <w:t xml:space="preserve">
      1) биiктiгі кемiнде 4,5 м болатын сырыққа iлiнiп қойылсын немесе (топырақ жолдар үшiн) жерге көму тиіс. Ауада ілініп қойылатын өткiзгiштер ескерту (жалаушалармен) белгiлермен белгiленуi тиіс; </w:t>
      </w:r>
    </w:p>
    <w:bookmarkEnd w:id="647"/>
    <w:bookmarkStart w:name="z706" w:id="648"/>
    <w:p>
      <w:pPr>
        <w:spacing w:after="0"/>
        <w:ind w:left="0"/>
        <w:jc w:val="both"/>
      </w:pPr>
      <w:r>
        <w:rPr>
          <w:rFonts w:ascii="Times New Roman"/>
          <w:b w:val="false"/>
          <w:i w:val="false"/>
          <w:color w:val="000000"/>
          <w:sz w:val="28"/>
        </w:rPr>
        <w:t>
      2) темiржол желiлерiнiң рельстерiнің астынан өткізу.</w:t>
      </w:r>
    </w:p>
    <w:bookmarkEnd w:id="648"/>
    <w:bookmarkStart w:name="z707" w:id="649"/>
    <w:p>
      <w:pPr>
        <w:spacing w:after="0"/>
        <w:ind w:left="0"/>
        <w:jc w:val="both"/>
      </w:pPr>
      <w:r>
        <w:rPr>
          <w:rFonts w:ascii="Times New Roman"/>
          <w:b w:val="false"/>
          <w:i w:val="false"/>
          <w:color w:val="000000"/>
          <w:sz w:val="28"/>
        </w:rPr>
        <w:t>
      390. Электр жүйелерін (электрлік барлауға пiшiндеудiң әдiсiмен) қысқа мерзiмдi қолдану жағдайында, өткiзгiштердi қатты жабын жолдардың төсемiнде және топырақ жолдардың үстімен салуға жол беріледi.</w:t>
      </w:r>
    </w:p>
    <w:bookmarkEnd w:id="649"/>
    <w:bookmarkStart w:name="z708" w:id="650"/>
    <w:p>
      <w:pPr>
        <w:spacing w:after="0"/>
        <w:ind w:left="0"/>
        <w:jc w:val="both"/>
      </w:pPr>
      <w:r>
        <w:rPr>
          <w:rFonts w:ascii="Times New Roman"/>
          <w:b w:val="false"/>
          <w:i w:val="false"/>
          <w:color w:val="000000"/>
          <w:sz w:val="28"/>
        </w:rPr>
        <w:t>
      391. Бұл кезде алдын ала мынадай шараларды қарастыру қажет:</w:t>
      </w:r>
    </w:p>
    <w:bookmarkEnd w:id="650"/>
    <w:bookmarkStart w:name="z709" w:id="651"/>
    <w:p>
      <w:pPr>
        <w:spacing w:after="0"/>
        <w:ind w:left="0"/>
        <w:jc w:val="both"/>
      </w:pPr>
      <w:r>
        <w:rPr>
          <w:rFonts w:ascii="Times New Roman"/>
          <w:b w:val="false"/>
          <w:i w:val="false"/>
          <w:color w:val="000000"/>
          <w:sz w:val="28"/>
        </w:rPr>
        <w:t>
      1) қиылыс бөлiмшелерiнде қорғау үшін күзетшілер шығарып қою. Күзету өкiлдері тәуліктің қараңғы кездерінде белгі берудiң аспаптарымен қамтамасыз етіледі;</w:t>
      </w:r>
    </w:p>
    <w:bookmarkEnd w:id="651"/>
    <w:bookmarkStart w:name="z710" w:id="652"/>
    <w:p>
      <w:pPr>
        <w:spacing w:after="0"/>
        <w:ind w:left="0"/>
        <w:jc w:val="both"/>
      </w:pPr>
      <w:r>
        <w:rPr>
          <w:rFonts w:ascii="Times New Roman"/>
          <w:b w:val="false"/>
          <w:i w:val="false"/>
          <w:color w:val="000000"/>
          <w:sz w:val="28"/>
        </w:rPr>
        <w:t>
      2) доңғалақты көлiк құралдарына өткiзгiштің үстінен арналған жүрiп өтуіне 10 км/сағ-тан аспайтын жылдамдықпен басып өтуге рұқсат ету;</w:t>
      </w:r>
    </w:p>
    <w:bookmarkEnd w:id="652"/>
    <w:bookmarkStart w:name="z711" w:id="653"/>
    <w:p>
      <w:pPr>
        <w:spacing w:after="0"/>
        <w:ind w:left="0"/>
        <w:jc w:val="both"/>
      </w:pPr>
      <w:r>
        <w:rPr>
          <w:rFonts w:ascii="Times New Roman"/>
          <w:b w:val="false"/>
          <w:i w:val="false"/>
          <w:color w:val="000000"/>
          <w:sz w:val="28"/>
        </w:rPr>
        <w:t>
      3) сымдарда (электрлік бақылау жұмыстары кезінде) қауiптi кернеу бар болған кезде, жаяулардың өтуіне және көлiк құралдарының өтуіне жол бермеу;</w:t>
      </w:r>
    </w:p>
    <w:bookmarkEnd w:id="653"/>
    <w:bookmarkStart w:name="z712" w:id="654"/>
    <w:p>
      <w:pPr>
        <w:spacing w:after="0"/>
        <w:ind w:left="0"/>
        <w:jc w:val="both"/>
      </w:pPr>
      <w:r>
        <w:rPr>
          <w:rFonts w:ascii="Times New Roman"/>
          <w:b w:val="false"/>
          <w:i w:val="false"/>
          <w:color w:val="000000"/>
          <w:sz w:val="28"/>
        </w:rPr>
        <w:t>
      4) мықты оқшаулауы жеткiлiксiз өткiзгiштер арнайы дайындалған резеңке шлангтер арқылы өткізу.</w:t>
      </w:r>
    </w:p>
    <w:bookmarkEnd w:id="654"/>
    <w:bookmarkStart w:name="z713" w:id="655"/>
    <w:p>
      <w:pPr>
        <w:spacing w:after="0"/>
        <w:ind w:left="0"/>
        <w:jc w:val="both"/>
      </w:pPr>
      <w:r>
        <w:rPr>
          <w:rFonts w:ascii="Times New Roman"/>
          <w:b w:val="false"/>
          <w:i w:val="false"/>
          <w:color w:val="000000"/>
          <w:sz w:val="28"/>
        </w:rPr>
        <w:t>
      392. Ауадағы тартылған электр қуатын беру желілерінің (ЭҚЖ) астынан, жазық далалар, төбелер, сай-салалар арқылы жүргізілген сымдар жерге немесе оның бетіне сенімді тартылуы тиіс.</w:t>
      </w:r>
    </w:p>
    <w:bookmarkEnd w:id="655"/>
    <w:bookmarkStart w:name="z714" w:id="656"/>
    <w:p>
      <w:pPr>
        <w:spacing w:after="0"/>
        <w:ind w:left="0"/>
        <w:jc w:val="both"/>
      </w:pPr>
      <w:r>
        <w:rPr>
          <w:rFonts w:ascii="Times New Roman"/>
          <w:b w:val="false"/>
          <w:i w:val="false"/>
          <w:color w:val="000000"/>
          <w:sz w:val="28"/>
        </w:rPr>
        <w:t>
      393. Өндiрiстiк қауiп-қатерлер туғызуы мүмкін жабдықтардың жұмысы, тетiктер, (генераторлар және басқа да ток көздері, қозғаушылар, айналып тұрған механизмдер) өндірістік қызметкердің тiкелей бақылауында болады, немесе тиiстi сақтық шаралары (қоршау және қорғау, басқа) қабылдануы тиіс.</w:t>
      </w:r>
    </w:p>
    <w:bookmarkEnd w:id="656"/>
    <w:bookmarkStart w:name="z715" w:id="657"/>
    <w:p>
      <w:pPr>
        <w:spacing w:after="0"/>
        <w:ind w:left="0"/>
        <w:jc w:val="both"/>
      </w:pPr>
      <w:r>
        <w:rPr>
          <w:rFonts w:ascii="Times New Roman"/>
          <w:b w:val="false"/>
          <w:i w:val="false"/>
          <w:color w:val="000000"/>
          <w:sz w:val="28"/>
        </w:rPr>
        <w:t>
      394. Ашық ауадағы жабдықтардың, геофизикалық аппаратуралардың қызмет көрсетуi, жұмыстары найзағай, күштi жаңбыр, қарлы боран тағы басқа құбылыстар кезінде тоқтатылу тиіс. Найзағайдан қорғаныс құрылғысы жоқ, сыртта орналасқан аппаратураларға (антенналарға, электрлік бақылауыш жүйелерге, сейсмикалық құралдарға, байланыстың жүйелеріне) қосылған аппаратураларды найзағай кезінде өшіріп тастау тиіс, антенналардың төмендетуi жерге қысқа тұйықталуы тиіс, ал, жерге қысқа тұйықталмаған электр жүйелерінің ұштары, өндірістік қызметкерлер отыратын жұмыс орындарынан алынып тасталуы қажет.</w:t>
      </w:r>
    </w:p>
    <w:bookmarkEnd w:id="657"/>
    <w:bookmarkStart w:name="z716" w:id="658"/>
    <w:p>
      <w:pPr>
        <w:spacing w:after="0"/>
        <w:ind w:left="0"/>
        <w:jc w:val="both"/>
      </w:pPr>
      <w:r>
        <w:rPr>
          <w:rFonts w:ascii="Times New Roman"/>
          <w:b w:val="false"/>
          <w:i w:val="false"/>
          <w:color w:val="000000"/>
          <w:sz w:val="28"/>
        </w:rPr>
        <w:t>
      395. Егер бiр тұлғамен операция орындаудың нәтижесiнде қандай болмасын (жарылыс және тағы басқа құбылыстар, токтiң қосуы, тетiктердiң қозғаушыларының немесе айналып тұрғандары және басқа да құбылыстар) тұлға басқалар үшiн өндiрiстiк қауiп-қатер тудыратын болса, бiрнеше қызметкерлердiң (қондырғылар, станциялар) жабдықтың немесе аппаратураның қызмет көрсетуiнде, олардың арасында (белгі беру) байланыс жабдықталады.</w:t>
      </w:r>
    </w:p>
    <w:bookmarkEnd w:id="658"/>
    <w:bookmarkStart w:name="z717" w:id="659"/>
    <w:p>
      <w:pPr>
        <w:spacing w:after="0"/>
        <w:ind w:left="0"/>
        <w:jc w:val="both"/>
      </w:pPr>
      <w:r>
        <w:rPr>
          <w:rFonts w:ascii="Times New Roman"/>
          <w:b w:val="false"/>
          <w:i w:val="false"/>
          <w:color w:val="000000"/>
          <w:sz w:val="28"/>
        </w:rPr>
        <w:t>
      396. Жабдықтың геофизикалық аппаратуралардың құрылымында электр тогінің әсерінен авматты түрде қорғайтын құрылғы қарастырылады.</w:t>
      </w:r>
    </w:p>
    <w:bookmarkEnd w:id="659"/>
    <w:bookmarkStart w:name="z718" w:id="660"/>
    <w:p>
      <w:pPr>
        <w:spacing w:after="0"/>
        <w:ind w:left="0"/>
        <w:jc w:val="both"/>
      </w:pPr>
      <w:r>
        <w:rPr>
          <w:rFonts w:ascii="Times New Roman"/>
          <w:b w:val="false"/>
          <w:i w:val="false"/>
          <w:color w:val="000000"/>
          <w:sz w:val="28"/>
        </w:rPr>
        <w:t>
      397. Геофизикалық станциялардың ғимараттарында өртке қарсы қауiпсiздiк қағидалары қатал сақталуы тиіс, жұмыс орнында ашық отпен қыздыратын және сұйық отынмен, электрмен жылытатын құралдарды пайдалануға тиым салынады.</w:t>
      </w:r>
    </w:p>
    <w:bookmarkEnd w:id="660"/>
    <w:bookmarkStart w:name="z719" w:id="661"/>
    <w:p>
      <w:pPr>
        <w:spacing w:after="0"/>
        <w:ind w:left="0"/>
        <w:jc w:val="both"/>
      </w:pPr>
      <w:r>
        <w:rPr>
          <w:rFonts w:ascii="Times New Roman"/>
          <w:b w:val="false"/>
          <w:i w:val="false"/>
          <w:color w:val="000000"/>
          <w:sz w:val="28"/>
        </w:rPr>
        <w:t>
      398. Ұңғымалардағы геофизикалық жұмыстар станцияның каротаждық операторының басшылығымен және бұрғылау қызметінiң өкiлiнің (бұрғылау жұмыстарының бөлiмшенiң басшысы немесе бұрғылау шеберінің) қатысуымен жүргізіледі.</w:t>
      </w:r>
    </w:p>
    <w:bookmarkEnd w:id="661"/>
    <w:bookmarkStart w:name="z720" w:id="662"/>
    <w:p>
      <w:pPr>
        <w:spacing w:after="0"/>
        <w:ind w:left="0"/>
        <w:jc w:val="both"/>
      </w:pPr>
      <w:r>
        <w:rPr>
          <w:rFonts w:ascii="Times New Roman"/>
          <w:b w:val="false"/>
          <w:i w:val="false"/>
          <w:color w:val="000000"/>
          <w:sz w:val="28"/>
        </w:rPr>
        <w:t>
      399. Күрделі тау - геологиялық жағдайларда (жұту, шапшу және соған ұқсастар) геофизикалық зерттеу жұмыстарын жүргізу кезінде орын алған аварияларды жою барысында, ұңғымада жарылғыш заттардың немесе сәулелену көздерінің қалдырылуы, ұйымның техникалық басшысымен бекiткен жедел жоспар бойынша жүргізіледі.</w:t>
      </w:r>
    </w:p>
    <w:bookmarkEnd w:id="662"/>
    <w:bookmarkStart w:name="z721" w:id="663"/>
    <w:p>
      <w:pPr>
        <w:spacing w:after="0"/>
        <w:ind w:left="0"/>
        <w:jc w:val="both"/>
      </w:pPr>
      <w:r>
        <w:rPr>
          <w:rFonts w:ascii="Times New Roman"/>
          <w:b w:val="false"/>
          <w:i w:val="false"/>
          <w:color w:val="000000"/>
          <w:sz w:val="28"/>
        </w:rPr>
        <w:t>
      400. Геофизикалық жұмыстарды тек қана арнайы дайындалған ұңғымаларда жүргізуге рұқсат етiледi. Даярлық жұмыстары ұңғыма құралдарының және каротаждық сүңгiлерiн кедергiсiз түсiру, жер бетiндегi геофизикалық жабдықтарды ыңғайлы және қауiпсiз пайдалануды геофизикалық зерттеулер біткенше қамтамасыз етуі тиіс.</w:t>
      </w:r>
    </w:p>
    <w:bookmarkEnd w:id="663"/>
    <w:bookmarkStart w:name="z722" w:id="664"/>
    <w:p>
      <w:pPr>
        <w:spacing w:after="0"/>
        <w:ind w:left="0"/>
        <w:jc w:val="both"/>
      </w:pPr>
      <w:r>
        <w:rPr>
          <w:rFonts w:ascii="Times New Roman"/>
          <w:b w:val="false"/>
          <w:i w:val="false"/>
          <w:color w:val="000000"/>
          <w:sz w:val="28"/>
        </w:rPr>
        <w:t>
      401. Каротаждық станцияны орналастыратын алаң мынадай шараларды қамтамасыз етуі тиіс: оның жазық бетке орналастырылуын қамтамасыз ету, машинисттың орынынан ұңғымалар сағасының және көтергiштiң көпiршесінің көрінуі, кiреберiс жолдың болуын қамтамасыз ету тиіс, авария жағдайларында өз жүрiсімен немесе басқа көлiк құралдарымен сүйретіп кедергiсiз алып шығу, тәуліктің қараңғы кездерінде, белгіленген талаптарға сәйкес жарықпен қамтамасыз ету.</w:t>
      </w:r>
    </w:p>
    <w:bookmarkEnd w:id="664"/>
    <w:bookmarkStart w:name="z723" w:id="665"/>
    <w:p>
      <w:pPr>
        <w:spacing w:after="0"/>
        <w:ind w:left="0"/>
        <w:jc w:val="both"/>
      </w:pPr>
      <w:r>
        <w:rPr>
          <w:rFonts w:ascii="Times New Roman"/>
          <w:b w:val="false"/>
          <w:i w:val="false"/>
          <w:color w:val="000000"/>
          <w:sz w:val="28"/>
        </w:rPr>
        <w:t>
      402. Барлық геофизикалық зерттеулердi жүргізуді қамтамасыз ету үшін бұрғылау қондырғысының жабдықтары қалыпты жағдайда болуы тиіс., мүмкiншiлiктiң өткiзуi онының қажеттi қолдануының қамтамасыз етуi үшiн уақытында.</w:t>
      </w:r>
    </w:p>
    <w:bookmarkEnd w:id="665"/>
    <w:bookmarkStart w:name="z724" w:id="666"/>
    <w:p>
      <w:pPr>
        <w:spacing w:after="0"/>
        <w:ind w:left="0"/>
        <w:jc w:val="both"/>
      </w:pPr>
      <w:r>
        <w:rPr>
          <w:rFonts w:ascii="Times New Roman"/>
          <w:b w:val="false"/>
          <w:i w:val="false"/>
          <w:color w:val="000000"/>
          <w:sz w:val="28"/>
        </w:rPr>
        <w:t>
      403. Геофизикалық жұмыстарды жүргізетін өндірістік қызметкерлердің құрамы, геофизикалық жұмыстарды жүргізуді қамтамасыз етуi бойынша (ұңғыманы қосымша ұңғылау, бұрғылау снарядының көмегімен ұңғымадағы аспаптарды шығару және тағы басқа да жұмыстар) бұрғылау агрегаттарын жұмысқа қосар алдында, бұрғылау жұмыстарының жетекшiсінің келiсiмiмен ғана бұрғылау қондырғысында бола алады.</w:t>
      </w:r>
    </w:p>
    <w:bookmarkEnd w:id="666"/>
    <w:bookmarkStart w:name="z725" w:id="667"/>
    <w:p>
      <w:pPr>
        <w:spacing w:after="0"/>
        <w:ind w:left="0"/>
        <w:jc w:val="both"/>
      </w:pPr>
      <w:r>
        <w:rPr>
          <w:rFonts w:ascii="Times New Roman"/>
          <w:b w:val="false"/>
          <w:i w:val="false"/>
          <w:color w:val="000000"/>
          <w:sz w:val="28"/>
        </w:rPr>
        <w:t>
      404. Ұңғыманың сағасының орналасуы ұңғыма құралдарын шығаруға және түсiруге ыңғайлы болуы тиіс. Сазды ерiтiндiмен бұрғыланып жатқан ұңғыманың сағасына техникалық су жеткізілуі тиіс.</w:t>
      </w:r>
    </w:p>
    <w:bookmarkEnd w:id="667"/>
    <w:bookmarkStart w:name="z726" w:id="668"/>
    <w:p>
      <w:pPr>
        <w:spacing w:after="0"/>
        <w:ind w:left="0"/>
        <w:jc w:val="both"/>
      </w:pPr>
      <w:r>
        <w:rPr>
          <w:rFonts w:ascii="Times New Roman"/>
          <w:b w:val="false"/>
          <w:i w:val="false"/>
          <w:color w:val="000000"/>
          <w:sz w:val="28"/>
        </w:rPr>
        <w:t>
      405. Түсіру-көтеру операцияларын жердегі немесе аспалы тартпалар арқылы жүргізуге рұқсат етіледі. Бағыттайтын блок немесе жер бетiндегi блок- (қамыттармен, тегірлермен) қатты ұңғыманың сағасы қысып бекітіледі. Оларды арқан бұраларымен немесе ауыр заттармен бекiтуге жол берілмейдi. Аспалы iлмек тальдің iлмегіне тартпалардың көмегімен бекітіледі және тартпалар арқылы кейін тартылады. Аспалы тартпа бөліктерін сақтандырғыш бүркенiшсiз қолдануға жол бермейдi.</w:t>
      </w:r>
    </w:p>
    <w:bookmarkEnd w:id="668"/>
    <w:bookmarkStart w:name="z727" w:id="669"/>
    <w:p>
      <w:pPr>
        <w:spacing w:after="0"/>
        <w:ind w:left="0"/>
        <w:jc w:val="both"/>
      </w:pPr>
      <w:r>
        <w:rPr>
          <w:rFonts w:ascii="Times New Roman"/>
          <w:b w:val="false"/>
          <w:i w:val="false"/>
          <w:color w:val="000000"/>
          <w:sz w:val="28"/>
        </w:rPr>
        <w:t xml:space="preserve">
      406. Станцияның жұмыс электрлік қосылыстарын монтаждауды толық аяқтағаннан соң ғана қуаттандыру көзiне кабельді қосуға рұқсат етiледi. Қосу туралы каротажбен айналысып жатқан барлық өндірістік қызметкерлер хабарлануы тиіс. Қосуды электртехникалық саладағы өндірістік қызметкер атқарады. </w:t>
      </w:r>
    </w:p>
    <w:bookmarkEnd w:id="669"/>
    <w:bookmarkStart w:name="z728" w:id="670"/>
    <w:p>
      <w:pPr>
        <w:spacing w:after="0"/>
        <w:ind w:left="0"/>
        <w:jc w:val="both"/>
      </w:pPr>
      <w:r>
        <w:rPr>
          <w:rFonts w:ascii="Times New Roman"/>
          <w:b w:val="false"/>
          <w:i w:val="false"/>
          <w:color w:val="000000"/>
          <w:sz w:val="28"/>
        </w:rPr>
        <w:t>
      407. Өлшегіш жүйеге қуат көзін беруді ұңғымалық аспапты ұңғымаға түсiргеннен соң ғана рұқсат етiледi. Қажет болған жағдайда құралды тексеру үшiн өлшегiш аспапқа токтiң қосылуы кезінде барлық қызмет көрсетушiлерге ескерткеннен кейін ғана іске асады.</w:t>
      </w:r>
    </w:p>
    <w:bookmarkEnd w:id="670"/>
    <w:bookmarkStart w:name="z729" w:id="671"/>
    <w:p>
      <w:pPr>
        <w:spacing w:after="0"/>
        <w:ind w:left="0"/>
        <w:jc w:val="both"/>
      </w:pPr>
      <w:r>
        <w:rPr>
          <w:rFonts w:ascii="Times New Roman"/>
          <w:b w:val="false"/>
          <w:i w:val="false"/>
          <w:color w:val="000000"/>
          <w:sz w:val="28"/>
        </w:rPr>
        <w:t>
      408. Каротаждық станция (көтергiш) қажет жағдайда, тіреуіштермен және тежегіштермен тоқтатылады, бұл кезде кабельдің жүқшығырдың ең жоғарғы жүк көтергiштiгiне тең шамада тартылуын болдырмау қажет.</w:t>
      </w:r>
    </w:p>
    <w:bookmarkEnd w:id="671"/>
    <w:bookmarkStart w:name="z730" w:id="672"/>
    <w:p>
      <w:pPr>
        <w:spacing w:after="0"/>
        <w:ind w:left="0"/>
        <w:jc w:val="both"/>
      </w:pPr>
      <w:r>
        <w:rPr>
          <w:rFonts w:ascii="Times New Roman"/>
          <w:b w:val="false"/>
          <w:i w:val="false"/>
          <w:color w:val="000000"/>
          <w:sz w:val="28"/>
        </w:rPr>
        <w:t>
      409. Ұңғымадағы жұмыстардың алдында тежеу жүйесiнiң, кабель төсегіштің, көтергiштiң, қорғаныстық қоршаулардың, жүқшығырдың автокөлiктiң рамасына бекiтілуінің сенiмдiлiгін тексеріп алу тиіс.</w:t>
      </w:r>
    </w:p>
    <w:bookmarkEnd w:id="672"/>
    <w:bookmarkStart w:name="z731" w:id="673"/>
    <w:p>
      <w:pPr>
        <w:spacing w:after="0"/>
        <w:ind w:left="0"/>
        <w:jc w:val="both"/>
      </w:pPr>
      <w:r>
        <w:rPr>
          <w:rFonts w:ascii="Times New Roman"/>
          <w:b w:val="false"/>
          <w:i w:val="false"/>
          <w:color w:val="000000"/>
          <w:sz w:val="28"/>
        </w:rPr>
        <w:t>
      410. Ұңғыма снарядтарының түсірілуінің (көтерілуінің) бақылау, жылдамдықтарды, тереңдiктерді және кабельдің керiлiстерін бақылайтын датчиктердің көрсетулеріне қарап жүргізіледі. Керiлiстiң өлшеуiшiн қолданушылық тереңдiгі 1500 м кем ұңғымаларда керілісті өлшейтін аспаптың қолданылуы міндетті емес.</w:t>
      </w:r>
    </w:p>
    <w:bookmarkEnd w:id="673"/>
    <w:bookmarkStart w:name="z732" w:id="674"/>
    <w:p>
      <w:pPr>
        <w:spacing w:after="0"/>
        <w:ind w:left="0"/>
        <w:jc w:val="both"/>
      </w:pPr>
      <w:r>
        <w:rPr>
          <w:rFonts w:ascii="Times New Roman"/>
          <w:b w:val="false"/>
          <w:i w:val="false"/>
          <w:color w:val="000000"/>
          <w:sz w:val="28"/>
        </w:rPr>
        <w:t>
      411. Салмағы 40 килограмнан (бұдан ары - кг) ұзындығы 2 метрден асатын, салмағына тәуелді емес, ұңғыма құралдары арнаулы каротаждық көтергiшпен немесе бұрғылау жүқшығырымен ғана ұңғымаға түсiруге немесе көтеруге рұқсат етiледi.</w:t>
      </w:r>
    </w:p>
    <w:bookmarkEnd w:id="674"/>
    <w:bookmarkStart w:name="z733" w:id="675"/>
    <w:p>
      <w:pPr>
        <w:spacing w:after="0"/>
        <w:ind w:left="0"/>
        <w:jc w:val="both"/>
      </w:pPr>
      <w:r>
        <w:rPr>
          <w:rFonts w:ascii="Times New Roman"/>
          <w:b w:val="false"/>
          <w:i w:val="false"/>
          <w:color w:val="000000"/>
          <w:sz w:val="28"/>
        </w:rPr>
        <w:t>
      412. Геофизикалық кабельге жалғанған жүктердің және ұңғыма құралдарының, сүңгiлердiң бекiткiштiң берiктiгi қуат кабелінің үзілетін беріктігінен кемiнде 2/3 бөлігіндей болуы тиіс.</w:t>
      </w:r>
    </w:p>
    <w:bookmarkEnd w:id="675"/>
    <w:bookmarkStart w:name="z734" w:id="676"/>
    <w:p>
      <w:pPr>
        <w:spacing w:after="0"/>
        <w:ind w:left="0"/>
        <w:jc w:val="both"/>
      </w:pPr>
      <w:r>
        <w:rPr>
          <w:rFonts w:ascii="Times New Roman"/>
          <w:b w:val="false"/>
          <w:i w:val="false"/>
          <w:color w:val="000000"/>
          <w:sz w:val="28"/>
        </w:rPr>
        <w:t>
      413. Кабельдің ұзындығын есептегенде, көтергiш жүқшығырдың барабанындағы кабель ең төменгі тереңдiкке ұңғыма құралын түсiрген кезде, кабельдің орамдардың соңғы қатарының кемiнде жартысы қалуы тиіс.</w:t>
      </w:r>
    </w:p>
    <w:bookmarkEnd w:id="676"/>
    <w:bookmarkStart w:name="z735" w:id="677"/>
    <w:p>
      <w:pPr>
        <w:spacing w:after="0"/>
        <w:ind w:left="0"/>
        <w:jc w:val="both"/>
      </w:pPr>
      <w:r>
        <w:rPr>
          <w:rFonts w:ascii="Times New Roman"/>
          <w:b w:val="false"/>
          <w:i w:val="false"/>
          <w:color w:val="000000"/>
          <w:sz w:val="28"/>
        </w:rPr>
        <w:t>
      414. Брондалған кабельде ақаулар болмауы тиіс. Сауыт кабель сауытының бүтіндігі тоқсанына бiр рет, ал жегір заттармен жұмыс кезінде оған қоса үзілуіне сынақ жұмыстары жүргізіледі.</w:t>
      </w:r>
    </w:p>
    <w:bookmarkEnd w:id="677"/>
    <w:bookmarkStart w:name="z736" w:id="678"/>
    <w:p>
      <w:pPr>
        <w:spacing w:after="0"/>
        <w:ind w:left="0"/>
        <w:jc w:val="both"/>
      </w:pPr>
      <w:r>
        <w:rPr>
          <w:rFonts w:ascii="Times New Roman"/>
          <w:b w:val="false"/>
          <w:i w:val="false"/>
          <w:color w:val="000000"/>
          <w:sz w:val="28"/>
        </w:rPr>
        <w:t>
      415. Ұңғымалық құралдарды барабандық бөлікке тартып кетпес үшін, көрiнетiн үш жерден ескерту белгілерін таңбалау қажет. Көтеру жылдамдығы соңғы ескерту таңбасы пайда болуынан кейiн етiкке ұңғыма құралын тежегішке өтуінен соң жылдамдық сағатына 250 метрлерге дейiн (бұдан әрi – м/сағ) бәсеңденуi тиіс. Төмендетiлген жылдамдықпен бұрғылау снарядын созылудың мен жабысуларды байқай отырып ұңғыма құралын көтеру тиіс.</w:t>
      </w:r>
    </w:p>
    <w:bookmarkEnd w:id="678"/>
    <w:bookmarkStart w:name="z737" w:id="679"/>
    <w:p>
      <w:pPr>
        <w:spacing w:after="0"/>
        <w:ind w:left="0"/>
        <w:jc w:val="both"/>
      </w:pPr>
      <w:r>
        <w:rPr>
          <w:rFonts w:ascii="Times New Roman"/>
          <w:b w:val="false"/>
          <w:i w:val="false"/>
          <w:color w:val="000000"/>
          <w:sz w:val="28"/>
        </w:rPr>
        <w:t>
      416. Жабысудан босату кезінде кабельді керу күшi, оның жарылып үзілетін күшiнен 50% аспауы тиіс.</w:t>
      </w:r>
    </w:p>
    <w:bookmarkEnd w:id="679"/>
    <w:bookmarkStart w:name="z738" w:id="680"/>
    <w:p>
      <w:pPr>
        <w:spacing w:after="0"/>
        <w:ind w:left="0"/>
        <w:jc w:val="both"/>
      </w:pPr>
      <w:r>
        <w:rPr>
          <w:rFonts w:ascii="Times New Roman"/>
          <w:b w:val="false"/>
          <w:i w:val="false"/>
          <w:color w:val="000000"/>
          <w:sz w:val="28"/>
        </w:rPr>
        <w:t>
      417. Түсіру-көтеру операцияларын жүргізу кезінде, жұмыстың басталғаны туралы ескертiлген белгі беруден кейiн, қозғаушы кабельден және ұңғыма сағасынан екi метрден кем емес қашықтықта жақындауына тыйым салынады.</w:t>
      </w:r>
    </w:p>
    <w:bookmarkEnd w:id="680"/>
    <w:bookmarkStart w:name="z739" w:id="681"/>
    <w:p>
      <w:pPr>
        <w:spacing w:after="0"/>
        <w:ind w:left="0"/>
        <w:jc w:val="both"/>
      </w:pPr>
      <w:r>
        <w:rPr>
          <w:rFonts w:ascii="Times New Roman"/>
          <w:b w:val="false"/>
          <w:i w:val="false"/>
          <w:color w:val="000000"/>
          <w:sz w:val="28"/>
        </w:rPr>
        <w:t>
      418. Ұңғыма снарядының жабысуын жою кезінде жұмыскерлердің каротаждық станциясының көтергiшімен ұңғыманың сағасының жанында ең кемі, каротаждық станцияның көтергiшінен ұңғыманың сағасына дейiнгі қашықтыққа тең радиустың ішінде болуына тыйым салынады.</w:t>
      </w:r>
    </w:p>
    <w:bookmarkEnd w:id="681"/>
    <w:bookmarkStart w:name="z740" w:id="682"/>
    <w:p>
      <w:pPr>
        <w:spacing w:after="0"/>
        <w:ind w:left="0"/>
        <w:jc w:val="both"/>
      </w:pPr>
      <w:r>
        <w:rPr>
          <w:rFonts w:ascii="Times New Roman"/>
          <w:b w:val="false"/>
          <w:i w:val="false"/>
          <w:color w:val="000000"/>
          <w:sz w:val="28"/>
        </w:rPr>
        <w:t>
      419. Өлшеу жұмыстары аяқталған соң немесе кабельдің көтерілуін (жабысуына байланысты) мәжбүрлі тоқтатылуы кезінде, кабель желісіндегі кернеу өшірілуі тиіс. Қорғаныш жерлендiруді каротаждық станциясының көтергiші қуаттану көзiнен ажыратқаннан соң ғана, шешіп алады.</w:t>
      </w:r>
    </w:p>
    <w:bookmarkEnd w:id="682"/>
    <w:bookmarkStart w:name="z741" w:id="683"/>
    <w:p>
      <w:pPr>
        <w:spacing w:after="0"/>
        <w:ind w:left="0"/>
        <w:jc w:val="both"/>
      </w:pPr>
      <w:r>
        <w:rPr>
          <w:rFonts w:ascii="Times New Roman"/>
          <w:b w:val="false"/>
          <w:i w:val="false"/>
          <w:color w:val="000000"/>
          <w:sz w:val="28"/>
        </w:rPr>
        <w:t>
      420. Аппаратурасының жұмысқа қабiлеттiлiгiн бақылауы үшiн ұңғымалардағы ядролық - геофизикалық зерттеулердi жүргізу кезінде нейтрондардың, жобалық құжаттарда атап көрсетілген көздерiн ғана пайдалана алады.</w:t>
      </w:r>
    </w:p>
    <w:bookmarkEnd w:id="683"/>
    <w:bookmarkStart w:name="z742" w:id="684"/>
    <w:p>
      <w:pPr>
        <w:spacing w:after="0"/>
        <w:ind w:left="0"/>
        <w:jc w:val="both"/>
      </w:pPr>
      <w:r>
        <w:rPr>
          <w:rFonts w:ascii="Times New Roman"/>
          <w:b w:val="false"/>
          <w:i w:val="false"/>
          <w:color w:val="000000"/>
          <w:sz w:val="28"/>
        </w:rPr>
        <w:t>
      421. Нейтронды көздерді тасымалдау жұмыстары, арнаулы көлікпен немесе жылжымалы контейнерлерімен іске асырылуы тиіс.</w:t>
      </w:r>
    </w:p>
    <w:bookmarkEnd w:id="684"/>
    <w:bookmarkStart w:name="z743" w:id="685"/>
    <w:p>
      <w:pPr>
        <w:spacing w:after="0"/>
        <w:ind w:left="0"/>
        <w:jc w:val="both"/>
      </w:pPr>
      <w:r>
        <w:rPr>
          <w:rFonts w:ascii="Times New Roman"/>
          <w:b w:val="false"/>
          <w:i w:val="false"/>
          <w:color w:val="000000"/>
          <w:sz w:val="28"/>
        </w:rPr>
        <w:t>
      422. Геофизикалық жұмыстарды тек қана арнайы дайындалған ұңғымаларда жүргізуге рұқсат етiледi. Даярлық жұмыстары ұңғыма құралдарының және каротаждық сүңгiлерiн кедергiсiз түсiру, жер бетiндегi геофизикалық жабдықтарды ыңғайлы және қауiпсiз пайдалануды геофизикалық зерттеулер біткенше қамтамасыз етуі тиіс.</w:t>
      </w:r>
    </w:p>
    <w:bookmarkEnd w:id="685"/>
    <w:bookmarkStart w:name="z744" w:id="686"/>
    <w:p>
      <w:pPr>
        <w:spacing w:after="0"/>
        <w:ind w:left="0"/>
        <w:jc w:val="both"/>
      </w:pPr>
      <w:r>
        <w:rPr>
          <w:rFonts w:ascii="Times New Roman"/>
          <w:b w:val="false"/>
          <w:i w:val="false"/>
          <w:color w:val="000000"/>
          <w:sz w:val="28"/>
        </w:rPr>
        <w:t>
      423. Өткiзгiштiң каротаждық станциясының сымдарын бұрғылау қондырғысының жерге қысқа тұйықталған өткізгішіне қосудың орны белгіленген болуы тиіс. Қосу бұрандалы қосылыстарды көмегімен ғана орындалуы тиіс. Бұрғылау қондырғысының жерге қысқа тұйықталуының және өткiзгiштің жиынтық кедергiсінің көлемi (ұңғыманың дайындығы туралы акт бойынша) 10 Ом мөлшерінен аспауы тиіс.</w:t>
      </w:r>
    </w:p>
    <w:bookmarkEnd w:id="686"/>
    <w:bookmarkStart w:name="z745" w:id="687"/>
    <w:p>
      <w:pPr>
        <w:spacing w:after="0"/>
        <w:ind w:left="0"/>
        <w:jc w:val="both"/>
      </w:pPr>
      <w:r>
        <w:rPr>
          <w:rFonts w:ascii="Times New Roman"/>
          <w:b w:val="false"/>
          <w:i w:val="false"/>
          <w:color w:val="000000"/>
          <w:sz w:val="28"/>
        </w:rPr>
        <w:t>
      424. Теңгерілмелі бөліктер - ұңғыманың сағасының жоғарғы жағында мықтап бекітіледі. Таль бөлігінің iлмегiне бекітілетін аспалы шығыршық бөлігі тартпалармен мықтап бекітіледі. Тартпалы шығыршықты мықтап (тегірлермен, қамыттармен және тағы басқаларымен), роторға немесе бұрғылау қондырғысының еденіне бекітіледі.</w:t>
      </w:r>
    </w:p>
    <w:bookmarkEnd w:id="687"/>
    <w:bookmarkStart w:name="z746" w:id="688"/>
    <w:p>
      <w:pPr>
        <w:spacing w:after="0"/>
        <w:ind w:left="0"/>
        <w:jc w:val="both"/>
      </w:pPr>
      <w:r>
        <w:rPr>
          <w:rFonts w:ascii="Times New Roman"/>
          <w:b w:val="false"/>
          <w:i w:val="false"/>
          <w:color w:val="000000"/>
          <w:sz w:val="28"/>
        </w:rPr>
        <w:t>
      Теңгерілмелі бөліктерді арқандармен бекiтуге рұқсат етiлмейдi.</w:t>
      </w:r>
    </w:p>
    <w:bookmarkEnd w:id="688"/>
    <w:bookmarkStart w:name="z747" w:id="689"/>
    <w:p>
      <w:pPr>
        <w:spacing w:after="0"/>
        <w:ind w:left="0"/>
        <w:jc w:val="both"/>
      </w:pPr>
      <w:r>
        <w:rPr>
          <w:rFonts w:ascii="Times New Roman"/>
          <w:b w:val="false"/>
          <w:i w:val="false"/>
          <w:color w:val="000000"/>
          <w:sz w:val="28"/>
        </w:rPr>
        <w:t>
      425. Тереңдiктерді және керілісті анықтайтын құрылғылардың ақаулығы кезінде немесе олардың тіптен жоқ кездерінде жұмыстарды жүргiзуге рұқсат етiлмейдi.</w:t>
      </w:r>
    </w:p>
    <w:bookmarkEnd w:id="689"/>
    <w:bookmarkStart w:name="z748" w:id="690"/>
    <w:p>
      <w:pPr>
        <w:spacing w:after="0"/>
        <w:ind w:left="0"/>
        <w:jc w:val="both"/>
      </w:pPr>
      <w:r>
        <w:rPr>
          <w:rFonts w:ascii="Times New Roman"/>
          <w:b w:val="false"/>
          <w:i w:val="false"/>
          <w:color w:val="000000"/>
          <w:sz w:val="28"/>
        </w:rPr>
        <w:t>
      Егер қолмен бұралатын жүкшығырдың қолдануында анықтағышсыз жұмыс жасай беруге рұқсат етіледі.</w:t>
      </w:r>
    </w:p>
    <w:bookmarkEnd w:id="690"/>
    <w:bookmarkStart w:name="z749" w:id="691"/>
    <w:p>
      <w:pPr>
        <w:spacing w:after="0"/>
        <w:ind w:left="0"/>
        <w:jc w:val="both"/>
      </w:pPr>
      <w:r>
        <w:rPr>
          <w:rFonts w:ascii="Times New Roman"/>
          <w:b w:val="false"/>
          <w:i w:val="false"/>
          <w:color w:val="000000"/>
          <w:sz w:val="28"/>
        </w:rPr>
        <w:t>
      426. Ұңғымаға құралдың түсiруiн алдында снарядтарды және жүктердiң кабельге бекітілуін, сонымен бiрге iлмектердiң блоктерiн сенiмдiлiк, көтергiштiң тетiктерiн (сүңгi) жүктiң бекiткiшiн сенiмдiлiктерін тексеру қажет.</w:t>
      </w:r>
    </w:p>
    <w:bookmarkEnd w:id="691"/>
    <w:bookmarkStart w:name="z750" w:id="692"/>
    <w:p>
      <w:pPr>
        <w:spacing w:after="0"/>
        <w:ind w:left="0"/>
        <w:jc w:val="both"/>
      </w:pPr>
      <w:r>
        <w:rPr>
          <w:rFonts w:ascii="Times New Roman"/>
          <w:b w:val="false"/>
          <w:i w:val="false"/>
          <w:color w:val="000000"/>
          <w:sz w:val="28"/>
        </w:rPr>
        <w:t>
      427. Тежегішті басқару жүйесінің, кабелді төсеушінің, көтергіштің қоршау қаршауларының жұмыс істеуі және автомобильдің рамасына жүкшығырларды бекіту сенімділігін жүкшығырды орнатушы ұңғымалықта жұмыстың басталуының алдында бір рет тексереді. Айына бiр реттен кем емес түсіру-көтеру тетiктерiне профилактикалық байқауды жүргізеді.</w:t>
      </w:r>
    </w:p>
    <w:bookmarkEnd w:id="692"/>
    <w:bookmarkStart w:name="z751" w:id="693"/>
    <w:p>
      <w:pPr>
        <w:spacing w:after="0"/>
        <w:ind w:left="0"/>
        <w:jc w:val="both"/>
      </w:pPr>
      <w:r>
        <w:rPr>
          <w:rFonts w:ascii="Times New Roman"/>
          <w:b w:val="false"/>
          <w:i w:val="false"/>
          <w:color w:val="000000"/>
          <w:sz w:val="28"/>
        </w:rPr>
        <w:t>
      428. Жүкшығыр тежегіші зақымданған жағдайда кабель ұңғыма снарядын қолмен тоқтатуға рұқсат етiлмейдi.</w:t>
      </w:r>
    </w:p>
    <w:bookmarkEnd w:id="693"/>
    <w:bookmarkStart w:name="z752" w:id="694"/>
    <w:p>
      <w:pPr>
        <w:spacing w:after="0"/>
        <w:ind w:left="0"/>
        <w:jc w:val="both"/>
      </w:pPr>
      <w:r>
        <w:rPr>
          <w:rFonts w:ascii="Times New Roman"/>
          <w:b w:val="false"/>
          <w:i w:val="false"/>
          <w:color w:val="000000"/>
          <w:sz w:val="28"/>
        </w:rPr>
        <w:t>
      429. Ұңғымада түсіру-көтеру жұмыстары жүргізіліп жатқан уақытта:</w:t>
      </w:r>
    </w:p>
    <w:bookmarkEnd w:id="694"/>
    <w:bookmarkStart w:name="z753" w:id="695"/>
    <w:p>
      <w:pPr>
        <w:spacing w:after="0"/>
        <w:ind w:left="0"/>
        <w:jc w:val="both"/>
      </w:pPr>
      <w:r>
        <w:rPr>
          <w:rFonts w:ascii="Times New Roman"/>
          <w:b w:val="false"/>
          <w:i w:val="false"/>
          <w:color w:val="000000"/>
          <w:sz w:val="28"/>
        </w:rPr>
        <w:t>
      1) кабельге еңкейіп қарауға, оны аттап өтуге және оның астынан жүруге, сондай-ақ қозғалыстағы кабельдi қолмен ұстауға болмайды. Көтергіштің барабанына кабельді кабель төсейтін адам бағыттайды;</w:t>
      </w:r>
    </w:p>
    <w:bookmarkEnd w:id="695"/>
    <w:bookmarkStart w:name="z754" w:id="696"/>
    <w:p>
      <w:pPr>
        <w:spacing w:after="0"/>
        <w:ind w:left="0"/>
        <w:jc w:val="both"/>
      </w:pPr>
      <w:r>
        <w:rPr>
          <w:rFonts w:ascii="Times New Roman"/>
          <w:b w:val="false"/>
          <w:i w:val="false"/>
          <w:color w:val="000000"/>
          <w:sz w:val="28"/>
        </w:rPr>
        <w:t>
      2) белгілерді түзету немесе орнатуды жүргізуге, шашыраған сымдарды алып тастауға және кабельдің қозғалысы кезінде олардың соңын дұрытауға;</w:t>
      </w:r>
    </w:p>
    <w:bookmarkEnd w:id="696"/>
    <w:bookmarkStart w:name="z755" w:id="697"/>
    <w:p>
      <w:pPr>
        <w:spacing w:after="0"/>
        <w:ind w:left="0"/>
        <w:jc w:val="both"/>
      </w:pPr>
      <w:r>
        <w:rPr>
          <w:rFonts w:ascii="Times New Roman"/>
          <w:b w:val="false"/>
          <w:i w:val="false"/>
          <w:color w:val="000000"/>
          <w:sz w:val="28"/>
        </w:rPr>
        <w:t>
      3) кабельді қолмен кірден және бұрғылау сұйықтығынан тазартуға болмайды.</w:t>
      </w:r>
    </w:p>
    <w:bookmarkEnd w:id="697"/>
    <w:bookmarkStart w:name="z756" w:id="698"/>
    <w:p>
      <w:pPr>
        <w:spacing w:after="0"/>
        <w:ind w:left="0"/>
        <w:jc w:val="both"/>
      </w:pPr>
      <w:r>
        <w:rPr>
          <w:rFonts w:ascii="Times New Roman"/>
          <w:b w:val="false"/>
          <w:i w:val="false"/>
          <w:color w:val="000000"/>
          <w:sz w:val="28"/>
        </w:rPr>
        <w:t>
      430. Ұңғыма сағасындағы қысым болған жағдайда өлшеу өзінен өзі нығыздағыш сальникпен лубрикатор арқылы жүргізіледі.</w:t>
      </w:r>
    </w:p>
    <w:bookmarkEnd w:id="698"/>
    <w:bookmarkStart w:name="z757" w:id="699"/>
    <w:p>
      <w:pPr>
        <w:spacing w:after="0"/>
        <w:ind w:left="0"/>
        <w:jc w:val="both"/>
      </w:pPr>
      <w:r>
        <w:rPr>
          <w:rFonts w:ascii="Times New Roman"/>
          <w:b w:val="false"/>
          <w:i w:val="false"/>
          <w:color w:val="000000"/>
          <w:sz w:val="28"/>
        </w:rPr>
        <w:t>
      431. Жұмыс істеп тұрған ұңғыманың ішіне өлшегіш құралды түсiруге лубрикатордың саңылаусыздығын тексергеннен кейiн рұқсат етiледi.</w:t>
      </w:r>
    </w:p>
    <w:bookmarkEnd w:id="699"/>
    <w:bookmarkStart w:name="z758" w:id="700"/>
    <w:p>
      <w:pPr>
        <w:spacing w:after="0"/>
        <w:ind w:left="0"/>
        <w:jc w:val="both"/>
      </w:pPr>
      <w:r>
        <w:rPr>
          <w:rFonts w:ascii="Times New Roman"/>
          <w:b w:val="false"/>
          <w:i w:val="false"/>
          <w:color w:val="000000"/>
          <w:sz w:val="28"/>
        </w:rPr>
        <w:t>
      432. Лубрикаторды қосу немесе ажырату, сонымен қатар, қуаты өшіп қалған жағдайда, ұңғымадағы өлшегіш құралы толығымен жабық буферлiк ысырмаға орнатылады.</w:t>
      </w:r>
    </w:p>
    <w:bookmarkEnd w:id="700"/>
    <w:bookmarkStart w:name="z759" w:id="701"/>
    <w:p>
      <w:pPr>
        <w:spacing w:after="0"/>
        <w:ind w:left="0"/>
        <w:jc w:val="both"/>
      </w:pPr>
      <w:r>
        <w:rPr>
          <w:rFonts w:ascii="Times New Roman"/>
          <w:b w:val="false"/>
          <w:i w:val="false"/>
          <w:color w:val="000000"/>
          <w:sz w:val="28"/>
        </w:rPr>
        <w:t>
      433. Өлшегіш құралдардың тетіктерінің дiрiлін туғызатын жоғарғы қысымдар кезінде лубрикатор тартпалармен тартылып қойылады.</w:t>
      </w:r>
    </w:p>
    <w:bookmarkEnd w:id="701"/>
    <w:bookmarkStart w:name="z760" w:id="702"/>
    <w:p>
      <w:pPr>
        <w:spacing w:after="0"/>
        <w:ind w:left="0"/>
        <w:jc w:val="both"/>
      </w:pPr>
      <w:r>
        <w:rPr>
          <w:rFonts w:ascii="Times New Roman"/>
          <w:b w:val="false"/>
          <w:i w:val="false"/>
          <w:color w:val="000000"/>
          <w:sz w:val="28"/>
        </w:rPr>
        <w:t>
      434. Кабел күшті тартылған кезде – ұстаудан босатылатын жүкшығыр мен ұңғыманың жағасында болуына жол берілмейді.</w:t>
      </w:r>
    </w:p>
    <w:bookmarkEnd w:id="702"/>
    <w:bookmarkStart w:name="z761" w:id="703"/>
    <w:p>
      <w:pPr>
        <w:spacing w:after="0"/>
        <w:ind w:left="0"/>
        <w:jc w:val="both"/>
      </w:pPr>
      <w:r>
        <w:rPr>
          <w:rFonts w:ascii="Times New Roman"/>
          <w:b w:val="false"/>
          <w:i w:val="false"/>
          <w:color w:val="000000"/>
          <w:sz w:val="28"/>
        </w:rPr>
        <w:t>
      435. Ұңғымада өрт, қалдықтар және шапшылау туындаған кезде оператор жұмысты тоқтатады, станция өшіріліп, қауіпсіз орныға шығарылады.</w:t>
      </w:r>
    </w:p>
    <w:bookmarkEnd w:id="703"/>
    <w:bookmarkStart w:name="z762" w:id="704"/>
    <w:p>
      <w:pPr>
        <w:spacing w:after="0"/>
        <w:ind w:left="0"/>
        <w:jc w:val="both"/>
      </w:pPr>
      <w:r>
        <w:rPr>
          <w:rFonts w:ascii="Times New Roman"/>
          <w:b w:val="false"/>
          <w:i w:val="false"/>
          <w:color w:val="000000"/>
          <w:sz w:val="28"/>
        </w:rPr>
        <w:t>
      436. Ұңғымаларда атыс-жаручасу жұмыстарына дайындалу және жүргізу уақытында ұңғымаларда барлық басқа жұмыстарды жүргізу толық тоқтатылады, ал бұрғылау құрылғысының жабдықтары қуат көзінен ажыратылуы тиіс.</w:t>
      </w:r>
    </w:p>
    <w:bookmarkEnd w:id="704"/>
    <w:bookmarkStart w:name="z763" w:id="705"/>
    <w:p>
      <w:pPr>
        <w:spacing w:after="0"/>
        <w:ind w:left="0"/>
        <w:jc w:val="both"/>
      </w:pPr>
      <w:r>
        <w:rPr>
          <w:rFonts w:ascii="Times New Roman"/>
          <w:b w:val="false"/>
          <w:i w:val="false"/>
          <w:color w:val="000000"/>
          <w:sz w:val="28"/>
        </w:rPr>
        <w:t>
      437. Ұңғымадағы электр жабдықтауды ажыратқан сәттен бастап аппаратты 50м тереңдiкке түсіргенге дейін 400м радиуста электрмен дәнекерлеу жұмыстарын жүргізуге жол берілмеуі тиіс.</w:t>
      </w:r>
    </w:p>
    <w:bookmarkEnd w:id="705"/>
    <w:bookmarkStart w:name="z764" w:id="706"/>
    <w:p>
      <w:pPr>
        <w:spacing w:after="0"/>
        <w:ind w:left="0"/>
        <w:jc w:val="both"/>
      </w:pPr>
      <w:r>
        <w:rPr>
          <w:rFonts w:ascii="Times New Roman"/>
          <w:b w:val="false"/>
          <w:i w:val="false"/>
          <w:color w:val="000000"/>
          <w:sz w:val="28"/>
        </w:rPr>
        <w:t>
      438. Жарылғыш жұмыс өндірісінде құқығы бар адам атыс машинкасынан немесе перфораторлық панелден атыс немесе жаруды жүргізуі тиіс.</w:t>
      </w:r>
    </w:p>
    <w:bookmarkEnd w:id="706"/>
    <w:bookmarkStart w:name="z765" w:id="707"/>
    <w:p>
      <w:pPr>
        <w:spacing w:after="0"/>
        <w:ind w:left="0"/>
        <w:jc w:val="both"/>
      </w:pPr>
      <w:r>
        <w:rPr>
          <w:rFonts w:ascii="Times New Roman"/>
          <w:b w:val="false"/>
          <w:i w:val="false"/>
          <w:color w:val="000000"/>
          <w:sz w:val="28"/>
        </w:rPr>
        <w:t>
      439 Құрылғыларды қайта қосуды пайдалана отырып, перфорация және топырақты іріктеу кезінде:</w:t>
      </w:r>
    </w:p>
    <w:bookmarkEnd w:id="707"/>
    <w:bookmarkStart w:name="z766" w:id="708"/>
    <w:p>
      <w:pPr>
        <w:spacing w:after="0"/>
        <w:ind w:left="0"/>
        <w:jc w:val="both"/>
      </w:pPr>
      <w:r>
        <w:rPr>
          <w:rFonts w:ascii="Times New Roman"/>
          <w:b w:val="false"/>
          <w:i w:val="false"/>
          <w:color w:val="000000"/>
          <w:sz w:val="28"/>
        </w:rPr>
        <w:t>
      1) бұрғылап тесу жұмыстарының үзілістері аралығында аппараттарды орнату сәтіне дейін қайта қосылатын құрылғыны қосуға;</w:t>
      </w:r>
    </w:p>
    <w:bookmarkEnd w:id="708"/>
    <w:bookmarkStart w:name="z767" w:id="709"/>
    <w:p>
      <w:pPr>
        <w:spacing w:after="0"/>
        <w:ind w:left="0"/>
        <w:jc w:val="both"/>
      </w:pPr>
      <w:r>
        <w:rPr>
          <w:rFonts w:ascii="Times New Roman"/>
          <w:b w:val="false"/>
          <w:i w:val="false"/>
          <w:color w:val="000000"/>
          <w:sz w:val="28"/>
        </w:rPr>
        <w:t>
      2) егер қайта қосылатын құрылғыға қуат берілсе атыс аппараттарын көтеру немесе түсіруді жүргізуге;</w:t>
      </w:r>
    </w:p>
    <w:bookmarkEnd w:id="709"/>
    <w:bookmarkStart w:name="z768" w:id="710"/>
    <w:p>
      <w:pPr>
        <w:spacing w:after="0"/>
        <w:ind w:left="0"/>
        <w:jc w:val="both"/>
      </w:pPr>
      <w:r>
        <w:rPr>
          <w:rFonts w:ascii="Times New Roman"/>
          <w:b w:val="false"/>
          <w:i w:val="false"/>
          <w:color w:val="000000"/>
          <w:sz w:val="28"/>
        </w:rPr>
        <w:t>
      3) қайта қосу саптамасын қуат алған аппаттарға қосқаннан кейін тексеруді жүргізуге болмайды.</w:t>
      </w:r>
    </w:p>
    <w:bookmarkEnd w:id="710"/>
    <w:bookmarkStart w:name="z769" w:id="711"/>
    <w:p>
      <w:pPr>
        <w:spacing w:after="0"/>
        <w:ind w:left="0"/>
        <w:jc w:val="both"/>
      </w:pPr>
      <w:r>
        <w:rPr>
          <w:rFonts w:ascii="Times New Roman"/>
          <w:b w:val="false"/>
          <w:i w:val="false"/>
          <w:color w:val="000000"/>
          <w:sz w:val="28"/>
        </w:rPr>
        <w:t>
      440. Ұңғымада қалған қуат алған аппаратты басқа аппаратпен жару арқылы жою ұйым басшылығының және жарылғыш жұмыстардың басшысы бекіткен жасақша жөніндегі жұмыс орындаушының келісілген шешімі бойынша ғана жүргізіледі.</w:t>
      </w:r>
    </w:p>
    <w:bookmarkEnd w:id="711"/>
    <w:bookmarkStart w:name="z770" w:id="712"/>
    <w:p>
      <w:pPr>
        <w:spacing w:after="0"/>
        <w:ind w:left="0"/>
        <w:jc w:val="both"/>
      </w:pPr>
      <w:r>
        <w:rPr>
          <w:rFonts w:ascii="Times New Roman"/>
          <w:b w:val="false"/>
          <w:i w:val="false"/>
          <w:color w:val="000000"/>
          <w:sz w:val="28"/>
        </w:rPr>
        <w:t>
      441. Бұрғылау ұңғымаларын радиометрикалық зерттеу жұмыстарын жүргізу және уран құрамдас керндермен жұмыс кезінде радиациялық қауiпсiздiктiң қолданыстағы нормаларының талаптарын сақталау қажет.</w:t>
      </w:r>
    </w:p>
    <w:bookmarkEnd w:id="712"/>
    <w:bookmarkStart w:name="z771" w:id="713"/>
    <w:p>
      <w:pPr>
        <w:spacing w:after="0"/>
        <w:ind w:left="0"/>
        <w:jc w:val="left"/>
      </w:pPr>
      <w:r>
        <w:rPr>
          <w:rFonts w:ascii="Times New Roman"/>
          <w:b/>
          <w:i w:val="false"/>
          <w:color w:val="000000"/>
        </w:rPr>
        <w:t xml:space="preserve"> 3-параграф. Жердегі жұмыстарды жүзеге асыруға қойылатын</w:t>
      </w:r>
      <w:r>
        <w:br/>
      </w:r>
      <w:r>
        <w:rPr>
          <w:rFonts w:ascii="Times New Roman"/>
          <w:b/>
          <w:i w:val="false"/>
          <w:color w:val="000000"/>
        </w:rPr>
        <w:t>талаптар</w:t>
      </w:r>
    </w:p>
    <w:bookmarkEnd w:id="713"/>
    <w:bookmarkStart w:name="z772" w:id="714"/>
    <w:p>
      <w:pPr>
        <w:spacing w:after="0"/>
        <w:ind w:left="0"/>
        <w:jc w:val="both"/>
      </w:pPr>
      <w:r>
        <w:rPr>
          <w:rFonts w:ascii="Times New Roman"/>
          <w:b w:val="false"/>
          <w:i w:val="false"/>
          <w:color w:val="000000"/>
          <w:sz w:val="28"/>
        </w:rPr>
        <w:t>
      442. Жұмыстың жер бетіндегі әдістерін дайындығы бар персонал жүзеге асырады.</w:t>
      </w:r>
    </w:p>
    <w:bookmarkEnd w:id="714"/>
    <w:bookmarkStart w:name="z773" w:id="715"/>
    <w:p>
      <w:pPr>
        <w:spacing w:after="0"/>
        <w:ind w:left="0"/>
        <w:jc w:val="both"/>
      </w:pPr>
      <w:r>
        <w:rPr>
          <w:rFonts w:ascii="Times New Roman"/>
          <w:b w:val="false"/>
          <w:i w:val="false"/>
          <w:color w:val="000000"/>
          <w:sz w:val="28"/>
        </w:rPr>
        <w:t>
      443. Сейсмикалық барлау жасақтарының (бригадаларының) қызметкері жарушының және жарылғыш жұмыстарды жауапты басшысының нұсқауларын орындайды.</w:t>
      </w:r>
    </w:p>
    <w:bookmarkEnd w:id="715"/>
    <w:bookmarkStart w:name="z774" w:id="716"/>
    <w:p>
      <w:pPr>
        <w:spacing w:after="0"/>
        <w:ind w:left="0"/>
        <w:jc w:val="both"/>
      </w:pPr>
      <w:r>
        <w:rPr>
          <w:rFonts w:ascii="Times New Roman"/>
          <w:b w:val="false"/>
          <w:i w:val="false"/>
          <w:color w:val="000000"/>
          <w:sz w:val="28"/>
        </w:rPr>
        <w:t>
      444. Жарылыс жұмыстары кезінде сейсмикалық станция мен қызмет көрсететін персонал қауіпті аумақтың шегінде орналасады.</w:t>
      </w:r>
    </w:p>
    <w:bookmarkEnd w:id="716"/>
    <w:bookmarkStart w:name="z775" w:id="717"/>
    <w:p>
      <w:pPr>
        <w:spacing w:after="0"/>
        <w:ind w:left="0"/>
        <w:jc w:val="both"/>
      </w:pPr>
      <w:r>
        <w:rPr>
          <w:rFonts w:ascii="Times New Roman"/>
          <w:b w:val="false"/>
          <w:i w:val="false"/>
          <w:color w:val="000000"/>
          <w:sz w:val="28"/>
        </w:rPr>
        <w:t>
      445. Жарылыс қауiптi аумақ шеңберінде сейсмикалық жұмыстарды жарылыс жұмыстарын жүргізетін жұмыскердің рұқсатынсыз жүргізуге рұқсат етiлмейдi.</w:t>
      </w:r>
    </w:p>
    <w:bookmarkEnd w:id="717"/>
    <w:bookmarkStart w:name="z776" w:id="718"/>
    <w:p>
      <w:pPr>
        <w:spacing w:after="0"/>
        <w:ind w:left="0"/>
        <w:jc w:val="both"/>
      </w:pPr>
      <w:r>
        <w:rPr>
          <w:rFonts w:ascii="Times New Roman"/>
          <w:b w:val="false"/>
          <w:i w:val="false"/>
          <w:color w:val="000000"/>
          <w:sz w:val="28"/>
        </w:rPr>
        <w:t>
      446. Сейсмикалық барлау жұмыстары кезінде қолданылатын жабдықтардың (сейсмикалық станциялар, орағыш машиналар) жергілікті жерде (айналада, бақылауларды бекеттерінде) орналасуы, жарылыс жұмыстары кезінде пайда болған қажетсіз өнімдердің (тозаңдар, газдар) ауаға тарау бағыты қызмет көрсетушi жұмыскерлердің жұмыс орындарынан басқа жаққа бағытталатын болуы тиіс.</w:t>
      </w:r>
    </w:p>
    <w:bookmarkEnd w:id="718"/>
    <w:bookmarkStart w:name="z777" w:id="719"/>
    <w:p>
      <w:pPr>
        <w:spacing w:after="0"/>
        <w:ind w:left="0"/>
        <w:jc w:val="both"/>
      </w:pPr>
      <w:r>
        <w:rPr>
          <w:rFonts w:ascii="Times New Roman"/>
          <w:b w:val="false"/>
          <w:i w:val="false"/>
          <w:color w:val="000000"/>
          <w:sz w:val="28"/>
        </w:rPr>
        <w:t>
      447. Механикаландырылған сейсмикалық барлау машиналарының орағыш-кері орағыш құрылғылары орағыш жабдықтан басқа да көліктердің (автокөлiктер, трактор шаналар және басқа да көлік түрлері) көмегімен қолдануға жабдықталған. Орағыш-кері орағыш құрылғыларға арналған көлiк құралдары келесi талаптарға сай болуы тиіс:</w:t>
      </w:r>
    </w:p>
    <w:bookmarkEnd w:id="719"/>
    <w:bookmarkStart w:name="z778" w:id="720"/>
    <w:p>
      <w:pPr>
        <w:spacing w:after="0"/>
        <w:ind w:left="0"/>
        <w:jc w:val="both"/>
      </w:pPr>
      <w:r>
        <w:rPr>
          <w:rFonts w:ascii="Times New Roman"/>
          <w:b w:val="false"/>
          <w:i w:val="false"/>
          <w:color w:val="000000"/>
          <w:sz w:val="28"/>
        </w:rPr>
        <w:t>
      1) өрімді орайтын (тарқататын) жұмыскердің жұмыс орны мен автокөлiк құралының жүргiзушiсі арасында дыбыстық байланыс орнатылуы тиіс;</w:t>
      </w:r>
    </w:p>
    <w:bookmarkEnd w:id="720"/>
    <w:bookmarkStart w:name="z779" w:id="721"/>
    <w:p>
      <w:pPr>
        <w:spacing w:after="0"/>
        <w:ind w:left="0"/>
        <w:jc w:val="both"/>
      </w:pPr>
      <w:r>
        <w:rPr>
          <w:rFonts w:ascii="Times New Roman"/>
          <w:b w:val="false"/>
          <w:i w:val="false"/>
          <w:color w:val="000000"/>
          <w:sz w:val="28"/>
        </w:rPr>
        <w:t>
      2) жұмыс орнының жанындағы борттардың биіктiгi кемiнде 1 м болуы тиіс, елді мекендерде жұмыс істеу кезінде ол қураған бұтақтардың, бұтақтардың соққыларынан қорғалуы тиіс;</w:t>
      </w:r>
    </w:p>
    <w:bookmarkEnd w:id="721"/>
    <w:bookmarkStart w:name="z780" w:id="722"/>
    <w:p>
      <w:pPr>
        <w:spacing w:after="0"/>
        <w:ind w:left="0"/>
        <w:jc w:val="both"/>
      </w:pPr>
      <w:r>
        <w:rPr>
          <w:rFonts w:ascii="Times New Roman"/>
          <w:b w:val="false"/>
          <w:i w:val="false"/>
          <w:color w:val="000000"/>
          <w:sz w:val="28"/>
        </w:rPr>
        <w:t>
      3) шанақтың (шананың) еденiнде және құрылғылар өтіп жатқан борттарда, шығып тұрған тегірлер және шегелер болмауы тиіс;</w:t>
      </w:r>
    </w:p>
    <w:bookmarkEnd w:id="722"/>
    <w:bookmarkStart w:name="z781" w:id="723"/>
    <w:p>
      <w:pPr>
        <w:spacing w:after="0"/>
        <w:ind w:left="0"/>
        <w:jc w:val="both"/>
      </w:pPr>
      <w:r>
        <w:rPr>
          <w:rFonts w:ascii="Times New Roman"/>
          <w:b w:val="false"/>
          <w:i w:val="false"/>
          <w:color w:val="000000"/>
          <w:sz w:val="28"/>
        </w:rPr>
        <w:t>
      4) ораушының жұмыс орны шанақтың қалған бөлiгінен қалқанмен бөлінуі тиіс.</w:t>
      </w:r>
    </w:p>
    <w:bookmarkEnd w:id="723"/>
    <w:bookmarkStart w:name="z782" w:id="724"/>
    <w:p>
      <w:pPr>
        <w:spacing w:after="0"/>
        <w:ind w:left="0"/>
        <w:jc w:val="both"/>
      </w:pPr>
      <w:r>
        <w:rPr>
          <w:rFonts w:ascii="Times New Roman"/>
          <w:b w:val="false"/>
          <w:i w:val="false"/>
          <w:color w:val="000000"/>
          <w:sz w:val="28"/>
        </w:rPr>
        <w:t>
      448. Орау-тарқату жұмыстарын орындау кезіндегі көлік құралдарының (арнайы орағыштар және орау үшін жабдықталған машиналар немесе шаналар) жүру жылдамдығы, сағатына 10 км-ден аспауы тиіс.</w:t>
      </w:r>
    </w:p>
    <w:bookmarkEnd w:id="724"/>
    <w:bookmarkStart w:name="z783" w:id="725"/>
    <w:p>
      <w:pPr>
        <w:spacing w:after="0"/>
        <w:ind w:left="0"/>
        <w:jc w:val="both"/>
      </w:pPr>
      <w:r>
        <w:rPr>
          <w:rFonts w:ascii="Times New Roman"/>
          <w:b w:val="false"/>
          <w:i w:val="false"/>
          <w:color w:val="000000"/>
          <w:sz w:val="28"/>
        </w:rPr>
        <w:t>
      449. Арнайы көлік құралдарының қозғалысының басталуы мен орау механизмдерінің іске қосылуын ескертпе дабылдарымен білдіруі тиіс.</w:t>
      </w:r>
    </w:p>
    <w:bookmarkEnd w:id="725"/>
    <w:bookmarkStart w:name="z784" w:id="726"/>
    <w:p>
      <w:pPr>
        <w:spacing w:after="0"/>
        <w:ind w:left="0"/>
        <w:jc w:val="both"/>
      </w:pPr>
      <w:r>
        <w:rPr>
          <w:rFonts w:ascii="Times New Roman"/>
          <w:b w:val="false"/>
          <w:i w:val="false"/>
          <w:color w:val="000000"/>
          <w:sz w:val="28"/>
        </w:rPr>
        <w:t>
      450. Арнайы көлік құралдарының, ауамен тартылған электр қуатын тарату желілерінің (ЭҚЖ) астымен жүруі кезінде, биiктiгі 3,5 м асатын антенналары төмен түсіріледі.</w:t>
      </w:r>
    </w:p>
    <w:bookmarkEnd w:id="726"/>
    <w:bookmarkStart w:name="z785" w:id="727"/>
    <w:p>
      <w:pPr>
        <w:spacing w:after="0"/>
        <w:ind w:left="0"/>
        <w:jc w:val="both"/>
      </w:pPr>
      <w:r>
        <w:rPr>
          <w:rFonts w:ascii="Times New Roman"/>
          <w:b w:val="false"/>
          <w:i w:val="false"/>
          <w:color w:val="000000"/>
          <w:sz w:val="28"/>
        </w:rPr>
        <w:t>
      451. Сейсмикалық құрылғысын сүйрету оператордың немесе орау-тарқату жұмыстарына жауапты жұмыскердің белгісінен кейін ғана рұқсат етiледi.</w:t>
      </w:r>
    </w:p>
    <w:bookmarkEnd w:id="727"/>
    <w:bookmarkStart w:name="z786" w:id="728"/>
    <w:p>
      <w:pPr>
        <w:spacing w:after="0"/>
        <w:ind w:left="0"/>
        <w:jc w:val="both"/>
      </w:pPr>
      <w:r>
        <w:rPr>
          <w:rFonts w:ascii="Times New Roman"/>
          <w:b w:val="false"/>
          <w:i w:val="false"/>
          <w:color w:val="000000"/>
          <w:sz w:val="28"/>
        </w:rPr>
        <w:t>
      452. Орау машинасының жүкшығырының жұмыскерінің орны жүкшығыр орнатылған орыннан сынбайтын шыныдан жасалған қабырғамен бөлінеді.</w:t>
      </w:r>
    </w:p>
    <w:bookmarkEnd w:id="728"/>
    <w:bookmarkStart w:name="z787" w:id="729"/>
    <w:p>
      <w:pPr>
        <w:spacing w:after="0"/>
        <w:ind w:left="0"/>
        <w:jc w:val="both"/>
      </w:pPr>
      <w:r>
        <w:rPr>
          <w:rFonts w:ascii="Times New Roman"/>
          <w:b w:val="false"/>
          <w:i w:val="false"/>
          <w:color w:val="000000"/>
          <w:sz w:val="28"/>
        </w:rPr>
        <w:t>
      453. Сейсмикалық құрылғымен жұмыс кезіндегі (тексеру, орау-тарқату және басқа да) жұмыс қолғабын пайдалана отырып, қолмен орындалады. Құрылғыны жөндеу және монтаждау кезінде қорғаныс көзәйнектері қолданылады.</w:t>
      </w:r>
    </w:p>
    <w:bookmarkEnd w:id="729"/>
    <w:bookmarkStart w:name="z788" w:id="730"/>
    <w:p>
      <w:pPr>
        <w:spacing w:after="0"/>
        <w:ind w:left="0"/>
        <w:jc w:val="both"/>
      </w:pPr>
      <w:r>
        <w:rPr>
          <w:rFonts w:ascii="Times New Roman"/>
          <w:b w:val="false"/>
          <w:i w:val="false"/>
          <w:color w:val="000000"/>
          <w:sz w:val="28"/>
        </w:rPr>
        <w:t>
      454. Электр қуатын тарату желілерінің (ЭҚЖ), жер бетiндегi және жер астындағы коммуникациялардың күзет аумақтарында, сондай-ақ ғимараттардан 15 м кем қашықтықта қондырғылармен жұмыс жүргізуге рұқсат етiлмейдi.</w:t>
      </w:r>
    </w:p>
    <w:bookmarkEnd w:id="730"/>
    <w:bookmarkStart w:name="z789" w:id="731"/>
    <w:p>
      <w:pPr>
        <w:spacing w:after="0"/>
        <w:ind w:left="0"/>
        <w:jc w:val="both"/>
      </w:pPr>
      <w:r>
        <w:rPr>
          <w:rFonts w:ascii="Times New Roman"/>
          <w:b w:val="false"/>
          <w:i w:val="false"/>
          <w:color w:val="000000"/>
          <w:sz w:val="28"/>
        </w:rPr>
        <w:t>
      455. Мұнарасы көтерілген қондырғылардың жазық бойынша және тас жолдардан кесіп өтетін өткелдерден өтуге, осы Қағидаларда көрсетілген жағдайлардан басқа уақытта рұқсат етiлмейдi.</w:t>
      </w:r>
    </w:p>
    <w:bookmarkEnd w:id="731"/>
    <w:bookmarkStart w:name="z790" w:id="732"/>
    <w:p>
      <w:pPr>
        <w:spacing w:after="0"/>
        <w:ind w:left="0"/>
        <w:jc w:val="both"/>
      </w:pPr>
      <w:r>
        <w:rPr>
          <w:rFonts w:ascii="Times New Roman"/>
          <w:b w:val="false"/>
          <w:i w:val="false"/>
          <w:color w:val="000000"/>
          <w:sz w:val="28"/>
        </w:rPr>
        <w:t>
      456. Жұмыс істеп тұрған қондырғылардың аумағында бөгде адамдардың болуына рұқсат етiлмейдi.</w:t>
      </w:r>
    </w:p>
    <w:bookmarkEnd w:id="732"/>
    <w:bookmarkStart w:name="z791" w:id="733"/>
    <w:p>
      <w:pPr>
        <w:spacing w:after="0"/>
        <w:ind w:left="0"/>
        <w:jc w:val="both"/>
      </w:pPr>
      <w:r>
        <w:rPr>
          <w:rFonts w:ascii="Times New Roman"/>
          <w:b w:val="false"/>
          <w:i w:val="false"/>
          <w:color w:val="000000"/>
          <w:sz w:val="28"/>
        </w:rPr>
        <w:t>
      457. Газды-динамикалық және электрлік-импульстік қондырғыларға қызмет көрсету кезінде қауіпсіз ара қашықтық 20 метрді ал, "құлайтын жүк", "дизель-балға" түріндегі қондырғылардың қауіпсіз ара қашықтығы мұнара биіктігінен екі есе қашықтықты құрайды.</w:t>
      </w:r>
    </w:p>
    <w:bookmarkEnd w:id="733"/>
    <w:bookmarkStart w:name="z792" w:id="734"/>
    <w:p>
      <w:pPr>
        <w:spacing w:after="0"/>
        <w:ind w:left="0"/>
        <w:jc w:val="both"/>
      </w:pPr>
      <w:r>
        <w:rPr>
          <w:rFonts w:ascii="Times New Roman"/>
          <w:b w:val="false"/>
          <w:i w:val="false"/>
          <w:color w:val="000000"/>
          <w:sz w:val="28"/>
        </w:rPr>
        <w:t>
      458. Жарылыссыз қоздыру көздерiнің әсерінен жұмыс істейтін қондырғылардың алаңы таратқан тас-кесектерден, металл сынықтарынан және бұтақтардан (орманда) тазаланып тұруы тиіс.</w:t>
      </w:r>
    </w:p>
    <w:bookmarkEnd w:id="734"/>
    <w:bookmarkStart w:name="z793" w:id="735"/>
    <w:p>
      <w:pPr>
        <w:spacing w:after="0"/>
        <w:ind w:left="0"/>
        <w:jc w:val="both"/>
      </w:pPr>
      <w:r>
        <w:rPr>
          <w:rFonts w:ascii="Times New Roman"/>
          <w:b w:val="false"/>
          <w:i w:val="false"/>
          <w:color w:val="000000"/>
          <w:sz w:val="28"/>
        </w:rPr>
        <w:t>
      459. Қондырғылардың "құлайтын жүкпен" түрі орын ауыстырулар кезінде, сонымен қатар, жұмыстағы үзiлiс кезінде жүктеме мұнараның төменгі жағына бекітіледі.</w:t>
      </w:r>
    </w:p>
    <w:bookmarkEnd w:id="735"/>
    <w:bookmarkStart w:name="z794" w:id="736"/>
    <w:p>
      <w:pPr>
        <w:spacing w:after="0"/>
        <w:ind w:left="0"/>
        <w:jc w:val="both"/>
      </w:pPr>
      <w:r>
        <w:rPr>
          <w:rFonts w:ascii="Times New Roman"/>
          <w:b w:val="false"/>
          <w:i w:val="false"/>
          <w:color w:val="000000"/>
          <w:sz w:val="28"/>
        </w:rPr>
        <w:t>
      460. Бейін-алаңдарды механикалық даярлау (ағаштарынан және бұталарынан бульдозермен тазалау) ұзына бойы 25Ү астам емес еңкіш, ал көлденең - 10Ү астам емес мөлшерде еңкіш болуы кезінде рұқсат етіледі.</w:t>
      </w:r>
    </w:p>
    <w:bookmarkEnd w:id="736"/>
    <w:bookmarkStart w:name="z795" w:id="737"/>
    <w:p>
      <w:pPr>
        <w:spacing w:after="0"/>
        <w:ind w:left="0"/>
        <w:jc w:val="both"/>
      </w:pPr>
      <w:r>
        <w:rPr>
          <w:rFonts w:ascii="Times New Roman"/>
          <w:b w:val="false"/>
          <w:i w:val="false"/>
          <w:color w:val="000000"/>
          <w:sz w:val="28"/>
        </w:rPr>
        <w:t>
      461. Алаңы бульдозермен тазалау кезінде жуандығымен 20 см аспайтын (қатты түрлері) және жуандығы 30 см аспайтын (жұмсақ түрлері) ағаштардан және бұталардан тарттырып тазалауға рұқсат етiледi. Жуандықтары 20-30 см болатын орман дестесi, қолмен тазартылады.</w:t>
      </w:r>
    </w:p>
    <w:bookmarkEnd w:id="737"/>
    <w:bookmarkStart w:name="z796" w:id="738"/>
    <w:p>
      <w:pPr>
        <w:spacing w:after="0"/>
        <w:ind w:left="0"/>
        <w:jc w:val="both"/>
      </w:pPr>
      <w:r>
        <w:rPr>
          <w:rFonts w:ascii="Times New Roman"/>
          <w:b w:val="false"/>
          <w:i w:val="false"/>
          <w:color w:val="000000"/>
          <w:sz w:val="28"/>
        </w:rPr>
        <w:t>
      462. Тазаланатын профиль – алаңның ені ең кемі 5 м болуы тиіс.</w:t>
      </w:r>
    </w:p>
    <w:bookmarkEnd w:id="738"/>
    <w:bookmarkStart w:name="z797" w:id="739"/>
    <w:p>
      <w:pPr>
        <w:spacing w:after="0"/>
        <w:ind w:left="0"/>
        <w:jc w:val="both"/>
      </w:pPr>
      <w:r>
        <w:rPr>
          <w:rFonts w:ascii="Times New Roman"/>
          <w:b w:val="false"/>
          <w:i w:val="false"/>
          <w:color w:val="000000"/>
          <w:sz w:val="28"/>
        </w:rPr>
        <w:t>
      463. Бульдозердiң кабинасы, радиаторы және қозғалытқышы қоршалады. Қоршаудың берiктiлігi құлайтын ағаштардың соққыларынан, ал оның құрылымы – айналаның жақсы көрінуін қамтамасыз етуі тиіс.</w:t>
      </w:r>
    </w:p>
    <w:bookmarkEnd w:id="739"/>
    <w:bookmarkStart w:name="z798" w:id="740"/>
    <w:p>
      <w:pPr>
        <w:spacing w:after="0"/>
        <w:ind w:left="0"/>
        <w:jc w:val="both"/>
      </w:pPr>
      <w:r>
        <w:rPr>
          <w:rFonts w:ascii="Times New Roman"/>
          <w:b w:val="false"/>
          <w:i w:val="false"/>
          <w:color w:val="000000"/>
          <w:sz w:val="28"/>
        </w:rPr>
        <w:t>
      464. Бульдозердiң түтiгi ұшқын сөндiргiш жабдықталады.</w:t>
      </w:r>
    </w:p>
    <w:bookmarkEnd w:id="740"/>
    <w:bookmarkStart w:name="z799" w:id="741"/>
    <w:p>
      <w:pPr>
        <w:spacing w:after="0"/>
        <w:ind w:left="0"/>
        <w:jc w:val="both"/>
      </w:pPr>
      <w:r>
        <w:rPr>
          <w:rFonts w:ascii="Times New Roman"/>
          <w:b w:val="false"/>
          <w:i w:val="false"/>
          <w:color w:val="000000"/>
          <w:sz w:val="28"/>
        </w:rPr>
        <w:t>
      465. Бульдозердiң жұмысы кезінде мыналар рұқсат етiлмейдi:</w:t>
      </w:r>
    </w:p>
    <w:bookmarkEnd w:id="741"/>
    <w:bookmarkStart w:name="z800" w:id="742"/>
    <w:p>
      <w:pPr>
        <w:spacing w:after="0"/>
        <w:ind w:left="0"/>
        <w:jc w:val="both"/>
      </w:pPr>
      <w:r>
        <w:rPr>
          <w:rFonts w:ascii="Times New Roman"/>
          <w:b w:val="false"/>
          <w:i w:val="false"/>
          <w:color w:val="000000"/>
          <w:sz w:val="28"/>
        </w:rPr>
        <w:t>
      1) бульдозершiден басқа адамдардың кабинада болуына;</w:t>
      </w:r>
    </w:p>
    <w:bookmarkEnd w:id="742"/>
    <w:bookmarkStart w:name="z801" w:id="743"/>
    <w:p>
      <w:pPr>
        <w:spacing w:after="0"/>
        <w:ind w:left="0"/>
        <w:jc w:val="both"/>
      </w:pPr>
      <w:r>
        <w:rPr>
          <w:rFonts w:ascii="Times New Roman"/>
          <w:b w:val="false"/>
          <w:i w:val="false"/>
          <w:color w:val="000000"/>
          <w:sz w:val="28"/>
        </w:rPr>
        <w:t>
      2) бульдозердiң жұмыс істейтін қауiптi аумағында бөгде адамдардың болуына рұқсат етілмейді. Қауiптi аумақ радиусы ағаштардың биiктiгінің тең екi есе еселенген мөлшеріндей бiрақ кемiнде 30 метрден кем болмауы тиіс.</w:t>
      </w:r>
    </w:p>
    <w:bookmarkEnd w:id="743"/>
    <w:bookmarkStart w:name="z802" w:id="744"/>
    <w:p>
      <w:pPr>
        <w:spacing w:after="0"/>
        <w:ind w:left="0"/>
        <w:jc w:val="both"/>
      </w:pPr>
      <w:r>
        <w:rPr>
          <w:rFonts w:ascii="Times New Roman"/>
          <w:b w:val="false"/>
          <w:i w:val="false"/>
          <w:color w:val="000000"/>
          <w:sz w:val="28"/>
        </w:rPr>
        <w:t>
      466. Кернеуі 200 В және одан да жоғары (аз қуатты көздерді пайдаланғаннан басқа) электрлік бақылау қондырғыларына қызмет көрсететін өндірістік қызметкерлер қауіпсіздік жөніндегі біліктілік тобымен қамтамасыз етіледі.</w:t>
      </w:r>
    </w:p>
    <w:bookmarkEnd w:id="744"/>
    <w:bookmarkStart w:name="z803" w:id="745"/>
    <w:p>
      <w:pPr>
        <w:spacing w:after="0"/>
        <w:ind w:left="0"/>
        <w:jc w:val="both"/>
      </w:pPr>
      <w:r>
        <w:rPr>
          <w:rFonts w:ascii="Times New Roman"/>
          <w:b w:val="false"/>
          <w:i w:val="false"/>
          <w:color w:val="000000"/>
          <w:sz w:val="28"/>
        </w:rPr>
        <w:t>
      467. Күн сайынғы жұмыстың басталар алдында, өндірістік қызметкер мен оператордың арасындағы байланыс құралдары, диэлектрлік қорғаныс құралдарының жинақтылығы мен олардың жарамдылығы, сондай-ақ тұйықтағыштар, жабындар және қоршаулар тексерілуі тиіс.</w:t>
      </w:r>
    </w:p>
    <w:bookmarkEnd w:id="745"/>
    <w:bookmarkStart w:name="z804" w:id="746"/>
    <w:p>
      <w:pPr>
        <w:spacing w:after="0"/>
        <w:ind w:left="0"/>
        <w:jc w:val="both"/>
      </w:pPr>
      <w:r>
        <w:rPr>
          <w:rFonts w:ascii="Times New Roman"/>
          <w:b w:val="false"/>
          <w:i w:val="false"/>
          <w:color w:val="000000"/>
          <w:sz w:val="28"/>
        </w:rPr>
        <w:t xml:space="preserve">
      468. Электрлік барлау станцияларының ток жүретін бөліктерінің сыртқа қабаттарын тексеру жұмыстары жарты жылда бір реттен кем емес жүргізіледі. </w:t>
      </w:r>
    </w:p>
    <w:bookmarkEnd w:id="746"/>
    <w:bookmarkStart w:name="z805" w:id="747"/>
    <w:p>
      <w:pPr>
        <w:spacing w:after="0"/>
        <w:ind w:left="0"/>
        <w:jc w:val="both"/>
      </w:pPr>
      <w:r>
        <w:rPr>
          <w:rFonts w:ascii="Times New Roman"/>
          <w:b w:val="false"/>
          <w:i w:val="false"/>
          <w:color w:val="000000"/>
          <w:sz w:val="28"/>
        </w:rPr>
        <w:t>
      469. Қауiптi кернеу көздерiмен жұмыстар (қуаттағыш желілер мен жүйелерге тоқ беру және оларды іске қосу) кезінде, оператор мен желі бойындағы жұмыскерлердің арасында сенімді байланыс көзін қамтамасыз ету тиіс.</w:t>
      </w:r>
    </w:p>
    <w:bookmarkEnd w:id="747"/>
    <w:p>
      <w:pPr>
        <w:spacing w:after="0"/>
        <w:ind w:left="0"/>
        <w:jc w:val="both"/>
      </w:pPr>
      <w:r>
        <w:rPr>
          <w:rFonts w:ascii="Times New Roman"/>
          <w:b w:val="false"/>
          <w:i w:val="false"/>
          <w:color w:val="000000"/>
          <w:sz w:val="28"/>
        </w:rPr>
        <w:t>
      Қуаттағыш және қабылдағыш желілірде орындалатын барлық технологиялық процестер, алдын ала белгіленген және бекітілген, партияның (топтың) барлық өндірістік жұмыскерлеріне жадынама түрінде таратылған бұйрық беру, белгі беру және байланыс жүйелері бойынша жүргізіледі.</w:t>
      </w:r>
    </w:p>
    <w:bookmarkStart w:name="z806" w:id="748"/>
    <w:p>
      <w:pPr>
        <w:spacing w:after="0"/>
        <w:ind w:left="0"/>
        <w:jc w:val="both"/>
      </w:pPr>
      <w:r>
        <w:rPr>
          <w:rFonts w:ascii="Times New Roman"/>
          <w:b w:val="false"/>
          <w:i w:val="false"/>
          <w:color w:val="000000"/>
          <w:sz w:val="28"/>
        </w:rPr>
        <w:t>
      470. Жұмыс барысында жүйелердің, сұлбалардың, жұмыс тәртiптерінің негізделген өзгерiстері пайда болған жағдайда, жауапты орындаушы осы өзгерістермен топтың бүкіл құрамын таныстырады.</w:t>
      </w:r>
    </w:p>
    <w:bookmarkEnd w:id="748"/>
    <w:bookmarkStart w:name="z807" w:id="749"/>
    <w:p>
      <w:pPr>
        <w:spacing w:after="0"/>
        <w:ind w:left="0"/>
        <w:jc w:val="both"/>
      </w:pPr>
      <w:r>
        <w:rPr>
          <w:rFonts w:ascii="Times New Roman"/>
          <w:b w:val="false"/>
          <w:i w:val="false"/>
          <w:color w:val="000000"/>
          <w:sz w:val="28"/>
        </w:rPr>
        <w:t>
      471. Электрлік барлау станцияларының және басқа электрлік барлау жабдықтарының генераторларының қаңқасы жерге қысқа тұйықталуы тиіс.</w:t>
      </w:r>
    </w:p>
    <w:bookmarkEnd w:id="749"/>
    <w:bookmarkStart w:name="z808" w:id="750"/>
    <w:p>
      <w:pPr>
        <w:spacing w:after="0"/>
        <w:ind w:left="0"/>
        <w:jc w:val="both"/>
      </w:pPr>
      <w:r>
        <w:rPr>
          <w:rFonts w:ascii="Times New Roman"/>
          <w:b w:val="false"/>
          <w:i w:val="false"/>
          <w:color w:val="000000"/>
          <w:sz w:val="28"/>
        </w:rPr>
        <w:t>
      472. Құрғақ элементтердiң және аккумуляторлардың батареялары ток өткізбейтін төсемдерге (диэлектрлік кiлемшелер, төсемдер) орнатылады.</w:t>
      </w:r>
    </w:p>
    <w:bookmarkEnd w:id="750"/>
    <w:bookmarkStart w:name="z809" w:id="751"/>
    <w:p>
      <w:pPr>
        <w:spacing w:after="0"/>
        <w:ind w:left="0"/>
        <w:jc w:val="both"/>
      </w:pPr>
      <w:r>
        <w:rPr>
          <w:rFonts w:ascii="Times New Roman"/>
          <w:b w:val="false"/>
          <w:i w:val="false"/>
          <w:color w:val="000000"/>
          <w:sz w:val="28"/>
        </w:rPr>
        <w:t>
      473. Кернеуі 200 В және одан да жоғары ток көздеріне қосылатын желілердің бойында, елді мекендердің арасымен жүргізілген кезде қуаттандыратын электродтардың жанына сақтандыру белгілерін ілу тиіс.</w:t>
      </w:r>
    </w:p>
    <w:bookmarkEnd w:id="751"/>
    <w:bookmarkStart w:name="z810" w:id="752"/>
    <w:p>
      <w:pPr>
        <w:spacing w:after="0"/>
        <w:ind w:left="0"/>
        <w:jc w:val="both"/>
      </w:pPr>
      <w:r>
        <w:rPr>
          <w:rFonts w:ascii="Times New Roman"/>
          <w:b w:val="false"/>
          <w:i w:val="false"/>
          <w:color w:val="000000"/>
          <w:sz w:val="28"/>
        </w:rPr>
        <w:t>
      474. Электрмен тогымен зақымдауы мүмкін қауіпті, қуаттандыру көздерін іске қосу, желілердергі оператор жұмыстарын аяқтағаннан соң іске асырылады. Оператор басқару орнында, өлшеу жұмыстары аяқталып және ток көздерiн қосқанға дейін болуы тиіс.</w:t>
      </w:r>
    </w:p>
    <w:bookmarkEnd w:id="752"/>
    <w:bookmarkStart w:name="z811" w:id="753"/>
    <w:p>
      <w:pPr>
        <w:spacing w:after="0"/>
        <w:ind w:left="0"/>
        <w:jc w:val="both"/>
      </w:pPr>
      <w:r>
        <w:rPr>
          <w:rFonts w:ascii="Times New Roman"/>
          <w:b w:val="false"/>
          <w:i w:val="false"/>
          <w:color w:val="000000"/>
          <w:sz w:val="28"/>
        </w:rPr>
        <w:t>
      475. Желіде және жерге қысқа тұйықтау жұмыстары кезін мынадай шараларды орындау қажет:</w:t>
      </w:r>
    </w:p>
    <w:bookmarkEnd w:id="753"/>
    <w:bookmarkStart w:name="z812" w:id="754"/>
    <w:p>
      <w:pPr>
        <w:spacing w:after="0"/>
        <w:ind w:left="0"/>
        <w:jc w:val="both"/>
      </w:pPr>
      <w:r>
        <w:rPr>
          <w:rFonts w:ascii="Times New Roman"/>
          <w:b w:val="false"/>
          <w:i w:val="false"/>
          <w:color w:val="000000"/>
          <w:sz w:val="28"/>
        </w:rPr>
        <w:t>
      1) монтаждау, бөлшектеу және коммутациялау жұмыстары оператордан нұсқау алған соң ғана жүргізіледі;</w:t>
      </w:r>
    </w:p>
    <w:bookmarkEnd w:id="754"/>
    <w:bookmarkStart w:name="z813" w:id="755"/>
    <w:p>
      <w:pPr>
        <w:spacing w:after="0"/>
        <w:ind w:left="0"/>
        <w:jc w:val="both"/>
      </w:pPr>
      <w:r>
        <w:rPr>
          <w:rFonts w:ascii="Times New Roman"/>
          <w:b w:val="false"/>
          <w:i w:val="false"/>
          <w:color w:val="000000"/>
          <w:sz w:val="28"/>
        </w:rPr>
        <w:t>
      2) ток көздерiн қосудан алдын қондырғылардың ток жүретін бөліктерінен кемiнде 2 м қашықтыққа шегіну тиіс және оған оператордан нұсқау алғаннан соң жақындау тиіс;</w:t>
      </w:r>
    </w:p>
    <w:bookmarkEnd w:id="755"/>
    <w:bookmarkStart w:name="z814" w:id="756"/>
    <w:p>
      <w:pPr>
        <w:spacing w:after="0"/>
        <w:ind w:left="0"/>
        <w:jc w:val="both"/>
      </w:pPr>
      <w:r>
        <w:rPr>
          <w:rFonts w:ascii="Times New Roman"/>
          <w:b w:val="false"/>
          <w:i w:val="false"/>
          <w:color w:val="000000"/>
          <w:sz w:val="28"/>
        </w:rPr>
        <w:t>
      3) қуаттандыру желісін қуаттары сыртқа кетуден тексеру үшін электродтардың кезекпен ажырату жолымен ауа райының құрғақ мезгілдерінде, 300 В жоғары емес кернеудi, ал дымқыл мезгілінде – 100 В кернеуді пайдалану арқылы жүргізеді, сымның бір ұшын көтерер кезде, оның қосқышының ток өткізбейтін қабатынан (фишкалар, штепсельдік айырғыштар) пайдалана отырып, жүргізеді;</w:t>
      </w:r>
    </w:p>
    <w:bookmarkEnd w:id="756"/>
    <w:bookmarkStart w:name="z815" w:id="757"/>
    <w:p>
      <w:pPr>
        <w:spacing w:after="0"/>
        <w:ind w:left="0"/>
        <w:jc w:val="both"/>
      </w:pPr>
      <w:r>
        <w:rPr>
          <w:rFonts w:ascii="Times New Roman"/>
          <w:b w:val="false"/>
          <w:i w:val="false"/>
          <w:color w:val="000000"/>
          <w:sz w:val="28"/>
        </w:rPr>
        <w:t>
      4) сымтетік байланысын орнатқан кезде, "телефон" электродын ең жақын қуаттандыру электродына 3 м артық жақындатуға болмайды, желіні жұмыс жағдайынан "телефон" күйіне ауыстыру, оператордың тиісті белгісінен (сигнал) кейiн ғана жүргізіледі;</w:t>
      </w:r>
    </w:p>
    <w:bookmarkEnd w:id="757"/>
    <w:bookmarkStart w:name="z816" w:id="758"/>
    <w:p>
      <w:pPr>
        <w:spacing w:after="0"/>
        <w:ind w:left="0"/>
        <w:jc w:val="both"/>
      </w:pPr>
      <w:r>
        <w:rPr>
          <w:rFonts w:ascii="Times New Roman"/>
          <w:b w:val="false"/>
          <w:i w:val="false"/>
          <w:color w:val="000000"/>
          <w:sz w:val="28"/>
        </w:rPr>
        <w:t>
      5) ток көзiне баратын әр түрлi ажыратуларды монтаждау кезінде оларды ұяшықтармен жабдықтап, ал тұтынушыларға (жерге қосу немесе басқа қондырғының бiр бөлiгiне) баратын жағын – шанышқылармен жабдықтау қажет;</w:t>
      </w:r>
    </w:p>
    <w:bookmarkEnd w:id="758"/>
    <w:bookmarkStart w:name="z817" w:id="759"/>
    <w:p>
      <w:pPr>
        <w:spacing w:after="0"/>
        <w:ind w:left="0"/>
        <w:jc w:val="both"/>
      </w:pPr>
      <w:r>
        <w:rPr>
          <w:rFonts w:ascii="Times New Roman"/>
          <w:b w:val="false"/>
          <w:i w:val="false"/>
          <w:color w:val="000000"/>
          <w:sz w:val="28"/>
        </w:rPr>
        <w:t>
      6) қуаттандыру желісіне тек қана толық орындалған жерлендіру желісін қосу тиіс;</w:t>
      </w:r>
    </w:p>
    <w:bookmarkEnd w:id="759"/>
    <w:bookmarkStart w:name="z818" w:id="760"/>
    <w:p>
      <w:pPr>
        <w:spacing w:after="0"/>
        <w:ind w:left="0"/>
        <w:jc w:val="both"/>
      </w:pPr>
      <w:r>
        <w:rPr>
          <w:rFonts w:ascii="Times New Roman"/>
          <w:b w:val="false"/>
          <w:i w:val="false"/>
          <w:color w:val="000000"/>
          <w:sz w:val="28"/>
        </w:rPr>
        <w:t>
      7) қуаттандыру желілерінің бір-бірімен немесе өлшегіш желілерімен жанасуына немесе оралуына жол берілмеуі тиіс;</w:t>
      </w:r>
    </w:p>
    <w:bookmarkEnd w:id="760"/>
    <w:bookmarkStart w:name="z819" w:id="761"/>
    <w:p>
      <w:pPr>
        <w:spacing w:after="0"/>
        <w:ind w:left="0"/>
        <w:jc w:val="both"/>
      </w:pPr>
      <w:r>
        <w:rPr>
          <w:rFonts w:ascii="Times New Roman"/>
          <w:b w:val="false"/>
          <w:i w:val="false"/>
          <w:color w:val="000000"/>
          <w:sz w:val="28"/>
        </w:rPr>
        <w:t>
      8) тек қана стандартты коммутациялық бұйымдарды пайдалану тиіс.</w:t>
      </w:r>
    </w:p>
    <w:bookmarkEnd w:id="761"/>
    <w:bookmarkStart w:name="z820" w:id="762"/>
    <w:p>
      <w:pPr>
        <w:spacing w:after="0"/>
        <w:ind w:left="0"/>
        <w:jc w:val="left"/>
      </w:pPr>
      <w:r>
        <w:rPr>
          <w:rFonts w:ascii="Times New Roman"/>
          <w:b/>
          <w:i w:val="false"/>
          <w:color w:val="000000"/>
        </w:rPr>
        <w:t xml:space="preserve"> 4-параграф. Гидрогеологиялық және инженерлiк - геологиялық</w:t>
      </w:r>
      <w:r>
        <w:br/>
      </w:r>
      <w:r>
        <w:rPr>
          <w:rFonts w:ascii="Times New Roman"/>
          <w:b/>
          <w:i w:val="false"/>
          <w:color w:val="000000"/>
        </w:rPr>
        <w:t>жұмыстарды жүзеге асыруға қойылатын талаптар</w:t>
      </w:r>
    </w:p>
    <w:bookmarkEnd w:id="762"/>
    <w:bookmarkStart w:name="z821" w:id="763"/>
    <w:p>
      <w:pPr>
        <w:spacing w:after="0"/>
        <w:ind w:left="0"/>
        <w:jc w:val="both"/>
      </w:pPr>
      <w:r>
        <w:rPr>
          <w:rFonts w:ascii="Times New Roman"/>
          <w:b w:val="false"/>
          <w:i w:val="false"/>
          <w:color w:val="000000"/>
          <w:sz w:val="28"/>
        </w:rPr>
        <w:t>
      476. Бұрғылау қондырғыларын құрау, бөлшектеп жинау және орын ауыстыру, арнаулы ұңғымаларды бұрғылау, су көтергіш жабдықтарды монтаждау және оны бөлшектеу, топырақтың сүзгілік және физикалық-механикалық қасиеттерін анықтауға арналған аспаптардың (штампы, шығын өлшегіштер және басқа да аспаптар), сонымен қатар, бағандарды цементтеп құюмен, ұңғыларды жою (жасанды оқпантүптер) көпiр қондырғыға қатысты цементтеу ұңғыларындағы жұмыстар, бұрғылау жұмыстары кезінде қолданылатын талаптарға сәйкес жүргізіледі.</w:t>
      </w:r>
    </w:p>
    <w:bookmarkEnd w:id="763"/>
    <w:bookmarkStart w:name="z822" w:id="764"/>
    <w:p>
      <w:pPr>
        <w:spacing w:after="0"/>
        <w:ind w:left="0"/>
        <w:jc w:val="both"/>
      </w:pPr>
      <w:r>
        <w:rPr>
          <w:rFonts w:ascii="Times New Roman"/>
          <w:b w:val="false"/>
          <w:i w:val="false"/>
          <w:color w:val="000000"/>
          <w:sz w:val="28"/>
        </w:rPr>
        <w:t>
      477. Тәуліктің кешкі уақыттарында тәжiрибе жүргiзуде жұмыс орындары жарықтандыру талаптарына сәйкес жарықтандырылады.</w:t>
      </w:r>
    </w:p>
    <w:bookmarkEnd w:id="764"/>
    <w:bookmarkStart w:name="z823" w:id="765"/>
    <w:p>
      <w:pPr>
        <w:spacing w:after="0"/>
        <w:ind w:left="0"/>
        <w:jc w:val="both"/>
      </w:pPr>
      <w:r>
        <w:rPr>
          <w:rFonts w:ascii="Times New Roman"/>
          <w:b w:val="false"/>
          <w:i w:val="false"/>
          <w:color w:val="000000"/>
          <w:sz w:val="28"/>
        </w:rPr>
        <w:t>
      478. Бақылау-өлшеу құралдарына кедергісіз жолдар қарастырылады. Олардың көрсеткіштерін жазып алу үшін арнайы алаң жабдықталады, алаңның биiктiгі 1 м кем болмауы тиіс, қоршауларының биiктiгi – 1,2 м, тіреуіштері бар сатылармен жабдықталады.</w:t>
      </w:r>
    </w:p>
    <w:bookmarkEnd w:id="765"/>
    <w:bookmarkStart w:name="z824" w:id="766"/>
    <w:p>
      <w:pPr>
        <w:spacing w:after="0"/>
        <w:ind w:left="0"/>
        <w:jc w:val="both"/>
      </w:pPr>
      <w:r>
        <w:rPr>
          <w:rFonts w:ascii="Times New Roman"/>
          <w:b w:val="false"/>
          <w:i w:val="false"/>
          <w:color w:val="000000"/>
          <w:sz w:val="28"/>
        </w:rPr>
        <w:t>
      479. Мыналарға:</w:t>
      </w:r>
    </w:p>
    <w:bookmarkEnd w:id="766"/>
    <w:bookmarkStart w:name="z825" w:id="767"/>
    <w:p>
      <w:pPr>
        <w:spacing w:after="0"/>
        <w:ind w:left="0"/>
        <w:jc w:val="both"/>
      </w:pPr>
      <w:r>
        <w:rPr>
          <w:rFonts w:ascii="Times New Roman"/>
          <w:b w:val="false"/>
          <w:i w:val="false"/>
          <w:color w:val="000000"/>
          <w:sz w:val="28"/>
        </w:rPr>
        <w:t>
      1) тiкелей өту процесі кезінде бұрғылау ұңғымалары мен тау кен орындарында тәжiрибе жүргізуге;</w:t>
      </w:r>
    </w:p>
    <w:bookmarkEnd w:id="767"/>
    <w:bookmarkStart w:name="z826" w:id="768"/>
    <w:p>
      <w:pPr>
        <w:spacing w:after="0"/>
        <w:ind w:left="0"/>
        <w:jc w:val="both"/>
      </w:pPr>
      <w:r>
        <w:rPr>
          <w:rFonts w:ascii="Times New Roman"/>
          <w:b w:val="false"/>
          <w:i w:val="false"/>
          <w:color w:val="000000"/>
          <w:sz w:val="28"/>
        </w:rPr>
        <w:t>
      2) өлшегіш жіп ретінде үзілген сымдары бар темір арқандарды қолдануға;</w:t>
      </w:r>
    </w:p>
    <w:bookmarkEnd w:id="768"/>
    <w:bookmarkStart w:name="z827" w:id="769"/>
    <w:p>
      <w:pPr>
        <w:spacing w:after="0"/>
        <w:ind w:left="0"/>
        <w:jc w:val="both"/>
      </w:pPr>
      <w:r>
        <w:rPr>
          <w:rFonts w:ascii="Times New Roman"/>
          <w:b w:val="false"/>
          <w:i w:val="false"/>
          <w:color w:val="000000"/>
          <w:sz w:val="28"/>
        </w:rPr>
        <w:t>
      3) тәжiрибелi нысанның сору қондырғыларында және тағы басқа бөлiмшелерде болсын, жұмыс нысанында осы уақытта қандай да бір жұмысқа қатысы жоқ қызметкерлердің нысан басында болуына рұқсат етілмейді.</w:t>
      </w:r>
    </w:p>
    <w:bookmarkEnd w:id="769"/>
    <w:bookmarkStart w:name="z828" w:id="770"/>
    <w:p>
      <w:pPr>
        <w:spacing w:after="0"/>
        <w:ind w:left="0"/>
        <w:jc w:val="both"/>
      </w:pPr>
      <w:r>
        <w:rPr>
          <w:rFonts w:ascii="Times New Roman"/>
          <w:b w:val="false"/>
          <w:i w:val="false"/>
          <w:color w:val="000000"/>
          <w:sz w:val="28"/>
        </w:rPr>
        <w:t>
      480. Жұмыс істеп тұрған немесе қысымда тұрған құралдарды, өлшеуiш аппаратураны, айдау құбырларын, ауа құбырларын, сорғыларды, сораптар, гидравликалық қондырғыларды жөндеуге және бөлшектеуге рұқсат етiлмейдi.</w:t>
      </w:r>
    </w:p>
    <w:bookmarkEnd w:id="770"/>
    <w:bookmarkStart w:name="z829" w:id="771"/>
    <w:p>
      <w:pPr>
        <w:spacing w:after="0"/>
        <w:ind w:left="0"/>
        <w:jc w:val="both"/>
      </w:pPr>
      <w:r>
        <w:rPr>
          <w:rFonts w:ascii="Times New Roman"/>
          <w:b w:val="false"/>
          <w:i w:val="false"/>
          <w:color w:val="000000"/>
          <w:sz w:val="28"/>
        </w:rPr>
        <w:t>
      481. Гидрогеологиялық зерттеулер далалық және зертханалық жұмыстармен қатар жүргізіледі: ұңғымалардан суды сорып алу, тәжірибе ретінде сұйықтықтарды құю және айдау, жерасты және жер бетіндегі сулардың құрамын анықтау, суы бар қабаттарды ұңғымалардан әр түрлі тәсілдермен оқшаулау, сүзгiлердi орнату және оларды тазалау, жер қаттарын сумен тесу, жер асты және тау кеніштерін бақылау және тағы басқа жұмыстар.</w:t>
      </w:r>
    </w:p>
    <w:bookmarkEnd w:id="771"/>
    <w:bookmarkStart w:name="z830" w:id="772"/>
    <w:p>
      <w:pPr>
        <w:spacing w:after="0"/>
        <w:ind w:left="0"/>
        <w:jc w:val="both"/>
      </w:pPr>
      <w:r>
        <w:rPr>
          <w:rFonts w:ascii="Times New Roman"/>
          <w:b w:val="false"/>
          <w:i w:val="false"/>
          <w:color w:val="000000"/>
          <w:sz w:val="28"/>
        </w:rPr>
        <w:t>
      482. Бақылау-өлшеу аппаратуралары ұңғыма сағасына және таулы кеніштерге орнатылған кезде еркін әрі кедергісіз қызметкөрсетілетіндей болуы тиіс. Олардың көрсеткіштерін жазып алу үшін арнайы алаңдар жабдықталады. Алаң биiктiгі 1 м жоғары орында орнатылса, биiктiгi – 1,2 м тіреуіштері бар сатылы қоршаулармен жабдықталады.</w:t>
      </w:r>
    </w:p>
    <w:bookmarkEnd w:id="772"/>
    <w:bookmarkStart w:name="z831" w:id="773"/>
    <w:p>
      <w:pPr>
        <w:spacing w:after="0"/>
        <w:ind w:left="0"/>
        <w:jc w:val="both"/>
      </w:pPr>
      <w:r>
        <w:rPr>
          <w:rFonts w:ascii="Times New Roman"/>
          <w:b w:val="false"/>
          <w:i w:val="false"/>
          <w:color w:val="000000"/>
          <w:sz w:val="28"/>
        </w:rPr>
        <w:t>
      483. Тәжiрибелiк тартып шығарулар мен айдауларға арналған жабдықтар мен механизмдер оларды пайдаланудың және техникалық талаптарға сәйкес, алаңда орнатылады.</w:t>
      </w:r>
    </w:p>
    <w:bookmarkEnd w:id="773"/>
    <w:bookmarkStart w:name="z832" w:id="774"/>
    <w:p>
      <w:pPr>
        <w:spacing w:after="0"/>
        <w:ind w:left="0"/>
        <w:jc w:val="both"/>
      </w:pPr>
      <w:r>
        <w:rPr>
          <w:rFonts w:ascii="Times New Roman"/>
          <w:b w:val="false"/>
          <w:i w:val="false"/>
          <w:color w:val="000000"/>
          <w:sz w:val="28"/>
        </w:rPr>
        <w:t>
      484. Ұңғымадан сорылған сулар құбыр бойынша немесе шлангi арқылы жұмыс алаңның сыртына беріледі. Су шығаратын құбыр жолдарының немесе шлангінің ұңғымадан су тастайтын жерге дейінге еңкіштігі кемiнде 1</w:t>
      </w:r>
      <w:r>
        <w:rPr>
          <w:rFonts w:ascii="Times New Roman"/>
          <w:b w:val="false"/>
          <w:i w:val="false"/>
          <w:color w:val="000000"/>
          <w:vertAlign w:val="superscript"/>
        </w:rPr>
        <w:t>о</w:t>
      </w:r>
      <w:r>
        <w:rPr>
          <w:rFonts w:ascii="Times New Roman"/>
          <w:b w:val="false"/>
          <w:i w:val="false"/>
          <w:color w:val="000000"/>
          <w:sz w:val="28"/>
        </w:rPr>
        <w:t xml:space="preserve"> болып, арнаулы тұғырға мықтап бекітіліп, орналастырылуы тиіс.</w:t>
      </w:r>
    </w:p>
    <w:bookmarkEnd w:id="774"/>
    <w:bookmarkStart w:name="z833" w:id="775"/>
    <w:p>
      <w:pPr>
        <w:spacing w:after="0"/>
        <w:ind w:left="0"/>
        <w:jc w:val="both"/>
      </w:pPr>
      <w:r>
        <w:rPr>
          <w:rFonts w:ascii="Times New Roman"/>
          <w:b w:val="false"/>
          <w:i w:val="false"/>
          <w:color w:val="000000"/>
          <w:sz w:val="28"/>
        </w:rPr>
        <w:t>
      485. Мыналарға:</w:t>
      </w:r>
    </w:p>
    <w:bookmarkEnd w:id="775"/>
    <w:bookmarkStart w:name="z834" w:id="776"/>
    <w:p>
      <w:pPr>
        <w:spacing w:after="0"/>
        <w:ind w:left="0"/>
        <w:jc w:val="both"/>
      </w:pPr>
      <w:r>
        <w:rPr>
          <w:rFonts w:ascii="Times New Roman"/>
          <w:b w:val="false"/>
          <w:i w:val="false"/>
          <w:color w:val="000000"/>
          <w:sz w:val="28"/>
        </w:rPr>
        <w:t>
      1) сағаның басында тұрып шапшыған ұңғымаларды бақылауға;</w:t>
      </w:r>
    </w:p>
    <w:bookmarkEnd w:id="776"/>
    <w:bookmarkStart w:name="z835" w:id="777"/>
    <w:p>
      <w:pPr>
        <w:spacing w:after="0"/>
        <w:ind w:left="0"/>
        <w:jc w:val="both"/>
      </w:pPr>
      <w:r>
        <w:rPr>
          <w:rFonts w:ascii="Times New Roman"/>
          <w:b w:val="false"/>
          <w:i w:val="false"/>
          <w:color w:val="000000"/>
          <w:sz w:val="28"/>
        </w:rPr>
        <w:t>
      2) ұңғымадан су айдап жатқан құбырдың астында тұруға;</w:t>
      </w:r>
    </w:p>
    <w:bookmarkEnd w:id="777"/>
    <w:bookmarkStart w:name="z836" w:id="778"/>
    <w:p>
      <w:pPr>
        <w:spacing w:after="0"/>
        <w:ind w:left="0"/>
        <w:jc w:val="both"/>
      </w:pPr>
      <w:r>
        <w:rPr>
          <w:rFonts w:ascii="Times New Roman"/>
          <w:b w:val="false"/>
          <w:i w:val="false"/>
          <w:color w:val="000000"/>
          <w:sz w:val="28"/>
        </w:rPr>
        <w:t>
      3) ұңғымадан су айдап жатқан құбырдың қарсы тұруға.</w:t>
      </w:r>
    </w:p>
    <w:bookmarkEnd w:id="778"/>
    <w:bookmarkStart w:name="z837" w:id="779"/>
    <w:p>
      <w:pPr>
        <w:spacing w:after="0"/>
        <w:ind w:left="0"/>
        <w:jc w:val="both"/>
      </w:pPr>
      <w:r>
        <w:rPr>
          <w:rFonts w:ascii="Times New Roman"/>
          <w:b w:val="false"/>
          <w:i w:val="false"/>
          <w:color w:val="000000"/>
          <w:sz w:val="28"/>
        </w:rPr>
        <w:t>
      4) мұнара ұңғысына биіктігі мұнараның 0,8 бөлігінен асатын сүзгілерді, бұрғылау және жапсырма құбырларды немесе көтергіш кранның шекті биіктігінен асатын құрылғыларды түсіруге рұқсат етiлмейдi.</w:t>
      </w:r>
    </w:p>
    <w:bookmarkEnd w:id="779"/>
    <w:bookmarkStart w:name="z838" w:id="780"/>
    <w:p>
      <w:pPr>
        <w:spacing w:after="0"/>
        <w:ind w:left="0"/>
        <w:jc w:val="both"/>
      </w:pPr>
      <w:r>
        <w:rPr>
          <w:rFonts w:ascii="Times New Roman"/>
          <w:b w:val="false"/>
          <w:i w:val="false"/>
          <w:color w:val="000000"/>
          <w:sz w:val="28"/>
        </w:rPr>
        <w:t xml:space="preserve">
      486. Ұңғыманың тереңдiгi 5 м астам кезде, сондай ақ сүзгі диаметрі 75 мм астам кезде, сүзгiлердi ұңғымаға орнату, түсiру және көтеру жұмыстары жүк көтергіш крандардың көмегімен жүргізіледі. </w:t>
      </w:r>
    </w:p>
    <w:bookmarkEnd w:id="780"/>
    <w:bookmarkStart w:name="z839" w:id="781"/>
    <w:p>
      <w:pPr>
        <w:spacing w:after="0"/>
        <w:ind w:left="0"/>
        <w:jc w:val="both"/>
      </w:pPr>
      <w:r>
        <w:rPr>
          <w:rFonts w:ascii="Times New Roman"/>
          <w:b w:val="false"/>
          <w:i w:val="false"/>
          <w:color w:val="000000"/>
          <w:sz w:val="28"/>
        </w:rPr>
        <w:t>
      487. Электрлік қозғалытқышы бар батырмалы сорғылармен айдау кезінде рұқсат етілмейді:</w:t>
      </w:r>
    </w:p>
    <w:bookmarkEnd w:id="781"/>
    <w:bookmarkStart w:name="z840" w:id="782"/>
    <w:p>
      <w:pPr>
        <w:spacing w:after="0"/>
        <w:ind w:left="0"/>
        <w:jc w:val="both"/>
      </w:pPr>
      <w:r>
        <w:rPr>
          <w:rFonts w:ascii="Times New Roman"/>
          <w:b w:val="false"/>
          <w:i w:val="false"/>
          <w:color w:val="000000"/>
          <w:sz w:val="28"/>
        </w:rPr>
        <w:t>
      1) сорғысы жоқ су көтеру бағанасын тиiстi құрылғыларды қолданушылықсыз және құбыр қамытсыз монтаждауға;</w:t>
      </w:r>
    </w:p>
    <w:bookmarkEnd w:id="782"/>
    <w:bookmarkStart w:name="z841" w:id="783"/>
    <w:p>
      <w:pPr>
        <w:spacing w:after="0"/>
        <w:ind w:left="0"/>
        <w:jc w:val="both"/>
      </w:pPr>
      <w:r>
        <w:rPr>
          <w:rFonts w:ascii="Times New Roman"/>
          <w:b w:val="false"/>
          <w:i w:val="false"/>
          <w:color w:val="000000"/>
          <w:sz w:val="28"/>
        </w:rPr>
        <w:t>
      2) кабельді өшірмей сорғыны көтеру және түсiру жұмыстарын жүргізуге;</w:t>
      </w:r>
    </w:p>
    <w:bookmarkEnd w:id="783"/>
    <w:bookmarkStart w:name="z842" w:id="784"/>
    <w:p>
      <w:pPr>
        <w:spacing w:after="0"/>
        <w:ind w:left="0"/>
        <w:jc w:val="both"/>
      </w:pPr>
      <w:r>
        <w:rPr>
          <w:rFonts w:ascii="Times New Roman"/>
          <w:b w:val="false"/>
          <w:i w:val="false"/>
          <w:color w:val="000000"/>
          <w:sz w:val="28"/>
        </w:rPr>
        <w:t>
      3) сорғының электр қозғалтқышына кабелдi жұмыс істеп жатқан бригада жұмыскерлері немесе жүқшығыр жағынан салуға болмайды. Қуат беруші кабель су көтеру бағанасына арасы 1,5 м аралылықта, бекіткіш тұтқалармен бекітіледі. Электрлік батырмалы сорғылардың іске қосатын тетiктері, есігі құлыпталатын дүңгіршіктер мен бөлмелерде орналастырылады.</w:t>
      </w:r>
    </w:p>
    <w:bookmarkEnd w:id="784"/>
    <w:bookmarkStart w:name="z843" w:id="785"/>
    <w:p>
      <w:pPr>
        <w:spacing w:after="0"/>
        <w:ind w:left="0"/>
        <w:jc w:val="both"/>
      </w:pPr>
      <w:r>
        <w:rPr>
          <w:rFonts w:ascii="Times New Roman"/>
          <w:b w:val="false"/>
          <w:i w:val="false"/>
          <w:color w:val="000000"/>
          <w:sz w:val="28"/>
        </w:rPr>
        <w:t>
      488. Сорғы агрегаттарына қуаттандыру желiсiн енгiзетін орынға (тәжiрибелiк қондырғының жұмыс алаңының қатарына) барлық электрлік жабдықтардың кернеуі өшетіндей, ортақ ажыратқыш орнатылады.</w:t>
      </w:r>
    </w:p>
    <w:bookmarkEnd w:id="785"/>
    <w:bookmarkStart w:name="z844" w:id="786"/>
    <w:p>
      <w:pPr>
        <w:spacing w:after="0"/>
        <w:ind w:left="0"/>
        <w:jc w:val="both"/>
      </w:pPr>
      <w:r>
        <w:rPr>
          <w:rFonts w:ascii="Times New Roman"/>
          <w:b w:val="false"/>
          <w:i w:val="false"/>
          <w:color w:val="000000"/>
          <w:sz w:val="28"/>
        </w:rPr>
        <w:t>
      489. Шурфтарда немесе шахталарда су сору үшін орнатылған, сораптар міндетті түрде қошалуы тиіс.</w:t>
      </w:r>
    </w:p>
    <w:bookmarkEnd w:id="786"/>
    <w:bookmarkStart w:name="z845" w:id="787"/>
    <w:p>
      <w:pPr>
        <w:spacing w:after="0"/>
        <w:ind w:left="0"/>
        <w:jc w:val="both"/>
      </w:pPr>
      <w:r>
        <w:rPr>
          <w:rFonts w:ascii="Times New Roman"/>
          <w:b w:val="false"/>
          <w:i w:val="false"/>
          <w:color w:val="000000"/>
          <w:sz w:val="28"/>
        </w:rPr>
        <w:t>
      490. Айдау үшiн сорғы қондырғысы екi манометрлермен жабдықталады: біріншісі – сорғыда, ал, екіншісі тампонаждау құрылғысының құйма бастиегінде орналасады.</w:t>
      </w:r>
    </w:p>
    <w:bookmarkEnd w:id="787"/>
    <w:bookmarkStart w:name="z846" w:id="788"/>
    <w:p>
      <w:pPr>
        <w:spacing w:after="0"/>
        <w:ind w:left="0"/>
        <w:jc w:val="both"/>
      </w:pPr>
      <w:r>
        <w:rPr>
          <w:rFonts w:ascii="Times New Roman"/>
          <w:b w:val="false"/>
          <w:i w:val="false"/>
          <w:color w:val="000000"/>
          <w:sz w:val="28"/>
        </w:rPr>
        <w:t>
      491. Ұңғымаға тампонаждау қондырғысын орнатудан алдын мынадай шараларды қарастыру қажет:</w:t>
      </w:r>
    </w:p>
    <w:bookmarkEnd w:id="788"/>
    <w:bookmarkStart w:name="z847" w:id="789"/>
    <w:p>
      <w:pPr>
        <w:spacing w:after="0"/>
        <w:ind w:left="0"/>
        <w:jc w:val="both"/>
      </w:pPr>
      <w:r>
        <w:rPr>
          <w:rFonts w:ascii="Times New Roman"/>
          <w:b w:val="false"/>
          <w:i w:val="false"/>
          <w:color w:val="000000"/>
          <w:sz w:val="28"/>
        </w:rPr>
        <w:t>
      1) ұңғыма оқпанын дайындап, оны үлгi-шаблонмен тексеру қажет;</w:t>
      </w:r>
    </w:p>
    <w:bookmarkEnd w:id="789"/>
    <w:bookmarkStart w:name="z848" w:id="790"/>
    <w:p>
      <w:pPr>
        <w:spacing w:after="0"/>
        <w:ind w:left="0"/>
        <w:jc w:val="both"/>
      </w:pPr>
      <w:r>
        <w:rPr>
          <w:rFonts w:ascii="Times New Roman"/>
          <w:b w:val="false"/>
          <w:i w:val="false"/>
          <w:color w:val="000000"/>
          <w:sz w:val="28"/>
        </w:rPr>
        <w:t>
      2) оның бекітулерінің сенiмдiлiгіне анықтап көз жеткiзу;</w:t>
      </w:r>
    </w:p>
    <w:bookmarkEnd w:id="790"/>
    <w:bookmarkStart w:name="z849" w:id="791"/>
    <w:p>
      <w:pPr>
        <w:spacing w:after="0"/>
        <w:ind w:left="0"/>
        <w:jc w:val="both"/>
      </w:pPr>
      <w:r>
        <w:rPr>
          <w:rFonts w:ascii="Times New Roman"/>
          <w:b w:val="false"/>
          <w:i w:val="false"/>
          <w:color w:val="000000"/>
          <w:sz w:val="28"/>
        </w:rPr>
        <w:t>
      3) тампондардың бір және екі бағаналы қосылыстарының қалыптылығына көз жеткізу;</w:t>
      </w:r>
    </w:p>
    <w:bookmarkEnd w:id="791"/>
    <w:bookmarkStart w:name="z850" w:id="792"/>
    <w:p>
      <w:pPr>
        <w:spacing w:after="0"/>
        <w:ind w:left="0"/>
        <w:jc w:val="both"/>
      </w:pPr>
      <w:r>
        <w:rPr>
          <w:rFonts w:ascii="Times New Roman"/>
          <w:b w:val="false"/>
          <w:i w:val="false"/>
          <w:color w:val="000000"/>
          <w:sz w:val="28"/>
        </w:rPr>
        <w:t>
      4) гидравликалық және пневматикалық тампондардың құрылғыларының сақтандырғыш қақпақшалардың, ауа, су тораптарын және бекіткіш қондырғыларының қалыптылығын тексеру, көз жеткізу.</w:t>
      </w:r>
    </w:p>
    <w:bookmarkEnd w:id="792"/>
    <w:bookmarkStart w:name="z851" w:id="793"/>
    <w:p>
      <w:pPr>
        <w:spacing w:after="0"/>
        <w:ind w:left="0"/>
        <w:jc w:val="both"/>
      </w:pPr>
      <w:r>
        <w:rPr>
          <w:rFonts w:ascii="Times New Roman"/>
          <w:b w:val="false"/>
          <w:i w:val="false"/>
          <w:color w:val="000000"/>
          <w:sz w:val="28"/>
        </w:rPr>
        <w:t>
      492. Айдау сорғыларын, өздерiнiң, құбыр жолдарының, манометрлерінің, сақтандырғыш қақпақшаларының және компенсаторлардың ақаулықтары байқалған кезде пайдалануға рұқсат етiлмейдi.</w:t>
      </w:r>
    </w:p>
    <w:bookmarkEnd w:id="793"/>
    <w:bookmarkStart w:name="z852" w:id="794"/>
    <w:p>
      <w:pPr>
        <w:spacing w:after="0"/>
        <w:ind w:left="0"/>
        <w:jc w:val="both"/>
      </w:pPr>
      <w:r>
        <w:rPr>
          <w:rFonts w:ascii="Times New Roman"/>
          <w:b w:val="false"/>
          <w:i w:val="false"/>
          <w:color w:val="000000"/>
          <w:sz w:val="28"/>
        </w:rPr>
        <w:t>
      493. Ұңғымаға қысымы 0,5 МПа қысымда су айдайтын құбыр жолдары мықты табиғи тiректердiң жоқтығы кезінде, тіреуіштер арқылы жүргізіледі.</w:t>
      </w:r>
    </w:p>
    <w:bookmarkEnd w:id="794"/>
    <w:bookmarkStart w:name="z853" w:id="795"/>
    <w:p>
      <w:pPr>
        <w:spacing w:after="0"/>
        <w:ind w:left="0"/>
        <w:jc w:val="both"/>
      </w:pPr>
      <w:r>
        <w:rPr>
          <w:rFonts w:ascii="Times New Roman"/>
          <w:b w:val="false"/>
          <w:i w:val="false"/>
          <w:color w:val="000000"/>
          <w:sz w:val="28"/>
        </w:rPr>
        <w:t>
      494. Пневматикалық айдағыш сақтандырғыш қақпақшаларын тексеруден кейiн іске қосылады.</w:t>
      </w:r>
    </w:p>
    <w:bookmarkEnd w:id="795"/>
    <w:bookmarkStart w:name="z854" w:id="796"/>
    <w:p>
      <w:pPr>
        <w:spacing w:after="0"/>
        <w:ind w:left="0"/>
        <w:jc w:val="both"/>
      </w:pPr>
      <w:r>
        <w:rPr>
          <w:rFonts w:ascii="Times New Roman"/>
          <w:b w:val="false"/>
          <w:i w:val="false"/>
          <w:color w:val="000000"/>
          <w:sz w:val="28"/>
        </w:rPr>
        <w:t>
      495. Сораптардың көмегімен құбырлардағы пайда болған "тығындарды" қысуға, жүргізуге рұқсат етiлмейдi.</w:t>
      </w:r>
    </w:p>
    <w:bookmarkEnd w:id="796"/>
    <w:bookmarkStart w:name="z855" w:id="797"/>
    <w:p>
      <w:pPr>
        <w:spacing w:after="0"/>
        <w:ind w:left="0"/>
        <w:jc w:val="both"/>
      </w:pPr>
      <w:r>
        <w:rPr>
          <w:rFonts w:ascii="Times New Roman"/>
          <w:b w:val="false"/>
          <w:i w:val="false"/>
          <w:color w:val="000000"/>
          <w:sz w:val="28"/>
        </w:rPr>
        <w:t>
      496. Суды айдап болған соң, зерттеу аумағындағы ұңғыма мен су өлшегіштің ауадағы бекіткішінің жанында одан ұңғымадан келіп жатқан су кез-келген уақытта шапшуы мүмкін болғандықтан, тұруға болмайды.</w:t>
      </w:r>
    </w:p>
    <w:bookmarkEnd w:id="797"/>
    <w:bookmarkStart w:name="z856" w:id="798"/>
    <w:p>
      <w:pPr>
        <w:spacing w:after="0"/>
        <w:ind w:left="0"/>
        <w:jc w:val="both"/>
      </w:pPr>
      <w:r>
        <w:rPr>
          <w:rFonts w:ascii="Times New Roman"/>
          <w:b w:val="false"/>
          <w:i w:val="false"/>
          <w:color w:val="000000"/>
          <w:sz w:val="28"/>
        </w:rPr>
        <w:t>
      497. Тәжiрибе жүргiзу үшiн судың уақытша қоймалары (қазаншұңқырлар) биіктігі кемiнде 1,2 м болатын қоршаулармен қоршалады, немесе тақтайлармен төселіп, жабылады.</w:t>
      </w:r>
    </w:p>
    <w:bookmarkEnd w:id="798"/>
    <w:bookmarkStart w:name="z857" w:id="799"/>
    <w:p>
      <w:pPr>
        <w:spacing w:after="0"/>
        <w:ind w:left="0"/>
        <w:jc w:val="both"/>
      </w:pPr>
      <w:r>
        <w:rPr>
          <w:rFonts w:ascii="Times New Roman"/>
          <w:b w:val="false"/>
          <w:i w:val="false"/>
          <w:color w:val="000000"/>
          <w:sz w:val="28"/>
        </w:rPr>
        <w:t>
      498. Өндiрiсте режимдiк бақылауларды жүргізген кезде:</w:t>
      </w:r>
    </w:p>
    <w:bookmarkEnd w:id="799"/>
    <w:bookmarkStart w:name="z858" w:id="800"/>
    <w:p>
      <w:pPr>
        <w:spacing w:after="0"/>
        <w:ind w:left="0"/>
        <w:jc w:val="both"/>
      </w:pPr>
      <w:r>
        <w:rPr>
          <w:rFonts w:ascii="Times New Roman"/>
          <w:b w:val="false"/>
          <w:i w:val="false"/>
          <w:color w:val="000000"/>
          <w:sz w:val="28"/>
        </w:rPr>
        <w:t>
      1) режимдiк бақылау нысандарын тексеру және қозғалыстың қауiпсiз маршруттарын таңдау. Жер бетіндегі қауiптi орындарды (воронкалар, құздар, батпақтар) белгілеу; оларды айналып өту мүмкін болмаған жағдайда, өткелдер салу;</w:t>
      </w:r>
    </w:p>
    <w:bookmarkEnd w:id="800"/>
    <w:bookmarkStart w:name="z859" w:id="801"/>
    <w:p>
      <w:pPr>
        <w:spacing w:after="0"/>
        <w:ind w:left="0"/>
        <w:jc w:val="both"/>
      </w:pPr>
      <w:r>
        <w:rPr>
          <w:rFonts w:ascii="Times New Roman"/>
          <w:b w:val="false"/>
          <w:i w:val="false"/>
          <w:color w:val="000000"/>
          <w:sz w:val="28"/>
        </w:rPr>
        <w:t>
      2) бақылауларды жүргiзудiң кестесiн және сызбасын, жоспарын жасау;</w:t>
      </w:r>
    </w:p>
    <w:bookmarkEnd w:id="801"/>
    <w:bookmarkStart w:name="z860" w:id="802"/>
    <w:p>
      <w:pPr>
        <w:spacing w:after="0"/>
        <w:ind w:left="0"/>
        <w:jc w:val="both"/>
      </w:pPr>
      <w:r>
        <w:rPr>
          <w:rFonts w:ascii="Times New Roman"/>
          <w:b w:val="false"/>
          <w:i w:val="false"/>
          <w:color w:val="000000"/>
          <w:sz w:val="28"/>
        </w:rPr>
        <w:t>
      3) қозғалыстың дәл маршрутын нұсқаумен, бөлiмшелердің әр тобына бекiту;</w:t>
      </w:r>
    </w:p>
    <w:bookmarkEnd w:id="802"/>
    <w:bookmarkStart w:name="z861" w:id="803"/>
    <w:p>
      <w:pPr>
        <w:spacing w:after="0"/>
        <w:ind w:left="0"/>
        <w:jc w:val="both"/>
      </w:pPr>
      <w:r>
        <w:rPr>
          <w:rFonts w:ascii="Times New Roman"/>
          <w:b w:val="false"/>
          <w:i w:val="false"/>
          <w:color w:val="000000"/>
          <w:sz w:val="28"/>
        </w:rPr>
        <w:t>
      4) бөлiмше тобының алыс жерлерге кеткендегі бағытында тобының оралуы бақылау уақыты және аралық түнеу орындарын анықтау жұмыстары жүргізіледі.</w:t>
      </w:r>
    </w:p>
    <w:bookmarkEnd w:id="803"/>
    <w:bookmarkStart w:name="z862" w:id="804"/>
    <w:p>
      <w:pPr>
        <w:spacing w:after="0"/>
        <w:ind w:left="0"/>
        <w:jc w:val="both"/>
      </w:pPr>
      <w:r>
        <w:rPr>
          <w:rFonts w:ascii="Times New Roman"/>
          <w:b w:val="false"/>
          <w:i w:val="false"/>
          <w:color w:val="000000"/>
          <w:sz w:val="28"/>
        </w:rPr>
        <w:t>
      499. Сорғы және айдау құбыр жолдары (жұмсақ құбыр), оның тетіктері сумен геологиялық бақылау рұқсатнамасында көрсетілген қысымнан бiр жарым есептiк, бірақ сорғының техникалық төлқұжатында көрсетілген мөлшерден артық емес, қысымда сығымдалады. Сорапта ағызып апаратын шлангi және қабылдау сыйымдылығына бағытталған бекiтiлген сақтағыш құрылым және манометр орнатылуы тиіс.</w:t>
      </w:r>
    </w:p>
    <w:bookmarkEnd w:id="804"/>
    <w:bookmarkStart w:name="z863" w:id="805"/>
    <w:p>
      <w:pPr>
        <w:spacing w:after="0"/>
        <w:ind w:left="0"/>
        <w:jc w:val="both"/>
      </w:pPr>
      <w:r>
        <w:rPr>
          <w:rFonts w:ascii="Times New Roman"/>
          <w:b w:val="false"/>
          <w:i w:val="false"/>
          <w:color w:val="000000"/>
          <w:sz w:val="28"/>
        </w:rPr>
        <w:t>
      500. Жуу шлангiсі тiк құбырғаға мықты бекітілген жұмсақ металдық арқаннан ілмек орауышпен жабдықталады.</w:t>
      </w:r>
    </w:p>
    <w:bookmarkEnd w:id="805"/>
    <w:bookmarkStart w:name="z864" w:id="806"/>
    <w:p>
      <w:pPr>
        <w:spacing w:after="0"/>
        <w:ind w:left="0"/>
        <w:jc w:val="both"/>
      </w:pPr>
      <w:r>
        <w:rPr>
          <w:rFonts w:ascii="Times New Roman"/>
          <w:b w:val="false"/>
          <w:i w:val="false"/>
          <w:color w:val="000000"/>
          <w:sz w:val="28"/>
        </w:rPr>
        <w:t>
      501. Жуу сұйықтығымен құм тығынын жуу кезінде, жуылған сұйықтықты жуу кәріздерін апару тиіс немесе ұңғыға түсіп кетпейтін қашықтыққа шығарып төгу тиіс.</w:t>
      </w:r>
    </w:p>
    <w:bookmarkEnd w:id="806"/>
    <w:bookmarkStart w:name="z865" w:id="807"/>
    <w:p>
      <w:pPr>
        <w:spacing w:after="0"/>
        <w:ind w:left="0"/>
        <w:jc w:val="both"/>
      </w:pPr>
      <w:r>
        <w:rPr>
          <w:rFonts w:ascii="Times New Roman"/>
          <w:b w:val="false"/>
          <w:i w:val="false"/>
          <w:color w:val="000000"/>
          <w:sz w:val="28"/>
        </w:rPr>
        <w:t>
      502. Фильтр бағандарын ұңғыдан шығару, аспаппен ұңғымаларды руда бұзғыш құрылғымен бұрғылау бойынша жұмыстар, бұрғылау жұмыстарына қойылатын талап сәйкес жүргізілуі тиіс.</w:t>
      </w:r>
    </w:p>
    <w:bookmarkEnd w:id="807"/>
    <w:bookmarkStart w:name="z866" w:id="808"/>
    <w:p>
      <w:pPr>
        <w:spacing w:after="0"/>
        <w:ind w:left="0"/>
        <w:jc w:val="both"/>
      </w:pPr>
      <w:r>
        <w:rPr>
          <w:rFonts w:ascii="Times New Roman"/>
          <w:b w:val="false"/>
          <w:i w:val="false"/>
          <w:color w:val="000000"/>
          <w:sz w:val="28"/>
        </w:rPr>
        <w:t>
      503. Тау жыныстары өзiне тән жылжу және сығымдалу қасиеттерін анықтау мақсатында далалық тәжiрибелерiнiң өткiзуi кезінде мынадай шараларды атқару тиіс:</w:t>
      </w:r>
    </w:p>
    <w:bookmarkEnd w:id="808"/>
    <w:bookmarkStart w:name="z867" w:id="809"/>
    <w:p>
      <w:pPr>
        <w:spacing w:after="0"/>
        <w:ind w:left="0"/>
        <w:jc w:val="both"/>
      </w:pPr>
      <w:r>
        <w:rPr>
          <w:rFonts w:ascii="Times New Roman"/>
          <w:b w:val="false"/>
          <w:i w:val="false"/>
          <w:color w:val="000000"/>
          <w:sz w:val="28"/>
        </w:rPr>
        <w:t>
      1) тұғырнамалардың жүктемелік тетiктерін, арқандар, қамыттар, ілмектерінің қалыптылығы, құралдарды монтаждау алдында тексерiледі, сонымен бiрге қондырғының бекiткiшiнің сенiмдiлiгін; домкраттарды және бағандарды қондырғызу кезінде ауыр салмақты аспалы тетiктердiң қалыпты жағдайына, олардың құлауына қарсы шаралар iстеп, басынан қадағалау;</w:t>
      </w:r>
    </w:p>
    <w:bookmarkEnd w:id="809"/>
    <w:bookmarkStart w:name="z868" w:id="810"/>
    <w:p>
      <w:pPr>
        <w:spacing w:after="0"/>
        <w:ind w:left="0"/>
        <w:jc w:val="both"/>
      </w:pPr>
      <w:r>
        <w:rPr>
          <w:rFonts w:ascii="Times New Roman"/>
          <w:b w:val="false"/>
          <w:i w:val="false"/>
          <w:color w:val="000000"/>
          <w:sz w:val="28"/>
        </w:rPr>
        <w:t>
      2) апарылған күйiнделер жылжудың параметрлерiн ұйғарым үшiн үлгiлердiң құралдарын жүктеу тетiктерге қарай тарату;</w:t>
      </w:r>
    </w:p>
    <w:bookmarkEnd w:id="810"/>
    <w:bookmarkStart w:name="z869" w:id="811"/>
    <w:p>
      <w:pPr>
        <w:spacing w:after="0"/>
        <w:ind w:left="0"/>
        <w:jc w:val="both"/>
      </w:pPr>
      <w:r>
        <w:rPr>
          <w:rFonts w:ascii="Times New Roman"/>
          <w:b w:val="false"/>
          <w:i w:val="false"/>
          <w:color w:val="000000"/>
          <w:sz w:val="28"/>
        </w:rPr>
        <w:t>
      3) тәжiрибелердi жүргізген өндiрулердi жабынның қабырғаға бекiтілуін, олардың топырақ суларымен үстiртiн және өндiрулердi су басудың сақтап қалуына шара қолдану. Өндiрулердегi тәжiрибелердiң өткiзуiнде тек қана тікелей қатысатындар қалады.</w:t>
      </w:r>
    </w:p>
    <w:bookmarkEnd w:id="811"/>
    <w:bookmarkStart w:name="z870" w:id="812"/>
    <w:p>
      <w:pPr>
        <w:spacing w:after="0"/>
        <w:ind w:left="0"/>
        <w:jc w:val="both"/>
      </w:pPr>
      <w:r>
        <w:rPr>
          <w:rFonts w:ascii="Times New Roman"/>
          <w:b w:val="false"/>
          <w:i w:val="false"/>
          <w:color w:val="000000"/>
          <w:sz w:val="28"/>
        </w:rPr>
        <w:t>
      4) адамдарды авариялық жағдайында тау кенi орнынан, тезірек алып шығуды қамтамасыз ету;</w:t>
      </w:r>
    </w:p>
    <w:bookmarkEnd w:id="812"/>
    <w:bookmarkStart w:name="z871" w:id="813"/>
    <w:p>
      <w:pPr>
        <w:spacing w:after="0"/>
        <w:ind w:left="0"/>
        <w:jc w:val="both"/>
      </w:pPr>
      <w:r>
        <w:rPr>
          <w:rFonts w:ascii="Times New Roman"/>
          <w:b w:val="false"/>
          <w:i w:val="false"/>
          <w:color w:val="000000"/>
          <w:sz w:val="28"/>
        </w:rPr>
        <w:t>
      5) дала сынақтары үшiн (мөртабанның құрылымы, тiрек арқалықтың түрі, қазықтың анкерлігі) жабдықтың қондырғыларының түрлерi шектi есептi жүктемеге байланысты таңдалады. Табанды арқалықтың көтеру қабiлетiнiң қазықтарының анкерлік топыраққа енгізілуі 25% артық есептiкке таңдайды.</w:t>
      </w:r>
    </w:p>
    <w:bookmarkEnd w:id="813"/>
    <w:bookmarkStart w:name="z872" w:id="814"/>
    <w:p>
      <w:pPr>
        <w:spacing w:after="0"/>
        <w:ind w:left="0"/>
        <w:jc w:val="both"/>
      </w:pPr>
      <w:r>
        <w:rPr>
          <w:rFonts w:ascii="Times New Roman"/>
          <w:b w:val="false"/>
          <w:i w:val="false"/>
          <w:color w:val="000000"/>
          <w:sz w:val="28"/>
        </w:rPr>
        <w:t>
      504. Тау жыныстарының өзiне тән жылжуы мен сығылулары бойынша дала тәжiрибелерiнiң өткiзуiнде рұқсат етiлмейдi:</w:t>
      </w:r>
    </w:p>
    <w:bookmarkEnd w:id="814"/>
    <w:bookmarkStart w:name="z873" w:id="815"/>
    <w:p>
      <w:pPr>
        <w:spacing w:after="0"/>
        <w:ind w:left="0"/>
        <w:jc w:val="both"/>
      </w:pPr>
      <w:r>
        <w:rPr>
          <w:rFonts w:ascii="Times New Roman"/>
          <w:b w:val="false"/>
          <w:i w:val="false"/>
          <w:color w:val="000000"/>
          <w:sz w:val="28"/>
        </w:rPr>
        <w:t>
      1) тұғырнаманың жүктелуi кезінде адамдардың кен орнында болуына;</w:t>
      </w:r>
    </w:p>
    <w:bookmarkEnd w:id="815"/>
    <w:bookmarkStart w:name="z874" w:id="816"/>
    <w:p>
      <w:pPr>
        <w:spacing w:after="0"/>
        <w:ind w:left="0"/>
        <w:jc w:val="both"/>
      </w:pPr>
      <w:r>
        <w:rPr>
          <w:rFonts w:ascii="Times New Roman"/>
          <w:b w:val="false"/>
          <w:i w:val="false"/>
          <w:color w:val="000000"/>
          <w:sz w:val="28"/>
        </w:rPr>
        <w:t>
      2) адамдардың тетiктер мен жүк тұғырнамасының астында болуына рұқсат етілмейді.</w:t>
      </w:r>
    </w:p>
    <w:bookmarkEnd w:id="816"/>
    <w:bookmarkStart w:name="z875" w:id="817"/>
    <w:p>
      <w:pPr>
        <w:spacing w:after="0"/>
        <w:ind w:left="0"/>
        <w:jc w:val="both"/>
      </w:pPr>
      <w:r>
        <w:rPr>
          <w:rFonts w:ascii="Times New Roman"/>
          <w:b w:val="false"/>
          <w:i w:val="false"/>
          <w:color w:val="000000"/>
          <w:sz w:val="28"/>
        </w:rPr>
        <w:t>
      505. Егер тәжiрибе уақытында өлшеуiш аппаратурада және көрстекіштерді беретiн құралдарда ақаулықтар табылса, тәжiрибенiң өткiзуiне тоқтатыла тұрады да, барлық ақаулықтарды жоюдан кейiн қайта басталады.</w:t>
      </w:r>
    </w:p>
    <w:bookmarkEnd w:id="817"/>
    <w:bookmarkStart w:name="z876" w:id="818"/>
    <w:p>
      <w:pPr>
        <w:spacing w:after="0"/>
        <w:ind w:left="0"/>
        <w:jc w:val="both"/>
      </w:pPr>
      <w:r>
        <w:rPr>
          <w:rFonts w:ascii="Times New Roman"/>
          <w:b w:val="false"/>
          <w:i w:val="false"/>
          <w:color w:val="000000"/>
          <w:sz w:val="28"/>
        </w:rPr>
        <w:t xml:space="preserve">
      506. Шурфыға еріген және жаңбыр сулары кірмеу үшін, оларды қалқандармен немесе шатырларымен жабдықталады және айналасы кемiнде 1,0-1, 5 м қашықтықта топырақпен айналдыра үйіліп қоршалады. </w:t>
      </w:r>
    </w:p>
    <w:bookmarkEnd w:id="818"/>
    <w:bookmarkStart w:name="z877" w:id="819"/>
    <w:p>
      <w:pPr>
        <w:spacing w:after="0"/>
        <w:ind w:left="0"/>
        <w:jc w:val="both"/>
      </w:pPr>
      <w:r>
        <w:rPr>
          <w:rFonts w:ascii="Times New Roman"/>
          <w:b w:val="false"/>
          <w:i w:val="false"/>
          <w:color w:val="000000"/>
          <w:sz w:val="28"/>
        </w:rPr>
        <w:t>
      507. Тәжiрибелердi өткiзуi үшiн орнатылатын гидравликалық көтергiштер жұмыс жүктемесiнен 25% асатын жүктемемен сыналады. Домкраттарды сынау оларды жөндеуден кейiн жүргізіледі, бiрақ жылына бiр реттен кем емес болуы тиіс.</w:t>
      </w:r>
    </w:p>
    <w:bookmarkEnd w:id="819"/>
    <w:bookmarkStart w:name="z878" w:id="820"/>
    <w:p>
      <w:pPr>
        <w:spacing w:after="0"/>
        <w:ind w:left="0"/>
        <w:jc w:val="both"/>
      </w:pPr>
      <w:r>
        <w:rPr>
          <w:rFonts w:ascii="Times New Roman"/>
          <w:b w:val="false"/>
          <w:i w:val="false"/>
          <w:color w:val="000000"/>
          <w:sz w:val="28"/>
        </w:rPr>
        <w:t>
      508. Гидравликалық көтергiштердi қолдануда:</w:t>
      </w:r>
    </w:p>
    <w:bookmarkEnd w:id="820"/>
    <w:bookmarkStart w:name="z879" w:id="821"/>
    <w:p>
      <w:pPr>
        <w:spacing w:after="0"/>
        <w:ind w:left="0"/>
        <w:jc w:val="both"/>
      </w:pPr>
      <w:r>
        <w:rPr>
          <w:rFonts w:ascii="Times New Roman"/>
          <w:b w:val="false"/>
          <w:i w:val="false"/>
          <w:color w:val="000000"/>
          <w:sz w:val="28"/>
        </w:rPr>
        <w:t>
      1) ақауы бар домкраттармен, гидравликалық төсеніштермен, сорап агрегаттарымен, май түтікшесімен және манометрлермен жұмыс iстеуге;</w:t>
      </w:r>
    </w:p>
    <w:bookmarkEnd w:id="821"/>
    <w:bookmarkStart w:name="z880" w:id="822"/>
    <w:p>
      <w:pPr>
        <w:spacing w:after="0"/>
        <w:ind w:left="0"/>
        <w:jc w:val="both"/>
      </w:pPr>
      <w:r>
        <w:rPr>
          <w:rFonts w:ascii="Times New Roman"/>
          <w:b w:val="false"/>
          <w:i w:val="false"/>
          <w:color w:val="000000"/>
          <w:sz w:val="28"/>
        </w:rPr>
        <w:t>
      2) домкрат пiспегiнiң білігінің шығуының оның ұзындығына қарағанда 75% шығуына;</w:t>
      </w:r>
    </w:p>
    <w:bookmarkEnd w:id="822"/>
    <w:bookmarkStart w:name="z881" w:id="823"/>
    <w:p>
      <w:pPr>
        <w:spacing w:after="0"/>
        <w:ind w:left="0"/>
        <w:jc w:val="both"/>
      </w:pPr>
      <w:r>
        <w:rPr>
          <w:rFonts w:ascii="Times New Roman"/>
          <w:b w:val="false"/>
          <w:i w:val="false"/>
          <w:color w:val="000000"/>
          <w:sz w:val="28"/>
        </w:rPr>
        <w:t>
      3) ауа шығарушы тығынды тез бұрау арқылы жоғарғы қысымды бірден төмендетуге жол берілмейді.</w:t>
      </w:r>
    </w:p>
    <w:bookmarkEnd w:id="823"/>
    <w:bookmarkStart w:name="z882" w:id="824"/>
    <w:p>
      <w:pPr>
        <w:spacing w:after="0"/>
        <w:ind w:left="0"/>
        <w:jc w:val="both"/>
      </w:pPr>
      <w:r>
        <w:rPr>
          <w:rFonts w:ascii="Times New Roman"/>
          <w:b w:val="false"/>
          <w:i w:val="false"/>
          <w:color w:val="000000"/>
          <w:sz w:val="28"/>
        </w:rPr>
        <w:t>
      509. Гидравликалық құрылғы қалыпты жұмыс істейтін екi манометрмен жабдықталады: бiр сорапта, екіншісі – жайлағышта немесе домкратта орнатылады.</w:t>
      </w:r>
    </w:p>
    <w:bookmarkEnd w:id="824"/>
    <w:bookmarkStart w:name="z883" w:id="825"/>
    <w:p>
      <w:pPr>
        <w:spacing w:after="0"/>
        <w:ind w:left="0"/>
        <w:jc w:val="both"/>
      </w:pPr>
      <w:r>
        <w:rPr>
          <w:rFonts w:ascii="Times New Roman"/>
          <w:b w:val="false"/>
          <w:i w:val="false"/>
          <w:color w:val="000000"/>
          <w:sz w:val="28"/>
        </w:rPr>
        <w:t>
      510. Гидравликалық құрылғының жүктелуі кезінде гидроқондырғылар, тәжiрибелердiң өткiзулерiне қатысатын барлық қызметкерлер, толық қауiпсiздiктi қамтамасыз ететін орындарда болуы тиіс.</w:t>
      </w:r>
    </w:p>
    <w:bookmarkEnd w:id="825"/>
    <w:bookmarkStart w:name="z884" w:id="826"/>
    <w:p>
      <w:pPr>
        <w:spacing w:after="0"/>
        <w:ind w:left="0"/>
        <w:jc w:val="both"/>
      </w:pPr>
      <w:r>
        <w:rPr>
          <w:rFonts w:ascii="Times New Roman"/>
          <w:b w:val="false"/>
          <w:i w:val="false"/>
          <w:color w:val="000000"/>
          <w:sz w:val="28"/>
        </w:rPr>
        <w:t>
      511. Бақылау бекеті және гидравликалық қондырғы авариялық жарықпен қамтамасыз етіледі.</w:t>
      </w:r>
    </w:p>
    <w:bookmarkEnd w:id="826"/>
    <w:bookmarkStart w:name="z885" w:id="827"/>
    <w:p>
      <w:pPr>
        <w:spacing w:after="0"/>
        <w:ind w:left="0"/>
        <w:jc w:val="both"/>
      </w:pPr>
      <w:r>
        <w:rPr>
          <w:rFonts w:ascii="Times New Roman"/>
          <w:b w:val="false"/>
          <w:i w:val="false"/>
          <w:color w:val="000000"/>
          <w:sz w:val="28"/>
        </w:rPr>
        <w:t>
      512. Тау кенiшінің орнында жыныстардың жылжу көрсеткіштерін анықтау тәжiрибелердiң өткiзуi кезінде, қондырғы кемiнде екi бұрандалы домкраттармен бекітіледi.</w:t>
      </w:r>
    </w:p>
    <w:bookmarkEnd w:id="827"/>
    <w:bookmarkStart w:name="z886" w:id="828"/>
    <w:p>
      <w:pPr>
        <w:spacing w:after="0"/>
        <w:ind w:left="0"/>
        <w:jc w:val="both"/>
      </w:pPr>
      <w:r>
        <w:rPr>
          <w:rFonts w:ascii="Times New Roman"/>
          <w:b w:val="false"/>
          <w:i w:val="false"/>
          <w:color w:val="000000"/>
          <w:sz w:val="28"/>
        </w:rPr>
        <w:t>
      513. Тәжiрибелi қондырғыны қолдану кезінде, бұрандалы домкраттарының және гидравликалық жастықтарының қолданушылығымен бұрандалы домкраттар (жиналмалы) сақтағыш металлдық бүркенiшпен, ал сақтағыш металлдық белбеумен жабдықталады.</w:t>
      </w:r>
    </w:p>
    <w:bookmarkEnd w:id="828"/>
    <w:bookmarkStart w:name="z887" w:id="829"/>
    <w:p>
      <w:pPr>
        <w:spacing w:after="0"/>
        <w:ind w:left="0"/>
        <w:jc w:val="both"/>
      </w:pPr>
      <w:r>
        <w:rPr>
          <w:rFonts w:ascii="Times New Roman"/>
          <w:b w:val="false"/>
          <w:i w:val="false"/>
          <w:color w:val="000000"/>
          <w:sz w:val="28"/>
        </w:rPr>
        <w:t>
      514. Әрбір тәжiрибе өткiзуiнен кейiн камера техникалық қызметкермен тексеріліп, қауiпсiз күйге келтiредi.</w:t>
      </w:r>
    </w:p>
    <w:bookmarkEnd w:id="829"/>
    <w:bookmarkStart w:name="z888" w:id="830"/>
    <w:p>
      <w:pPr>
        <w:spacing w:after="0"/>
        <w:ind w:left="0"/>
        <w:jc w:val="both"/>
      </w:pPr>
      <w:r>
        <w:rPr>
          <w:rFonts w:ascii="Times New Roman"/>
          <w:b w:val="false"/>
          <w:i w:val="false"/>
          <w:color w:val="000000"/>
          <w:sz w:val="28"/>
        </w:rPr>
        <w:t>
      515. Прессиометрлердің көмегімен ұңғылардағы жылжуға жыныстарын кедергiлікке және сығылғыштыққа анықтаудың дала жұмыстарын (тәжiрибелер) өткiзу кезінде:</w:t>
      </w:r>
    </w:p>
    <w:bookmarkEnd w:id="830"/>
    <w:bookmarkStart w:name="z889" w:id="831"/>
    <w:p>
      <w:pPr>
        <w:spacing w:after="0"/>
        <w:ind w:left="0"/>
        <w:jc w:val="both"/>
      </w:pPr>
      <w:r>
        <w:rPr>
          <w:rFonts w:ascii="Times New Roman"/>
          <w:b w:val="false"/>
          <w:i w:val="false"/>
          <w:color w:val="000000"/>
          <w:sz w:val="28"/>
        </w:rPr>
        <w:t>
      1) анықтау жұмыстарының алдында шлангтердің, газды редукторының, шұралардың, баллондардың күйi және дұрыстығының тексерiлуі;</w:t>
      </w:r>
    </w:p>
    <w:bookmarkEnd w:id="831"/>
    <w:bookmarkStart w:name="z890" w:id="832"/>
    <w:p>
      <w:pPr>
        <w:spacing w:after="0"/>
        <w:ind w:left="0"/>
        <w:jc w:val="both"/>
      </w:pPr>
      <w:r>
        <w:rPr>
          <w:rFonts w:ascii="Times New Roman"/>
          <w:b w:val="false"/>
          <w:i w:val="false"/>
          <w:color w:val="000000"/>
          <w:sz w:val="28"/>
        </w:rPr>
        <w:t>
      2) анықтау жұмыстарын жылдың қыс мезгілінде өткiзуде, ұңғыманың сағасының үстінен жылытылатын жабу қарастыру;</w:t>
      </w:r>
    </w:p>
    <w:bookmarkEnd w:id="832"/>
    <w:bookmarkStart w:name="z891" w:id="833"/>
    <w:p>
      <w:pPr>
        <w:spacing w:after="0"/>
        <w:ind w:left="0"/>
        <w:jc w:val="both"/>
      </w:pPr>
      <w:r>
        <w:rPr>
          <w:rFonts w:ascii="Times New Roman"/>
          <w:b w:val="false"/>
          <w:i w:val="false"/>
          <w:color w:val="000000"/>
          <w:sz w:val="28"/>
        </w:rPr>
        <w:t>
      3) манометрлерiнiң көрсетулерiн қадағалау және қысымның шектен жоғарылауына жол берілмейді.</w:t>
      </w:r>
    </w:p>
    <w:bookmarkEnd w:id="833"/>
    <w:bookmarkStart w:name="z892" w:id="834"/>
    <w:p>
      <w:pPr>
        <w:spacing w:after="0"/>
        <w:ind w:left="0"/>
        <w:jc w:val="both"/>
      </w:pPr>
      <w:r>
        <w:rPr>
          <w:rFonts w:ascii="Times New Roman"/>
          <w:b w:val="false"/>
          <w:i w:val="false"/>
          <w:color w:val="000000"/>
          <w:sz w:val="28"/>
        </w:rPr>
        <w:t>
      516. Мыналарға:</w:t>
      </w:r>
    </w:p>
    <w:bookmarkEnd w:id="834"/>
    <w:bookmarkStart w:name="z893" w:id="835"/>
    <w:p>
      <w:pPr>
        <w:spacing w:after="0"/>
        <w:ind w:left="0"/>
        <w:jc w:val="both"/>
      </w:pPr>
      <w:r>
        <w:rPr>
          <w:rFonts w:ascii="Times New Roman"/>
          <w:b w:val="false"/>
          <w:i w:val="false"/>
          <w:color w:val="000000"/>
          <w:sz w:val="28"/>
        </w:rPr>
        <w:t>
      1) байқауларды өткiзу кезінде ұңғының сағасында тұруға;</w:t>
      </w:r>
    </w:p>
    <w:bookmarkEnd w:id="835"/>
    <w:bookmarkStart w:name="z894" w:id="836"/>
    <w:p>
      <w:pPr>
        <w:spacing w:after="0"/>
        <w:ind w:left="0"/>
        <w:jc w:val="both"/>
      </w:pPr>
      <w:r>
        <w:rPr>
          <w:rFonts w:ascii="Times New Roman"/>
          <w:b w:val="false"/>
          <w:i w:val="false"/>
          <w:color w:val="000000"/>
          <w:sz w:val="28"/>
        </w:rPr>
        <w:t>
      2) деформацияның көрсеткiшiнің шектен тыс көрсетулерi, редуктор қақпақша тұрып қалуы кезінде, ауа авариялық шығуы, өлшеуiш құралдардың, аппаратуралардың ақаулығы білінген кездерде ұңғымаларды байқау жұмыстарын өткiзуге рұқсат етілмейді.</w:t>
      </w:r>
    </w:p>
    <w:bookmarkEnd w:id="836"/>
    <w:bookmarkStart w:name="z895" w:id="837"/>
    <w:p>
      <w:pPr>
        <w:spacing w:after="0"/>
        <w:ind w:left="0"/>
        <w:jc w:val="both"/>
      </w:pPr>
      <w:r>
        <w:rPr>
          <w:rFonts w:ascii="Times New Roman"/>
          <w:b w:val="false"/>
          <w:i w:val="false"/>
          <w:color w:val="000000"/>
          <w:sz w:val="28"/>
        </w:rPr>
        <w:t>
      Ақаулар табылған кезде байқауды өткiзу тоқтатыла тұрады, жоғарғы қысым өшіріледі, прессиометр жүйелеріндегі қысымдар ажыратылады.</w:t>
      </w:r>
    </w:p>
    <w:bookmarkEnd w:id="837"/>
    <w:bookmarkStart w:name="z896" w:id="838"/>
    <w:p>
      <w:pPr>
        <w:spacing w:after="0"/>
        <w:ind w:left="0"/>
        <w:jc w:val="both"/>
      </w:pPr>
      <w:r>
        <w:rPr>
          <w:rFonts w:ascii="Times New Roman"/>
          <w:b w:val="false"/>
          <w:i w:val="false"/>
          <w:color w:val="000000"/>
          <w:sz w:val="28"/>
        </w:rPr>
        <w:t>
      517. Пенетрациондық – каротаждық бекеттермен жұмыс істеу кезінде, пайдалы қазбаларды iздеу және барлау жұмыстары кезінде, иондағыш сәулелену көздерімен және радиоактивтi заттарымен жұмыстарды қауiпсiз жүргізуді реттейтін нормативтiк құқықтық актiлердің талаптарын, сонымен қатар, геофизикалық және бұрғылау жұмыстарына қойылатын талаптарды сақтау тиіс.</w:t>
      </w:r>
    </w:p>
    <w:bookmarkEnd w:id="838"/>
    <w:bookmarkStart w:name="z897" w:id="839"/>
    <w:p>
      <w:pPr>
        <w:spacing w:after="0"/>
        <w:ind w:left="0"/>
        <w:jc w:val="both"/>
      </w:pPr>
      <w:r>
        <w:rPr>
          <w:rFonts w:ascii="Times New Roman"/>
          <w:b w:val="false"/>
          <w:i w:val="false"/>
          <w:color w:val="000000"/>
          <w:sz w:val="28"/>
        </w:rPr>
        <w:t>
      518. Топырақты динамикалық барлау жөніндегі дала сынақтарын өткiзу кезінде:</w:t>
      </w:r>
    </w:p>
    <w:bookmarkEnd w:id="839"/>
    <w:bookmarkStart w:name="z898" w:id="840"/>
    <w:p>
      <w:pPr>
        <w:spacing w:after="0"/>
        <w:ind w:left="0"/>
        <w:jc w:val="both"/>
      </w:pPr>
      <w:r>
        <w:rPr>
          <w:rFonts w:ascii="Times New Roman"/>
          <w:b w:val="false"/>
          <w:i w:val="false"/>
          <w:color w:val="000000"/>
          <w:sz w:val="28"/>
        </w:rPr>
        <w:t>
      1) жұмыстарды бастау алдында және әрбір сағат сайын екпінді элементтің жұмыс істеп тұрғанын, оның жетек құрылғысын, оның бағыттайтындарға бекітілуінің сенімділігі тексеру, құрылғының екпінді тетігінде жарықшақтардың жоқтығына көз жеткiзу;</w:t>
      </w:r>
    </w:p>
    <w:bookmarkEnd w:id="840"/>
    <w:bookmarkStart w:name="z899" w:id="841"/>
    <w:p>
      <w:pPr>
        <w:spacing w:after="0"/>
        <w:ind w:left="0"/>
        <w:jc w:val="both"/>
      </w:pPr>
      <w:r>
        <w:rPr>
          <w:rFonts w:ascii="Times New Roman"/>
          <w:b w:val="false"/>
          <w:i w:val="false"/>
          <w:color w:val="000000"/>
          <w:sz w:val="28"/>
        </w:rPr>
        <w:t>
      2) механизмдердің толық өшіріліп, тежеуiшке қойылған соң, өлшеу жұмыстарын атқару;</w:t>
      </w:r>
    </w:p>
    <w:bookmarkEnd w:id="841"/>
    <w:bookmarkStart w:name="z900" w:id="842"/>
    <w:p>
      <w:pPr>
        <w:spacing w:after="0"/>
        <w:ind w:left="0"/>
        <w:jc w:val="both"/>
      </w:pPr>
      <w:r>
        <w:rPr>
          <w:rFonts w:ascii="Times New Roman"/>
          <w:b w:val="false"/>
          <w:i w:val="false"/>
          <w:color w:val="000000"/>
          <w:sz w:val="28"/>
        </w:rPr>
        <w:t>
      3) штангалардың бекiткiшке қосылған бұрандаларына бақылау жүргізіледі.</w:t>
      </w:r>
    </w:p>
    <w:bookmarkEnd w:id="842"/>
    <w:bookmarkStart w:name="z901" w:id="843"/>
    <w:p>
      <w:pPr>
        <w:spacing w:after="0"/>
        <w:ind w:left="0"/>
        <w:jc w:val="both"/>
      </w:pPr>
      <w:r>
        <w:rPr>
          <w:rFonts w:ascii="Times New Roman"/>
          <w:b w:val="false"/>
          <w:i w:val="false"/>
          <w:color w:val="000000"/>
          <w:sz w:val="28"/>
        </w:rPr>
        <w:t>
      519. Статистикалық барлап байқау әдiсімен дала тәжiрибелерiн жүргізу кезінде:</w:t>
      </w:r>
    </w:p>
    <w:bookmarkEnd w:id="843"/>
    <w:bookmarkStart w:name="z902" w:id="844"/>
    <w:p>
      <w:pPr>
        <w:spacing w:after="0"/>
        <w:ind w:left="0"/>
        <w:jc w:val="both"/>
      </w:pPr>
      <w:r>
        <w:rPr>
          <w:rFonts w:ascii="Times New Roman"/>
          <w:b w:val="false"/>
          <w:i w:val="false"/>
          <w:color w:val="000000"/>
          <w:sz w:val="28"/>
        </w:rPr>
        <w:t>
      1) жұмысты бастау алдында пенетрациондың құрылғыны бекіту сенімділігі, оның ұңғымен ортаға дәл келуін, сондай-ақ алаңның көлденеңдігін тексеру;</w:t>
      </w:r>
    </w:p>
    <w:bookmarkEnd w:id="844"/>
    <w:bookmarkStart w:name="z903" w:id="845"/>
    <w:p>
      <w:pPr>
        <w:spacing w:after="0"/>
        <w:ind w:left="0"/>
        <w:jc w:val="both"/>
      </w:pPr>
      <w:r>
        <w:rPr>
          <w:rFonts w:ascii="Times New Roman"/>
          <w:b w:val="false"/>
          <w:i w:val="false"/>
          <w:color w:val="000000"/>
          <w:sz w:val="28"/>
        </w:rPr>
        <w:t>
      2) қондырғының гидравликалық жүйелерiн тексеру тиіс.</w:t>
      </w:r>
    </w:p>
    <w:bookmarkEnd w:id="845"/>
    <w:bookmarkStart w:name="z904" w:id="846"/>
    <w:p>
      <w:pPr>
        <w:spacing w:after="0"/>
        <w:ind w:left="0"/>
        <w:jc w:val="both"/>
      </w:pPr>
      <w:r>
        <w:rPr>
          <w:rFonts w:ascii="Times New Roman"/>
          <w:b w:val="false"/>
          <w:i w:val="false"/>
          <w:color w:val="000000"/>
          <w:sz w:val="28"/>
        </w:rPr>
        <w:t>
      520. Мыналарға:</w:t>
      </w:r>
    </w:p>
    <w:bookmarkEnd w:id="846"/>
    <w:bookmarkStart w:name="z905" w:id="847"/>
    <w:p>
      <w:pPr>
        <w:spacing w:after="0"/>
        <w:ind w:left="0"/>
        <w:jc w:val="both"/>
      </w:pPr>
      <w:r>
        <w:rPr>
          <w:rFonts w:ascii="Times New Roman"/>
          <w:b w:val="false"/>
          <w:i w:val="false"/>
          <w:color w:val="000000"/>
          <w:sz w:val="28"/>
        </w:rPr>
        <w:t>
      1) алаңдарда қондырғылар, гидравликалық көтергiштердiң пенетрационды екпiндi элементтерiн әрекет ету аймағыларындағы адамдардың болуына;</w:t>
      </w:r>
    </w:p>
    <w:bookmarkEnd w:id="847"/>
    <w:bookmarkStart w:name="z906" w:id="848"/>
    <w:p>
      <w:pPr>
        <w:spacing w:after="0"/>
        <w:ind w:left="0"/>
        <w:jc w:val="both"/>
      </w:pPr>
      <w:r>
        <w:rPr>
          <w:rFonts w:ascii="Times New Roman"/>
          <w:b w:val="false"/>
          <w:i w:val="false"/>
          <w:color w:val="000000"/>
          <w:sz w:val="28"/>
        </w:rPr>
        <w:t>
      2) топырақтың сығылу, жылжу қасиеттерін және статикалық барлауды бұрандалы домкраттарды қолданумен жүргізуге рұқсат етілмейді.</w:t>
      </w:r>
    </w:p>
    <w:bookmarkEnd w:id="848"/>
    <w:bookmarkStart w:name="z907" w:id="849"/>
    <w:p>
      <w:pPr>
        <w:spacing w:after="0"/>
        <w:ind w:left="0"/>
        <w:jc w:val="both"/>
      </w:pPr>
      <w:r>
        <w:rPr>
          <w:rFonts w:ascii="Times New Roman"/>
          <w:b w:val="false"/>
          <w:i w:val="false"/>
          <w:color w:val="000000"/>
          <w:sz w:val="28"/>
        </w:rPr>
        <w:t>
      521. Динамикалық барлау, искеметриялық, прессиометриялық барлау қондырғыларын пайдалану кезінде компрессорлық қондырғыларды техникалық пайдалану талаптарын сақтау тиіс.</w:t>
      </w:r>
    </w:p>
    <w:bookmarkEnd w:id="849"/>
    <w:bookmarkStart w:name="z908" w:id="850"/>
    <w:p>
      <w:pPr>
        <w:spacing w:after="0"/>
        <w:ind w:left="0"/>
        <w:jc w:val="both"/>
      </w:pPr>
      <w:r>
        <w:rPr>
          <w:rFonts w:ascii="Times New Roman"/>
          <w:b w:val="false"/>
          <w:i w:val="false"/>
          <w:color w:val="000000"/>
          <w:sz w:val="28"/>
        </w:rPr>
        <w:t>
      522. Ұңғыларды бастырмалатулар және эрлифтомның тартып шығаруы кезінде қолданылатын арматуралар мен жабдықтар ең жоғары жұмыс қысымы 50% аспайтын қысымға сығылуға тиiстi. Сығымдауының нәтижелерi акт бойынша ресiмделген болуы тиіс.</w:t>
      </w:r>
    </w:p>
    <w:bookmarkEnd w:id="850"/>
    <w:bookmarkStart w:name="z909" w:id="851"/>
    <w:p>
      <w:pPr>
        <w:spacing w:after="0"/>
        <w:ind w:left="0"/>
        <w:jc w:val="both"/>
      </w:pPr>
      <w:r>
        <w:rPr>
          <w:rFonts w:ascii="Times New Roman"/>
          <w:b w:val="false"/>
          <w:i w:val="false"/>
          <w:color w:val="000000"/>
          <w:sz w:val="28"/>
        </w:rPr>
        <w:t>
      523. Ұңғыма сағасының тиiстi жабдықтары орнатылғанға дейін, шапшитын ұңғыларда жер асты сілтісіздендіру процесінің серпiнiн және шарттарының бақылауларына, сонымен қатар, ысырмаларды жабу кезінде су ағызатын құбыр жанында болуға жол берілмейдi.</w:t>
      </w:r>
    </w:p>
    <w:bookmarkEnd w:id="851"/>
    <w:bookmarkStart w:name="z910" w:id="852"/>
    <w:p>
      <w:pPr>
        <w:spacing w:after="0"/>
        <w:ind w:left="0"/>
        <w:jc w:val="both"/>
      </w:pPr>
      <w:r>
        <w:rPr>
          <w:rFonts w:ascii="Times New Roman"/>
          <w:b w:val="false"/>
          <w:i w:val="false"/>
          <w:color w:val="000000"/>
          <w:sz w:val="28"/>
        </w:rPr>
        <w:t>
      524. Өлшегіш бактердiң көмегімен өлшеу жұмыстары кезінде, оларды арнаулы алаңға орнықты орнату тиіс. Бактердiң сыйымдылығы 200 литрлерден жоғары болғанда, ол ағызып жiберу құрылғыларымен жабдықталады.</w:t>
      </w:r>
    </w:p>
    <w:bookmarkEnd w:id="852"/>
    <w:bookmarkStart w:name="z911" w:id="853"/>
    <w:p>
      <w:pPr>
        <w:spacing w:after="0"/>
        <w:ind w:left="0"/>
        <w:jc w:val="left"/>
      </w:pPr>
      <w:r>
        <w:rPr>
          <w:rFonts w:ascii="Times New Roman"/>
          <w:b/>
          <w:i w:val="false"/>
          <w:color w:val="000000"/>
        </w:rPr>
        <w:t xml:space="preserve"> 4-тарау. Уранды өндіру және өңдеу жұмыстары кезінде өнеркәсіптік қауіпсіздікті қамтамасыз ету тәртібі</w:t>
      </w:r>
    </w:p>
    <w:bookmarkEnd w:id="853"/>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2" w:id="854"/>
    <w:p>
      <w:pPr>
        <w:spacing w:after="0"/>
        <w:ind w:left="0"/>
        <w:jc w:val="left"/>
      </w:pPr>
      <w:r>
        <w:rPr>
          <w:rFonts w:ascii="Times New Roman"/>
          <w:b/>
          <w:i w:val="false"/>
          <w:color w:val="000000"/>
        </w:rPr>
        <w:t xml:space="preserve"> 1-параграф. Кен өндіретін кешенде өнеркәсіптік қауіпсіздікті</w:t>
      </w:r>
      <w:r>
        <w:br/>
      </w:r>
      <w:r>
        <w:rPr>
          <w:rFonts w:ascii="Times New Roman"/>
          <w:b/>
          <w:i w:val="false"/>
          <w:color w:val="000000"/>
        </w:rPr>
        <w:t>қамтамасыз ету</w:t>
      </w:r>
    </w:p>
    <w:bookmarkEnd w:id="854"/>
    <w:bookmarkStart w:name="z913" w:id="855"/>
    <w:p>
      <w:pPr>
        <w:spacing w:after="0"/>
        <w:ind w:left="0"/>
        <w:jc w:val="both"/>
      </w:pPr>
      <w:r>
        <w:rPr>
          <w:rFonts w:ascii="Times New Roman"/>
          <w:b w:val="false"/>
          <w:i w:val="false"/>
          <w:color w:val="000000"/>
          <w:sz w:val="28"/>
        </w:rPr>
        <w:t>
      525. Жер асты ұңғымалы сілтілеудің өндіру кешенін салу қолданыстағы құрылыс нормалары мен қағидаларының талаптарына сәйкес келетін белгіленген жобаның бекiтiлген жобаның белгіленген тәртібі бойынша орындалуы тиіс</w:t>
      </w:r>
    </w:p>
    <w:bookmarkEnd w:id="855"/>
    <w:bookmarkStart w:name="z914" w:id="856"/>
    <w:p>
      <w:pPr>
        <w:spacing w:after="0"/>
        <w:ind w:left="0"/>
        <w:jc w:val="both"/>
      </w:pPr>
      <w:r>
        <w:rPr>
          <w:rFonts w:ascii="Times New Roman"/>
          <w:b w:val="false"/>
          <w:i w:val="false"/>
          <w:color w:val="000000"/>
          <w:sz w:val="28"/>
        </w:rPr>
        <w:t>
      Өндіру кешенінiң құрылысының жобасына өндіру кешенін жою тәртібі мен тәсілдерін және жер қыртысына рекультивациялауды белгілейтін бөлім енгізілуі тиіс.</w:t>
      </w:r>
    </w:p>
    <w:bookmarkEnd w:id="856"/>
    <w:bookmarkStart w:name="z915" w:id="857"/>
    <w:p>
      <w:pPr>
        <w:spacing w:after="0"/>
        <w:ind w:left="0"/>
        <w:jc w:val="both"/>
      </w:pPr>
      <w:r>
        <w:rPr>
          <w:rFonts w:ascii="Times New Roman"/>
          <w:b w:val="false"/>
          <w:i w:val="false"/>
          <w:color w:val="000000"/>
          <w:sz w:val="28"/>
        </w:rPr>
        <w:t>
      526. Өндіру кешенiнің үсті құрылыстарды, технологиялық құбыр жүргізу желілерін төсеу және пайдалану және қыземт көрсетудің қауіпсіз жағдайларын жасау үшін жоспарлануы тиіс. Барлық құрылғылар мен техникалық құрал-жабдықтарға қауіпсіз бару жолдары қамтамасыз етілуі тиіс.</w:t>
      </w:r>
    </w:p>
    <w:bookmarkEnd w:id="857"/>
    <w:bookmarkStart w:name="z916" w:id="858"/>
    <w:p>
      <w:pPr>
        <w:spacing w:after="0"/>
        <w:ind w:left="0"/>
        <w:jc w:val="both"/>
      </w:pPr>
      <w:r>
        <w:rPr>
          <w:rFonts w:ascii="Times New Roman"/>
          <w:b w:val="false"/>
          <w:i w:val="false"/>
          <w:color w:val="000000"/>
          <w:sz w:val="28"/>
        </w:rPr>
        <w:t>
      527. Өндіру кешеннiң аумағы қоршалуы тиіс немесе тиiстi қауiпсiздiк белгiлерiмен белгіленуі тиіс.</w:t>
      </w:r>
    </w:p>
    <w:bookmarkEnd w:id="858"/>
    <w:bookmarkStart w:name="z917" w:id="859"/>
    <w:p>
      <w:pPr>
        <w:spacing w:after="0"/>
        <w:ind w:left="0"/>
        <w:jc w:val="both"/>
      </w:pPr>
      <w:r>
        <w:rPr>
          <w:rFonts w:ascii="Times New Roman"/>
          <w:b w:val="false"/>
          <w:i w:val="false"/>
          <w:color w:val="000000"/>
          <w:sz w:val="28"/>
        </w:rPr>
        <w:t>
      528. Технологиялық ұңғымалардың пайдалану бағандарының жоғарғы бөлігі жер бетінен кемiнде 0,3 м шығып тұруы тиіс.</w:t>
      </w:r>
    </w:p>
    <w:bookmarkEnd w:id="859"/>
    <w:bookmarkStart w:name="z918" w:id="860"/>
    <w:p>
      <w:pPr>
        <w:spacing w:after="0"/>
        <w:ind w:left="0"/>
        <w:jc w:val="both"/>
      </w:pPr>
      <w:r>
        <w:rPr>
          <w:rFonts w:ascii="Times New Roman"/>
          <w:b w:val="false"/>
          <w:i w:val="false"/>
          <w:color w:val="000000"/>
          <w:sz w:val="28"/>
        </w:rPr>
        <w:t>
      529. Барлық технологиялық ұңғымаларын нөмiрі олардың бастиектерінде батыра ұрылып жазылған болуы тиіс немесе ұңғыма бастиегінің жанына ілінген тақтайшаға бояумен жазылуы тиіс.</w:t>
      </w:r>
    </w:p>
    <w:bookmarkEnd w:id="860"/>
    <w:bookmarkStart w:name="z919" w:id="861"/>
    <w:p>
      <w:pPr>
        <w:spacing w:after="0"/>
        <w:ind w:left="0"/>
        <w:jc w:val="both"/>
      </w:pPr>
      <w:r>
        <w:rPr>
          <w:rFonts w:ascii="Times New Roman"/>
          <w:b w:val="false"/>
          <w:i w:val="false"/>
          <w:color w:val="000000"/>
          <w:sz w:val="28"/>
        </w:rPr>
        <w:t>
      530. Ұңғыларының сағаларынан өнiмдi ерiтiндiлердің шашырауын болдырмау үшін, оларды айдау ұңғымаларынан беру, құрама құбырлармен құрастырылған магистралдi құбырға герметикалық кесiп орнатумен сору арқылы iске асырылуы тиіс.</w:t>
      </w:r>
    </w:p>
    <w:bookmarkEnd w:id="861"/>
    <w:bookmarkStart w:name="z920" w:id="862"/>
    <w:p>
      <w:pPr>
        <w:spacing w:after="0"/>
        <w:ind w:left="0"/>
        <w:jc w:val="both"/>
      </w:pPr>
      <w:r>
        <w:rPr>
          <w:rFonts w:ascii="Times New Roman"/>
          <w:b w:val="false"/>
          <w:i w:val="false"/>
          <w:color w:val="000000"/>
          <w:sz w:val="28"/>
        </w:rPr>
        <w:t>
      531. Ұйымның техникалық басшысы бекiткен кесте бойынша жыл сайын жұмыс орындарын, өндірістік аумақтың және өндіру кешенінің персоналының дозиметриялық бақылаудың радиометриялық бақылауды жүргізеді.</w:t>
      </w:r>
    </w:p>
    <w:bookmarkEnd w:id="862"/>
    <w:bookmarkStart w:name="z921" w:id="863"/>
    <w:p>
      <w:pPr>
        <w:spacing w:after="0"/>
        <w:ind w:left="0"/>
        <w:jc w:val="both"/>
      </w:pPr>
      <w:r>
        <w:rPr>
          <w:rFonts w:ascii="Times New Roman"/>
          <w:b w:val="false"/>
          <w:i w:val="false"/>
          <w:color w:val="000000"/>
          <w:sz w:val="28"/>
        </w:rPr>
        <w:t>
      532. Ұңғымалар сағасының жанында шұңқырлар пайда болған кезде, олар тез арада тегістеліп, жабылуы тиіс.</w:t>
      </w:r>
    </w:p>
    <w:bookmarkEnd w:id="863"/>
    <w:bookmarkStart w:name="z922" w:id="864"/>
    <w:p>
      <w:pPr>
        <w:spacing w:after="0"/>
        <w:ind w:left="0"/>
        <w:jc w:val="both"/>
      </w:pPr>
      <w:r>
        <w:rPr>
          <w:rFonts w:ascii="Times New Roman"/>
          <w:b w:val="false"/>
          <w:i w:val="false"/>
          <w:color w:val="000000"/>
          <w:sz w:val="28"/>
        </w:rPr>
        <w:t>
      533. Сорғы бекеттері топырақтың жерасты және жер үстi суларының басуынан қорғалуы тиіс, бекет едендері коррозияға берік болуы тиіс.</w:t>
      </w:r>
    </w:p>
    <w:bookmarkEnd w:id="864"/>
    <w:bookmarkStart w:name="z923" w:id="865"/>
    <w:p>
      <w:pPr>
        <w:spacing w:after="0"/>
        <w:ind w:left="0"/>
        <w:jc w:val="both"/>
      </w:pPr>
      <w:r>
        <w:rPr>
          <w:rFonts w:ascii="Times New Roman"/>
          <w:b w:val="false"/>
          <w:i w:val="false"/>
          <w:color w:val="000000"/>
          <w:sz w:val="28"/>
        </w:rPr>
        <w:t>
      534. Сорғы жабдықтары, оның орамдары, бекіту және реттегіш тетіктері тоттануға төзімді болуы тиіс.</w:t>
      </w:r>
    </w:p>
    <w:bookmarkEnd w:id="865"/>
    <w:bookmarkStart w:name="z924" w:id="866"/>
    <w:p>
      <w:pPr>
        <w:spacing w:after="0"/>
        <w:ind w:left="0"/>
        <w:jc w:val="both"/>
      </w:pPr>
      <w:r>
        <w:rPr>
          <w:rFonts w:ascii="Times New Roman"/>
          <w:b w:val="false"/>
          <w:i w:val="false"/>
          <w:color w:val="000000"/>
          <w:sz w:val="28"/>
        </w:rPr>
        <w:t>
      535. Сору станцияларының машина залдарында тетiктерге қызмет көрсету және жүк көтеру жабдықтарын жөндеу үшiн, алаң ескеру тиіс. Алаңдарда, өлшемінің ені кемiнде 0,7 м болатын, еркін өтулердi қамтамасыз ету тиіс.</w:t>
      </w:r>
    </w:p>
    <w:bookmarkEnd w:id="866"/>
    <w:bookmarkStart w:name="z925" w:id="867"/>
    <w:p>
      <w:pPr>
        <w:spacing w:after="0"/>
        <w:ind w:left="0"/>
        <w:jc w:val="both"/>
      </w:pPr>
      <w:r>
        <w:rPr>
          <w:rFonts w:ascii="Times New Roman"/>
          <w:b w:val="false"/>
          <w:i w:val="false"/>
          <w:color w:val="000000"/>
          <w:sz w:val="28"/>
        </w:rPr>
        <w:t>
      536. Машина залының биiктiгі еденнен төбесіне дейін, жүк көтергіш құрылғылар болмаған жағдайда, кемiнде 3,0 м құрауы тиіс. Жүк көтергіш құрылғылары бар, машина залының биiктiгі көтерілген жүктің төменгі жағы мен орнатылған жабдықтың аралығында кемiнде 0,5 м ара қашықтық қамтамасыз етілуі тиіс.</w:t>
      </w:r>
    </w:p>
    <w:bookmarkEnd w:id="867"/>
    <w:bookmarkStart w:name="z926" w:id="868"/>
    <w:p>
      <w:pPr>
        <w:spacing w:after="0"/>
        <w:ind w:left="0"/>
        <w:jc w:val="both"/>
      </w:pPr>
      <w:r>
        <w:rPr>
          <w:rFonts w:ascii="Times New Roman"/>
          <w:b w:val="false"/>
          <w:i w:val="false"/>
          <w:color w:val="000000"/>
          <w:sz w:val="28"/>
        </w:rPr>
        <w:t>
      537. Едендердегi арналар және тағы басқа тереңдетулер жиналмалы тақталармен жабылуы тиіс немесе биiктiгі 1,1 м болатын, қолтіреуіштері бар, төменгі жағынан биіктігі 0,15 м болатын, тұтас қаптама жүргізілген, қоршаулармен қоршалуы тиіс, осындай қоршаулармен құбыр арқылы өтетін өткелдер де жабдықталуы тиісті.</w:t>
      </w:r>
    </w:p>
    <w:bookmarkEnd w:id="868"/>
    <w:bookmarkStart w:name="z927" w:id="869"/>
    <w:p>
      <w:pPr>
        <w:spacing w:after="0"/>
        <w:ind w:left="0"/>
        <w:jc w:val="both"/>
      </w:pPr>
      <w:r>
        <w:rPr>
          <w:rFonts w:ascii="Times New Roman"/>
          <w:b w:val="false"/>
          <w:i w:val="false"/>
          <w:color w:val="000000"/>
          <w:sz w:val="28"/>
        </w:rPr>
        <w:t>
      538. Ысырмалардың электр қозғағыштарының және агрегаттарын орналасқан жердiң биiктiгi 1,4 м болғанда сору станцияларында алаң, көпiршелер ескерiлуі тиіс немесе оларға қызмет көрсету үшiн iргетастың енiн үлкейту тиіс.</w:t>
      </w:r>
    </w:p>
    <w:bookmarkEnd w:id="869"/>
    <w:bookmarkStart w:name="z928" w:id="870"/>
    <w:p>
      <w:pPr>
        <w:spacing w:after="0"/>
        <w:ind w:left="0"/>
        <w:jc w:val="both"/>
      </w:pPr>
      <w:r>
        <w:rPr>
          <w:rFonts w:ascii="Times New Roman"/>
          <w:b w:val="false"/>
          <w:i w:val="false"/>
          <w:color w:val="000000"/>
          <w:sz w:val="28"/>
        </w:rPr>
        <w:t>
      539. Жұмыс жарығынан басқа, желіден қуат алатын авариялық шамдар немесе тасымалды аккумуляторлық қол шамдар қарастырылуы тиіс.</w:t>
      </w:r>
    </w:p>
    <w:bookmarkEnd w:id="870"/>
    <w:bookmarkStart w:name="z929" w:id="871"/>
    <w:p>
      <w:pPr>
        <w:spacing w:after="0"/>
        <w:ind w:left="0"/>
        <w:jc w:val="both"/>
      </w:pPr>
      <w:r>
        <w:rPr>
          <w:rFonts w:ascii="Times New Roman"/>
          <w:b w:val="false"/>
          <w:i w:val="false"/>
          <w:color w:val="000000"/>
          <w:sz w:val="28"/>
        </w:rPr>
        <w:t>
      540. Жабдықтың жылжымайтын шығып тұрған бiр бөлiктерiнiң және электрлік қозғалтқыштармен арасындағы өтулердiң ең төменгi ені 1,0 м 1000 В дейiнгі кернеуде, ал 1000 В жоғары кернеуде – ені 1,2 м болады.</w:t>
      </w:r>
    </w:p>
    <w:bookmarkEnd w:id="871"/>
    <w:bookmarkStart w:name="z930" w:id="872"/>
    <w:p>
      <w:pPr>
        <w:spacing w:after="0"/>
        <w:ind w:left="0"/>
        <w:jc w:val="both"/>
      </w:pPr>
      <w:r>
        <w:rPr>
          <w:rFonts w:ascii="Times New Roman"/>
          <w:b w:val="false"/>
          <w:i w:val="false"/>
          <w:color w:val="000000"/>
          <w:sz w:val="28"/>
        </w:rPr>
        <w:t>
      541. Еденнен тереңдетiлген бекеттерде 1000 В дейiнгі кернеуде жұмыс істейтін электр қозғалтқыштары бар және айдағыш келте құбырларының диаметрі 200 мм болатын сорап агрегаттарының қондырғыларын машина бөлiмшесiнiң қабырғаларынан кемiнде 0,25 м қашықтықта орнатуға болады. Бұл кездері агрегаттардың арасындағы өткелдердің ені, кемiнде 0,7 м болуы тиіс.</w:t>
      </w:r>
    </w:p>
    <w:bookmarkEnd w:id="872"/>
    <w:bookmarkStart w:name="z931" w:id="873"/>
    <w:p>
      <w:pPr>
        <w:spacing w:after="0"/>
        <w:ind w:left="0"/>
        <w:jc w:val="both"/>
      </w:pPr>
      <w:r>
        <w:rPr>
          <w:rFonts w:ascii="Times New Roman"/>
          <w:b w:val="false"/>
          <w:i w:val="false"/>
          <w:color w:val="000000"/>
          <w:sz w:val="28"/>
        </w:rPr>
        <w:t>
      542. Ұйымның техникалық басшысы сору станцияларының қауiпсiз пайдалануды қамтамасыз ету үшiн сору бекеттерін қауiпсiз пайдалануға және оның қалыпты жағдайына жауапты адамды тағайындайды.</w:t>
      </w:r>
    </w:p>
    <w:bookmarkEnd w:id="873"/>
    <w:bookmarkStart w:name="z932" w:id="874"/>
    <w:p>
      <w:pPr>
        <w:spacing w:after="0"/>
        <w:ind w:left="0"/>
        <w:jc w:val="both"/>
      </w:pPr>
      <w:r>
        <w:rPr>
          <w:rFonts w:ascii="Times New Roman"/>
          <w:b w:val="false"/>
          <w:i w:val="false"/>
          <w:color w:val="000000"/>
          <w:sz w:val="28"/>
        </w:rPr>
        <w:t>
      543. Сору бекеттері үй-жайларының көрнектi орындарына, ұйымның техникалық басшысы бекіткен, шартты түсте орындалған, бекіткіш тетіктер, құбыр жолдары және олардың тетіктері қөрсетілген технологиялық сызбалары сызылған тақтайшалар ілініп қойылуы тиіс. Сызбаларға барлық өзгерiстер 3 тәуліктен кеш емес уақытта енгiзiлуi тиіс.</w:t>
      </w:r>
    </w:p>
    <w:bookmarkEnd w:id="874"/>
    <w:bookmarkStart w:name="z933" w:id="875"/>
    <w:p>
      <w:pPr>
        <w:spacing w:after="0"/>
        <w:ind w:left="0"/>
        <w:jc w:val="both"/>
      </w:pPr>
      <w:r>
        <w:rPr>
          <w:rFonts w:ascii="Times New Roman"/>
          <w:b w:val="false"/>
          <w:i w:val="false"/>
          <w:color w:val="000000"/>
          <w:sz w:val="28"/>
        </w:rPr>
        <w:t>
      544. Сорап агрегаттарын іске қосу, оларға қызмет көрсету және жөндеу жұмыстары, ұйымның техникалық басшысы бекiткен нұсқаулықтардың талаптарына сәйкес жүргізілуі тиіс.</w:t>
      </w:r>
    </w:p>
    <w:bookmarkEnd w:id="875"/>
    <w:bookmarkStart w:name="z934" w:id="876"/>
    <w:p>
      <w:pPr>
        <w:spacing w:after="0"/>
        <w:ind w:left="0"/>
        <w:jc w:val="both"/>
      </w:pPr>
      <w:r>
        <w:rPr>
          <w:rFonts w:ascii="Times New Roman"/>
          <w:b w:val="false"/>
          <w:i w:val="false"/>
          <w:color w:val="000000"/>
          <w:sz w:val="28"/>
        </w:rPr>
        <w:t>
      545. Сорап агрегатының өнiмдiлiгiн соратын құбыр жолдардағы ысырма бекіткішпен реттеуге жол берілмейдi. Сорғы жұмыс істеп тұрған кезде, соратын құбырдағы ысырма бекіткіш толық ашық болуы тиіс.</w:t>
      </w:r>
    </w:p>
    <w:bookmarkEnd w:id="876"/>
    <w:bookmarkStart w:name="z935" w:id="877"/>
    <w:p>
      <w:pPr>
        <w:spacing w:after="0"/>
        <w:ind w:left="0"/>
        <w:jc w:val="both"/>
      </w:pPr>
      <w:r>
        <w:rPr>
          <w:rFonts w:ascii="Times New Roman"/>
          <w:b w:val="false"/>
          <w:i w:val="false"/>
          <w:color w:val="000000"/>
          <w:sz w:val="28"/>
        </w:rPr>
        <w:t>
      546. Авария қауіптілігі орын алуы мүмкін кезінде сору агрегаттары қауiп-қатердiң алдында толық тоқтатылуы тиіс. Кезекшi оператор өз әрекеттерi туралы жоғары тұрған жетекшiге баяндауы тиіс.</w:t>
      </w:r>
    </w:p>
    <w:bookmarkEnd w:id="877"/>
    <w:bookmarkStart w:name="z936" w:id="878"/>
    <w:p>
      <w:pPr>
        <w:spacing w:after="0"/>
        <w:ind w:left="0"/>
        <w:jc w:val="both"/>
      </w:pPr>
      <w:r>
        <w:rPr>
          <w:rFonts w:ascii="Times New Roman"/>
          <w:b w:val="false"/>
          <w:i w:val="false"/>
          <w:color w:val="000000"/>
          <w:sz w:val="28"/>
        </w:rPr>
        <w:t>
      547. Технологиялық ерiтiндiлерді тазалау үшiн және олардағы механикалық жүзiндiлердi тұндыру үшін, көлемi өндіру кешенінiң өнiмдiлiгіне сәйкес жоба бойынша анықталған арнаулы тұндырғыштар қолданылуы тиіс.</w:t>
      </w:r>
    </w:p>
    <w:bookmarkEnd w:id="878"/>
    <w:bookmarkStart w:name="z937" w:id="879"/>
    <w:p>
      <w:pPr>
        <w:spacing w:after="0"/>
        <w:ind w:left="0"/>
        <w:jc w:val="both"/>
      </w:pPr>
      <w:r>
        <w:rPr>
          <w:rFonts w:ascii="Times New Roman"/>
          <w:b w:val="false"/>
          <w:i w:val="false"/>
          <w:color w:val="000000"/>
          <w:sz w:val="28"/>
        </w:rPr>
        <w:t>
      548. Тұндырғыштарды және олардың элементтері мен түйiндерiн жобалау, жасау және монтаждау кезінде, ортаның химиялық белсендiлiгiн байланысты материалдар, жартылай дайын өнімдер және бұйымдар қолданылуы тиіс.</w:t>
      </w:r>
    </w:p>
    <w:bookmarkEnd w:id="879"/>
    <w:bookmarkStart w:name="z938" w:id="880"/>
    <w:p>
      <w:pPr>
        <w:spacing w:after="0"/>
        <w:ind w:left="0"/>
        <w:jc w:val="both"/>
      </w:pPr>
      <w:r>
        <w:rPr>
          <w:rFonts w:ascii="Times New Roman"/>
          <w:b w:val="false"/>
          <w:i w:val="false"/>
          <w:color w:val="000000"/>
          <w:sz w:val="28"/>
        </w:rPr>
        <w:t>
      549. Жұмыстарды жүргізетін ауданның инженерлiк және гидрогеологиялық шарттарына байланысты тұндырғыштар алыс жер бетiндегi, жер бетінен тереңдетiлген немесе жер бетiнен жоғары орналастыруға болады.</w:t>
      </w:r>
    </w:p>
    <w:bookmarkEnd w:id="880"/>
    <w:bookmarkStart w:name="z939" w:id="881"/>
    <w:p>
      <w:pPr>
        <w:spacing w:after="0"/>
        <w:ind w:left="0"/>
        <w:jc w:val="both"/>
      </w:pPr>
      <w:r>
        <w:rPr>
          <w:rFonts w:ascii="Times New Roman"/>
          <w:b w:val="false"/>
          <w:i w:val="false"/>
          <w:color w:val="000000"/>
          <w:sz w:val="28"/>
        </w:rPr>
        <w:t>
      550. Жер бетiнен жоғары тұндырғыштар, реагенттерді сақтауға арналған резервуар-ыдыстарға (сыйымдылықтарға) қойылатын барлық талаптарды орындай отырып, түпыдыстардағы iргетастарға орнатылады.</w:t>
      </w:r>
    </w:p>
    <w:bookmarkEnd w:id="881"/>
    <w:bookmarkStart w:name="z940" w:id="882"/>
    <w:p>
      <w:pPr>
        <w:spacing w:after="0"/>
        <w:ind w:left="0"/>
        <w:jc w:val="both"/>
      </w:pPr>
      <w:r>
        <w:rPr>
          <w:rFonts w:ascii="Times New Roman"/>
          <w:b w:val="false"/>
          <w:i w:val="false"/>
          <w:color w:val="000000"/>
          <w:sz w:val="28"/>
        </w:rPr>
        <w:t>
      551. Ұйымның техникалық басшысы бекiткен кесте бойынша жыл сайын бекітілген тәртіпке сәйкес тиісті актілерін жасай отырып, металдан жасалған тұндырғыштардың техникалық жай-күйі куәландыру және қабырғалардың жуандығын өлшеуді жүргізеді.</w:t>
      </w:r>
    </w:p>
    <w:bookmarkEnd w:id="882"/>
    <w:bookmarkStart w:name="z941" w:id="883"/>
    <w:p>
      <w:pPr>
        <w:spacing w:after="0"/>
        <w:ind w:left="0"/>
        <w:jc w:val="both"/>
      </w:pPr>
      <w:r>
        <w:rPr>
          <w:rFonts w:ascii="Times New Roman"/>
          <w:b w:val="false"/>
          <w:i w:val="false"/>
          <w:color w:val="000000"/>
          <w:sz w:val="28"/>
        </w:rPr>
        <w:t>
      552. Тоттануға берік материалдарды және сүзгілеуге қарсы шараларды қолданумен және іргедегі еңкіштерін бекіте отырып, жер бетiнен тереңдетiлген тұндырғыштардың құрылғыларын орнықтырылуы ескерiлуі тиіс.</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2" w:id="884"/>
    <w:p>
      <w:pPr>
        <w:spacing w:after="0"/>
        <w:ind w:left="0"/>
        <w:jc w:val="both"/>
      </w:pPr>
      <w:r>
        <w:rPr>
          <w:rFonts w:ascii="Times New Roman"/>
          <w:b w:val="false"/>
          <w:i w:val="false"/>
          <w:color w:val="000000"/>
          <w:sz w:val="28"/>
        </w:rPr>
        <w:t>
       553. Жер бетiндегi тереңдетiлген тұндырғыштардың ауданы мен өлшемдері, қолданыстағы құрылыс нормалары мен қағидаларының талаптарына сәйкес болуы тиіс.</w:t>
      </w:r>
    </w:p>
    <w:bookmarkEnd w:id="884"/>
    <w:bookmarkStart w:name="z943" w:id="885"/>
    <w:p>
      <w:pPr>
        <w:spacing w:after="0"/>
        <w:ind w:left="0"/>
        <w:jc w:val="both"/>
      </w:pPr>
      <w:r>
        <w:rPr>
          <w:rFonts w:ascii="Times New Roman"/>
          <w:b w:val="false"/>
          <w:i w:val="false"/>
          <w:color w:val="000000"/>
          <w:sz w:val="28"/>
        </w:rPr>
        <w:t>
      554. Тұндырғыштың құрылыстық биiктiгi, ерiтiндiлердiң есептiк деңгейінен кемiнде, 0,3 м асып тұруы тиіс.</w:t>
      </w:r>
    </w:p>
    <w:bookmarkEnd w:id="885"/>
    <w:bookmarkStart w:name="z944" w:id="886"/>
    <w:p>
      <w:pPr>
        <w:spacing w:after="0"/>
        <w:ind w:left="0"/>
        <w:jc w:val="both"/>
      </w:pPr>
      <w:r>
        <w:rPr>
          <w:rFonts w:ascii="Times New Roman"/>
          <w:b w:val="false"/>
          <w:i w:val="false"/>
          <w:color w:val="000000"/>
          <w:sz w:val="28"/>
        </w:rPr>
        <w:t>
      555. Жер бетiнен тереңдетiлген тұндырғыштардың түбі көлденеңінен, тұнбаларды жуу мүмкiндiгiн қамтамасыз ету үшiн құйылатын ерiтiндiлердің бағытына қарсы бағытта қозғалатындай, кемiнде 2% еңкіш болуы тиіс.</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887"/>
    <w:p>
      <w:pPr>
        <w:spacing w:after="0"/>
        <w:ind w:left="0"/>
        <w:jc w:val="both"/>
      </w:pPr>
      <w:r>
        <w:rPr>
          <w:rFonts w:ascii="Times New Roman"/>
          <w:b w:val="false"/>
          <w:i w:val="false"/>
          <w:color w:val="000000"/>
          <w:sz w:val="28"/>
        </w:rPr>
        <w:t>
       556. Тұндырғыштарды жөндеу, жуу және тазалау жұмыстары кезінде ерiтiндiлердiң тұндырғыштарға түсуін болдырмайтын шаралар қарастырылуы тиіс.</w:t>
      </w:r>
    </w:p>
    <w:bookmarkEnd w:id="887"/>
    <w:bookmarkStart w:name="z946" w:id="888"/>
    <w:p>
      <w:pPr>
        <w:spacing w:after="0"/>
        <w:ind w:left="0"/>
        <w:jc w:val="both"/>
      </w:pPr>
      <w:r>
        <w:rPr>
          <w:rFonts w:ascii="Times New Roman"/>
          <w:b w:val="false"/>
          <w:i w:val="false"/>
          <w:color w:val="000000"/>
          <w:sz w:val="28"/>
        </w:rPr>
        <w:t>
      557. Жер бетiнен жоғары тұрған тұндырғыштардағы жұмыстарды наряд-рұқсатнама бойынша арнайы бригада орындауы тиіс.</w:t>
      </w:r>
    </w:p>
    <w:bookmarkEnd w:id="888"/>
    <w:bookmarkStart w:name="z947" w:id="889"/>
    <w:p>
      <w:pPr>
        <w:spacing w:after="0"/>
        <w:ind w:left="0"/>
        <w:jc w:val="both"/>
      </w:pPr>
      <w:r>
        <w:rPr>
          <w:rFonts w:ascii="Times New Roman"/>
          <w:b w:val="false"/>
          <w:i w:val="false"/>
          <w:color w:val="000000"/>
          <w:sz w:val="28"/>
        </w:rPr>
        <w:t>
      558. Жөндеу, тазарту және жуу жұмыстарын орындау кезінде тұндырғыштарға өндірістік жұмыскерлерді түсiру үшiн мықты металл сатыларды қолдану тиіс. Жұмыскерлер тиiстi сақтандырғыш белдеулермен, арқандармен жабдықталып, олардың тиісті арнайы киiмдері, аяқ киiмдері болу тиіс.</w:t>
      </w:r>
    </w:p>
    <w:bookmarkEnd w:id="889"/>
    <w:bookmarkStart w:name="z948" w:id="890"/>
    <w:p>
      <w:pPr>
        <w:spacing w:after="0"/>
        <w:ind w:left="0"/>
        <w:jc w:val="both"/>
      </w:pPr>
      <w:r>
        <w:rPr>
          <w:rFonts w:ascii="Times New Roman"/>
          <w:b w:val="false"/>
          <w:i w:val="false"/>
          <w:color w:val="000000"/>
          <w:sz w:val="28"/>
        </w:rPr>
        <w:t>
      559. Технологиялық ерiтiндiлердi нақты мөлшерлерде толықтыра қышқылдандырып тұру үшін тұрған жерi және көлемi кен орындарындағы атқарылатын жұмыстардың технологиялық нұсқаулығына сәйкес жобада анықталған қышқылдандырудың арнайы жүйелері қолданылуы тиіс.</w:t>
      </w:r>
    </w:p>
    <w:bookmarkEnd w:id="890"/>
    <w:bookmarkStart w:name="z949" w:id="891"/>
    <w:p>
      <w:pPr>
        <w:spacing w:after="0"/>
        <w:ind w:left="0"/>
        <w:jc w:val="both"/>
      </w:pPr>
      <w:r>
        <w:rPr>
          <w:rFonts w:ascii="Times New Roman"/>
          <w:b w:val="false"/>
          <w:i w:val="false"/>
          <w:color w:val="000000"/>
          <w:sz w:val="28"/>
        </w:rPr>
        <w:t>
      560. Қышқылдандыру жүйелері мен олардың элементтерiн монтаждау және жобалау, дайындау және монтаждау жұмыстарына ортаның химия белсендiлiгiне байланысты материалдар, жартылай дайын өнімдер және бұйымдар қолданылуы тиіс.</w:t>
      </w:r>
    </w:p>
    <w:bookmarkEnd w:id="891"/>
    <w:bookmarkStart w:name="z950" w:id="892"/>
    <w:p>
      <w:pPr>
        <w:spacing w:after="0"/>
        <w:ind w:left="0"/>
        <w:jc w:val="both"/>
      </w:pPr>
      <w:r>
        <w:rPr>
          <w:rFonts w:ascii="Times New Roman"/>
          <w:b w:val="false"/>
          <w:i w:val="false"/>
          <w:color w:val="000000"/>
          <w:sz w:val="28"/>
        </w:rPr>
        <w:t>
      561. Араластырғыш құрылғылардың әр нақты жағдайдағы өлшемдерi құрылым жоба бойынша анықталатын, материалдары тоттануға төзімді, жаппай толық жабылатын экран-жабынмен жабылуы тиіс.</w:t>
      </w:r>
    </w:p>
    <w:bookmarkEnd w:id="892"/>
    <w:bookmarkStart w:name="z951" w:id="893"/>
    <w:p>
      <w:pPr>
        <w:spacing w:after="0"/>
        <w:ind w:left="0"/>
        <w:jc w:val="both"/>
      </w:pPr>
      <w:r>
        <w:rPr>
          <w:rFonts w:ascii="Times New Roman"/>
          <w:b w:val="false"/>
          <w:i w:val="false"/>
          <w:color w:val="000000"/>
          <w:sz w:val="28"/>
        </w:rPr>
        <w:t>
      562. Қоюландырғыш және қайтарылған ерiтiндiлердiң және қышқылдандыру тораптардың тұндырғыштарына қызмет көрсететін жаяу жүргінші жолдар мен алаңдар, қызметкерлердің қатты желдерде реагенттердің шашырауынан сақтануын қамтамасыз ету үшін желдің басым болатын бағытын есептеумен орналастыру тиіс.</w:t>
      </w:r>
    </w:p>
    <w:bookmarkEnd w:id="893"/>
    <w:bookmarkStart w:name="z952" w:id="894"/>
    <w:p>
      <w:pPr>
        <w:spacing w:after="0"/>
        <w:ind w:left="0"/>
        <w:jc w:val="both"/>
      </w:pPr>
      <w:r>
        <w:rPr>
          <w:rFonts w:ascii="Times New Roman"/>
          <w:b w:val="false"/>
          <w:i w:val="false"/>
          <w:color w:val="000000"/>
          <w:sz w:val="28"/>
        </w:rPr>
        <w:t>
      563. Қышқылдандыру тораптарындағы реагенттердің шығын ыдыстары қызмет көрсету алаңдарымен жабдықталуы тиіс.</w:t>
      </w:r>
    </w:p>
    <w:bookmarkEnd w:id="894"/>
    <w:bookmarkStart w:name="z953" w:id="895"/>
    <w:p>
      <w:pPr>
        <w:spacing w:after="0"/>
        <w:ind w:left="0"/>
        <w:jc w:val="both"/>
      </w:pPr>
      <w:r>
        <w:rPr>
          <w:rFonts w:ascii="Times New Roman"/>
          <w:b w:val="false"/>
          <w:i w:val="false"/>
          <w:color w:val="000000"/>
          <w:sz w:val="28"/>
        </w:rPr>
        <w:t>
      564. Қышқылдандыру тораптарының қауiпсiз пайдалануды қамтамасыз ету үшiн ұйым басшылығы өндірістік тәжiрибесі және арнайы техникалық даярлығы бар өндірістік қызметкерлерді, қышқылдандыру тораптарын қауiпсiз пайдалануға және оның қалыпты күйіне жауапты ретінде бұйрық бойынша тағайындауы тиіс.</w:t>
      </w:r>
    </w:p>
    <w:bookmarkEnd w:id="895"/>
    <w:bookmarkStart w:name="z954" w:id="896"/>
    <w:p>
      <w:pPr>
        <w:spacing w:after="0"/>
        <w:ind w:left="0"/>
        <w:jc w:val="both"/>
      </w:pPr>
      <w:r>
        <w:rPr>
          <w:rFonts w:ascii="Times New Roman"/>
          <w:b w:val="false"/>
          <w:i w:val="false"/>
          <w:color w:val="000000"/>
          <w:sz w:val="28"/>
        </w:rPr>
        <w:t>
      565. Өндiрiстiк бөлмелердегi және жедел диспетчерлiк бекеттердің көрнекi орындарында, кеніштің техникалық басшысы бекіткен, шартты түстерде орындалған, қышқылдандыру тораптарының технологиялық сызбалары сызылған тақтайшалары ілініп қойылуы тиіс. Өзгерiстер барлық сызбаға 3 тәуліктен кешікпей енгiзілуi тиіс.</w:t>
      </w:r>
    </w:p>
    <w:bookmarkEnd w:id="896"/>
    <w:bookmarkStart w:name="z955" w:id="897"/>
    <w:p>
      <w:pPr>
        <w:spacing w:after="0"/>
        <w:ind w:left="0"/>
        <w:jc w:val="both"/>
      </w:pPr>
      <w:r>
        <w:rPr>
          <w:rFonts w:ascii="Times New Roman"/>
          <w:b w:val="false"/>
          <w:i w:val="false"/>
          <w:color w:val="000000"/>
          <w:sz w:val="28"/>
        </w:rPr>
        <w:t>
      566. Қышқылдандыру тораптарын жөндеу және іске қосу, оларға қызмет көрсету жұмыстары, ұйымның техникалық басшысы бекiткен тиiстi нұсқаулықтардың талаптарына сәйкес жүргізілуі тиіс.</w:t>
      </w:r>
    </w:p>
    <w:bookmarkEnd w:id="897"/>
    <w:bookmarkStart w:name="z956" w:id="898"/>
    <w:p>
      <w:pPr>
        <w:spacing w:after="0"/>
        <w:ind w:left="0"/>
        <w:jc w:val="both"/>
      </w:pPr>
      <w:r>
        <w:rPr>
          <w:rFonts w:ascii="Times New Roman"/>
          <w:b w:val="false"/>
          <w:i w:val="false"/>
          <w:color w:val="000000"/>
          <w:sz w:val="28"/>
        </w:rPr>
        <w:t>
      567. Қышқылдандыру тораптарында құбыр жолдары тәуелсіз ыдыстарда 250 литрден кем емес көлемде су қоры болуы тиіс, дененің зақымданған бөліктеріндегі сілтіні немесе қышқылды шаюға арналған суатқылармен жабдықталуы тиіс.</w:t>
      </w:r>
    </w:p>
    <w:bookmarkEnd w:id="898"/>
    <w:bookmarkStart w:name="z957" w:id="899"/>
    <w:p>
      <w:pPr>
        <w:spacing w:after="0"/>
        <w:ind w:left="0"/>
        <w:jc w:val="both"/>
      </w:pPr>
      <w:r>
        <w:rPr>
          <w:rFonts w:ascii="Times New Roman"/>
          <w:b w:val="false"/>
          <w:i w:val="false"/>
          <w:color w:val="000000"/>
          <w:sz w:val="28"/>
        </w:rPr>
        <w:t>
      568. Құбырларды, олардың түйiндерін, бөлшектерiн және элементтерін жобалау, жасау, монтаждау және жөндеу кезінде, ортаның химия белсендiлiгiн және жұмыс қысымдары мен температураларына қатысты материалдар, жартылай дайын өнімдер және бұйымдар қолданылуы тиіс.</w:t>
      </w:r>
    </w:p>
    <w:bookmarkEnd w:id="899"/>
    <w:bookmarkStart w:name="z958" w:id="900"/>
    <w:p>
      <w:pPr>
        <w:spacing w:after="0"/>
        <w:ind w:left="0"/>
        <w:jc w:val="both"/>
      </w:pPr>
      <w:r>
        <w:rPr>
          <w:rFonts w:ascii="Times New Roman"/>
          <w:b w:val="false"/>
          <w:i w:val="false"/>
          <w:color w:val="000000"/>
          <w:sz w:val="28"/>
        </w:rPr>
        <w:t>
      569. Технологиялық құбыр жолдары, технологиялық ерiтiндiлердiң және реагенттердің ағып кетуіне жол бермеу мақсатында, олардың техникалық күйін үздіксіз бақылау, дер кезiнде жөндеу жұмыстарын қамтамасыз етуi үшiн, жер бетiмен және жер үстімен жүргізілуін қарастыру қажет.</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570.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572.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2" w:id="901"/>
    <w:p>
      <w:pPr>
        <w:spacing w:after="0"/>
        <w:ind w:left="0"/>
        <w:jc w:val="both"/>
      </w:pPr>
      <w:r>
        <w:rPr>
          <w:rFonts w:ascii="Times New Roman"/>
          <w:b w:val="false"/>
          <w:i w:val="false"/>
          <w:color w:val="000000"/>
          <w:sz w:val="28"/>
        </w:rPr>
        <w:t>
      573. Технологиялық құбыр жолдарын өткелдермен (жолдармен) қиылысулары тiк бұрышты болуын ескеру тиіс. Тiк бұрышпен қиылысу мүмкiн болмаған жағдайда қиылысу бұрышын 450-қа дейiн азайтуға рұқсат етiледi.</w:t>
      </w:r>
    </w:p>
    <w:bookmarkEnd w:id="901"/>
    <w:bookmarkStart w:name="z963" w:id="902"/>
    <w:p>
      <w:pPr>
        <w:spacing w:after="0"/>
        <w:ind w:left="0"/>
        <w:jc w:val="both"/>
      </w:pPr>
      <w:r>
        <w:rPr>
          <w:rFonts w:ascii="Times New Roman"/>
          <w:b w:val="false"/>
          <w:i w:val="false"/>
          <w:color w:val="000000"/>
          <w:sz w:val="28"/>
        </w:rPr>
        <w:t>
      574. Металлдық емес (полиэтилен немесе поливинилхлорид) құбыр жолдарының өткелдермен (жолдармен) қиылысуы, жер бетінен кемiнде 1,0 м тереңдiкте жүргізілген және болат патрондарға салынған болуы тиіс.</w:t>
      </w:r>
    </w:p>
    <w:bookmarkEnd w:id="902"/>
    <w:bookmarkStart w:name="z964" w:id="903"/>
    <w:p>
      <w:pPr>
        <w:spacing w:after="0"/>
        <w:ind w:left="0"/>
        <w:jc w:val="both"/>
      </w:pPr>
      <w:r>
        <w:rPr>
          <w:rFonts w:ascii="Times New Roman"/>
          <w:b w:val="false"/>
          <w:i w:val="false"/>
          <w:color w:val="000000"/>
          <w:sz w:val="28"/>
        </w:rPr>
        <w:t>
      575. Металл құбыр жолдарының кеніш ішіндегі өткелдермен (жолдармен) қиылысуы кезінде, олардың көрінетін ара қашықтығы кемiнде 4,5 м болуы тиіс.</w:t>
      </w:r>
    </w:p>
    <w:bookmarkEnd w:id="903"/>
    <w:bookmarkStart w:name="z965" w:id="904"/>
    <w:p>
      <w:pPr>
        <w:spacing w:after="0"/>
        <w:ind w:left="0"/>
        <w:jc w:val="both"/>
      </w:pPr>
      <w:r>
        <w:rPr>
          <w:rFonts w:ascii="Times New Roman"/>
          <w:b w:val="false"/>
          <w:i w:val="false"/>
          <w:color w:val="000000"/>
          <w:sz w:val="28"/>
        </w:rPr>
        <w:t>
      576. Реагенттер, ауа және ерітінділер тасымалдайтын құбыр жолдарының жолдармен қиылысуына рұқсат етiлмейдi.</w:t>
      </w:r>
    </w:p>
    <w:bookmarkEnd w:id="904"/>
    <w:bookmarkStart w:name="z966" w:id="905"/>
    <w:p>
      <w:pPr>
        <w:spacing w:after="0"/>
        <w:ind w:left="0"/>
        <w:jc w:val="both"/>
      </w:pPr>
      <w:r>
        <w:rPr>
          <w:rFonts w:ascii="Times New Roman"/>
          <w:b w:val="false"/>
          <w:i w:val="false"/>
          <w:color w:val="000000"/>
          <w:sz w:val="28"/>
        </w:rPr>
        <w:t>
      577. Реагенттер және ерітінді тасымалдағыш құбыр жолдары сұйықтықтардың ағу бағытына қарай еңкіш салынуы тиіс. Төмендетудiң шамасы, құбырлардың тiреуіштердің арасындағы майысқан шамадан 2,5 еседен кем болмауы тиіс, бiрақ кемiнде 0,002% еңкіштікпен болуы тиіс.</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906"/>
    <w:p>
      <w:pPr>
        <w:spacing w:after="0"/>
        <w:ind w:left="0"/>
        <w:jc w:val="both"/>
      </w:pPr>
      <w:r>
        <w:rPr>
          <w:rFonts w:ascii="Times New Roman"/>
          <w:b w:val="false"/>
          <w:i w:val="false"/>
          <w:color w:val="000000"/>
          <w:sz w:val="28"/>
        </w:rPr>
        <w:t>
       578. Реагенттер, ауа және ерітінді тасымалдағыш құбыр жолдары, барынша төмендетілген (иiлген) бөлiктерінде, ерiтiндiлердi және реагенттерді құбыр жолдарын босату үшін, тұнбаларды немесе конденсаттарды құйып алатын құрылғылармен жабдықталуы тиіс. Құйып алатын құрылғыларының құрылымы жергілікті жағдайларға сәйкестендіріліп, жергілікті жағдайларға сәйкестендіріліп, құбырларды толық босатылуын қамтамасыз етуі тиіс.</w:t>
      </w:r>
    </w:p>
    <w:bookmarkEnd w:id="906"/>
    <w:bookmarkStart w:name="z968" w:id="907"/>
    <w:p>
      <w:pPr>
        <w:spacing w:after="0"/>
        <w:ind w:left="0"/>
        <w:jc w:val="both"/>
      </w:pPr>
      <w:r>
        <w:rPr>
          <w:rFonts w:ascii="Times New Roman"/>
          <w:b w:val="false"/>
          <w:i w:val="false"/>
          <w:color w:val="000000"/>
          <w:sz w:val="28"/>
        </w:rPr>
        <w:t>
      579. Болаттан және тот баспайтын болат темірден жасалған құбыр жолдарының дәнекерленген қиюласулары тиiстi өнеркәсiптiк әдiстермен, сапалы дәнекерлеуді қамтамасыз ететіндей құрастырылуы тиіс.</w:t>
      </w:r>
    </w:p>
    <w:bookmarkEnd w:id="907"/>
    <w:bookmarkStart w:name="z969" w:id="908"/>
    <w:p>
      <w:pPr>
        <w:spacing w:after="0"/>
        <w:ind w:left="0"/>
        <w:jc w:val="both"/>
      </w:pPr>
      <w:r>
        <w:rPr>
          <w:rFonts w:ascii="Times New Roman"/>
          <w:b w:val="false"/>
          <w:i w:val="false"/>
          <w:color w:val="000000"/>
          <w:sz w:val="28"/>
        </w:rPr>
        <w:t>
      580. Болаттан және тот баспайтын болат темірден жасалған құбыр жолдарының ажыратылатын фланецтік тетіктері тек қана, бақылау-өлшеу құралдарын, жабдықтарды және тетіктерді қосу орындарында қолдануға рұқсат етiледi.</w:t>
      </w:r>
    </w:p>
    <w:bookmarkEnd w:id="908"/>
    <w:bookmarkStart w:name="z970" w:id="909"/>
    <w:p>
      <w:pPr>
        <w:spacing w:after="0"/>
        <w:ind w:left="0"/>
        <w:jc w:val="both"/>
      </w:pPr>
      <w:r>
        <w:rPr>
          <w:rFonts w:ascii="Times New Roman"/>
          <w:b w:val="false"/>
          <w:i w:val="false"/>
          <w:color w:val="000000"/>
          <w:sz w:val="28"/>
        </w:rPr>
        <w:t>
      581. Болаттан және тот баспайтын болат темірден жасалған құбыр жолдарында иілістер болса, онда олар ең жақын көлденең дәнекерленген тiгiстен кемiнде бiр сыртқы диаметр аралықта болуы тиіс, бiрақ кемiнде 100 мм-ден кем емес болуы тиіс.</w:t>
      </w:r>
    </w:p>
    <w:bookmarkEnd w:id="909"/>
    <w:bookmarkStart w:name="z971" w:id="910"/>
    <w:p>
      <w:pPr>
        <w:spacing w:after="0"/>
        <w:ind w:left="0"/>
        <w:jc w:val="both"/>
      </w:pPr>
      <w:r>
        <w:rPr>
          <w:rFonts w:ascii="Times New Roman"/>
          <w:b w:val="false"/>
          <w:i w:val="false"/>
          <w:color w:val="000000"/>
          <w:sz w:val="28"/>
        </w:rPr>
        <w:t>
      582. Құбырлардағы тармақтар құбырларды бір-біріне дәнекерлеу жiктерiнен кемiнде100 мм аралықта рұқсат етiледi.</w:t>
      </w:r>
    </w:p>
    <w:bookmarkEnd w:id="910"/>
    <w:bookmarkStart w:name="z972" w:id="911"/>
    <w:p>
      <w:pPr>
        <w:spacing w:after="0"/>
        <w:ind w:left="0"/>
        <w:jc w:val="both"/>
      </w:pPr>
      <w:r>
        <w:rPr>
          <w:rFonts w:ascii="Times New Roman"/>
          <w:b w:val="false"/>
          <w:i w:val="false"/>
          <w:color w:val="000000"/>
          <w:sz w:val="28"/>
        </w:rPr>
        <w:t>
      583. Құбырлардың дәнекерленген жапсарларының тiректердің орналасқан жерінен 200 мм жақын болуына рұқсат етiлмейдi.</w:t>
      </w:r>
    </w:p>
    <w:bookmarkEnd w:id="911"/>
    <w:bookmarkStart w:name="z973" w:id="912"/>
    <w:p>
      <w:pPr>
        <w:spacing w:after="0"/>
        <w:ind w:left="0"/>
        <w:jc w:val="both"/>
      </w:pPr>
      <w:r>
        <w:rPr>
          <w:rFonts w:ascii="Times New Roman"/>
          <w:b w:val="false"/>
          <w:i w:val="false"/>
          <w:color w:val="000000"/>
          <w:sz w:val="28"/>
        </w:rPr>
        <w:t>
      584. Поливинилхлоридтен немесе полиэтиленнен жасалған реагенттер мен ерітінді айдау құбыр жолдары жер бетінде кемiнде 0,002% еңкіштікпен жүргізіледі.</w:t>
      </w:r>
    </w:p>
    <w:bookmarkEnd w:id="912"/>
    <w:bookmarkStart w:name="z974" w:id="913"/>
    <w:p>
      <w:pPr>
        <w:spacing w:after="0"/>
        <w:ind w:left="0"/>
        <w:jc w:val="both"/>
      </w:pPr>
      <w:r>
        <w:rPr>
          <w:rFonts w:ascii="Times New Roman"/>
          <w:b w:val="false"/>
          <w:i w:val="false"/>
          <w:color w:val="000000"/>
          <w:sz w:val="28"/>
        </w:rPr>
        <w:t>
      585. Полиэтиленнен жасалған құбырларды дәнекерлеу жұмыстары қыздырып жүргізілуі тиіс немесе қиюластыра дәнекерленуі тиіс.</w:t>
      </w:r>
    </w:p>
    <w:bookmarkEnd w:id="913"/>
    <w:bookmarkStart w:name="z975" w:id="914"/>
    <w:p>
      <w:pPr>
        <w:spacing w:after="0"/>
        <w:ind w:left="0"/>
        <w:jc w:val="both"/>
      </w:pPr>
      <w:r>
        <w:rPr>
          <w:rFonts w:ascii="Times New Roman"/>
          <w:b w:val="false"/>
          <w:i w:val="false"/>
          <w:color w:val="000000"/>
          <w:sz w:val="28"/>
        </w:rPr>
        <w:t>
      586. Поливинилхлоридтен жасалған құбырлардың қиюласуын тегірлік қосылыстарды қолдану арқылы герметикпен немесе муфта арқылы жабыстырылып немесе бір-біріне кигізіп жалғайды.</w:t>
      </w:r>
    </w:p>
    <w:bookmarkEnd w:id="914"/>
    <w:bookmarkStart w:name="z976" w:id="915"/>
    <w:p>
      <w:pPr>
        <w:spacing w:after="0"/>
        <w:ind w:left="0"/>
        <w:jc w:val="both"/>
      </w:pPr>
      <w:r>
        <w:rPr>
          <w:rFonts w:ascii="Times New Roman"/>
          <w:b w:val="false"/>
          <w:i w:val="false"/>
          <w:color w:val="000000"/>
          <w:sz w:val="28"/>
        </w:rPr>
        <w:t>
      587. Поливинилхлоридтен немесе полиэтиленнен жасалған құбырларға металлдан жасалған тетіктердің қосылуын тот баспайтын саптамалар арқылы немесе полиэтилен немесе поливинилхлоридтен жасалған арнайы қалыпты бұрулары арқылы жүргізіледі.</w:t>
      </w:r>
    </w:p>
    <w:bookmarkEnd w:id="915"/>
    <w:bookmarkStart w:name="z977" w:id="916"/>
    <w:p>
      <w:pPr>
        <w:spacing w:after="0"/>
        <w:ind w:left="0"/>
        <w:jc w:val="both"/>
      </w:pPr>
      <w:r>
        <w:rPr>
          <w:rFonts w:ascii="Times New Roman"/>
          <w:b w:val="false"/>
          <w:i w:val="false"/>
          <w:color w:val="000000"/>
          <w:sz w:val="28"/>
        </w:rPr>
        <w:t>
      588. Поливинилхлоридтен немесе полиэтиленнен жасалған құбырлардың тот баспайтын металл құбырлармен жалғануы, ажырамайтындай немесе ажыратылатындай болуы рұқсат етiледi. Ажырамайтын жалғанулар кигізіліп-түйісу тәсiлмен орындалуы тиіс.</w:t>
      </w:r>
    </w:p>
    <w:bookmarkEnd w:id="916"/>
    <w:bookmarkStart w:name="z978" w:id="917"/>
    <w:p>
      <w:pPr>
        <w:spacing w:after="0"/>
        <w:ind w:left="0"/>
        <w:jc w:val="both"/>
      </w:pPr>
      <w:r>
        <w:rPr>
          <w:rFonts w:ascii="Times New Roman"/>
          <w:b w:val="false"/>
          <w:i w:val="false"/>
          <w:color w:val="000000"/>
          <w:sz w:val="28"/>
        </w:rPr>
        <w:t>
      589. Құбырлардың тетіктері жөндеу және қызмет көрсету үшiн ыңғайлы. орындарға орнатылуы тиіс. тиіс тi жағдайда алаңдар мен сатылар орнатылған болуы тиіс.</w:t>
      </w:r>
    </w:p>
    <w:bookmarkEnd w:id="917"/>
    <w:bookmarkStart w:name="z979" w:id="918"/>
    <w:p>
      <w:pPr>
        <w:spacing w:after="0"/>
        <w:ind w:left="0"/>
        <w:jc w:val="both"/>
      </w:pPr>
      <w:r>
        <w:rPr>
          <w:rFonts w:ascii="Times New Roman"/>
          <w:b w:val="false"/>
          <w:i w:val="false"/>
          <w:color w:val="000000"/>
          <w:sz w:val="28"/>
        </w:rPr>
        <w:t>
      590. Жылжымайтын тiректердiң арасындағы әр құбыр бөлiгi температуралық сығымдалулардың өтемiне есептелген болуы тиіс.</w:t>
      </w:r>
    </w:p>
    <w:bookmarkEnd w:id="918"/>
    <w:bookmarkStart w:name="z980" w:id="919"/>
    <w:p>
      <w:pPr>
        <w:spacing w:after="0"/>
        <w:ind w:left="0"/>
        <w:jc w:val="both"/>
      </w:pPr>
      <w:r>
        <w:rPr>
          <w:rFonts w:ascii="Times New Roman"/>
          <w:b w:val="false"/>
          <w:i w:val="false"/>
          <w:color w:val="000000"/>
          <w:sz w:val="28"/>
        </w:rPr>
        <w:t>
      591. Сыртқы диаметрі 426 мм артық болат және тот баспайтын металл құбырлар үшiн дәнекерленген секторлық теңдегіш құрылғылары болуы мүмкін.</w:t>
      </w:r>
    </w:p>
    <w:bookmarkEnd w:id="919"/>
    <w:bookmarkStart w:name="z981" w:id="920"/>
    <w:p>
      <w:pPr>
        <w:spacing w:after="0"/>
        <w:ind w:left="0"/>
        <w:jc w:val="both"/>
      </w:pPr>
      <w:r>
        <w:rPr>
          <w:rFonts w:ascii="Times New Roman"/>
          <w:b w:val="false"/>
          <w:i w:val="false"/>
          <w:color w:val="000000"/>
          <w:sz w:val="28"/>
        </w:rPr>
        <w:t>
      592. Құбыр жолдарының жүктеме көтергіштері (тiректері), құбырда тасымалданатын ортаны және қажет болған жағдайда құбырдың сыртқы жылу орамдарын есепке ала отырып, сондай-ақ құбырлардың температуралық деформациядан пайда болатын күштерінен түсетін тiк жүктемеге есептелген болуы тиіс.</w:t>
      </w:r>
    </w:p>
    <w:bookmarkEnd w:id="920"/>
    <w:bookmarkStart w:name="z982" w:id="921"/>
    <w:p>
      <w:pPr>
        <w:spacing w:after="0"/>
        <w:ind w:left="0"/>
        <w:jc w:val="both"/>
      </w:pPr>
      <w:r>
        <w:rPr>
          <w:rFonts w:ascii="Times New Roman"/>
          <w:b w:val="false"/>
          <w:i w:val="false"/>
          <w:color w:val="000000"/>
          <w:sz w:val="28"/>
        </w:rPr>
        <w:t>
      593. Жылжымайтын тiректерді, құбырлардың өзара теңдесу шарттарынан шығатын және қолайсыз жүктемелердiң үйлесiмi кезінде оларға берiлетiн күштерді есепке ала отырып орналастыру тиіс.</w:t>
      </w:r>
    </w:p>
    <w:bookmarkEnd w:id="921"/>
    <w:bookmarkStart w:name="z983" w:id="922"/>
    <w:p>
      <w:pPr>
        <w:spacing w:after="0"/>
        <w:ind w:left="0"/>
        <w:jc w:val="both"/>
      </w:pPr>
      <w:r>
        <w:rPr>
          <w:rFonts w:ascii="Times New Roman"/>
          <w:b w:val="false"/>
          <w:i w:val="false"/>
          <w:color w:val="000000"/>
          <w:sz w:val="28"/>
        </w:rPr>
        <w:t>
      594. Ұйымның басшылығы, құбырларды қауiпсiз пайдалануды қамтамасыз ету үшiн құбырларды қауiпсiз пайдалануды және қалыпты күйіне жауапты өндірістік жұмыскерді бұйрық бойынша белгiлеуi тиіс.</w:t>
      </w:r>
    </w:p>
    <w:bookmarkEnd w:id="922"/>
    <w:bookmarkStart w:name="z984" w:id="923"/>
    <w:p>
      <w:pPr>
        <w:spacing w:after="0"/>
        <w:ind w:left="0"/>
        <w:jc w:val="both"/>
      </w:pPr>
      <w:r>
        <w:rPr>
          <w:rFonts w:ascii="Times New Roman"/>
          <w:b w:val="false"/>
          <w:i w:val="false"/>
          <w:color w:val="000000"/>
          <w:sz w:val="28"/>
        </w:rPr>
        <w:t>
      595. Өндiрiстiк бөлмелердегi және шұғыл диспетчерлiк бекеттердің көрнекi орындарында, кеніштің техникалық басшысы бекіткен, шартты түстерде орындалған құбырлардың технологиялық сызбалары сызылған тақтайшалары ілініп қойылуы тиіс. Құбырлар жүйесіне енгізілетін барлық өзгерiстер сызбаға 3 тәуліктен кешікпей енгiзілуi тиіс.</w:t>
      </w:r>
    </w:p>
    <w:bookmarkEnd w:id="923"/>
    <w:bookmarkStart w:name="z985" w:id="924"/>
    <w:p>
      <w:pPr>
        <w:spacing w:after="0"/>
        <w:ind w:left="0"/>
        <w:jc w:val="both"/>
      </w:pPr>
      <w:r>
        <w:rPr>
          <w:rFonts w:ascii="Times New Roman"/>
          <w:b w:val="false"/>
          <w:i w:val="false"/>
          <w:color w:val="000000"/>
          <w:sz w:val="28"/>
        </w:rPr>
        <w:t>
      596. Құбырларды іске қосу, оларға қызмет көрсету және оларды жөндеу ұйымның техникалық басшысы бекiткен нұсқаулықтардың талаптарына сәйкес жүргізілуі тиіс.</w:t>
      </w:r>
    </w:p>
    <w:bookmarkEnd w:id="924"/>
    <w:bookmarkStart w:name="z986" w:id="925"/>
    <w:p>
      <w:pPr>
        <w:spacing w:after="0"/>
        <w:ind w:left="0"/>
        <w:jc w:val="both"/>
      </w:pPr>
      <w:r>
        <w:rPr>
          <w:rFonts w:ascii="Times New Roman"/>
          <w:b w:val="false"/>
          <w:i w:val="false"/>
          <w:color w:val="000000"/>
          <w:sz w:val="28"/>
        </w:rPr>
        <w:t>
      597. Мыналарға:</w:t>
      </w:r>
    </w:p>
    <w:bookmarkEnd w:id="925"/>
    <w:bookmarkStart w:name="z987" w:id="926"/>
    <w:p>
      <w:pPr>
        <w:spacing w:after="0"/>
        <w:ind w:left="0"/>
        <w:jc w:val="both"/>
      </w:pPr>
      <w:r>
        <w:rPr>
          <w:rFonts w:ascii="Times New Roman"/>
          <w:b w:val="false"/>
          <w:i w:val="false"/>
          <w:color w:val="000000"/>
          <w:sz w:val="28"/>
        </w:rPr>
        <w:t>
      1) қысымда жұмыс істейтін құбырлардағы табылған ақауларды жоюға, сондай-ақ болтты біріктіруді тартуға;</w:t>
      </w:r>
    </w:p>
    <w:bookmarkEnd w:id="926"/>
    <w:bookmarkStart w:name="z988" w:id="927"/>
    <w:p>
      <w:pPr>
        <w:spacing w:after="0"/>
        <w:ind w:left="0"/>
        <w:jc w:val="both"/>
      </w:pPr>
      <w:r>
        <w:rPr>
          <w:rFonts w:ascii="Times New Roman"/>
          <w:b w:val="false"/>
          <w:i w:val="false"/>
          <w:color w:val="000000"/>
          <w:sz w:val="28"/>
        </w:rPr>
        <w:t xml:space="preserve">
      2) құбырларда жұмыс ортасының болуы кезінде және жемiргiш ортамен жапсарлас болған барлық беттерді залалсыздандырмай, оның тетіктерін ажыратуға; </w:t>
      </w:r>
    </w:p>
    <w:bookmarkEnd w:id="927"/>
    <w:bookmarkStart w:name="z989" w:id="928"/>
    <w:p>
      <w:pPr>
        <w:spacing w:after="0"/>
        <w:ind w:left="0"/>
        <w:jc w:val="both"/>
      </w:pPr>
      <w:r>
        <w:rPr>
          <w:rFonts w:ascii="Times New Roman"/>
          <w:b w:val="false"/>
          <w:i w:val="false"/>
          <w:color w:val="000000"/>
          <w:sz w:val="28"/>
        </w:rPr>
        <w:t>
      3) құбыр жолдары үшiн тiрек ретiнде, құбыр тетіктерін пайдалануға;</w:t>
      </w:r>
    </w:p>
    <w:bookmarkEnd w:id="928"/>
    <w:bookmarkStart w:name="z990" w:id="929"/>
    <w:p>
      <w:pPr>
        <w:spacing w:after="0"/>
        <w:ind w:left="0"/>
        <w:jc w:val="both"/>
      </w:pPr>
      <w:r>
        <w:rPr>
          <w:rFonts w:ascii="Times New Roman"/>
          <w:b w:val="false"/>
          <w:i w:val="false"/>
          <w:color w:val="000000"/>
          <w:sz w:val="28"/>
        </w:rPr>
        <w:t>
      4) құбырларды монтаждау сынақтарында тығындардың орнына, оның тетіктерін қолданылуға рұқсат етілмейді.</w:t>
      </w:r>
    </w:p>
    <w:bookmarkEnd w:id="929"/>
    <w:bookmarkStart w:name="z991" w:id="930"/>
    <w:p>
      <w:pPr>
        <w:spacing w:after="0"/>
        <w:ind w:left="0"/>
        <w:jc w:val="both"/>
      </w:pPr>
      <w:r>
        <w:rPr>
          <w:rFonts w:ascii="Times New Roman"/>
          <w:b w:val="false"/>
          <w:i w:val="false"/>
          <w:color w:val="000000"/>
          <w:sz w:val="28"/>
        </w:rPr>
        <w:t>
      598. Технологиялық ұңғылардың техникалық күйiн бақылау жұмыстары, осы Қағидалардың және өнеркәсіптік қауіпсіздік талаптарын сақтай отырып, гидрогеологиялық және геофизикалық әдiстерімен жүргізілуі тиіс.</w:t>
      </w:r>
    </w:p>
    <w:bookmarkEnd w:id="930"/>
    <w:bookmarkStart w:name="z992" w:id="931"/>
    <w:p>
      <w:pPr>
        <w:spacing w:after="0"/>
        <w:ind w:left="0"/>
        <w:jc w:val="both"/>
      </w:pPr>
      <w:r>
        <w:rPr>
          <w:rFonts w:ascii="Times New Roman"/>
          <w:b w:val="false"/>
          <w:i w:val="false"/>
          <w:color w:val="000000"/>
          <w:sz w:val="28"/>
        </w:rPr>
        <w:t>
      599. Пайдаланудағы бағандардың тұмшалануының және бүтіндігінің ақауларын, қолдану кезiндегi бағанын монтаждау технологиялық ерiтiндiлердi iштегi айналымын және технологиялық ұңғылардың бағандарының қолдану кезiндегi жапсармалардың тұтастықтың және тығыз бекiтiлген жерлерінің ақауларын жою немесе жемірлкке берік цементтi ерiтiндiсiнiң айдау жұмыстары, жобалық құжаттамаларға және ұйымның техникалық басшысы бекiткен нұсқаулықтарына сәйкес iске асырылуы тиіс.</w:t>
      </w:r>
    </w:p>
    <w:bookmarkEnd w:id="931"/>
    <w:bookmarkStart w:name="z993" w:id="932"/>
    <w:p>
      <w:pPr>
        <w:spacing w:after="0"/>
        <w:ind w:left="0"/>
        <w:jc w:val="both"/>
      </w:pPr>
      <w:r>
        <w:rPr>
          <w:rFonts w:ascii="Times New Roman"/>
          <w:b w:val="false"/>
          <w:i w:val="false"/>
          <w:color w:val="000000"/>
          <w:sz w:val="28"/>
        </w:rPr>
        <w:t>
      600. Ауа құбырлары мен компрессорлық қондырғыларды қызмет көрсетудi және пайдалануды технологиялық ұңғыларды эрлифтпен айдауы кезінде өнеркәсіптік қауіпсіздік талаптарымен сәйкес жүргізілуі тиіс.</w:t>
      </w:r>
    </w:p>
    <w:bookmarkEnd w:id="932"/>
    <w:bookmarkStart w:name="z994" w:id="933"/>
    <w:p>
      <w:pPr>
        <w:spacing w:after="0"/>
        <w:ind w:left="0"/>
        <w:jc w:val="both"/>
      </w:pPr>
      <w:r>
        <w:rPr>
          <w:rFonts w:ascii="Times New Roman"/>
          <w:b w:val="false"/>
          <w:i w:val="false"/>
          <w:color w:val="000000"/>
          <w:sz w:val="28"/>
        </w:rPr>
        <w:t>
      601. Ұңғымаларға полиэтилен шлангтерiн қолданып, сығылған ауа беру кезінде қысылған ауаның берудi шлангтi қысу (майыстыру) арқылы тоқтатуға жол берілмейдi.</w:t>
      </w:r>
    </w:p>
    <w:bookmarkEnd w:id="933"/>
    <w:bookmarkStart w:name="z995" w:id="934"/>
    <w:p>
      <w:pPr>
        <w:spacing w:after="0"/>
        <w:ind w:left="0"/>
        <w:jc w:val="both"/>
      </w:pPr>
      <w:r>
        <w:rPr>
          <w:rFonts w:ascii="Times New Roman"/>
          <w:b w:val="false"/>
          <w:i w:val="false"/>
          <w:color w:val="000000"/>
          <w:sz w:val="28"/>
        </w:rPr>
        <w:t>
      602. Технологиялық ұңғыларды айдап, ауа шығару кезінде жер бетіне су аралас қою ерітіндіні жіберуге болмайды. Қою ерітінді арнаулы ыдысқа жиналады, ерiтiндi тұндырылғаннан кейiн жинағыш құбырға немесе қосалқы ыдысқа құйылып, тұнда құм арнайы орынға жиналу тиіс.</w:t>
      </w:r>
    </w:p>
    <w:bookmarkEnd w:id="934"/>
    <w:bookmarkStart w:name="z996" w:id="935"/>
    <w:p>
      <w:pPr>
        <w:spacing w:after="0"/>
        <w:ind w:left="0"/>
        <w:jc w:val="both"/>
      </w:pPr>
      <w:r>
        <w:rPr>
          <w:rFonts w:ascii="Times New Roman"/>
          <w:b w:val="false"/>
          <w:i w:val="false"/>
          <w:color w:val="000000"/>
          <w:sz w:val="28"/>
        </w:rPr>
        <w:t>
      603. Технологиялық ұңғыларды реагенттік өңдеу жұмыстары, ұйым басшылығының бұйрығымен белгіленген басқа да мамандар жүргізеді жер асты сілтісіздендіру учаскесінің шеберінің басқаруымен, арнаулы даярлықтан өткен өндірістік бригада немесе ұйым басшылығының бұйрығымен белгiленген басқа да мамандар жүргізеді.</w:t>
      </w:r>
    </w:p>
    <w:bookmarkEnd w:id="935"/>
    <w:bookmarkStart w:name="z997" w:id="936"/>
    <w:p>
      <w:pPr>
        <w:spacing w:after="0"/>
        <w:ind w:left="0"/>
        <w:jc w:val="both"/>
      </w:pPr>
      <w:r>
        <w:rPr>
          <w:rFonts w:ascii="Times New Roman"/>
          <w:b w:val="false"/>
          <w:i w:val="false"/>
          <w:color w:val="000000"/>
          <w:sz w:val="28"/>
        </w:rPr>
        <w:t>
      604. Сұйық реагенттер өңделетiн ұңғымаларға арнаулы цистерналарда, гуммирленген немесе пластмассалық ыдыстарда, шыны ыдыстарда жеткiзiлуi тиіс.</w:t>
      </w:r>
    </w:p>
    <w:bookmarkEnd w:id="936"/>
    <w:bookmarkStart w:name="z998" w:id="937"/>
    <w:p>
      <w:pPr>
        <w:spacing w:after="0"/>
        <w:ind w:left="0"/>
        <w:jc w:val="both"/>
      </w:pPr>
      <w:r>
        <w:rPr>
          <w:rFonts w:ascii="Times New Roman"/>
          <w:b w:val="false"/>
          <w:i w:val="false"/>
          <w:color w:val="000000"/>
          <w:sz w:val="28"/>
        </w:rPr>
        <w:t>
      605. Тасымалданатын және жұмыс орнында сақталатын, ұнтақ түріндегі реагенттер, ылғалдан немесе су тиюден қорғалған болуы тиіс.</w:t>
      </w:r>
    </w:p>
    <w:bookmarkEnd w:id="937"/>
    <w:bookmarkStart w:name="z999" w:id="938"/>
    <w:p>
      <w:pPr>
        <w:spacing w:after="0"/>
        <w:ind w:left="0"/>
        <w:jc w:val="both"/>
      </w:pPr>
      <w:r>
        <w:rPr>
          <w:rFonts w:ascii="Times New Roman"/>
          <w:b w:val="false"/>
          <w:i w:val="false"/>
          <w:color w:val="000000"/>
          <w:sz w:val="28"/>
        </w:rPr>
        <w:t>
      606. Реагенттік өңдеумен айналысатын өндірістік жұмыскерлер, қорғаныстық арнайы киiммен және аяқ киiммен, резеңке қолғаптармен, көзілдіріктермен және тыныстың ағзаларын қорғаудың құралдарымен қамтамасыз етілуі тиіс.</w:t>
      </w:r>
    </w:p>
    <w:bookmarkEnd w:id="938"/>
    <w:bookmarkStart w:name="z1000" w:id="939"/>
    <w:p>
      <w:pPr>
        <w:spacing w:after="0"/>
        <w:ind w:left="0"/>
        <w:jc w:val="both"/>
      </w:pPr>
      <w:r>
        <w:rPr>
          <w:rFonts w:ascii="Times New Roman"/>
          <w:b w:val="false"/>
          <w:i w:val="false"/>
          <w:color w:val="000000"/>
          <w:sz w:val="28"/>
        </w:rPr>
        <w:t>
      607. Ұнтақ тәрізді реагенттермен жұмыс кезнде қорғаныстық көзәйнектерді, шаңға қарсы респираторларды пайдалану тиіс.</w:t>
      </w:r>
    </w:p>
    <w:bookmarkEnd w:id="939"/>
    <w:bookmarkStart w:name="z1001" w:id="940"/>
    <w:p>
      <w:pPr>
        <w:spacing w:after="0"/>
        <w:ind w:left="0"/>
        <w:jc w:val="both"/>
      </w:pPr>
      <w:r>
        <w:rPr>
          <w:rFonts w:ascii="Times New Roman"/>
          <w:b w:val="false"/>
          <w:i w:val="false"/>
          <w:color w:val="000000"/>
          <w:sz w:val="28"/>
        </w:rPr>
        <w:t>
      608. Өңдеу жұмыстары кезінде ұңғымаға келетін барлық жолдарға, ұңғымаға келуге тыйым салатын қауіпсіздік белгілері орнатылуы тиіс.</w:t>
      </w:r>
    </w:p>
    <w:bookmarkEnd w:id="940"/>
    <w:bookmarkStart w:name="z1002" w:id="941"/>
    <w:p>
      <w:pPr>
        <w:spacing w:after="0"/>
        <w:ind w:left="0"/>
        <w:jc w:val="both"/>
      </w:pPr>
      <w:r>
        <w:rPr>
          <w:rFonts w:ascii="Times New Roman"/>
          <w:b w:val="false"/>
          <w:i w:val="false"/>
          <w:color w:val="000000"/>
          <w:sz w:val="28"/>
        </w:rPr>
        <w:t>
      609. Ұңғыманы өңдеу жұмыстарының алдында, ұңғыманың тетіктері мен бас тиегін, бір жарым есе қысыммен сығымдалып, беріктік пен тұмшалануға тексерілуі тиіс.</w:t>
      </w:r>
    </w:p>
    <w:bookmarkEnd w:id="941"/>
    <w:bookmarkStart w:name="z1003" w:id="942"/>
    <w:p>
      <w:pPr>
        <w:spacing w:after="0"/>
        <w:ind w:left="0"/>
        <w:jc w:val="both"/>
      </w:pPr>
      <w:r>
        <w:rPr>
          <w:rFonts w:ascii="Times New Roman"/>
          <w:b w:val="false"/>
          <w:i w:val="false"/>
          <w:color w:val="000000"/>
          <w:sz w:val="28"/>
        </w:rPr>
        <w:t>
      610. Ұңғымаларды реагенттік өңдеу үшiн қолданылатын агрегаттар, оларға қызмет көрсетуге қауiпсiз әрі ыңғайлы алаңға орнату тиіс. Алаң желдiң басым болатын бағытын ескере отырып, ық жақ жағынан орналасуы тиіс.</w:t>
      </w:r>
    </w:p>
    <w:bookmarkEnd w:id="942"/>
    <w:bookmarkStart w:name="z1004" w:id="943"/>
    <w:p>
      <w:pPr>
        <w:spacing w:after="0"/>
        <w:ind w:left="0"/>
        <w:jc w:val="both"/>
      </w:pPr>
      <w:r>
        <w:rPr>
          <w:rFonts w:ascii="Times New Roman"/>
          <w:b w:val="false"/>
          <w:i w:val="false"/>
          <w:color w:val="000000"/>
          <w:sz w:val="28"/>
        </w:rPr>
        <w:t>
      611. Реагенттерді, желдің жылдамдығы 12 м/с және одан астам болған кезде, тұман кезінде және тәуліктің қараңғы мезгілдерінде айдауға болмайды.</w:t>
      </w:r>
    </w:p>
    <w:bookmarkEnd w:id="943"/>
    <w:bookmarkStart w:name="z1005" w:id="944"/>
    <w:p>
      <w:pPr>
        <w:spacing w:after="0"/>
        <w:ind w:left="0"/>
        <w:jc w:val="both"/>
      </w:pPr>
      <w:r>
        <w:rPr>
          <w:rFonts w:ascii="Times New Roman"/>
          <w:b w:val="false"/>
          <w:i w:val="false"/>
          <w:color w:val="000000"/>
          <w:sz w:val="28"/>
        </w:rPr>
        <w:t>
      612. Қышқыл ерiтiндiлермен жұмыс кезінде ұңғымада мыналар болуы тиіс:</w:t>
      </w:r>
    </w:p>
    <w:bookmarkEnd w:id="944"/>
    <w:bookmarkStart w:name="z1006" w:id="945"/>
    <w:p>
      <w:pPr>
        <w:spacing w:after="0"/>
        <w:ind w:left="0"/>
        <w:jc w:val="both"/>
      </w:pPr>
      <w:r>
        <w:rPr>
          <w:rFonts w:ascii="Times New Roman"/>
          <w:b w:val="false"/>
          <w:i w:val="false"/>
          <w:color w:val="000000"/>
          <w:sz w:val="28"/>
        </w:rPr>
        <w:t>
      1) жалпы көлемі 1 л кем емес, 3% қос көмірқышқылды натрий ерiтiндiсі;</w:t>
      </w:r>
    </w:p>
    <w:bookmarkEnd w:id="945"/>
    <w:bookmarkStart w:name="z1007" w:id="946"/>
    <w:p>
      <w:pPr>
        <w:spacing w:after="0"/>
        <w:ind w:left="0"/>
        <w:jc w:val="both"/>
      </w:pPr>
      <w:r>
        <w:rPr>
          <w:rFonts w:ascii="Times New Roman"/>
          <w:b w:val="false"/>
          <w:i w:val="false"/>
          <w:color w:val="000000"/>
          <w:sz w:val="28"/>
        </w:rPr>
        <w:t>
      2) 0,5 л көлемде бор қышқылының араластырылған ерiтiндiсi;</w:t>
      </w:r>
    </w:p>
    <w:bookmarkEnd w:id="946"/>
    <w:bookmarkStart w:name="z1008" w:id="947"/>
    <w:p>
      <w:pPr>
        <w:spacing w:after="0"/>
        <w:ind w:left="0"/>
        <w:jc w:val="both"/>
      </w:pPr>
      <w:r>
        <w:rPr>
          <w:rFonts w:ascii="Times New Roman"/>
          <w:b w:val="false"/>
          <w:i w:val="false"/>
          <w:color w:val="000000"/>
          <w:sz w:val="28"/>
        </w:rPr>
        <w:t>
      3) көлемі 0,5 кг ұнтақ тәрізді сода;</w:t>
      </w:r>
    </w:p>
    <w:bookmarkEnd w:id="947"/>
    <w:bookmarkStart w:name="z1009" w:id="948"/>
    <w:p>
      <w:pPr>
        <w:spacing w:after="0"/>
        <w:ind w:left="0"/>
        <w:jc w:val="both"/>
      </w:pPr>
      <w:r>
        <w:rPr>
          <w:rFonts w:ascii="Times New Roman"/>
          <w:b w:val="false"/>
          <w:i w:val="false"/>
          <w:color w:val="000000"/>
          <w:sz w:val="28"/>
        </w:rPr>
        <w:t>
      4) көлемі 5 мл 0,4% қанықтырылған (оксибупрокаин) инокаинасының ерiтiндiсі немесе көлемі 15 мл 0,5 қанықтырылған (проксиметакаин) алкаинасының ерiтiндiсі;</w:t>
      </w:r>
    </w:p>
    <w:bookmarkEnd w:id="948"/>
    <w:bookmarkStart w:name="z1010" w:id="949"/>
    <w:p>
      <w:pPr>
        <w:spacing w:after="0"/>
        <w:ind w:left="0"/>
        <w:jc w:val="both"/>
      </w:pPr>
      <w:r>
        <w:rPr>
          <w:rFonts w:ascii="Times New Roman"/>
          <w:b w:val="false"/>
          <w:i w:val="false"/>
          <w:color w:val="000000"/>
          <w:sz w:val="28"/>
        </w:rPr>
        <w:t>
      5) мақта немесе мақталы тампондар.</w:t>
      </w:r>
    </w:p>
    <w:bookmarkEnd w:id="949"/>
    <w:bookmarkStart w:name="z1011" w:id="950"/>
    <w:p>
      <w:pPr>
        <w:spacing w:after="0"/>
        <w:ind w:left="0"/>
        <w:jc w:val="both"/>
      </w:pPr>
      <w:r>
        <w:rPr>
          <w:rFonts w:ascii="Times New Roman"/>
          <w:b w:val="false"/>
          <w:i w:val="false"/>
          <w:color w:val="000000"/>
          <w:sz w:val="28"/>
        </w:rPr>
        <w:t>
      6) 250 л кем емес мөлшерде су.</w:t>
      </w:r>
    </w:p>
    <w:bookmarkEnd w:id="950"/>
    <w:bookmarkStart w:name="z1012" w:id="951"/>
    <w:p>
      <w:pPr>
        <w:spacing w:after="0"/>
        <w:ind w:left="0"/>
        <w:jc w:val="both"/>
      </w:pPr>
      <w:r>
        <w:rPr>
          <w:rFonts w:ascii="Times New Roman"/>
          <w:b w:val="false"/>
          <w:i w:val="false"/>
          <w:color w:val="000000"/>
          <w:sz w:val="28"/>
        </w:rPr>
        <w:t>
      613. Технологиялық ұңғымаларды пневматикалық-импульстық өңдеу жұмыстары арнаулы даярлықты өткен бригадамен, ұңғыманы жер асты сілтісіздендіру учаскесі маманының немесе арнайы бұйрықпен бекітілген ұйымның басқа маманының басшылығымен iске асырылуы тиіс.</w:t>
      </w:r>
    </w:p>
    <w:bookmarkEnd w:id="951"/>
    <w:bookmarkStart w:name="z1013" w:id="952"/>
    <w:p>
      <w:pPr>
        <w:spacing w:after="0"/>
        <w:ind w:left="0"/>
        <w:jc w:val="both"/>
      </w:pPr>
      <w:r>
        <w:rPr>
          <w:rFonts w:ascii="Times New Roman"/>
          <w:b w:val="false"/>
          <w:i w:val="false"/>
          <w:color w:val="000000"/>
          <w:sz w:val="28"/>
        </w:rPr>
        <w:t>
      614. Уранды үймелеп өндіру бөлiмшесі, пайдалы қазбаларды ашық немесе жер асты тәсiлмен өндіру мен өңдеп шығару технологиясы құрама бөлiгі бола алады. Уранды жерасты үймелеп сілтісіздендіру өндіру бөлiмшесінң жобасы, пайдалы қазбаларды ашық немесе жер асты тәсiлмен өндіру мен өңдеп шығаруға арналған жобамен бірге дайындалады.</w:t>
      </w:r>
    </w:p>
    <w:bookmarkEnd w:id="952"/>
    <w:bookmarkStart w:name="z1014" w:id="953"/>
    <w:p>
      <w:pPr>
        <w:spacing w:after="0"/>
        <w:ind w:left="0"/>
        <w:jc w:val="both"/>
      </w:pPr>
      <w:r>
        <w:rPr>
          <w:rFonts w:ascii="Times New Roman"/>
          <w:b w:val="false"/>
          <w:i w:val="false"/>
          <w:color w:val="000000"/>
          <w:sz w:val="28"/>
        </w:rPr>
        <w:t>
      615. Штабельдер алаңы мен олардың жақын аумағы тиісті қауіпсіздк белгілері орнатылып, қоршалуы тиіс. Жабдықтар мен техникалық құралдарға қауiпсiз бару қамтамасыз етілуі тиіс.</w:t>
      </w:r>
    </w:p>
    <w:bookmarkEnd w:id="953"/>
    <w:bookmarkStart w:name="z1015" w:id="954"/>
    <w:p>
      <w:pPr>
        <w:spacing w:after="0"/>
        <w:ind w:left="0"/>
        <w:jc w:val="both"/>
      </w:pPr>
      <w:r>
        <w:rPr>
          <w:rFonts w:ascii="Times New Roman"/>
          <w:b w:val="false"/>
          <w:i w:val="false"/>
          <w:color w:val="000000"/>
          <w:sz w:val="28"/>
        </w:rPr>
        <w:t>
      616. Материалдарды, тетіктерді және тағы басқа бұйымдарды орналастыру және сақтау үшiн, қолданыстағы қағидалардың талаптарына сай арнайы қоймалар жасақталуы тиіс.</w:t>
      </w:r>
    </w:p>
    <w:bookmarkEnd w:id="954"/>
    <w:bookmarkStart w:name="z1016" w:id="955"/>
    <w:p>
      <w:pPr>
        <w:spacing w:after="0"/>
        <w:ind w:left="0"/>
        <w:jc w:val="both"/>
      </w:pPr>
      <w:r>
        <w:rPr>
          <w:rFonts w:ascii="Times New Roman"/>
          <w:b w:val="false"/>
          <w:i w:val="false"/>
          <w:color w:val="000000"/>
          <w:sz w:val="28"/>
        </w:rPr>
        <w:t>
      617. Жобалық - техникалық құжаттамаларды дайындар алдында, үймелеп сілтісіздендіру штабельдерiнiң орналастырудың болжалды орнының гидрогеологиялық зерттеулерiн өткiзу тиіс.</w:t>
      </w:r>
    </w:p>
    <w:bookmarkEnd w:id="955"/>
    <w:bookmarkStart w:name="z1017" w:id="956"/>
    <w:p>
      <w:pPr>
        <w:spacing w:after="0"/>
        <w:ind w:left="0"/>
        <w:jc w:val="both"/>
      </w:pPr>
      <w:r>
        <w:rPr>
          <w:rFonts w:ascii="Times New Roman"/>
          <w:b w:val="false"/>
          <w:i w:val="false"/>
          <w:color w:val="000000"/>
          <w:sz w:val="28"/>
        </w:rPr>
        <w:t>
      Кенiштiң жұмыс жобасы құрамында болуы тиіс:</w:t>
      </w:r>
    </w:p>
    <w:bookmarkEnd w:id="956"/>
    <w:bookmarkStart w:name="z1018" w:id="957"/>
    <w:p>
      <w:pPr>
        <w:spacing w:after="0"/>
        <w:ind w:left="0"/>
        <w:jc w:val="both"/>
      </w:pPr>
      <w:r>
        <w:rPr>
          <w:rFonts w:ascii="Times New Roman"/>
          <w:b w:val="false"/>
          <w:i w:val="false"/>
          <w:color w:val="000000"/>
          <w:sz w:val="28"/>
        </w:rPr>
        <w:t>
      1) жалпы есеп-жазба түсіндірмесі;</w:t>
      </w:r>
    </w:p>
    <w:bookmarkEnd w:id="957"/>
    <w:bookmarkStart w:name="z1019" w:id="958"/>
    <w:p>
      <w:pPr>
        <w:spacing w:after="0"/>
        <w:ind w:left="0"/>
        <w:jc w:val="both"/>
      </w:pPr>
      <w:r>
        <w:rPr>
          <w:rFonts w:ascii="Times New Roman"/>
          <w:b w:val="false"/>
          <w:i w:val="false"/>
          <w:color w:val="000000"/>
          <w:sz w:val="28"/>
        </w:rPr>
        <w:t xml:space="preserve">
      2) пайдалы кендерді өңдеудің технологиялық шешiмдері; </w:t>
      </w:r>
    </w:p>
    <w:bookmarkEnd w:id="958"/>
    <w:bookmarkStart w:name="z1020" w:id="959"/>
    <w:p>
      <w:pPr>
        <w:spacing w:after="0"/>
        <w:ind w:left="0"/>
        <w:jc w:val="both"/>
      </w:pPr>
      <w:r>
        <w:rPr>
          <w:rFonts w:ascii="Times New Roman"/>
          <w:b w:val="false"/>
          <w:i w:val="false"/>
          <w:color w:val="000000"/>
          <w:sz w:val="28"/>
        </w:rPr>
        <w:t>
      3) үймелеп сілтісіздендіру учаскесі кешенінің бас жоспары және көлiк;</w:t>
      </w:r>
    </w:p>
    <w:bookmarkEnd w:id="959"/>
    <w:bookmarkStart w:name="z1021" w:id="960"/>
    <w:p>
      <w:pPr>
        <w:spacing w:after="0"/>
        <w:ind w:left="0"/>
        <w:jc w:val="both"/>
      </w:pPr>
      <w:r>
        <w:rPr>
          <w:rFonts w:ascii="Times New Roman"/>
          <w:b w:val="false"/>
          <w:i w:val="false"/>
          <w:color w:val="000000"/>
          <w:sz w:val="28"/>
        </w:rPr>
        <w:t>
      4) геологиялық және маркшейдерлік құжаттамалары;</w:t>
      </w:r>
    </w:p>
    <w:bookmarkEnd w:id="960"/>
    <w:bookmarkStart w:name="z1022" w:id="961"/>
    <w:p>
      <w:pPr>
        <w:spacing w:after="0"/>
        <w:ind w:left="0"/>
        <w:jc w:val="both"/>
      </w:pPr>
      <w:r>
        <w:rPr>
          <w:rFonts w:ascii="Times New Roman"/>
          <w:b w:val="false"/>
          <w:i w:val="false"/>
          <w:color w:val="000000"/>
          <w:sz w:val="28"/>
        </w:rPr>
        <w:t>
      5) инженерлiк жабдықтар, желілер және ауа құбырларының, реагенттік құбырларының және ерітінді құбырларының жүйесі;</w:t>
      </w:r>
    </w:p>
    <w:bookmarkEnd w:id="961"/>
    <w:bookmarkStart w:name="z1023" w:id="962"/>
    <w:p>
      <w:pPr>
        <w:spacing w:after="0"/>
        <w:ind w:left="0"/>
        <w:jc w:val="both"/>
      </w:pPr>
      <w:r>
        <w:rPr>
          <w:rFonts w:ascii="Times New Roman"/>
          <w:b w:val="false"/>
          <w:i w:val="false"/>
          <w:color w:val="000000"/>
          <w:sz w:val="28"/>
        </w:rPr>
        <w:t>
      6) үймелеп сілтісіздендіру штабельдерiнiң құрылысы бойынша шешiм;</w:t>
      </w:r>
    </w:p>
    <w:bookmarkEnd w:id="962"/>
    <w:bookmarkStart w:name="z1024" w:id="963"/>
    <w:p>
      <w:pPr>
        <w:spacing w:after="0"/>
        <w:ind w:left="0"/>
        <w:jc w:val="both"/>
      </w:pPr>
      <w:r>
        <w:rPr>
          <w:rFonts w:ascii="Times New Roman"/>
          <w:b w:val="false"/>
          <w:i w:val="false"/>
          <w:color w:val="000000"/>
          <w:sz w:val="28"/>
        </w:rPr>
        <w:t>
      7) сәулет-құрылыс шешiмі;</w:t>
      </w:r>
    </w:p>
    <w:bookmarkEnd w:id="963"/>
    <w:bookmarkStart w:name="z1025" w:id="964"/>
    <w:p>
      <w:pPr>
        <w:spacing w:after="0"/>
        <w:ind w:left="0"/>
        <w:jc w:val="both"/>
      </w:pPr>
      <w:r>
        <w:rPr>
          <w:rFonts w:ascii="Times New Roman"/>
          <w:b w:val="false"/>
          <w:i w:val="false"/>
          <w:color w:val="000000"/>
          <w:sz w:val="28"/>
        </w:rPr>
        <w:t>
      8) өнеркәсiптiк қауiпсiздiк, қоршаған орта, радиациялық қауiпсiздiк саласындағы іс шаралар;</w:t>
      </w:r>
    </w:p>
    <w:bookmarkEnd w:id="964"/>
    <w:bookmarkStart w:name="z1026" w:id="965"/>
    <w:p>
      <w:pPr>
        <w:spacing w:after="0"/>
        <w:ind w:left="0"/>
        <w:jc w:val="both"/>
      </w:pPr>
      <w:r>
        <w:rPr>
          <w:rFonts w:ascii="Times New Roman"/>
          <w:b w:val="false"/>
          <w:i w:val="false"/>
          <w:color w:val="000000"/>
          <w:sz w:val="28"/>
        </w:rPr>
        <w:t>
      9) үймелеп сілтісіздендіру штабелiн жоюға және жерлердi рекультивациялауға арналған бөлiм болуы тиіс.</w:t>
      </w:r>
    </w:p>
    <w:bookmarkEnd w:id="965"/>
    <w:bookmarkStart w:name="z1027" w:id="966"/>
    <w:p>
      <w:pPr>
        <w:spacing w:after="0"/>
        <w:ind w:left="0"/>
        <w:jc w:val="both"/>
      </w:pPr>
      <w:r>
        <w:rPr>
          <w:rFonts w:ascii="Times New Roman"/>
          <w:b w:val="false"/>
          <w:i w:val="false"/>
          <w:color w:val="000000"/>
          <w:sz w:val="28"/>
        </w:rPr>
        <w:t>
      618. Өндірістік жұмыстарды жүргізу үшін наряд-рұқсатнама беру тиіс. наряд-рұқсатнама беру және оның орындалуын қадағалау ұйымның басшысы бекiткен наряд-рұқсатнама жүйесі туралы нұсқаулыққа сәйкес iске асырылады. Ескертпе алған кезде ғана кемшіліктерді жою бойынша жұмыстарды атқару кездерінен басқа уақытта, қауiпсiздiк техникасы қағидаларының бұзушылығы бар жұмыс орындарына наряд-рұқсатнама беруге болмайды.</w:t>
      </w:r>
    </w:p>
    <w:bookmarkEnd w:id="966"/>
    <w:bookmarkStart w:name="z1028" w:id="967"/>
    <w:p>
      <w:pPr>
        <w:spacing w:after="0"/>
        <w:ind w:left="0"/>
        <w:jc w:val="both"/>
      </w:pPr>
      <w:r>
        <w:rPr>
          <w:rFonts w:ascii="Times New Roman"/>
          <w:b w:val="false"/>
          <w:i w:val="false"/>
          <w:color w:val="000000"/>
          <w:sz w:val="28"/>
        </w:rPr>
        <w:t>
      619. Әрбір жұмыс орны жұмыс алдында немесе ауысым ағымында ауысымдық техникалық қадағалауды қызметкерімен тексеріледі, ал тәуліктің кез келген уақытында – бөлiмшесiн басшысымен немесе оның орынбасарымен тексеріледі, олар жұмыс кезінде өнеркәсiптiк қауiпсiздiктiң қағидаларын бұзушылықтарға жол бермеуге мiндетті.</w:t>
      </w:r>
    </w:p>
    <w:bookmarkEnd w:id="967"/>
    <w:bookmarkStart w:name="z1029" w:id="968"/>
    <w:p>
      <w:pPr>
        <w:spacing w:after="0"/>
        <w:ind w:left="0"/>
        <w:jc w:val="both"/>
      </w:pPr>
      <w:r>
        <w:rPr>
          <w:rFonts w:ascii="Times New Roman"/>
          <w:b w:val="false"/>
          <w:i w:val="false"/>
          <w:color w:val="000000"/>
          <w:sz w:val="28"/>
        </w:rPr>
        <w:t>
      620. Жұмыстың алдында әрбір қызметкер өз жұмыс орнының қауiпсiз күйiне көз жеткiзуi, жұмыста пайдаланатын аспаптың, құрылғылардың тетiктерi тексерiлуi тиіс. Өндірістік жұмыскер, жұмысқа кiрiспей тұрып, бұзушылық тапса, өзі жоя алмаған жағдайда олар туралы техникалық қадағалаудың адамына хабар беруге тиiс;</w:t>
      </w:r>
    </w:p>
    <w:bookmarkEnd w:id="968"/>
    <w:bookmarkStart w:name="z1030" w:id="969"/>
    <w:p>
      <w:pPr>
        <w:spacing w:after="0"/>
        <w:ind w:left="0"/>
        <w:jc w:val="both"/>
      </w:pPr>
      <w:r>
        <w:rPr>
          <w:rFonts w:ascii="Times New Roman"/>
          <w:b w:val="false"/>
          <w:i w:val="false"/>
          <w:color w:val="000000"/>
          <w:sz w:val="28"/>
        </w:rPr>
        <w:t>
      621. Ұйымда жұмыс істейтін әрбір жұмыскер адамдарға немесе кәсіпорынға қауiп төндіретін қауiпті байқап қалса, оны жоюға шара қабылдап, ол туралы техникалық қадағалаудың қызметкеріне және қауіп-қатер төніп тұрған адамдарға хабар береді.</w:t>
      </w:r>
    </w:p>
    <w:bookmarkEnd w:id="969"/>
    <w:bookmarkStart w:name="z1031" w:id="970"/>
    <w:p>
      <w:pPr>
        <w:spacing w:after="0"/>
        <w:ind w:left="0"/>
        <w:jc w:val="both"/>
      </w:pPr>
      <w:r>
        <w:rPr>
          <w:rFonts w:ascii="Times New Roman"/>
          <w:b w:val="false"/>
          <w:i w:val="false"/>
          <w:color w:val="000000"/>
          <w:sz w:val="28"/>
        </w:rPr>
        <w:t>
      622. Зиянды заттардың жұмыс аумағындағы деңгейі бекітілген ШМК шамаларынан аспауы қажет. Сынамаларды алу орны және ұйымның техникалық басшысымен бекiтiлген кесте бойынша, бiрақ айына бiр реттен кем емес аралықта жүргізіледі. Үймелеп сілтісіздендіру учаскесіндегі зиянды газдардың немесе шаңдардың көлемі бекітлген нормалардан асып кеткен жағдайларда, еңбек қауiпсiздігін қамтамасыз ету шараларын іске асыру тиіс.</w:t>
      </w:r>
    </w:p>
    <w:bookmarkEnd w:id="970"/>
    <w:bookmarkStart w:name="z1032" w:id="971"/>
    <w:p>
      <w:pPr>
        <w:spacing w:after="0"/>
        <w:ind w:left="0"/>
        <w:jc w:val="both"/>
      </w:pPr>
      <w:r>
        <w:rPr>
          <w:rFonts w:ascii="Times New Roman"/>
          <w:b w:val="false"/>
          <w:i w:val="false"/>
          <w:color w:val="000000"/>
          <w:sz w:val="28"/>
        </w:rPr>
        <w:t>
      623. Өндірудің әрбір штабелi жұмыс жобасына сәйкес, ұйымның техникалық басшысы бекiткен төлқұжатқа сәйкес жүргізіледі.</w:t>
      </w:r>
    </w:p>
    <w:bookmarkEnd w:id="971"/>
    <w:bookmarkStart w:name="z1033" w:id="972"/>
    <w:p>
      <w:pPr>
        <w:spacing w:after="0"/>
        <w:ind w:left="0"/>
        <w:jc w:val="both"/>
      </w:pPr>
      <w:r>
        <w:rPr>
          <w:rFonts w:ascii="Times New Roman"/>
          <w:b w:val="false"/>
          <w:i w:val="false"/>
          <w:color w:val="000000"/>
          <w:sz w:val="28"/>
        </w:rPr>
        <w:t>
      Штабельдердiң құрылысының төлқұжатының құрамы мынадай болуы тиіс:</w:t>
      </w:r>
    </w:p>
    <w:bookmarkEnd w:id="972"/>
    <w:bookmarkStart w:name="z1034" w:id="973"/>
    <w:p>
      <w:pPr>
        <w:spacing w:after="0"/>
        <w:ind w:left="0"/>
        <w:jc w:val="both"/>
      </w:pPr>
      <w:r>
        <w:rPr>
          <w:rFonts w:ascii="Times New Roman"/>
          <w:b w:val="false"/>
          <w:i w:val="false"/>
          <w:color w:val="000000"/>
          <w:sz w:val="28"/>
        </w:rPr>
        <w:t>
      1) штабельдiң құрылысына байланысты жұмыстарды ұйымдастыру жөніндегі түсiнiк-жазба;</w:t>
      </w:r>
    </w:p>
    <w:bookmarkEnd w:id="973"/>
    <w:bookmarkStart w:name="z1035" w:id="974"/>
    <w:p>
      <w:pPr>
        <w:spacing w:after="0"/>
        <w:ind w:left="0"/>
        <w:jc w:val="both"/>
      </w:pPr>
      <w:r>
        <w:rPr>
          <w:rFonts w:ascii="Times New Roman"/>
          <w:b w:val="false"/>
          <w:i w:val="false"/>
          <w:color w:val="000000"/>
          <w:sz w:val="28"/>
        </w:rPr>
        <w:t>
      2) штабельдiң салып алу кезіндегі қауiпсiздiк шаралары;</w:t>
      </w:r>
    </w:p>
    <w:bookmarkEnd w:id="974"/>
    <w:bookmarkStart w:name="z1036" w:id="975"/>
    <w:p>
      <w:pPr>
        <w:spacing w:after="0"/>
        <w:ind w:left="0"/>
        <w:jc w:val="both"/>
      </w:pPr>
      <w:r>
        <w:rPr>
          <w:rFonts w:ascii="Times New Roman"/>
          <w:b w:val="false"/>
          <w:i w:val="false"/>
          <w:color w:val="000000"/>
          <w:sz w:val="28"/>
        </w:rPr>
        <w:t>
      3) жұмыс алаңдарының және бермаларының, штабельге қиябет бұрышы өлшемдері, тау-кен және көлiк жабдықтарынан штабель шетіне дейiнгі ара қашықтықтың ықтимал параметрлері;</w:t>
      </w:r>
    </w:p>
    <w:bookmarkEnd w:id="975"/>
    <w:bookmarkStart w:name="z1037" w:id="976"/>
    <w:p>
      <w:pPr>
        <w:spacing w:after="0"/>
        <w:ind w:left="0"/>
        <w:jc w:val="both"/>
      </w:pPr>
      <w:r>
        <w:rPr>
          <w:rFonts w:ascii="Times New Roman"/>
          <w:b w:val="false"/>
          <w:i w:val="false"/>
          <w:color w:val="000000"/>
          <w:sz w:val="28"/>
        </w:rPr>
        <w:t>
      4) қолданылатын технологиялық көлiк түрлері;</w:t>
      </w:r>
    </w:p>
    <w:bookmarkEnd w:id="976"/>
    <w:bookmarkStart w:name="z1038" w:id="977"/>
    <w:p>
      <w:pPr>
        <w:spacing w:after="0"/>
        <w:ind w:left="0"/>
        <w:jc w:val="both"/>
      </w:pPr>
      <w:r>
        <w:rPr>
          <w:rFonts w:ascii="Times New Roman"/>
          <w:b w:val="false"/>
          <w:i w:val="false"/>
          <w:color w:val="000000"/>
          <w:sz w:val="28"/>
        </w:rPr>
        <w:t>
      5) штабельдiң су өткізбейтін негiзiнің құрылымдары және оның өлшемдері.</w:t>
      </w:r>
    </w:p>
    <w:bookmarkEnd w:id="977"/>
    <w:bookmarkStart w:name="z1039" w:id="978"/>
    <w:p>
      <w:pPr>
        <w:spacing w:after="0"/>
        <w:ind w:left="0"/>
        <w:jc w:val="both"/>
      </w:pPr>
      <w:r>
        <w:rPr>
          <w:rFonts w:ascii="Times New Roman"/>
          <w:b w:val="false"/>
          <w:i w:val="false"/>
          <w:color w:val="000000"/>
          <w:sz w:val="28"/>
        </w:rPr>
        <w:t>
      624. Бекiтiлген төлқұжатсыз, сондай-ақ жобадан ауытқулары бар штабельдердің құрылысына жол берілмейдi.</w:t>
      </w:r>
    </w:p>
    <w:bookmarkEnd w:id="978"/>
    <w:bookmarkStart w:name="z1040" w:id="979"/>
    <w:p>
      <w:pPr>
        <w:spacing w:after="0"/>
        <w:ind w:left="0"/>
        <w:jc w:val="both"/>
      </w:pPr>
      <w:r>
        <w:rPr>
          <w:rFonts w:ascii="Times New Roman"/>
          <w:b w:val="false"/>
          <w:i w:val="false"/>
          <w:color w:val="000000"/>
          <w:sz w:val="28"/>
        </w:rPr>
        <w:t>
      625. Өндіру штабельдерi, негiздiң табандарының гидравликалық изоляциялау жұмыстарынан кейін орнатылады.</w:t>
      </w:r>
    </w:p>
    <w:bookmarkEnd w:id="979"/>
    <w:bookmarkStart w:name="z1041" w:id="980"/>
    <w:p>
      <w:pPr>
        <w:spacing w:after="0"/>
        <w:ind w:left="0"/>
        <w:jc w:val="both"/>
      </w:pPr>
      <w:r>
        <w:rPr>
          <w:rFonts w:ascii="Times New Roman"/>
          <w:b w:val="false"/>
          <w:i w:val="false"/>
          <w:color w:val="000000"/>
          <w:sz w:val="28"/>
        </w:rPr>
        <w:t>
      Жобамен және штабельдiң негiзiн құрылғы гидрооқшаулау ретi және құрылымы талаптарға жауап беретіндей болып анықталады, штабельдiң пайдалануын мерзiмі кезінде, оның тығыз бекiтiлгенiн қамтамасыз ететін сілтісіздендірудің ерiтiндiлердiң жақын маңдағы беттерге өнімдік және сілтілеу ерітінділерінің асыра толтыруында, жинақтағыш-ыдыстардың ағыл-тегiл жауын-шашындарда, сонымен бiрге өнiмдi ерiтiндiлердi өңдеудiң цехында технологиялық үдірiстiң авария тоқтауы кезінде жүргізіледі. Гидравликалық химия реагенттердің штабельдiң судан оқшаулайтын негiзi үшiн механикаланған тәсiлдiң орналастыру жұмыстарын орындаудың және штабельге кен массасын автокөлiк тасымалдаудың алдында жеткiлiктi механикалық берiк болуына қолданылатын материалдар болуы тиіс.</w:t>
      </w:r>
    </w:p>
    <w:bookmarkEnd w:id="980"/>
    <w:bookmarkStart w:name="z1042" w:id="981"/>
    <w:p>
      <w:pPr>
        <w:spacing w:after="0"/>
        <w:ind w:left="0"/>
        <w:jc w:val="both"/>
      </w:pPr>
      <w:r>
        <w:rPr>
          <w:rFonts w:ascii="Times New Roman"/>
          <w:b w:val="false"/>
          <w:i w:val="false"/>
          <w:color w:val="000000"/>
          <w:sz w:val="28"/>
        </w:rPr>
        <w:t>
      626. Штабельдiң биiктiгi, қиябет бұрышы, төсем төсеу жылдамдығы жобалары, кен массасының және оның негізінің физикалық-механикалық қасиеттеріне, төсеу тәсіліне және жер бедерінің рельефіне байланысты жобамен анықталады. Штабельдерді таңдау алдында, инженерлiк-геологиялық және гидрогеологиялық iздестiру жұмыстары жүргізілуі тиіс. Жобада топырақ штабельдердi орналастыруға арналған жер телімдерінің топырақтарының сипаттамасы болуы тиіс.</w:t>
      </w:r>
    </w:p>
    <w:bookmarkEnd w:id="981"/>
    <w:bookmarkStart w:name="z1043" w:id="982"/>
    <w:p>
      <w:pPr>
        <w:spacing w:after="0"/>
        <w:ind w:left="0"/>
        <w:jc w:val="both"/>
      </w:pPr>
      <w:r>
        <w:rPr>
          <w:rFonts w:ascii="Times New Roman"/>
          <w:b w:val="false"/>
          <w:i w:val="false"/>
          <w:color w:val="000000"/>
          <w:sz w:val="28"/>
        </w:rPr>
        <w:t>
      627. Өндіру штабелiнiң периметрi бойынша, штабельдің табанына жауын-шашынның және жер астының тасқын сулары өтіп кетпейтіндей, тереңдігі кемiнде 0,5 м болатын ор және биіктігі кемiнде 0,7 м биiктiкте үйме топырақ болуы тиіс.</w:t>
      </w:r>
    </w:p>
    <w:bookmarkEnd w:id="982"/>
    <w:bookmarkStart w:name="z1044" w:id="983"/>
    <w:p>
      <w:pPr>
        <w:spacing w:after="0"/>
        <w:ind w:left="0"/>
        <w:jc w:val="both"/>
      </w:pPr>
      <w:r>
        <w:rPr>
          <w:rFonts w:ascii="Times New Roman"/>
          <w:b w:val="false"/>
          <w:i w:val="false"/>
          <w:color w:val="000000"/>
          <w:sz w:val="28"/>
        </w:rPr>
        <w:t>
      628. Үймелеп сілтілеу штабельдерiн қия бөктерлерге және табиғи су қоймаларына жақын жерлерге орналастыруға жол берілмеуі тиіс.</w:t>
      </w:r>
    </w:p>
    <w:bookmarkEnd w:id="983"/>
    <w:bookmarkStart w:name="z1045" w:id="984"/>
    <w:p>
      <w:pPr>
        <w:spacing w:after="0"/>
        <w:ind w:left="0"/>
        <w:jc w:val="both"/>
      </w:pPr>
      <w:r>
        <w:rPr>
          <w:rFonts w:ascii="Times New Roman"/>
          <w:b w:val="false"/>
          <w:i w:val="false"/>
          <w:color w:val="000000"/>
          <w:sz w:val="28"/>
        </w:rPr>
        <w:t>
      629. Өндіру бөлiмшесiнің аумағын тиiстi қауiпсiздiк белгiлерi орнатылып, қоршауға алынуы тиіс.</w:t>
      </w:r>
    </w:p>
    <w:bookmarkEnd w:id="984"/>
    <w:bookmarkStart w:name="z1046" w:id="985"/>
    <w:p>
      <w:pPr>
        <w:spacing w:after="0"/>
        <w:ind w:left="0"/>
        <w:jc w:val="both"/>
      </w:pPr>
      <w:r>
        <w:rPr>
          <w:rFonts w:ascii="Times New Roman"/>
          <w:b w:val="false"/>
          <w:i w:val="false"/>
          <w:color w:val="000000"/>
          <w:sz w:val="28"/>
        </w:rPr>
        <w:t>
      630. Жүргiншi жолдар өндіру бөлiмшесiнің қоршауының және төбешіктің сыртына орналасуы тиіс. Технологиялық қажеттілікке арналған жолдар жобамен анықталады.</w:t>
      </w:r>
    </w:p>
    <w:bookmarkEnd w:id="985"/>
    <w:bookmarkStart w:name="z1047" w:id="986"/>
    <w:p>
      <w:pPr>
        <w:spacing w:after="0"/>
        <w:ind w:left="0"/>
        <w:jc w:val="both"/>
      </w:pPr>
      <w:r>
        <w:rPr>
          <w:rFonts w:ascii="Times New Roman"/>
          <w:b w:val="false"/>
          <w:i w:val="false"/>
          <w:color w:val="000000"/>
          <w:sz w:val="28"/>
        </w:rPr>
        <w:t>
      631. Автокөлiктер және басқа көлiк құралдары кендерді жоба бойынша, штабельде ескерiлген орындарға, рудалардың құлау (сырғып түсу) орындарынан кейін түсіру тиіс.</w:t>
      </w:r>
    </w:p>
    <w:bookmarkEnd w:id="986"/>
    <w:bookmarkStart w:name="z1048" w:id="987"/>
    <w:p>
      <w:pPr>
        <w:spacing w:after="0"/>
        <w:ind w:left="0"/>
        <w:jc w:val="both"/>
      </w:pPr>
      <w:r>
        <w:rPr>
          <w:rFonts w:ascii="Times New Roman"/>
          <w:b w:val="false"/>
          <w:i w:val="false"/>
          <w:color w:val="000000"/>
          <w:sz w:val="28"/>
        </w:rPr>
        <w:t>
      632. Әрбір ұйымда геологиялық-маркшейдерлік қызметiмен, штабельдегі руда кенінiң орнықтылығын жүйелi түрде бақылауды ұйымдастыру тиіс. Опырылу призмасының өлшемдерi маркшейдерлік қызметтің жұмыскерлерiмен орнатылады және үймелеп сілтісіздендіру учаскесіндегі жұмыскерлерге үздiксiз ақпарат беріп тұру қажет. Штабельдердiң алаңы жүк түсiрудiң барлық аумағы бойынша көлденең, штабель жиегiнен ортасына қарай кемiнде 30% бағытталған еңкіш болуы тиіс. Түсiру бекетінде автокөлiктердiң және бульдозерлердiң ары-бері жүруіне, айналуына қажеттi алаңы болуы тиіс. Түсіру аумақтарында, көліктің артқа жүруін шектеу үшін сақтағыш қабырға (төбешік) қарастырылады, олар жүк көтергiштiгі 10 т дейін автокөліктер үшін биіктігі кемiнде 1 м, жүк көтергiштiгі 10 т асатын автокөлiктерi үшiн биіктігі кемiнде 1 м болуы тиіс. Сақтандырғыш төбешік болмаған кезде, автокөліктердің артқы жүрісі, штабель жиегіне дейін, жүк көтергiштiгі 10 т дейінгі автокөліктер үшін – 3 м, ал, жүк көтергiштiгі 10 т асатын автокөлiктер үшiн 5 м жақындауына болмайды.</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9" w:id="988"/>
    <w:p>
      <w:pPr>
        <w:spacing w:after="0"/>
        <w:ind w:left="0"/>
        <w:jc w:val="both"/>
      </w:pPr>
      <w:r>
        <w:rPr>
          <w:rFonts w:ascii="Times New Roman"/>
          <w:b w:val="false"/>
          <w:i w:val="false"/>
          <w:color w:val="000000"/>
          <w:sz w:val="28"/>
        </w:rPr>
        <w:t>
       633. Штабельдерде, адамдардың штабельдердiң жиегінде, оның түбіне жақын жерде және автокөлiк құралдарының жүк түсiру орындарында болуы мүмкін қауiп-қатер туралы ескертiлген жазулары бар тақтайшалар ілінуі тиiс.</w:t>
      </w:r>
    </w:p>
    <w:bookmarkEnd w:id="988"/>
    <w:bookmarkStart w:name="z1050" w:id="989"/>
    <w:p>
      <w:pPr>
        <w:spacing w:after="0"/>
        <w:ind w:left="0"/>
        <w:jc w:val="both"/>
      </w:pPr>
      <w:r>
        <w:rPr>
          <w:rFonts w:ascii="Times New Roman"/>
          <w:b w:val="false"/>
          <w:i w:val="false"/>
          <w:color w:val="000000"/>
          <w:sz w:val="28"/>
        </w:rPr>
        <w:t>
      634. Үймелеп сілтілеу бөлiмшелерінің жолдарында автокөліктер қозғалысы бірінен-бірі басып озбай жүруі тиіс. Үймелеп сілтісіздендіру учаскесінде автокөлiктердiң жұмысы кезінде жол берілмейді:</w:t>
      </w:r>
    </w:p>
    <w:bookmarkEnd w:id="989"/>
    <w:bookmarkStart w:name="z1051" w:id="990"/>
    <w:p>
      <w:pPr>
        <w:spacing w:after="0"/>
        <w:ind w:left="0"/>
        <w:jc w:val="both"/>
      </w:pPr>
      <w:r>
        <w:rPr>
          <w:rFonts w:ascii="Times New Roman"/>
          <w:b w:val="false"/>
          <w:i w:val="false"/>
          <w:color w:val="000000"/>
          <w:sz w:val="28"/>
        </w:rPr>
        <w:t>
      1) электр қуатын жеткiзу желілерінің астында көтерілген шанақпен автокөлiктiң қозғалысына, жөндеу және жүк түсiру жұмыстарын жүргізуге;</w:t>
      </w:r>
    </w:p>
    <w:bookmarkEnd w:id="990"/>
    <w:bookmarkStart w:name="z1052" w:id="991"/>
    <w:p>
      <w:pPr>
        <w:spacing w:after="0"/>
        <w:ind w:left="0"/>
        <w:jc w:val="both"/>
      </w:pPr>
      <w:r>
        <w:rPr>
          <w:rFonts w:ascii="Times New Roman"/>
          <w:b w:val="false"/>
          <w:i w:val="false"/>
          <w:color w:val="000000"/>
          <w:sz w:val="28"/>
        </w:rPr>
        <w:t>
      2) арнаулы сақтағыш жабуларсыз, топырақ бетімен салынған кабель арқылы жүріп өтуге;</w:t>
      </w:r>
    </w:p>
    <w:bookmarkEnd w:id="991"/>
    <w:bookmarkStart w:name="z1053" w:id="992"/>
    <w:p>
      <w:pPr>
        <w:spacing w:after="0"/>
        <w:ind w:left="0"/>
        <w:jc w:val="both"/>
      </w:pPr>
      <w:r>
        <w:rPr>
          <w:rFonts w:ascii="Times New Roman"/>
          <w:b w:val="false"/>
          <w:i w:val="false"/>
          <w:color w:val="000000"/>
          <w:sz w:val="28"/>
        </w:rPr>
        <w:t>
      3) төбелер мен еңкіш жерлерге автокөлiк қалдырылуға тиым салынады.</w:t>
      </w:r>
    </w:p>
    <w:bookmarkEnd w:id="992"/>
    <w:bookmarkStart w:name="z1054" w:id="993"/>
    <w:p>
      <w:pPr>
        <w:spacing w:after="0"/>
        <w:ind w:left="0"/>
        <w:jc w:val="both"/>
      </w:pPr>
      <w:r>
        <w:rPr>
          <w:rFonts w:ascii="Times New Roman"/>
          <w:b w:val="false"/>
          <w:i w:val="false"/>
          <w:color w:val="000000"/>
          <w:sz w:val="28"/>
        </w:rPr>
        <w:t xml:space="preserve">
      Автокөлiктiң артқа қарай қозғалысында үздiксiз дыбыстық белгі беріліп, ал 10 т және одан да көп жүк тиелген автокөлiктердің қозғалысының барлық жағдайларында дыбыстық белгі беру автоматты түрде іске қосылуы тиіс. </w:t>
      </w:r>
    </w:p>
    <w:bookmarkEnd w:id="993"/>
    <w:bookmarkStart w:name="z1055" w:id="994"/>
    <w:p>
      <w:pPr>
        <w:spacing w:after="0"/>
        <w:ind w:left="0"/>
        <w:jc w:val="both"/>
      </w:pPr>
      <w:r>
        <w:rPr>
          <w:rFonts w:ascii="Times New Roman"/>
          <w:b w:val="false"/>
          <w:i w:val="false"/>
          <w:color w:val="000000"/>
          <w:sz w:val="28"/>
        </w:rPr>
        <w:t>
      635. Штабельдер алаңын және жақын маңдағы аумақты, монтаждау, пайдалану және технологиялық құбырларға қызмет көрсету жұмыстарын қауiпсiз орындау үшiн тегістеліп, жоспарланған болуы тиіс.</w:t>
      </w:r>
    </w:p>
    <w:bookmarkEnd w:id="994"/>
    <w:bookmarkStart w:name="z1056" w:id="995"/>
    <w:p>
      <w:pPr>
        <w:spacing w:after="0"/>
        <w:ind w:left="0"/>
        <w:jc w:val="both"/>
      </w:pPr>
      <w:r>
        <w:rPr>
          <w:rFonts w:ascii="Times New Roman"/>
          <w:b w:val="false"/>
          <w:i w:val="false"/>
          <w:color w:val="000000"/>
          <w:sz w:val="28"/>
        </w:rPr>
        <w:t>
      636. Жер асты төселген технологиялық құбырлардың техникалық жай-күйін бақылау үшiн жобада арнаулы құрылғылар ескерiлуi тиіс.</w:t>
      </w:r>
    </w:p>
    <w:bookmarkEnd w:id="995"/>
    <w:bookmarkStart w:name="z1057" w:id="996"/>
    <w:p>
      <w:pPr>
        <w:spacing w:after="0"/>
        <w:ind w:left="0"/>
        <w:jc w:val="both"/>
      </w:pPr>
      <w:r>
        <w:rPr>
          <w:rFonts w:ascii="Times New Roman"/>
          <w:b w:val="false"/>
          <w:i w:val="false"/>
          <w:color w:val="000000"/>
          <w:sz w:val="28"/>
        </w:rPr>
        <w:t>
      637. Поливинилхлорид және полиэтилен жасалған құбырларды, жер асты технологиялық құбыр жолдарын төсеуге пайдалануға рұқсат етiледi.</w:t>
      </w:r>
    </w:p>
    <w:bookmarkEnd w:id="996"/>
    <w:bookmarkStart w:name="z1058" w:id="997"/>
    <w:p>
      <w:pPr>
        <w:spacing w:after="0"/>
        <w:ind w:left="0"/>
        <w:jc w:val="both"/>
      </w:pPr>
      <w:r>
        <w:rPr>
          <w:rFonts w:ascii="Times New Roman"/>
          <w:b w:val="false"/>
          <w:i w:val="false"/>
          <w:color w:val="000000"/>
          <w:sz w:val="28"/>
        </w:rPr>
        <w:t>
      638. Құбыр жолдарын жүргізу кезінде олардың температуралық кернеулерін, трассаларды 900 бұрышқа бұрып, өздігінен теңгерілуін қарастыру тиіс.</w:t>
      </w:r>
    </w:p>
    <w:bookmarkEnd w:id="997"/>
    <w:bookmarkStart w:name="z1059" w:id="998"/>
    <w:p>
      <w:pPr>
        <w:spacing w:after="0"/>
        <w:ind w:left="0"/>
        <w:jc w:val="both"/>
      </w:pPr>
      <w:r>
        <w:rPr>
          <w:rFonts w:ascii="Times New Roman"/>
          <w:b w:val="false"/>
          <w:i w:val="false"/>
          <w:color w:val="000000"/>
          <w:sz w:val="28"/>
        </w:rPr>
        <w:t>
      639. Технологиялық құбырларда келесi мазмұнды жазулардың болуы тиiстi:</w:t>
      </w:r>
    </w:p>
    <w:bookmarkEnd w:id="998"/>
    <w:bookmarkStart w:name="z1060" w:id="999"/>
    <w:p>
      <w:pPr>
        <w:spacing w:after="0"/>
        <w:ind w:left="0"/>
        <w:jc w:val="both"/>
      </w:pPr>
      <w:r>
        <w:rPr>
          <w:rFonts w:ascii="Times New Roman"/>
          <w:b w:val="false"/>
          <w:i w:val="false"/>
          <w:color w:val="000000"/>
          <w:sz w:val="28"/>
        </w:rPr>
        <w:t xml:space="preserve">
      1) магистральдық жүйелерде - тораптың нөмiрi (рим санымен), жұмыс ортасының қозғалыс бағытын көрсететiн жебе түріндегі бағыттауыш сызығы; </w:t>
      </w:r>
    </w:p>
    <w:bookmarkEnd w:id="999"/>
    <w:bookmarkStart w:name="z1061" w:id="1000"/>
    <w:p>
      <w:pPr>
        <w:spacing w:after="0"/>
        <w:ind w:left="0"/>
        <w:jc w:val="both"/>
      </w:pPr>
      <w:r>
        <w:rPr>
          <w:rFonts w:ascii="Times New Roman"/>
          <w:b w:val="false"/>
          <w:i w:val="false"/>
          <w:color w:val="000000"/>
          <w:sz w:val="28"/>
        </w:rPr>
        <w:t>
      2) тораптарға жақын тармақта - тораптың нөмiрi (рим санымен), агрегаттардың нөмiрi (араб цифрларымен) және жұмыс ортасының қозғалысының бағытын көрсететiн жебе түріндегі бағыттауыш сызығы;</w:t>
      </w:r>
    </w:p>
    <w:bookmarkEnd w:id="1000"/>
    <w:bookmarkStart w:name="z1062" w:id="1001"/>
    <w:p>
      <w:pPr>
        <w:spacing w:after="0"/>
        <w:ind w:left="0"/>
        <w:jc w:val="both"/>
      </w:pPr>
      <w:r>
        <w:rPr>
          <w:rFonts w:ascii="Times New Roman"/>
          <w:b w:val="false"/>
          <w:i w:val="false"/>
          <w:color w:val="000000"/>
          <w:sz w:val="28"/>
        </w:rPr>
        <w:t>
      3) агрегаттардың жақын тораптарындағы тармақтарында - тораптың нөмiрi (рим санымен), жұмыс ортасының қозғалыс бағытын көрсететiн жебе түріндегі бағыттауыш сызығы болуы тиіс.</w:t>
      </w:r>
    </w:p>
    <w:bookmarkEnd w:id="1001"/>
    <w:bookmarkStart w:name="z1063" w:id="1002"/>
    <w:p>
      <w:pPr>
        <w:spacing w:after="0"/>
        <w:ind w:left="0"/>
        <w:jc w:val="both"/>
      </w:pPr>
      <w:r>
        <w:rPr>
          <w:rFonts w:ascii="Times New Roman"/>
          <w:b w:val="false"/>
          <w:i w:val="false"/>
          <w:color w:val="000000"/>
          <w:sz w:val="28"/>
        </w:rPr>
        <w:t>
      Белгiлеулер немесе мәліметтер, диаметрі 150 мм кем құбырларда тiк жазықтықта құбырда (астынғы жағынан немесе үстіңгі жағынан) қамыттардың көмегiмен бекiтілетiн арнаулы тақтайшаларға жазылуы тиіс. Ақпаратты құбырларды жер асты жүргізілуі кезінде ақпараттар жерге тік қадалған бекеттiк белгiлерде көрсетiледi.</w:t>
      </w:r>
    </w:p>
    <w:bookmarkEnd w:id="1002"/>
    <w:bookmarkStart w:name="z1064" w:id="1003"/>
    <w:p>
      <w:pPr>
        <w:spacing w:after="0"/>
        <w:ind w:left="0"/>
        <w:jc w:val="both"/>
      </w:pPr>
      <w:r>
        <w:rPr>
          <w:rFonts w:ascii="Times New Roman"/>
          <w:b w:val="false"/>
          <w:i w:val="false"/>
          <w:color w:val="000000"/>
          <w:sz w:val="28"/>
        </w:rPr>
        <w:t>
      Жазуларды бояулары, шартты белгiлеулері, әрiптерiнің өлшемдері және орналасқан жері өнеркәсіптік қауіпсіздік талаптарына сәйкес болуы тиіс.</w:t>
      </w:r>
    </w:p>
    <w:bookmarkEnd w:id="1003"/>
    <w:bookmarkStart w:name="z1065" w:id="1004"/>
    <w:p>
      <w:pPr>
        <w:spacing w:after="0"/>
        <w:ind w:left="0"/>
        <w:jc w:val="both"/>
      </w:pPr>
      <w:r>
        <w:rPr>
          <w:rFonts w:ascii="Times New Roman"/>
          <w:b w:val="false"/>
          <w:i w:val="false"/>
          <w:color w:val="000000"/>
          <w:sz w:val="28"/>
        </w:rPr>
        <w:t>
      640. Болат және тот баспайтын құбыр жолдарын және олардың элементтерін дайындау, монтаждау және жөндеу кезінде, дәнекерлеу қосылыстарының пайдалануға қажетті сенімділігін қамтамасыз ететін дәнекерлеу тәсілін қолдану тиіс.</w:t>
      </w:r>
    </w:p>
    <w:bookmarkEnd w:id="1004"/>
    <w:bookmarkStart w:name="z1066" w:id="1005"/>
    <w:p>
      <w:pPr>
        <w:spacing w:after="0"/>
        <w:ind w:left="0"/>
        <w:jc w:val="both"/>
      </w:pPr>
      <w:r>
        <w:rPr>
          <w:rFonts w:ascii="Times New Roman"/>
          <w:b w:val="false"/>
          <w:i w:val="false"/>
          <w:color w:val="000000"/>
          <w:sz w:val="28"/>
        </w:rPr>
        <w:t>
      Болат және тат баспайтын құбыр жолдарын фланецтік қосылыстарын тек қана бақылау - өлшеу аспаптары, жабдықтар және тетіктер орнатылатын жерлерде пайдалану тиіс.</w:t>
      </w:r>
    </w:p>
    <w:bookmarkEnd w:id="1005"/>
    <w:bookmarkStart w:name="z1067" w:id="1006"/>
    <w:p>
      <w:pPr>
        <w:spacing w:after="0"/>
        <w:ind w:left="0"/>
        <w:jc w:val="both"/>
      </w:pPr>
      <w:r>
        <w:rPr>
          <w:rFonts w:ascii="Times New Roman"/>
          <w:b w:val="false"/>
          <w:i w:val="false"/>
          <w:color w:val="000000"/>
          <w:sz w:val="28"/>
        </w:rPr>
        <w:t>
      Құбыр жолдарындағы дәнекерленген қосылыстарды құбырларды дәнекерлеп қосылған тігістерінен, ең кемі 100 мм аралықта жүргізу тиіс.</w:t>
      </w:r>
    </w:p>
    <w:bookmarkEnd w:id="1006"/>
    <w:bookmarkStart w:name="z1068" w:id="1007"/>
    <w:p>
      <w:pPr>
        <w:spacing w:after="0"/>
        <w:ind w:left="0"/>
        <w:jc w:val="both"/>
      </w:pPr>
      <w:r>
        <w:rPr>
          <w:rFonts w:ascii="Times New Roman"/>
          <w:b w:val="false"/>
          <w:i w:val="false"/>
          <w:color w:val="000000"/>
          <w:sz w:val="28"/>
        </w:rPr>
        <w:t>
      Құбырлардың дәнекерлеп қосылған жерлерін тіреуіштерден 500 мм аралықта болу тиіс.</w:t>
      </w:r>
    </w:p>
    <w:bookmarkEnd w:id="1007"/>
    <w:bookmarkStart w:name="z1069" w:id="1008"/>
    <w:p>
      <w:pPr>
        <w:spacing w:after="0"/>
        <w:ind w:left="0"/>
        <w:jc w:val="both"/>
      </w:pPr>
      <w:r>
        <w:rPr>
          <w:rFonts w:ascii="Times New Roman"/>
          <w:b w:val="false"/>
          <w:i w:val="false"/>
          <w:color w:val="000000"/>
          <w:sz w:val="28"/>
        </w:rPr>
        <w:t>
      641. Синтетикалық материалдан жасалған құбырлардың қосылысы тек қыздырып дәнекерлеумен немесе бір-біріне кигізіп қыздырумен жалғануы тиіс. Полиэтилен құбыр жолдарының қосылыстарын тот баспайтын тетіктермен немесе қосылыстармен жалғануы тиіс. Қосылған жерлердің ұзындығы ең кемі 1 м болу тиіс.</w:t>
      </w:r>
    </w:p>
    <w:bookmarkEnd w:id="1008"/>
    <w:bookmarkStart w:name="z1070" w:id="1009"/>
    <w:p>
      <w:pPr>
        <w:spacing w:after="0"/>
        <w:ind w:left="0"/>
        <w:jc w:val="both"/>
      </w:pPr>
      <w:r>
        <w:rPr>
          <w:rFonts w:ascii="Times New Roman"/>
          <w:b w:val="false"/>
          <w:i w:val="false"/>
          <w:color w:val="000000"/>
          <w:sz w:val="28"/>
        </w:rPr>
        <w:t>
      642. Сорғы бекеттерінің жабдықтары мен құрылғылары, жарықтындырылуы, өртке қарсы жабдықтары өнеркәсіптік қауіпсіздік және осы Қағидалардың талаптарына сәйкес болуы тиіс. Сорғы құрылғылары, оның жалғанған құбырлары, бекіткіш және реттегіш тетіктері тоттануға төзімді болу тиіс.</w:t>
      </w:r>
    </w:p>
    <w:bookmarkEnd w:id="1009"/>
    <w:bookmarkStart w:name="z1071" w:id="1010"/>
    <w:p>
      <w:pPr>
        <w:spacing w:after="0"/>
        <w:ind w:left="0"/>
        <w:jc w:val="both"/>
      </w:pPr>
      <w:r>
        <w:rPr>
          <w:rFonts w:ascii="Times New Roman"/>
          <w:b w:val="false"/>
          <w:i w:val="false"/>
          <w:color w:val="000000"/>
          <w:sz w:val="28"/>
        </w:rPr>
        <w:t>
      643. Өндіру бөлімшілерінің барлық жұмыс орындары, ұйымның диспетчерімен хабарласу үшін сымтетікпен немесе басқа да ұялы байланыспен қамтамасыз етілуі тиіс.</w:t>
      </w:r>
    </w:p>
    <w:bookmarkEnd w:id="1010"/>
    <w:bookmarkStart w:name="z1072" w:id="1011"/>
    <w:p>
      <w:pPr>
        <w:spacing w:after="0"/>
        <w:ind w:left="0"/>
        <w:jc w:val="both"/>
      </w:pPr>
      <w:r>
        <w:rPr>
          <w:rFonts w:ascii="Times New Roman"/>
          <w:b w:val="false"/>
          <w:i w:val="false"/>
          <w:color w:val="000000"/>
          <w:sz w:val="28"/>
        </w:rPr>
        <w:t>
      644. Технологиялық процестерді іске қосу, жүргізу және тоқтату жұмыстары технологиялық регламенттің талаптарына сәйкес жүргізілуі тиіс. Аппаратуралардың іске қосылу және өшірілуі реті, басқару бекетінде ілінген сызбада көрсетілуі тиіс.</w:t>
      </w:r>
    </w:p>
    <w:bookmarkEnd w:id="1011"/>
    <w:bookmarkStart w:name="z1073" w:id="1012"/>
    <w:p>
      <w:pPr>
        <w:spacing w:after="0"/>
        <w:ind w:left="0"/>
        <w:jc w:val="both"/>
      </w:pPr>
      <w:r>
        <w:rPr>
          <w:rFonts w:ascii="Times New Roman"/>
          <w:b w:val="false"/>
          <w:i w:val="false"/>
          <w:color w:val="000000"/>
          <w:sz w:val="28"/>
        </w:rPr>
        <w:t>
      645. Таулы кендер штабелінің суландыру аумағы қоршалуы тиіс және сілтілі және қышқылдық ерітінділердің желмен қоршаған ортаға таралуын болдырмау тиіс. Ерітінділерді беру кезінде суландыру аумағына кіруге жол берілмейді.</w:t>
      </w:r>
    </w:p>
    <w:bookmarkEnd w:id="1012"/>
    <w:bookmarkStart w:name="z1074" w:id="1013"/>
    <w:p>
      <w:pPr>
        <w:spacing w:after="0"/>
        <w:ind w:left="0"/>
        <w:jc w:val="both"/>
      </w:pPr>
      <w:r>
        <w:rPr>
          <w:rFonts w:ascii="Times New Roman"/>
          <w:b w:val="false"/>
          <w:i w:val="false"/>
          <w:color w:val="000000"/>
          <w:sz w:val="28"/>
        </w:rPr>
        <w:t>
      646. Негізгі технологиялық жабдықтарды жөндеу жұмыстарының барлық түрлеріне, ұйымның техникалық басшысы бекіткен нұсқаулықтар дайындалуы тиіс. Жұмыс басталар алдында жауапты тұлға тағайындалады, ал жөндеу жұмыстарына қатысатын барлық жұмыскерлер бекітілген нұсқаулықтармен танысып, қолдарын қояды.</w:t>
      </w:r>
    </w:p>
    <w:bookmarkEnd w:id="1013"/>
    <w:bookmarkStart w:name="z1075" w:id="1014"/>
    <w:p>
      <w:pPr>
        <w:spacing w:after="0"/>
        <w:ind w:left="0"/>
        <w:jc w:val="both"/>
      </w:pPr>
      <w:r>
        <w:rPr>
          <w:rFonts w:ascii="Times New Roman"/>
          <w:b w:val="false"/>
          <w:i w:val="false"/>
          <w:color w:val="000000"/>
          <w:sz w:val="28"/>
        </w:rPr>
        <w:t>
      647. Өнімдік сұйықтықтардың қабылдануын және жұмыстық ерітінділерді сорбциялық бағаналарға тұрақты беріліп тұруын шығынды өлшегіш құрылғылардың көрсеткіштерімен бақыланады. Сұйықтарды қабылдауды және айдауды реттеу, қашықтықтан басқарылатын электрлік бекіткіштермен жүргізіледі.</w:t>
      </w:r>
    </w:p>
    <w:bookmarkEnd w:id="1014"/>
    <w:bookmarkStart w:name="z1076" w:id="1015"/>
    <w:p>
      <w:pPr>
        <w:spacing w:after="0"/>
        <w:ind w:left="0"/>
        <w:jc w:val="left"/>
      </w:pPr>
      <w:r>
        <w:rPr>
          <w:rFonts w:ascii="Times New Roman"/>
          <w:b/>
          <w:i w:val="false"/>
          <w:color w:val="000000"/>
        </w:rPr>
        <w:t xml:space="preserve"> 2-параграф. Уранды өңдеу кешенінде өнеркәсіптік қауіпсіздікті</w:t>
      </w:r>
      <w:r>
        <w:br/>
      </w:r>
      <w:r>
        <w:rPr>
          <w:rFonts w:ascii="Times New Roman"/>
          <w:b/>
          <w:i w:val="false"/>
          <w:color w:val="000000"/>
        </w:rPr>
        <w:t>қамтамасыз ету</w:t>
      </w:r>
    </w:p>
    <w:bookmarkEnd w:id="1015"/>
    <w:bookmarkStart w:name="z1077" w:id="1016"/>
    <w:p>
      <w:pPr>
        <w:spacing w:after="0"/>
        <w:ind w:left="0"/>
        <w:jc w:val="both"/>
      </w:pPr>
      <w:r>
        <w:rPr>
          <w:rFonts w:ascii="Times New Roman"/>
          <w:b w:val="false"/>
          <w:i w:val="false"/>
          <w:color w:val="000000"/>
          <w:sz w:val="28"/>
        </w:rPr>
        <w:t>
      648. Уранды өңдеу кешені бақылау-өткiзу бекетімен және қажет болған жағдайда радиациялық бақылау орнымен қамтамасыз етілуі қажет.</w:t>
      </w:r>
    </w:p>
    <w:bookmarkEnd w:id="1016"/>
    <w:bookmarkStart w:name="z1078" w:id="1017"/>
    <w:p>
      <w:pPr>
        <w:spacing w:after="0"/>
        <w:ind w:left="0"/>
        <w:jc w:val="both"/>
      </w:pPr>
      <w:r>
        <w:rPr>
          <w:rFonts w:ascii="Times New Roman"/>
          <w:b w:val="false"/>
          <w:i w:val="false"/>
          <w:color w:val="000000"/>
          <w:sz w:val="28"/>
        </w:rPr>
        <w:t>
      649. Өңдеу кешенінің әрбір ғимараты мен имараттының техникалық төлқұжаты болуы тиіс және техникалық қітапшасы жүргізілуі тиіс. Ғимараттарды (құрылыстарды) пайдалану, ұйымның техникалық басшысы бекіткен ғимараттар мен құрылыстарды техникалық пайдалану жөніндегі нұсқаулықтар бойынша жүргізілуі тиіс.</w:t>
      </w:r>
    </w:p>
    <w:bookmarkEnd w:id="1017"/>
    <w:bookmarkStart w:name="z1079" w:id="1018"/>
    <w:p>
      <w:pPr>
        <w:spacing w:after="0"/>
        <w:ind w:left="0"/>
        <w:jc w:val="both"/>
      </w:pPr>
      <w:r>
        <w:rPr>
          <w:rFonts w:ascii="Times New Roman"/>
          <w:b w:val="false"/>
          <w:i w:val="false"/>
          <w:color w:val="000000"/>
          <w:sz w:val="28"/>
        </w:rPr>
        <w:t>
      650. Құрылыс құрылғыларына көрсетілген жұмыстардың орындалу мүмкіндігін растайтын алдын ала есептеусіз және жобалық құжаттарға бекітілген тәртіп бойынша өзгерістер енгізілмей, қайта құруға және тесіктерді (ойықтарды) оюға рұқсат етілмейді.</w:t>
      </w:r>
    </w:p>
    <w:bookmarkEnd w:id="1018"/>
    <w:bookmarkStart w:name="z1080" w:id="1019"/>
    <w:p>
      <w:pPr>
        <w:spacing w:after="0"/>
        <w:ind w:left="0"/>
        <w:jc w:val="both"/>
      </w:pPr>
      <w:r>
        <w:rPr>
          <w:rFonts w:ascii="Times New Roman"/>
          <w:b w:val="false"/>
          <w:i w:val="false"/>
          <w:color w:val="000000"/>
          <w:sz w:val="28"/>
        </w:rPr>
        <w:t>
      651. Өңдеу кешенінің ғимараттарында (бөлмелерінде) болуы тиіс:</w:t>
      </w:r>
    </w:p>
    <w:bookmarkEnd w:id="1019"/>
    <w:bookmarkStart w:name="z1081" w:id="1020"/>
    <w:p>
      <w:pPr>
        <w:spacing w:after="0"/>
        <w:ind w:left="0"/>
        <w:jc w:val="both"/>
      </w:pPr>
      <w:r>
        <w:rPr>
          <w:rFonts w:ascii="Times New Roman"/>
          <w:b w:val="false"/>
          <w:i w:val="false"/>
          <w:color w:val="000000"/>
          <w:sz w:val="28"/>
        </w:rPr>
        <w:t>
      1) эвакуациялық көшіру кезінде қызметкерлер құрамының қозғалысының бағыттарын және негізгі және қосымша шығатын есiктердi көрсете отырып, жабдықтардың орналасу жоспарлары;</w:t>
      </w:r>
    </w:p>
    <w:bookmarkEnd w:id="1020"/>
    <w:bookmarkStart w:name="z1082" w:id="1021"/>
    <w:p>
      <w:pPr>
        <w:spacing w:after="0"/>
        <w:ind w:left="0"/>
        <w:jc w:val="both"/>
      </w:pPr>
      <w:r>
        <w:rPr>
          <w:rFonts w:ascii="Times New Roman"/>
          <w:b w:val="false"/>
          <w:i w:val="false"/>
          <w:color w:val="000000"/>
          <w:sz w:val="28"/>
        </w:rPr>
        <w:t>
      2) өз-өзіне көмек көрсету бекеттерінің, дәрігерлік дәрi-дәрмек қобдишаларының, байланыс құралдарының орындарының бағыттық белгілері көрсетілген тақтайшалар-аншлагтар;</w:t>
      </w:r>
    </w:p>
    <w:bookmarkEnd w:id="1021"/>
    <w:bookmarkStart w:name="z1083" w:id="1022"/>
    <w:p>
      <w:pPr>
        <w:spacing w:after="0"/>
        <w:ind w:left="0"/>
        <w:jc w:val="both"/>
      </w:pPr>
      <w:r>
        <w:rPr>
          <w:rFonts w:ascii="Times New Roman"/>
          <w:b w:val="false"/>
          <w:i w:val="false"/>
          <w:color w:val="000000"/>
          <w:sz w:val="28"/>
        </w:rPr>
        <w:t>
      3) қабат аралық жабындарының, олардағы жөндеу орындары, оларға түсетін жүктемелердің ауырлығы көрсетілген жоспарлары болуы тиіс.</w:t>
      </w:r>
    </w:p>
    <w:bookmarkEnd w:id="1022"/>
    <w:bookmarkStart w:name="z1084" w:id="1023"/>
    <w:p>
      <w:pPr>
        <w:spacing w:after="0"/>
        <w:ind w:left="0"/>
        <w:jc w:val="both"/>
      </w:pPr>
      <w:r>
        <w:rPr>
          <w:rFonts w:ascii="Times New Roman"/>
          <w:b w:val="false"/>
          <w:i w:val="false"/>
          <w:color w:val="000000"/>
          <w:sz w:val="28"/>
        </w:rPr>
        <w:t>
      652. Баспанадағы жөндеу алаңдарының шекарасы (периметрі) анық белгіленуі тиіс және оларға түсетін ықтимал жүктемелер көрсетілген тақтайшалар ілінуі тиіс.</w:t>
      </w:r>
    </w:p>
    <w:bookmarkEnd w:id="1023"/>
    <w:bookmarkStart w:name="z1085" w:id="1024"/>
    <w:p>
      <w:pPr>
        <w:spacing w:after="0"/>
        <w:ind w:left="0"/>
        <w:jc w:val="both"/>
      </w:pPr>
      <w:r>
        <w:rPr>
          <w:rFonts w:ascii="Times New Roman"/>
          <w:b w:val="false"/>
          <w:i w:val="false"/>
          <w:color w:val="000000"/>
          <w:sz w:val="28"/>
        </w:rPr>
        <w:t>
      653. Орнын толтыру, қалпына келтіру үшін дүркiн-дүркiн ғимараттардың жобаларындағы құрылымдардың беттерiне шығатын жұмыстарды қауiпсiз жүргiзу құрылғысы қамтамасыз етілуі тиіс.</w:t>
      </w:r>
    </w:p>
    <w:bookmarkEnd w:id="1024"/>
    <w:bookmarkStart w:name="z1086" w:id="1025"/>
    <w:p>
      <w:pPr>
        <w:spacing w:after="0"/>
        <w:ind w:left="0"/>
        <w:jc w:val="both"/>
      </w:pPr>
      <w:r>
        <w:rPr>
          <w:rFonts w:ascii="Times New Roman"/>
          <w:b w:val="false"/>
          <w:i w:val="false"/>
          <w:color w:val="000000"/>
          <w:sz w:val="28"/>
        </w:rPr>
        <w:t>
      654. Өндірістік ғимараттардың және бөлмелердің желдету қондырғыларының құрылғылары жобаға сәйкес болуы тиіс.</w:t>
      </w:r>
    </w:p>
    <w:bookmarkEnd w:id="1025"/>
    <w:bookmarkStart w:name="z1087" w:id="1026"/>
    <w:p>
      <w:pPr>
        <w:spacing w:after="0"/>
        <w:ind w:left="0"/>
        <w:jc w:val="both"/>
      </w:pPr>
      <w:r>
        <w:rPr>
          <w:rFonts w:ascii="Times New Roman"/>
          <w:b w:val="false"/>
          <w:i w:val="false"/>
          <w:color w:val="000000"/>
          <w:sz w:val="28"/>
        </w:rPr>
        <w:t>
      655. Желдету жүйелерiмен сыртқа шығарылатын қауiптi және зиянды заттар, санитарлық-эпидемиологиялық талаптарына сәйкес тазартылуы тиіс.</w:t>
      </w:r>
    </w:p>
    <w:bookmarkEnd w:id="1026"/>
    <w:bookmarkStart w:name="z1088" w:id="1027"/>
    <w:p>
      <w:pPr>
        <w:spacing w:after="0"/>
        <w:ind w:left="0"/>
        <w:jc w:val="both"/>
      </w:pPr>
      <w:r>
        <w:rPr>
          <w:rFonts w:ascii="Times New Roman"/>
          <w:b w:val="false"/>
          <w:i w:val="false"/>
          <w:color w:val="000000"/>
          <w:sz w:val="28"/>
        </w:rPr>
        <w:t>
      656. Монтаждау жұмыстары аяқталған соң желдету қондырғылары, реттелуі, тиiмдiлiкке сыналуы және ұйымның басшысы бекіткен комиссиямен пайдалануға қабылданып және тиісті құжаттары рәсімделуі тиіс. Жобадан ауытқулар және толық орындалмаған желдету қондырғыларын пайдалануға, қабылдауға жол берілмейдi.</w:t>
      </w:r>
    </w:p>
    <w:bookmarkEnd w:id="1027"/>
    <w:bookmarkStart w:name="z1089" w:id="1028"/>
    <w:p>
      <w:pPr>
        <w:spacing w:after="0"/>
        <w:ind w:left="0"/>
        <w:jc w:val="both"/>
      </w:pPr>
      <w:r>
        <w:rPr>
          <w:rFonts w:ascii="Times New Roman"/>
          <w:b w:val="false"/>
          <w:i w:val="false"/>
          <w:color w:val="000000"/>
          <w:sz w:val="28"/>
        </w:rPr>
        <w:t>
      657. Ұйымның басшылығы желдету қондырғыларын қауiпсiз пайдалануды қамтамасыз ету үшiн желдету қондырғыларын қауiпсiз пайдалануға жауапты жұмыскерді белгілеп, бұйрық шығаруы тиіс.</w:t>
      </w:r>
    </w:p>
    <w:bookmarkEnd w:id="1028"/>
    <w:bookmarkStart w:name="z1090" w:id="1029"/>
    <w:p>
      <w:pPr>
        <w:spacing w:after="0"/>
        <w:ind w:left="0"/>
        <w:jc w:val="both"/>
      </w:pPr>
      <w:r>
        <w:rPr>
          <w:rFonts w:ascii="Times New Roman"/>
          <w:b w:val="false"/>
          <w:i w:val="false"/>
          <w:color w:val="000000"/>
          <w:sz w:val="28"/>
        </w:rPr>
        <w:t>
      658. Барлық желдету қондырғыларының төлқұжаты, жөндеу карталары және пайдалану кітапшалары болуы тиіс.</w:t>
      </w:r>
    </w:p>
    <w:bookmarkEnd w:id="1029"/>
    <w:bookmarkStart w:name="z1091" w:id="1030"/>
    <w:p>
      <w:pPr>
        <w:spacing w:after="0"/>
        <w:ind w:left="0"/>
        <w:jc w:val="both"/>
      </w:pPr>
      <w:r>
        <w:rPr>
          <w:rFonts w:ascii="Times New Roman"/>
          <w:b w:val="false"/>
          <w:i w:val="false"/>
          <w:color w:val="000000"/>
          <w:sz w:val="28"/>
        </w:rPr>
        <w:t>
      659. Желдету қондырғыларын пайдаланудың тәртібі ұйымның техникалық басшысы бекіткен тиiстi нұсқаулықтармен анықталуы тиіс.</w:t>
      </w:r>
    </w:p>
    <w:bookmarkEnd w:id="1030"/>
    <w:bookmarkStart w:name="z1092" w:id="1031"/>
    <w:p>
      <w:pPr>
        <w:spacing w:after="0"/>
        <w:ind w:left="0"/>
        <w:jc w:val="both"/>
      </w:pPr>
      <w:r>
        <w:rPr>
          <w:rFonts w:ascii="Times New Roman"/>
          <w:b w:val="false"/>
          <w:i w:val="false"/>
          <w:color w:val="000000"/>
          <w:sz w:val="28"/>
        </w:rPr>
        <w:t>
      660. Технологиялық жабдықтар жұмыс істеп тұрған кезде барлық негiзгi ішке тартатын-сыртқа шығаратын желдету қондырғылары үздiксiз жұмыс iстеуi тиіс.</w:t>
      </w:r>
    </w:p>
    <w:bookmarkEnd w:id="1031"/>
    <w:bookmarkStart w:name="z1093" w:id="1032"/>
    <w:p>
      <w:pPr>
        <w:spacing w:after="0"/>
        <w:ind w:left="0"/>
        <w:jc w:val="both"/>
      </w:pPr>
      <w:r>
        <w:rPr>
          <w:rFonts w:ascii="Times New Roman"/>
          <w:b w:val="false"/>
          <w:i w:val="false"/>
          <w:color w:val="000000"/>
          <w:sz w:val="28"/>
        </w:rPr>
        <w:t>
      661. Желдетудiң дұрыс емес жүйелерiнде, қауіпті және зиянды заттардың қауiптi бөлінуі бар технологиялық жабдықтардың жұмысына рұқсат етiлмейді. Желдету қондырғысы тоқтаған кезде немесе зиянды заттардың жұмыс орындарында мөлшері гигиеналық нормативтерден жоғары болған кезде бөлмедегі жұмыс тоқтатылып, жұмыскерлер толық таза ауаға шығарылуы тиіс.</w:t>
      </w:r>
    </w:p>
    <w:bookmarkEnd w:id="1032"/>
    <w:bookmarkStart w:name="z1094" w:id="1033"/>
    <w:p>
      <w:pPr>
        <w:spacing w:after="0"/>
        <w:ind w:left="0"/>
        <w:jc w:val="both"/>
      </w:pPr>
      <w:r>
        <w:rPr>
          <w:rFonts w:ascii="Times New Roman"/>
          <w:b w:val="false"/>
          <w:i w:val="false"/>
          <w:color w:val="000000"/>
          <w:sz w:val="28"/>
        </w:rPr>
        <w:t>
      662. Желдету жүйелерi технологиялық жабдықтарды іске косуға дейiн қосылуы тиіс, оның тоқтауынан кейiн, ауада қауіпті және зиянды заттардың шектен тыс мөлшері қалмайтындай уақыт өткен соң өшірілуі тиіс.</w:t>
      </w:r>
    </w:p>
    <w:bookmarkEnd w:id="1033"/>
    <w:bookmarkStart w:name="z1095" w:id="1034"/>
    <w:p>
      <w:pPr>
        <w:spacing w:after="0"/>
        <w:ind w:left="0"/>
        <w:jc w:val="both"/>
      </w:pPr>
      <w:r>
        <w:rPr>
          <w:rFonts w:ascii="Times New Roman"/>
          <w:b w:val="false"/>
          <w:i w:val="false"/>
          <w:color w:val="000000"/>
          <w:sz w:val="28"/>
        </w:rPr>
        <w:t>
      663. Өндіріс жүзеге асырылатын, сақтау немесе жарылғыш қауіпті көріністері болуы мүмкін, сондай-ақ құрамында 1 сыныпты қауіпті зиянды заттары бар үй-жайларда жарылысқауіпті газдар мен будың тез тұтанатын сұйықтың төменгі концентрациясы 20% артпаған жағдайдағы шегіне жеткенде, жарық беретін және дыбыс шығаратын автоматты түрдегі газ анықтағыштармен үздіксіз бақыланып тұруы тиіс. Жарылыс қауіпті үй-жайларда желдету құрылғылары жарылыстан қорғалған түрде болуы тиіс.</w:t>
      </w:r>
    </w:p>
    <w:bookmarkEnd w:id="1034"/>
    <w:bookmarkStart w:name="z1096" w:id="1035"/>
    <w:p>
      <w:pPr>
        <w:spacing w:after="0"/>
        <w:ind w:left="0"/>
        <w:jc w:val="both"/>
      </w:pPr>
      <w:r>
        <w:rPr>
          <w:rFonts w:ascii="Times New Roman"/>
          <w:b w:val="false"/>
          <w:i w:val="false"/>
          <w:color w:val="000000"/>
          <w:sz w:val="28"/>
        </w:rPr>
        <w:t>
      664. Желдету қондырғысына қызмет көрсетпейтін жұмыскерлерге желдеткіштердің тартпалары мен саңылауларын, ішке тартатын және сыртқа соратын желілерді (арналарды) жабуға, сондай-ақ желдеткіштерді тоқтатуға және оны қосуға рұқсат етiлмейдi.</w:t>
      </w:r>
    </w:p>
    <w:bookmarkEnd w:id="1035"/>
    <w:bookmarkStart w:name="z1097" w:id="1036"/>
    <w:p>
      <w:pPr>
        <w:spacing w:after="0"/>
        <w:ind w:left="0"/>
        <w:jc w:val="both"/>
      </w:pPr>
      <w:r>
        <w:rPr>
          <w:rFonts w:ascii="Times New Roman"/>
          <w:b w:val="false"/>
          <w:i w:val="false"/>
          <w:color w:val="000000"/>
          <w:sz w:val="28"/>
        </w:rPr>
        <w:t>
      665. Зиянды булар және газдар бөлінетін ұйымдастырылған орындар, жергiлiктi жабындармен (бүркенiштер) және өндірістік жұмыскерлердің жеке қорғаныш құралдарымен қамтамасыз етілуі тиіс.</w:t>
      </w:r>
    </w:p>
    <w:bookmarkEnd w:id="1036"/>
    <w:bookmarkStart w:name="z1098" w:id="1037"/>
    <w:p>
      <w:pPr>
        <w:spacing w:after="0"/>
        <w:ind w:left="0"/>
        <w:jc w:val="both"/>
      </w:pPr>
      <w:r>
        <w:rPr>
          <w:rFonts w:ascii="Times New Roman"/>
          <w:b w:val="false"/>
          <w:i w:val="false"/>
          <w:color w:val="000000"/>
          <w:sz w:val="28"/>
        </w:rPr>
        <w:t>
      666. Желдету қондырғылары, ауа айдағыштағы ауаның жылдамдықтарының, қысымының, температурасының өзгеруiн өлшеу және бақылау үшiн құрылғылармен (люктер, келте құбырлар) және ауыстырылатын ауаның көлемдерiн реттеу үшiн аспаптармен жасақталуы тиіс.</w:t>
      </w:r>
    </w:p>
    <w:bookmarkEnd w:id="1037"/>
    <w:bookmarkStart w:name="z1099" w:id="1038"/>
    <w:p>
      <w:pPr>
        <w:spacing w:after="0"/>
        <w:ind w:left="0"/>
        <w:jc w:val="both"/>
      </w:pPr>
      <w:r>
        <w:rPr>
          <w:rFonts w:ascii="Times New Roman"/>
          <w:b w:val="false"/>
          <w:i w:val="false"/>
          <w:color w:val="000000"/>
          <w:sz w:val="28"/>
        </w:rPr>
        <w:t>
      667. Барлық металдан жасалған ауа айдайтын желілер (құйылатын және тартпалы), желдету жүйелерiн жабдықтары өнеркәсіптік қауіпсіздік талаптарына сәйкес жерге қысқа тұйықталуы тиіс.</w:t>
      </w:r>
    </w:p>
    <w:bookmarkEnd w:id="1038"/>
    <w:bookmarkStart w:name="z1100" w:id="1039"/>
    <w:p>
      <w:pPr>
        <w:spacing w:after="0"/>
        <w:ind w:left="0"/>
        <w:jc w:val="both"/>
      </w:pPr>
      <w:r>
        <w:rPr>
          <w:rFonts w:ascii="Times New Roman"/>
          <w:b w:val="false"/>
          <w:i w:val="false"/>
          <w:color w:val="000000"/>
          <w:sz w:val="28"/>
        </w:rPr>
        <w:t>
      668. Желдеткiштердің ауа сору құрылғылары мен олардың бiр-бiрiмен қосылған жерлерінің жүйелерi герметикалық болып құйылатын желдетудiң жүйесiне қауiптi және зиянды заттардың сырттан келетін таза ауаға араласуына жол берілмеуі тиіс.</w:t>
      </w:r>
    </w:p>
    <w:bookmarkEnd w:id="1039"/>
    <w:bookmarkStart w:name="z1101" w:id="1040"/>
    <w:p>
      <w:pPr>
        <w:spacing w:after="0"/>
        <w:ind w:left="0"/>
        <w:jc w:val="both"/>
      </w:pPr>
      <w:r>
        <w:rPr>
          <w:rFonts w:ascii="Times New Roman"/>
          <w:b w:val="false"/>
          <w:i w:val="false"/>
          <w:color w:val="000000"/>
          <w:sz w:val="28"/>
        </w:rPr>
        <w:t>
      669. Желдетудiң құйылатын жүйелерi үшiн құрылғы өндiрiстiң барлық жұмыс тәртiптерiндегi қауiптi және зиянды заттардың шығаруын болдырмау тиіс.</w:t>
      </w:r>
    </w:p>
    <w:bookmarkEnd w:id="1040"/>
    <w:bookmarkStart w:name="z1102" w:id="1041"/>
    <w:p>
      <w:pPr>
        <w:spacing w:after="0"/>
        <w:ind w:left="0"/>
        <w:jc w:val="both"/>
      </w:pPr>
      <w:r>
        <w:rPr>
          <w:rFonts w:ascii="Times New Roman"/>
          <w:b w:val="false"/>
          <w:i w:val="false"/>
          <w:color w:val="000000"/>
          <w:sz w:val="28"/>
        </w:rPr>
        <w:t>
      670. Шаң және газдардың құрамын анықтау үшін ауа сынамалар алуды немесе жұмыс орындарындағы ауаның температурасын, ылғалдылығын және қозғалыс жылдамдығының тексеру жұмыстары, қалыпты пайдаланудағы және технологиялық тәртiптің өзгеру жағдайында желдету қондырғыларын қайта жабдықтаудан және күрделі жөндеуден кейін ұдайы жүйелi түрде жүргiзiлуi тиіс.</w:t>
      </w:r>
    </w:p>
    <w:bookmarkEnd w:id="1041"/>
    <w:bookmarkStart w:name="z1103" w:id="1042"/>
    <w:p>
      <w:pPr>
        <w:spacing w:after="0"/>
        <w:ind w:left="0"/>
        <w:jc w:val="both"/>
      </w:pPr>
      <w:r>
        <w:rPr>
          <w:rFonts w:ascii="Times New Roman"/>
          <w:b w:val="false"/>
          <w:i w:val="false"/>
          <w:color w:val="000000"/>
          <w:sz w:val="28"/>
        </w:rPr>
        <w:t>
      671. Ауаның сынамаларын алу орындары мен оның мерзiмдiлiгi, ұйымның басшылығы бекiткен кесте бойынша жүргізіледі.</w:t>
      </w:r>
    </w:p>
    <w:bookmarkEnd w:id="1042"/>
    <w:bookmarkStart w:name="z1104" w:id="1043"/>
    <w:p>
      <w:pPr>
        <w:spacing w:after="0"/>
        <w:ind w:left="0"/>
        <w:jc w:val="both"/>
      </w:pPr>
      <w:r>
        <w:rPr>
          <w:rFonts w:ascii="Times New Roman"/>
          <w:b w:val="false"/>
          <w:i w:val="false"/>
          <w:color w:val="000000"/>
          <w:sz w:val="28"/>
        </w:rPr>
        <w:t>
      672. Киім ілетін бөлмелеріндегі және душ кабиналарындағы жылыту радиаторлары күйiп қалудан сақтану үшiн қорғалған болуы тиіс.</w:t>
      </w:r>
    </w:p>
    <w:bookmarkEnd w:id="1043"/>
    <w:bookmarkStart w:name="z1105" w:id="1044"/>
    <w:p>
      <w:pPr>
        <w:spacing w:after="0"/>
        <w:ind w:left="0"/>
        <w:jc w:val="both"/>
      </w:pPr>
      <w:r>
        <w:rPr>
          <w:rFonts w:ascii="Times New Roman"/>
          <w:b w:val="false"/>
          <w:i w:val="false"/>
          <w:color w:val="000000"/>
          <w:sz w:val="28"/>
        </w:rPr>
        <w:t>
      673. Технологиялық жарылыс-өрт қауіпті үдірiстермен жұмыс жүргізілетін өндірістік ғимараттарда, негізінен, ішке сору желдеткішімен біріктірілген, ауамен жылыту жүйесі басымырақ қарастырылған. Егер, процесте айналымда жүрген заттар сумен араласқанда жарылу қаупi бар өнiмдердi құрамайтын болса, бөлмелерді сумен немесе бумен жылытуды пайдалануға жол беріледі. Жылытудың жүйелерiнiң беттерiн максималдық температурасы процесс айналымдағы кез келген заттардың өздiгiнен тұтану температурасынан 80% мөлшерден аспауы тиіс.</w:t>
      </w:r>
    </w:p>
    <w:bookmarkEnd w:id="1044"/>
    <w:bookmarkStart w:name="z1106" w:id="1045"/>
    <w:p>
      <w:pPr>
        <w:spacing w:after="0"/>
        <w:ind w:left="0"/>
        <w:jc w:val="both"/>
      </w:pPr>
      <w:r>
        <w:rPr>
          <w:rFonts w:ascii="Times New Roman"/>
          <w:b w:val="false"/>
          <w:i w:val="false"/>
          <w:color w:val="000000"/>
          <w:sz w:val="28"/>
        </w:rPr>
        <w:t>
      674. Өңдеу кешенінің өндірістік бөлмелеріндегі киiмнiң тұтануы немесе химия күйiктерi мүмкiн өндiрiстiк бөлмелерде авариялық душтары, су құйылған ванналар және өз-өзіне жәрдем беретін жуынғыштар орнатылуы тиіс. Авариялық душтар, ванналар және жуынғыштар шаруашылық-ауыз су құбырына жалғанып және көзге көрінетін жерлерде, мүмкiн болатын авария ошақтарынан қашықтығы 25м аспайтын болуы тиіс.</w:t>
      </w:r>
    </w:p>
    <w:bookmarkEnd w:id="1045"/>
    <w:bookmarkStart w:name="z1107" w:id="1046"/>
    <w:p>
      <w:pPr>
        <w:spacing w:after="0"/>
        <w:ind w:left="0"/>
        <w:jc w:val="both"/>
      </w:pPr>
      <w:r>
        <w:rPr>
          <w:rFonts w:ascii="Times New Roman"/>
          <w:b w:val="false"/>
          <w:i w:val="false"/>
          <w:color w:val="000000"/>
          <w:sz w:val="28"/>
        </w:rPr>
        <w:t>
      675. Сумен қосылған жағдайда жарылыспен еритін заттар (сілтілік металдар және тағы басқалар) қолданылуы мүмкін өндірістік ғимараттарда авария душтар орнатуға болмайды.</w:t>
      </w:r>
    </w:p>
    <w:bookmarkEnd w:id="1046"/>
    <w:bookmarkStart w:name="z1108" w:id="1047"/>
    <w:p>
      <w:pPr>
        <w:spacing w:after="0"/>
        <w:ind w:left="0"/>
        <w:jc w:val="both"/>
      </w:pPr>
      <w:r>
        <w:rPr>
          <w:rFonts w:ascii="Times New Roman"/>
          <w:b w:val="false"/>
          <w:i w:val="false"/>
          <w:color w:val="000000"/>
          <w:sz w:val="28"/>
        </w:rPr>
        <w:t>
      676. Душтардан және су себізгілерден алыс орналасқан сілтілерді және қышқылдарды тасымалдағыш құбыр жолдарын жөндеу жұмыстары кезінде жұмыс жасау орындары, қышқылды бейтараптандыру және адам терісін таза сумен жуатын су қарастырылады.</w:t>
      </w:r>
    </w:p>
    <w:bookmarkEnd w:id="1047"/>
    <w:bookmarkStart w:name="z1109" w:id="1048"/>
    <w:p>
      <w:pPr>
        <w:spacing w:after="0"/>
        <w:ind w:left="0"/>
        <w:jc w:val="both"/>
      </w:pPr>
      <w:r>
        <w:rPr>
          <w:rFonts w:ascii="Times New Roman"/>
          <w:b w:val="false"/>
          <w:i w:val="false"/>
          <w:color w:val="000000"/>
          <w:sz w:val="28"/>
        </w:rPr>
        <w:t>
      677. Өндiрiстiк су құбырының желiсiнiң крандарына, бұл суларды қажетті шаруашылық – ауыз су мұқтаждықтарына пайдалануға болмайтыны туралы ескертілген жазуы бар, тақтайша ілінуі тиіс.</w:t>
      </w:r>
    </w:p>
    <w:bookmarkEnd w:id="1048"/>
    <w:bookmarkStart w:name="z1110" w:id="1049"/>
    <w:p>
      <w:pPr>
        <w:spacing w:after="0"/>
        <w:ind w:left="0"/>
        <w:jc w:val="both"/>
      </w:pPr>
      <w:r>
        <w:rPr>
          <w:rFonts w:ascii="Times New Roman"/>
          <w:b w:val="false"/>
          <w:i w:val="false"/>
          <w:color w:val="000000"/>
          <w:sz w:val="28"/>
        </w:rPr>
        <w:t>
      678. Жалпы кеніштік кәріз жүйелеріне, жарылыс қауіпті, улағыш және зәрлi сұйықтықтарды төгуге жол берілмейдi.</w:t>
      </w:r>
    </w:p>
    <w:bookmarkEnd w:id="1049"/>
    <w:bookmarkStart w:name="z1111" w:id="1050"/>
    <w:p>
      <w:pPr>
        <w:spacing w:after="0"/>
        <w:ind w:left="0"/>
        <w:jc w:val="both"/>
      </w:pPr>
      <w:r>
        <w:rPr>
          <w:rFonts w:ascii="Times New Roman"/>
          <w:b w:val="false"/>
          <w:i w:val="false"/>
          <w:color w:val="000000"/>
          <w:sz w:val="28"/>
        </w:rPr>
        <w:t>
      679. Әрбір технологиялық нысан бойынша кәріз жүйесіне бағытталған өнеркәсiптiк ағымдардың саны және құрамы мен температурасы анықталуы қажет. Әртүрлі нысандардан келген ағындардың бір жерге шоғырланып, жиналып, тығындалып қалуын болдырмау қажет, ол жарылыс қаупін тудыруы мүмкін. Өндiрiстің жұмыс тәртiптерi регламенттелген күйiнде, шығарындыларды авария жағдайлардың талдауы, қатты бөлшектердi және жарылу қаупi бар өнiмдердiң улағыштығын құру мүмкiндiгi пайда болады.</w:t>
      </w:r>
    </w:p>
    <w:bookmarkEnd w:id="1050"/>
    <w:bookmarkStart w:name="z1112" w:id="1051"/>
    <w:p>
      <w:pPr>
        <w:spacing w:after="0"/>
        <w:ind w:left="0"/>
        <w:jc w:val="both"/>
      </w:pPr>
      <w:r>
        <w:rPr>
          <w:rFonts w:ascii="Times New Roman"/>
          <w:b w:val="false"/>
          <w:i w:val="false"/>
          <w:color w:val="000000"/>
          <w:sz w:val="28"/>
        </w:rPr>
        <w:t>
      680. Мұндай ағындарды кәріз жүйесіне алдын ала тазартпай тастауға болмайды, тек қана осындай жүйелер осы ағындарға арналған жағдайларда есепке алмағанда.</w:t>
      </w:r>
    </w:p>
    <w:bookmarkEnd w:id="1051"/>
    <w:bookmarkStart w:name="z1113" w:id="1052"/>
    <w:p>
      <w:pPr>
        <w:spacing w:after="0"/>
        <w:ind w:left="0"/>
        <w:jc w:val="both"/>
      </w:pPr>
      <w:r>
        <w:rPr>
          <w:rFonts w:ascii="Times New Roman"/>
          <w:b w:val="false"/>
          <w:i w:val="false"/>
          <w:color w:val="000000"/>
          <w:sz w:val="28"/>
        </w:rPr>
        <w:t>
      681. Қауiптi булар мен газдардың су немесе ауа желілеріне түсіп кетуінен сақтану үшiн, технологиялық аппараттардың немесе жүйелердің сыртқа төгілетін жерлерінде, орындары жобамен анықталған гидравликалық бекітпелер немесе ауаны керi қайтару қақпақшалар орнатылуы тиіс.</w:t>
      </w:r>
    </w:p>
    <w:bookmarkEnd w:id="1052"/>
    <w:bookmarkStart w:name="z1114" w:id="1053"/>
    <w:p>
      <w:pPr>
        <w:spacing w:after="0"/>
        <w:ind w:left="0"/>
        <w:jc w:val="both"/>
      </w:pPr>
      <w:r>
        <w:rPr>
          <w:rFonts w:ascii="Times New Roman"/>
          <w:b w:val="false"/>
          <w:i w:val="false"/>
          <w:color w:val="000000"/>
          <w:sz w:val="28"/>
        </w:rPr>
        <w:t>
      682. Гидравликалық бекiтпелердi және кәріздік желiлердi тазарту және тексеру жұмыстары, ұйым басшысы бекiткен кесте бойынша, бiрақ 1 жылда бiр реттен кем емес жүргiзiлуi тиіс.</w:t>
      </w:r>
    </w:p>
    <w:bookmarkEnd w:id="1053"/>
    <w:bookmarkStart w:name="z1115" w:id="1054"/>
    <w:p>
      <w:pPr>
        <w:spacing w:after="0"/>
        <w:ind w:left="0"/>
        <w:jc w:val="both"/>
      </w:pPr>
      <w:r>
        <w:rPr>
          <w:rFonts w:ascii="Times New Roman"/>
          <w:b w:val="false"/>
          <w:i w:val="false"/>
          <w:color w:val="000000"/>
          <w:sz w:val="28"/>
        </w:rPr>
        <w:t>
      683. Газ қауіптілігі бар, су және кәріз құбыры жүйелерiне қызмет көрсету, жөндеу және басқа да жұмыс түрлерін орындау, өнеркәсіптік қауіпсіздік талаптарына сәйкес орындалады.</w:t>
      </w:r>
    </w:p>
    <w:bookmarkEnd w:id="1054"/>
    <w:bookmarkStart w:name="z1116" w:id="1055"/>
    <w:p>
      <w:pPr>
        <w:spacing w:after="0"/>
        <w:ind w:left="0"/>
        <w:jc w:val="both"/>
      </w:pPr>
      <w:r>
        <w:rPr>
          <w:rFonts w:ascii="Times New Roman"/>
          <w:b w:val="false"/>
          <w:i w:val="false"/>
          <w:color w:val="000000"/>
          <w:sz w:val="28"/>
        </w:rPr>
        <w:t>
      684. Жарықтың жұмыс және авария шырақтары, оларға қызмет көрсетуге ыңғайлы, қауiпсiз және бекiткiштiң сенiмдiлiгін қамтамасыз етуі тиіс.</w:t>
      </w:r>
    </w:p>
    <w:bookmarkEnd w:id="1055"/>
    <w:bookmarkStart w:name="z1117" w:id="1056"/>
    <w:p>
      <w:pPr>
        <w:spacing w:after="0"/>
        <w:ind w:left="0"/>
        <w:jc w:val="both"/>
      </w:pPr>
      <w:r>
        <w:rPr>
          <w:rFonts w:ascii="Times New Roman"/>
          <w:b w:val="false"/>
          <w:i w:val="false"/>
          <w:color w:val="000000"/>
          <w:sz w:val="28"/>
        </w:rPr>
        <w:t>
      685. Жарықтандырудың ортақ және жергiлiктi шырақтары шағылдырғыштармен жабдықталуы тиіс. Шамдарды қолдану шағылдырғыштарсыз рұқсат етiлмейдi. Жарылыс-өрт қауіпті жұмыс орындарында және өндіріс орындарында жарылыс-өрт қауіпсіз шырақтар орнатылған болуы тиіс.</w:t>
      </w:r>
    </w:p>
    <w:bookmarkEnd w:id="1056"/>
    <w:bookmarkStart w:name="z1118" w:id="1057"/>
    <w:p>
      <w:pPr>
        <w:spacing w:after="0"/>
        <w:ind w:left="0"/>
        <w:jc w:val="both"/>
      </w:pPr>
      <w:r>
        <w:rPr>
          <w:rFonts w:ascii="Times New Roman"/>
          <w:b w:val="false"/>
          <w:i w:val="false"/>
          <w:color w:val="000000"/>
          <w:sz w:val="28"/>
        </w:rPr>
        <w:t>
      686. Электрлік монтаждау жұмыстары ұйымның техникалық басшысы бекіткен кестеге сәйкес, электрлік жұмыскерлермен жүргізілуі тиіс.</w:t>
      </w:r>
    </w:p>
    <w:bookmarkEnd w:id="1057"/>
    <w:bookmarkStart w:name="z1119" w:id="1058"/>
    <w:p>
      <w:pPr>
        <w:spacing w:after="0"/>
        <w:ind w:left="0"/>
        <w:jc w:val="both"/>
      </w:pPr>
      <w:r>
        <w:rPr>
          <w:rFonts w:ascii="Times New Roman"/>
          <w:b w:val="false"/>
          <w:i w:val="false"/>
          <w:color w:val="000000"/>
          <w:sz w:val="28"/>
        </w:rPr>
        <w:t>
      687. Жарықтың тасымалды түрі үшiн 42 В кернеулі шырақтар қолданылуы тиіс. Металлдық ыдыстардың ішкі жұмыстары кезінде жарық берушi желiнің кернеуі 12 В аспауы тиіс. Ауасында жарылу қаупi бар газдары, булары және шаңдары бар жұмыс орындардағы, тасымалды жарық үшiн 12 В кернелi жарылыстан қорғалған шырақ қолданылуы тиіс.</w:t>
      </w:r>
    </w:p>
    <w:bookmarkEnd w:id="1058"/>
    <w:bookmarkStart w:name="z1120" w:id="1059"/>
    <w:p>
      <w:pPr>
        <w:spacing w:after="0"/>
        <w:ind w:left="0"/>
        <w:jc w:val="both"/>
      </w:pPr>
      <w:r>
        <w:rPr>
          <w:rFonts w:ascii="Times New Roman"/>
          <w:b w:val="false"/>
          <w:i w:val="false"/>
          <w:color w:val="000000"/>
          <w:sz w:val="28"/>
        </w:rPr>
        <w:t>
      688. Терезелердiң және жарық түсетін ойықтардың әйнектерін тазалау жұмыстары, жүйелі түрде, ұйымның техниқалық басшысы бекiткен кестеге сәйкес жүргізілуі тиіс.</w:t>
      </w:r>
    </w:p>
    <w:bookmarkEnd w:id="1059"/>
    <w:bookmarkStart w:name="z1121" w:id="1060"/>
    <w:p>
      <w:pPr>
        <w:spacing w:after="0"/>
        <w:ind w:left="0"/>
        <w:jc w:val="both"/>
      </w:pPr>
      <w:r>
        <w:rPr>
          <w:rFonts w:ascii="Times New Roman"/>
          <w:b w:val="false"/>
          <w:i w:val="false"/>
          <w:color w:val="000000"/>
          <w:sz w:val="28"/>
        </w:rPr>
        <w:t>
      689. Терезелердiң және жарық түсетін ойықтардың әйнектерін тазалау үшін және шырақтарды қызмет көрсету кезiндегi өндірістік қызметкерлер көрсетiлген жұмыстарды орындау кезінде, өндiрiстiң қауiпсiздiгiн қамтамасыз ететін құрылғы қолданылуы тиіс. Терезелiк жармалардың ашуы үшiн құрылғының және тетiк тиiстi жүйелi түрде, бiрақ айға бiр жолы сирегiрек емес, май жағылып, тазартылып тұруы тиіс.</w:t>
      </w:r>
    </w:p>
    <w:bookmarkEnd w:id="1060"/>
    <w:bookmarkStart w:name="z1122" w:id="1061"/>
    <w:p>
      <w:pPr>
        <w:spacing w:after="0"/>
        <w:ind w:left="0"/>
        <w:jc w:val="both"/>
      </w:pPr>
      <w:r>
        <w:rPr>
          <w:rFonts w:ascii="Times New Roman"/>
          <w:b w:val="false"/>
          <w:i w:val="false"/>
          <w:color w:val="000000"/>
          <w:sz w:val="28"/>
        </w:rPr>
        <w:t>
      690. Жұмыс орындарының жарық түсетін ойықтарын материалдармен, бұйымдармен, құрал-саймандармен және тағы басқа заттармен үйiп таcтауға жол берілмейдi.</w:t>
      </w:r>
    </w:p>
    <w:bookmarkEnd w:id="1061"/>
    <w:bookmarkStart w:name="z1123" w:id="1062"/>
    <w:p>
      <w:pPr>
        <w:spacing w:after="0"/>
        <w:ind w:left="0"/>
        <w:jc w:val="both"/>
      </w:pPr>
      <w:r>
        <w:rPr>
          <w:rFonts w:ascii="Times New Roman"/>
          <w:b w:val="false"/>
          <w:i w:val="false"/>
          <w:color w:val="000000"/>
          <w:sz w:val="28"/>
        </w:rPr>
        <w:t>
      691. Өңдеу кешендерiнің барлық салынып жатқан және қайта жабдықталып жатқан құрылыстарының жабдықтарының орналасуы өндiрiстiң сипатына, технологиялық үдірiстiң сәйкестенуi қажет және жұмыскерлердің қауіпсіз және зиянсыз еңбек етуін, сонымен қатар, жөндеу және оған қызмет көрсету кезінде қауiпсiздікті қамтамасыз етуі тиіс.</w:t>
      </w:r>
    </w:p>
    <w:bookmarkEnd w:id="1062"/>
    <w:bookmarkStart w:name="z1124" w:id="1063"/>
    <w:p>
      <w:pPr>
        <w:spacing w:after="0"/>
        <w:ind w:left="0"/>
        <w:jc w:val="both"/>
      </w:pPr>
      <w:r>
        <w:rPr>
          <w:rFonts w:ascii="Times New Roman"/>
          <w:b w:val="false"/>
          <w:i w:val="false"/>
          <w:color w:val="000000"/>
          <w:sz w:val="28"/>
        </w:rPr>
        <w:t>
      692. Өндiрiстiк үй-жайларда:</w:t>
      </w:r>
    </w:p>
    <w:bookmarkEnd w:id="1063"/>
    <w:bookmarkStart w:name="z1125" w:id="1064"/>
    <w:p>
      <w:pPr>
        <w:spacing w:after="0"/>
        <w:ind w:left="0"/>
        <w:jc w:val="both"/>
      </w:pPr>
      <w:r>
        <w:rPr>
          <w:rFonts w:ascii="Times New Roman"/>
          <w:b w:val="false"/>
          <w:i w:val="false"/>
          <w:color w:val="000000"/>
          <w:sz w:val="28"/>
        </w:rPr>
        <w:t>
      1) кемiнде 2 м енiмен меңгерудiң қалқандарының қызмет көрсетуiн бойынша алаң;</w:t>
      </w:r>
    </w:p>
    <w:bookmarkEnd w:id="1064"/>
    <w:bookmarkStart w:name="z1126" w:id="1065"/>
    <w:p>
      <w:pPr>
        <w:spacing w:after="0"/>
        <w:ind w:left="0"/>
        <w:jc w:val="both"/>
      </w:pPr>
      <w:r>
        <w:rPr>
          <w:rFonts w:ascii="Times New Roman"/>
          <w:b w:val="false"/>
          <w:i w:val="false"/>
          <w:color w:val="000000"/>
          <w:sz w:val="28"/>
        </w:rPr>
        <w:t>
      2) кемiнде 1,0 м енiмен жабдықтың тұрақты қызмет көрсетуi үшiн алаң;</w:t>
      </w:r>
    </w:p>
    <w:bookmarkEnd w:id="1065"/>
    <w:bookmarkStart w:name="z1127" w:id="1066"/>
    <w:p>
      <w:pPr>
        <w:spacing w:after="0"/>
        <w:ind w:left="0"/>
        <w:jc w:val="both"/>
      </w:pPr>
      <w:r>
        <w:rPr>
          <w:rFonts w:ascii="Times New Roman"/>
          <w:b w:val="false"/>
          <w:i w:val="false"/>
          <w:color w:val="000000"/>
          <w:sz w:val="28"/>
        </w:rPr>
        <w:t>
      3) кемiнде 0,8 м енiмен жабдықтың дүркiн-дүркiн қызмет көрсетуi үшiн алаң;</w:t>
      </w:r>
    </w:p>
    <w:bookmarkEnd w:id="1066"/>
    <w:bookmarkStart w:name="z1128" w:id="1067"/>
    <w:p>
      <w:pPr>
        <w:spacing w:after="0"/>
        <w:ind w:left="0"/>
        <w:jc w:val="both"/>
      </w:pPr>
      <w:r>
        <w:rPr>
          <w:rFonts w:ascii="Times New Roman"/>
          <w:b w:val="false"/>
          <w:i w:val="false"/>
          <w:color w:val="000000"/>
          <w:sz w:val="28"/>
        </w:rPr>
        <w:t>
      4) барлық алаңның ендерiмен жабдықтың қызмет көрсетуi сәйкес 1,0 м және 0,8 м болуы тиіс;</w:t>
      </w:r>
    </w:p>
    <w:bookmarkEnd w:id="1067"/>
    <w:bookmarkStart w:name="z1129" w:id="1068"/>
    <w:p>
      <w:pPr>
        <w:spacing w:after="0"/>
        <w:ind w:left="0"/>
        <w:jc w:val="both"/>
      </w:pPr>
      <w:r>
        <w:rPr>
          <w:rFonts w:ascii="Times New Roman"/>
          <w:b w:val="false"/>
          <w:i w:val="false"/>
          <w:color w:val="000000"/>
          <w:sz w:val="28"/>
        </w:rPr>
        <w:t>
      5) орналастыруы үшiн жөндеуi орналастырудың таратуы тиіс болған жабдықтың бөлшектеуiн, монтаждауларды және өлшемдерi үшiн алаң жеткiлiктi сатылардың алаңдарын және қажеттi аспаптың және олардың материалдар, құрылғыларын орналастырудың оның жөндеу жабдық, өткiзуiн жұмыс өтулерi, қосымша шығатын есiктердiң негiзгi үйiп таcталуын болдырмау тиіс.</w:t>
      </w:r>
    </w:p>
    <w:bookmarkEnd w:id="1068"/>
    <w:bookmarkStart w:name="z1130" w:id="1069"/>
    <w:p>
      <w:pPr>
        <w:spacing w:after="0"/>
        <w:ind w:left="0"/>
        <w:jc w:val="both"/>
      </w:pPr>
      <w:r>
        <w:rPr>
          <w:rFonts w:ascii="Times New Roman"/>
          <w:b w:val="false"/>
          <w:i w:val="false"/>
          <w:color w:val="000000"/>
          <w:sz w:val="28"/>
        </w:rPr>
        <w:t>
      693. Басқару панелдері, шкафтары, пульттері қызмет көрсетуге ыңғайлы және қауіпсіз орындарда орналастырылуы тиіс және агрегаттар мен оларға жақын аумақ жақсы көрініп тұратындай болуы тиіс.</w:t>
      </w:r>
    </w:p>
    <w:bookmarkEnd w:id="1069"/>
    <w:bookmarkStart w:name="z1131" w:id="1070"/>
    <w:p>
      <w:pPr>
        <w:spacing w:after="0"/>
        <w:ind w:left="0"/>
        <w:jc w:val="both"/>
      </w:pPr>
      <w:r>
        <w:rPr>
          <w:rFonts w:ascii="Times New Roman"/>
          <w:b w:val="false"/>
          <w:i w:val="false"/>
          <w:color w:val="000000"/>
          <w:sz w:val="28"/>
        </w:rPr>
        <w:t>
      694. Агрегаттар мен механизмдерден алыс орналасқан операторлық және диспетчерлiк бекеттерде орналастырылған пульттер арқылы алыстан және автоматты түрде басқару рұқсат етiледi.</w:t>
      </w:r>
    </w:p>
    <w:bookmarkEnd w:id="1070"/>
    <w:bookmarkStart w:name="z1132" w:id="1071"/>
    <w:p>
      <w:pPr>
        <w:spacing w:after="0"/>
        <w:ind w:left="0"/>
        <w:jc w:val="both"/>
      </w:pPr>
      <w:r>
        <w:rPr>
          <w:rFonts w:ascii="Times New Roman"/>
          <w:b w:val="false"/>
          <w:i w:val="false"/>
          <w:color w:val="000000"/>
          <w:sz w:val="28"/>
        </w:rPr>
        <w:t>
      695. Басқару бекеттерінің ішкі бөлмелерінде ұзақ уақыт жылу бөлетін және қатты дыбыс шығаратын аспаптар мен аппараттарды кіргізуге рұқсат етілмейді.</w:t>
      </w:r>
    </w:p>
    <w:bookmarkEnd w:id="1071"/>
    <w:bookmarkStart w:name="z1133" w:id="1072"/>
    <w:p>
      <w:pPr>
        <w:spacing w:after="0"/>
        <w:ind w:left="0"/>
        <w:jc w:val="both"/>
      </w:pPr>
      <w:r>
        <w:rPr>
          <w:rFonts w:ascii="Times New Roman"/>
          <w:b w:val="false"/>
          <w:i w:val="false"/>
          <w:color w:val="000000"/>
          <w:sz w:val="28"/>
        </w:rPr>
        <w:t>
      696. Басқару бекеттерінің ішкі бөлмелерінде өрт сөндiру құралы ретiнде көмірқышқылдық және ұнтақтық өрт сөндiргiштер қолданылуы тиіс.</w:t>
      </w:r>
    </w:p>
    <w:bookmarkEnd w:id="1072"/>
    <w:bookmarkStart w:name="z1134" w:id="1073"/>
    <w:p>
      <w:pPr>
        <w:spacing w:after="0"/>
        <w:ind w:left="0"/>
        <w:jc w:val="both"/>
      </w:pPr>
      <w:r>
        <w:rPr>
          <w:rFonts w:ascii="Times New Roman"/>
          <w:b w:val="false"/>
          <w:i w:val="false"/>
          <w:color w:val="000000"/>
          <w:sz w:val="28"/>
        </w:rPr>
        <w:t>
      697. Басқару панелiнiң және шкафтарының, пульттерінің қалыпты жұмыс тәртiбi олардың бұзылысы жағдайлары туралы және агрегаттарын тоқтауы және іске қосылуы туралы хабарлау үшiн технологиялық үдірiстердi қауiпсiз жүргiзу, сонымен бiрге дыбыстық белгi беруге, жарық белгісін беру (бақылау, басқару реттеу және тағы басқа тағайындау) құралдармен қамтамасыз етілуі тиіс.</w:t>
      </w:r>
    </w:p>
    <w:bookmarkEnd w:id="1073"/>
    <w:bookmarkStart w:name="z1135" w:id="1074"/>
    <w:p>
      <w:pPr>
        <w:spacing w:after="0"/>
        <w:ind w:left="0"/>
        <w:jc w:val="both"/>
      </w:pPr>
      <w:r>
        <w:rPr>
          <w:rFonts w:ascii="Times New Roman"/>
          <w:b w:val="false"/>
          <w:i w:val="false"/>
          <w:color w:val="000000"/>
          <w:sz w:val="28"/>
        </w:rPr>
        <w:t>
      698. Үйлесiмдi емес операцияларды басқару құрылғыларының бекітпелері олардың бір мезгілде іске қосылу мүмкiндiгін болдырмауы тиіс. Басқару тұтқаларының, олардың тетiктердiң қозғалысының тетіктері өздiгiнен немесе кездейсоқ іске қосылуын болдырмауы тиіс.</w:t>
      </w:r>
    </w:p>
    <w:bookmarkEnd w:id="1074"/>
    <w:bookmarkStart w:name="z1136" w:id="1075"/>
    <w:p>
      <w:pPr>
        <w:spacing w:after="0"/>
        <w:ind w:left="0"/>
        <w:jc w:val="both"/>
      </w:pPr>
      <w:r>
        <w:rPr>
          <w:rFonts w:ascii="Times New Roman"/>
          <w:b w:val="false"/>
          <w:i w:val="false"/>
          <w:color w:val="000000"/>
          <w:sz w:val="28"/>
        </w:rPr>
        <w:t>
      699. Бір процесті қолмен және автоматты басқару жүйелерiмен басқару кезінде осы жүйелердің бiр мезгілде қосылуына мүмкiн болмайтындай етіп бұғаттау тиіс.</w:t>
      </w:r>
    </w:p>
    <w:bookmarkEnd w:id="1075"/>
    <w:bookmarkStart w:name="z1137" w:id="1076"/>
    <w:p>
      <w:pPr>
        <w:spacing w:after="0"/>
        <w:ind w:left="0"/>
        <w:jc w:val="both"/>
      </w:pPr>
      <w:r>
        <w:rPr>
          <w:rFonts w:ascii="Times New Roman"/>
          <w:b w:val="false"/>
          <w:i w:val="false"/>
          <w:color w:val="000000"/>
          <w:sz w:val="28"/>
        </w:rPr>
        <w:t>
      700. Өрт және жарылыс қаупi бар, зиянды және улы заттарды тасымалдау құбырларын тұрмыстық, қосалқы және әкімшілік-шаруашылық ғимараттары, тарату құрылғылары, электрлік бөлмелер, бақылау-өлшеу аспаптары бөлмелері және желдеткіш камералары арқылы жүргізуге рұқсат етілмейді.</w:t>
      </w:r>
    </w:p>
    <w:bookmarkEnd w:id="1076"/>
    <w:bookmarkStart w:name="z1138" w:id="1077"/>
    <w:p>
      <w:pPr>
        <w:spacing w:after="0"/>
        <w:ind w:left="0"/>
        <w:jc w:val="both"/>
      </w:pPr>
      <w:r>
        <w:rPr>
          <w:rFonts w:ascii="Times New Roman"/>
          <w:b w:val="false"/>
          <w:i w:val="false"/>
          <w:color w:val="000000"/>
          <w:sz w:val="28"/>
        </w:rPr>
        <w:t>
      701. Қауіпті және улы заттарды тасымалдайтын құбыр жолдарының фланецтік қосылыстары, есік ойықтарының және цехтардың араларындағы негізгі өтулердің үстіңгі жағынан жүргізуге болмайды.</w:t>
      </w:r>
    </w:p>
    <w:bookmarkEnd w:id="1077"/>
    <w:bookmarkStart w:name="z1139" w:id="1078"/>
    <w:p>
      <w:pPr>
        <w:spacing w:after="0"/>
        <w:ind w:left="0"/>
        <w:jc w:val="both"/>
      </w:pPr>
      <w:r>
        <w:rPr>
          <w:rFonts w:ascii="Times New Roman"/>
          <w:b w:val="false"/>
          <w:i w:val="false"/>
          <w:color w:val="000000"/>
          <w:sz w:val="28"/>
        </w:rPr>
        <w:t>
      702. Жұмыс істеп тұрған құбыр жолдарын бұғаттауды бекітуге, мiнбелер, бекiткiштер, сатылар және тағы басқа заттар ретінде қолдануға жол берілмейдi.</w:t>
      </w:r>
    </w:p>
    <w:bookmarkEnd w:id="1078"/>
    <w:bookmarkStart w:name="z1140" w:id="1079"/>
    <w:p>
      <w:pPr>
        <w:spacing w:after="0"/>
        <w:ind w:left="0"/>
        <w:jc w:val="both"/>
      </w:pPr>
      <w:r>
        <w:rPr>
          <w:rFonts w:ascii="Times New Roman"/>
          <w:b w:val="false"/>
          <w:i w:val="false"/>
          <w:color w:val="000000"/>
          <w:sz w:val="28"/>
        </w:rPr>
        <w:t xml:space="preserve">
      703. Егер, өндiрiстiң шарттарына байланысты агрегатты жи ағытып тастау қажет болса және әрдайым тығынды орнатуға, сондай-ақ қосалқы жабдықтарға ауысар кезде олардың орны жобада анықталуы тиіс және оларға еркін бара алатындай, бекітпелерді орнату және ағытып алу кездерінде ыңғайлылығын және қауіпсіздігін қамтамасыз ететін алаң қарастыру тиіс. </w:t>
      </w:r>
    </w:p>
    <w:bookmarkEnd w:id="1079"/>
    <w:bookmarkStart w:name="z1141" w:id="1080"/>
    <w:p>
      <w:pPr>
        <w:spacing w:after="0"/>
        <w:ind w:left="0"/>
        <w:jc w:val="both"/>
      </w:pPr>
      <w:r>
        <w:rPr>
          <w:rFonts w:ascii="Times New Roman"/>
          <w:b w:val="false"/>
          <w:i w:val="false"/>
          <w:color w:val="000000"/>
          <w:sz w:val="28"/>
        </w:rPr>
        <w:t>
      704. Тығындардың алынуы немесе орнатылуы, тығынды алған және орнатқан жұмыскердің қойылған қолымен кітапшада белгiленуi тиіс. Барлық тығындар нөмірленіп, қысымға есептелуі тиіс. Тығынның қысымы және нөмiрі, оның шығыңқы "құйрықша" ұшына ұрылып, таңбаланады.</w:t>
      </w:r>
    </w:p>
    <w:bookmarkEnd w:id="1080"/>
    <w:bookmarkStart w:name="z1142" w:id="1081"/>
    <w:p>
      <w:pPr>
        <w:spacing w:after="0"/>
        <w:ind w:left="0"/>
        <w:jc w:val="both"/>
      </w:pPr>
      <w:r>
        <w:rPr>
          <w:rFonts w:ascii="Times New Roman"/>
          <w:b w:val="false"/>
          <w:i w:val="false"/>
          <w:color w:val="000000"/>
          <w:sz w:val="28"/>
        </w:rPr>
        <w:t>
      705. Құбырлардағы және аппараттардағы сұйықтықтың айналымын бақылау үшiн қарау шынылары бар болса, оларда қорғаныстық торлары болуы тиіс және қажет болған жағдайда жарықтандырылуы тиіс. Қарау шынылары әрдайым тазалықта болуы тиіс.</w:t>
      </w:r>
    </w:p>
    <w:bookmarkEnd w:id="1081"/>
    <w:bookmarkStart w:name="z1143" w:id="1082"/>
    <w:p>
      <w:pPr>
        <w:spacing w:after="0"/>
        <w:ind w:left="0"/>
        <w:jc w:val="both"/>
      </w:pPr>
      <w:r>
        <w:rPr>
          <w:rFonts w:ascii="Times New Roman"/>
          <w:b w:val="false"/>
          <w:i w:val="false"/>
          <w:color w:val="000000"/>
          <w:sz w:val="28"/>
        </w:rPr>
        <w:t>
      706. Пайдалануға жiберуден алдын барлық сақтандырғыш қақпақшалар арнаулы стендте қысымға тексерілуі және таңбалануы тиіс, бұл дерек туралы сақтандырғыш қақпақшалардың сынақ кітапшасында тиiстi жазбалар жазылуы тиіс.</w:t>
      </w:r>
    </w:p>
    <w:bookmarkEnd w:id="1082"/>
    <w:bookmarkStart w:name="z1144" w:id="1083"/>
    <w:p>
      <w:pPr>
        <w:spacing w:after="0"/>
        <w:ind w:left="0"/>
        <w:jc w:val="both"/>
      </w:pPr>
      <w:r>
        <w:rPr>
          <w:rFonts w:ascii="Times New Roman"/>
          <w:b w:val="false"/>
          <w:i w:val="false"/>
          <w:color w:val="000000"/>
          <w:sz w:val="28"/>
        </w:rPr>
        <w:t>
      707. Пайдалануға және iске қосудан алдын барлық бекіткіш тетіктер арнаулы стендте қысымға тексерілуі және нөмірленуі тиіс, бұл дерек туралы бекіткіш тетіктер сынақ кітапшасында тиiстi жазу жасалынуы тиіс.</w:t>
      </w:r>
    </w:p>
    <w:bookmarkEnd w:id="1083"/>
    <w:bookmarkStart w:name="z1145" w:id="1084"/>
    <w:p>
      <w:pPr>
        <w:spacing w:after="0"/>
        <w:ind w:left="0"/>
        <w:jc w:val="both"/>
      </w:pPr>
      <w:r>
        <w:rPr>
          <w:rFonts w:ascii="Times New Roman"/>
          <w:b w:val="false"/>
          <w:i w:val="false"/>
          <w:color w:val="000000"/>
          <w:sz w:val="28"/>
        </w:rPr>
        <w:t>
      708. Барлық бекітпелер, оның тығынының бұрылған орны туралы, оның бүйір жағында егеліп сызылған сызық ретінде белгіленіп, ақ бояумен боялады. Бөлгіштер мен жапқыштардың орны, олардың осьтік біліктерінің бүйір жағындағы сызық арқылы белгіленеді. Автоматты түрде жұмыс істейтін бөлгіштердің шеткi жағдайлары көрсетілуі тиіс.</w:t>
      </w:r>
    </w:p>
    <w:bookmarkEnd w:id="1084"/>
    <w:bookmarkStart w:name="z1146" w:id="1085"/>
    <w:p>
      <w:pPr>
        <w:spacing w:after="0"/>
        <w:ind w:left="0"/>
        <w:jc w:val="both"/>
      </w:pPr>
      <w:r>
        <w:rPr>
          <w:rFonts w:ascii="Times New Roman"/>
          <w:b w:val="false"/>
          <w:i w:val="false"/>
          <w:color w:val="000000"/>
          <w:sz w:val="28"/>
        </w:rPr>
        <w:t>
      709. Реттегіш қақпақшаларды бекіткіш тетік ретінде қолдануға жол берілмейдi.</w:t>
      </w:r>
    </w:p>
    <w:bookmarkEnd w:id="1085"/>
    <w:bookmarkStart w:name="z1147" w:id="1086"/>
    <w:p>
      <w:pPr>
        <w:spacing w:after="0"/>
        <w:ind w:left="0"/>
        <w:jc w:val="both"/>
      </w:pPr>
      <w:r>
        <w:rPr>
          <w:rFonts w:ascii="Times New Roman"/>
          <w:b w:val="false"/>
          <w:i w:val="false"/>
          <w:color w:val="000000"/>
          <w:sz w:val="28"/>
        </w:rPr>
        <w:t>
      710. Бақылау-өлшеу құралдарының көрсеткіштерін жазып алуға, тексеруге және аспапты шешіп алып ауыстыруға ыңғайлы және қауіпсіз орындарға орналастыру тиіс.</w:t>
      </w:r>
    </w:p>
    <w:bookmarkEnd w:id="1086"/>
    <w:bookmarkStart w:name="z1148" w:id="1087"/>
    <w:p>
      <w:pPr>
        <w:spacing w:after="0"/>
        <w:ind w:left="0"/>
        <w:jc w:val="both"/>
      </w:pPr>
      <w:r>
        <w:rPr>
          <w:rFonts w:ascii="Times New Roman"/>
          <w:b w:val="false"/>
          <w:i w:val="false"/>
          <w:color w:val="000000"/>
          <w:sz w:val="28"/>
        </w:rPr>
        <w:t>
      711. Автоматтандырудың және өлшеудің пневматикалық құралдары үшiн, кептiрілген және тазаланған ауа немесе азот берілуге тиiс.</w:t>
      </w:r>
    </w:p>
    <w:bookmarkEnd w:id="1087"/>
    <w:bookmarkStart w:name="z1149" w:id="1088"/>
    <w:p>
      <w:pPr>
        <w:spacing w:after="0"/>
        <w:ind w:left="0"/>
        <w:jc w:val="both"/>
      </w:pPr>
      <w:r>
        <w:rPr>
          <w:rFonts w:ascii="Times New Roman"/>
          <w:b w:val="false"/>
          <w:i w:val="false"/>
          <w:color w:val="000000"/>
          <w:sz w:val="28"/>
        </w:rPr>
        <w:t>
      712. Жабдықтың автоматтандыруының жобалары технологиялық жобалаудың нормалары мен өнеркәсіптік қауіпсіздік талаптарына сәйкес дайындалуы тиіс.</w:t>
      </w:r>
    </w:p>
    <w:bookmarkEnd w:id="1088"/>
    <w:bookmarkStart w:name="z1150" w:id="1089"/>
    <w:p>
      <w:pPr>
        <w:spacing w:after="0"/>
        <w:ind w:left="0"/>
        <w:jc w:val="both"/>
      </w:pPr>
      <w:r>
        <w:rPr>
          <w:rFonts w:ascii="Times New Roman"/>
          <w:b w:val="false"/>
          <w:i w:val="false"/>
          <w:color w:val="000000"/>
          <w:sz w:val="28"/>
        </w:rPr>
        <w:t>
      713. Технологиялық процестерді автоматтандыру жүйесі авария, сақтандырғыш және технологиялық белгі беру мен бұғаттауды, сондай-ақ технологиялық өлшемдердің шекті рұқсат етілген мәндеріне жеткен кезде және технологиялық жабдықтарды аварияны өшіру шараларын қарастыруы қажет.</w:t>
      </w:r>
    </w:p>
    <w:bookmarkEnd w:id="1089"/>
    <w:bookmarkStart w:name="z1151" w:id="1090"/>
    <w:p>
      <w:pPr>
        <w:spacing w:after="0"/>
        <w:ind w:left="0"/>
        <w:jc w:val="both"/>
      </w:pPr>
      <w:r>
        <w:rPr>
          <w:rFonts w:ascii="Times New Roman"/>
          <w:b w:val="false"/>
          <w:i w:val="false"/>
          <w:color w:val="000000"/>
          <w:sz w:val="28"/>
        </w:rPr>
        <w:t>
      714. Технологиялық процестер автоматтандырудың сызбасы автоматиканың кейбір құралдары істен шыққан кезде немесе олардың ақауы білінген кезде, соның салдарынан өндірісте авариялық жағдай туындамайтындай болуы қажет.</w:t>
      </w:r>
    </w:p>
    <w:bookmarkEnd w:id="1090"/>
    <w:bookmarkStart w:name="z1152" w:id="1091"/>
    <w:p>
      <w:pPr>
        <w:spacing w:after="0"/>
        <w:ind w:left="0"/>
        <w:jc w:val="both"/>
      </w:pPr>
      <w:r>
        <w:rPr>
          <w:rFonts w:ascii="Times New Roman"/>
          <w:b w:val="false"/>
          <w:i w:val="false"/>
          <w:color w:val="000000"/>
          <w:sz w:val="28"/>
        </w:rPr>
        <w:t>
      715. Технологиялық үдірiстердi автоматтандыру қондырғыларының электр энергиясымен қуаттануы үздіксіз болуы тиіс.</w:t>
      </w:r>
    </w:p>
    <w:bookmarkEnd w:id="1091"/>
    <w:bookmarkStart w:name="z1153" w:id="1092"/>
    <w:p>
      <w:pPr>
        <w:spacing w:after="0"/>
        <w:ind w:left="0"/>
        <w:jc w:val="both"/>
      </w:pPr>
      <w:r>
        <w:rPr>
          <w:rFonts w:ascii="Times New Roman"/>
          <w:b w:val="false"/>
          <w:i w:val="false"/>
          <w:color w:val="000000"/>
          <w:sz w:val="28"/>
        </w:rPr>
        <w:t>
      716. Автоматты немесе алыстан қосылатын немесе ажыратылатын тәртіпте жұмыс істейтін әрбір агрегат, қашықтықтан немесе автоматты түрде қосылатыны туралы жарық белгі беру құрылғысымен жабдықталады.</w:t>
      </w:r>
    </w:p>
    <w:bookmarkEnd w:id="1092"/>
    <w:bookmarkStart w:name="z1154" w:id="1093"/>
    <w:p>
      <w:pPr>
        <w:spacing w:after="0"/>
        <w:ind w:left="0"/>
        <w:jc w:val="both"/>
      </w:pPr>
      <w:r>
        <w:rPr>
          <w:rFonts w:ascii="Times New Roman"/>
          <w:b w:val="false"/>
          <w:i w:val="false"/>
          <w:color w:val="000000"/>
          <w:sz w:val="28"/>
        </w:rPr>
        <w:t>
      717. Автоматты немесе алыстан қосылатын немесе ажыратылатын тәртіпте жұмыс істейтін агрегаттарға қызмет көрсету кезіндегі сақтық шаралары жұмысшы нұсқаулықтарында, сонымен қатар, техникалық қауіпсіздік жөніндегі нұсқаулықтарда ескерілуі тиіс.</w:t>
      </w:r>
    </w:p>
    <w:bookmarkEnd w:id="1093"/>
    <w:bookmarkStart w:name="z1155" w:id="1094"/>
    <w:p>
      <w:pPr>
        <w:spacing w:after="0"/>
        <w:ind w:left="0"/>
        <w:jc w:val="both"/>
      </w:pPr>
      <w:r>
        <w:rPr>
          <w:rFonts w:ascii="Times New Roman"/>
          <w:b w:val="false"/>
          <w:i w:val="false"/>
          <w:color w:val="000000"/>
          <w:sz w:val="28"/>
        </w:rPr>
        <w:t>
      718. Маховиктерде, шкивтерде және олардың сыртқы жабындарында олардың айналу бағытын көрсететін сызық болуы тиіс.</w:t>
      </w:r>
    </w:p>
    <w:bookmarkEnd w:id="1094"/>
    <w:bookmarkStart w:name="z1156" w:id="1095"/>
    <w:p>
      <w:pPr>
        <w:spacing w:after="0"/>
        <w:ind w:left="0"/>
        <w:jc w:val="both"/>
      </w:pPr>
      <w:r>
        <w:rPr>
          <w:rFonts w:ascii="Times New Roman"/>
          <w:b w:val="false"/>
          <w:i w:val="false"/>
          <w:color w:val="000000"/>
          <w:sz w:val="28"/>
        </w:rPr>
        <w:t>
      719. Өңдеу кешендерінің барлық өндiрiс орындары және тұрақты жұмыс орындары дауысты, жарамды сымтетік байланыспен және қажет болған жағдайда қатты дауысты байланыспен қамтамасыз етілуі тиіс. Байланыстың қатты дауысты түрінің қажеттiлiгі жобалау ұйымымен анықталады.</w:t>
      </w:r>
    </w:p>
    <w:bookmarkEnd w:id="1095"/>
    <w:bookmarkStart w:name="z1157" w:id="1096"/>
    <w:p>
      <w:pPr>
        <w:spacing w:after="0"/>
        <w:ind w:left="0"/>
        <w:jc w:val="both"/>
      </w:pPr>
      <w:r>
        <w:rPr>
          <w:rFonts w:ascii="Times New Roman"/>
          <w:b w:val="false"/>
          <w:i w:val="false"/>
          <w:color w:val="000000"/>
          <w:sz w:val="28"/>
        </w:rPr>
        <w:t>
      720. Өңдейтiн кешенінде өңдеу кешеннің жобалық және технологиялық құжаттамалары, аппаратуралық - технологиялық сызбасы, жабдықтардың орналасу сызбасы, негiзгi жабдықтары және сору паркiнің спецификациясы болуы тиіс.</w:t>
      </w:r>
    </w:p>
    <w:bookmarkEnd w:id="1096"/>
    <w:bookmarkStart w:name="z1158" w:id="1097"/>
    <w:p>
      <w:pPr>
        <w:spacing w:after="0"/>
        <w:ind w:left="0"/>
        <w:jc w:val="both"/>
      </w:pPr>
      <w:r>
        <w:rPr>
          <w:rFonts w:ascii="Times New Roman"/>
          <w:b w:val="false"/>
          <w:i w:val="false"/>
          <w:color w:val="000000"/>
          <w:sz w:val="28"/>
        </w:rPr>
        <w:t>
      721. Технологиялық үдірiстер белгіленген тәртіппен әзірленген және бекітілген:</w:t>
      </w:r>
    </w:p>
    <w:bookmarkEnd w:id="1097"/>
    <w:bookmarkStart w:name="z1159" w:id="1098"/>
    <w:p>
      <w:pPr>
        <w:spacing w:after="0"/>
        <w:ind w:left="0"/>
        <w:jc w:val="both"/>
      </w:pPr>
      <w:r>
        <w:rPr>
          <w:rFonts w:ascii="Times New Roman"/>
          <w:b w:val="false"/>
          <w:i w:val="false"/>
          <w:color w:val="000000"/>
          <w:sz w:val="28"/>
        </w:rPr>
        <w:t>
      1) технологиялық регламентіне;</w:t>
      </w:r>
    </w:p>
    <w:bookmarkEnd w:id="1098"/>
    <w:bookmarkStart w:name="z1160" w:id="1099"/>
    <w:p>
      <w:pPr>
        <w:spacing w:after="0"/>
        <w:ind w:left="0"/>
        <w:jc w:val="both"/>
      </w:pPr>
      <w:r>
        <w:rPr>
          <w:rFonts w:ascii="Times New Roman"/>
          <w:b w:val="false"/>
          <w:i w:val="false"/>
          <w:color w:val="000000"/>
          <w:sz w:val="28"/>
        </w:rPr>
        <w:t>
      2) химиялық реагенттердің шығынының материалдық тепе-теңдігі келтірілген технологиялық сызбасына;</w:t>
      </w:r>
    </w:p>
    <w:bookmarkEnd w:id="1099"/>
    <w:bookmarkStart w:name="z1161" w:id="1100"/>
    <w:p>
      <w:pPr>
        <w:spacing w:after="0"/>
        <w:ind w:left="0"/>
        <w:jc w:val="both"/>
      </w:pPr>
      <w:r>
        <w:rPr>
          <w:rFonts w:ascii="Times New Roman"/>
          <w:b w:val="false"/>
          <w:i w:val="false"/>
          <w:color w:val="000000"/>
          <w:sz w:val="28"/>
        </w:rPr>
        <w:t>
      3) технологиялық регламентте келтірілген жұмыс нұсқаулықтарымен және басқа да нормативтiк құжаттарға, сондай-ақ осы Қағидалардың талаптарына сәйкес жүзеге асырылуы тиіс.</w:t>
      </w:r>
    </w:p>
    <w:bookmarkEnd w:id="1100"/>
    <w:bookmarkStart w:name="z1162" w:id="1101"/>
    <w:p>
      <w:pPr>
        <w:spacing w:after="0"/>
        <w:ind w:left="0"/>
        <w:jc w:val="both"/>
      </w:pPr>
      <w:r>
        <w:rPr>
          <w:rFonts w:ascii="Times New Roman"/>
          <w:b w:val="false"/>
          <w:i w:val="false"/>
          <w:color w:val="000000"/>
          <w:sz w:val="28"/>
        </w:rPr>
        <w:t>
      722. Технологиялық процестерді жүргiзу параметрлерi бұзылған кезде технологиялық регламенттің, аварияны жою жоспарының және қолданыстағы нұсқаулықтардың талаптарына сәйкес дереу бұзушылықтарды жою бойынша шешімдерді қабылдау тиіс. Барлық іс-әрекеттер шұғыл тiркеу ктапшаларына жазылып және оған тіркегіш және өзі жазатын аспаптардың көрсеткіштерін қосып тіркейді.</w:t>
      </w:r>
    </w:p>
    <w:bookmarkEnd w:id="1101"/>
    <w:bookmarkStart w:name="z1163" w:id="1102"/>
    <w:p>
      <w:pPr>
        <w:spacing w:after="0"/>
        <w:ind w:left="0"/>
        <w:jc w:val="both"/>
      </w:pPr>
      <w:r>
        <w:rPr>
          <w:rFonts w:ascii="Times New Roman"/>
          <w:b w:val="false"/>
          <w:i w:val="false"/>
          <w:color w:val="000000"/>
          <w:sz w:val="28"/>
        </w:rPr>
        <w:t>
      723. Авариялық жағдайлар туындаған кезде технологиялық процесті дереу тоқтатылады, өндірістің қызметкерлері аварияны жою жоспарының талаптарына сәйкес с-қимылға көшуі тиіс.</w:t>
      </w:r>
    </w:p>
    <w:bookmarkEnd w:id="1102"/>
    <w:bookmarkStart w:name="z1164" w:id="1103"/>
    <w:p>
      <w:pPr>
        <w:spacing w:after="0"/>
        <w:ind w:left="0"/>
        <w:jc w:val="both"/>
      </w:pPr>
      <w:r>
        <w:rPr>
          <w:rFonts w:ascii="Times New Roman"/>
          <w:b w:val="false"/>
          <w:i w:val="false"/>
          <w:color w:val="000000"/>
          <w:sz w:val="28"/>
        </w:rPr>
        <w:t>
      724. Технологиялық процестер жүргiзу үшiн қажетті химиялық реагенттердің және материалдардың сапасы мен қасиеттері өнеркәсіптік қауіпсіздік және техникалық шарттардың тиiстi талаптарын қанағаттандырып, дайындаушы зауыттардың куәлiктерiмен расталуы тиіс.</w:t>
      </w:r>
    </w:p>
    <w:bookmarkEnd w:id="1103"/>
    <w:bookmarkStart w:name="z1165" w:id="1104"/>
    <w:p>
      <w:pPr>
        <w:spacing w:after="0"/>
        <w:ind w:left="0"/>
        <w:jc w:val="both"/>
      </w:pPr>
      <w:r>
        <w:rPr>
          <w:rFonts w:ascii="Times New Roman"/>
          <w:b w:val="false"/>
          <w:i w:val="false"/>
          <w:color w:val="000000"/>
          <w:sz w:val="28"/>
        </w:rPr>
        <w:t>
      725. Жарылыс – өрт қауіпті және зиянды газ бен буларды бөлетін реагенттермен жұмыс істеуге арналған технологиялық жабдықтар, аппараттар және құбыр жолдарының тұмшалануы тиіс және жергілікті сору құрылғыларымен жабдықталуы тиіс.</w:t>
      </w:r>
    </w:p>
    <w:bookmarkEnd w:id="1104"/>
    <w:bookmarkStart w:name="z1166" w:id="1105"/>
    <w:p>
      <w:pPr>
        <w:spacing w:after="0"/>
        <w:ind w:left="0"/>
        <w:jc w:val="both"/>
      </w:pPr>
      <w:r>
        <w:rPr>
          <w:rFonts w:ascii="Times New Roman"/>
          <w:b w:val="false"/>
          <w:i w:val="false"/>
          <w:color w:val="000000"/>
          <w:sz w:val="28"/>
        </w:rPr>
        <w:t>
      726. Атмосфералық ауаға шығарылатын технологиялық газдар мен буларды, ауаға шығарар алдында, олардың құрамындағы зиянды қоспалардан тазалау қажет немесе процеске қайтару тиіс.</w:t>
      </w:r>
    </w:p>
    <w:bookmarkEnd w:id="1105"/>
    <w:bookmarkStart w:name="z1167" w:id="1106"/>
    <w:p>
      <w:pPr>
        <w:spacing w:after="0"/>
        <w:ind w:left="0"/>
        <w:jc w:val="both"/>
      </w:pPr>
      <w:r>
        <w:rPr>
          <w:rFonts w:ascii="Times New Roman"/>
          <w:b w:val="false"/>
          <w:i w:val="false"/>
          <w:color w:val="000000"/>
          <w:sz w:val="28"/>
        </w:rPr>
        <w:t>
      727. Ерiтiндi бактерi мен олардың құбыр жолдарының орналасуы, қажет болған жағдайда олардың ішіндегі реагенттерді, реагенттер даярлау баспанасында қарастырылған авариялық ыдыстарға құйып алуды қамтамасыз ете алатындай болуы тиіс.</w:t>
      </w:r>
    </w:p>
    <w:bookmarkEnd w:id="1106"/>
    <w:bookmarkStart w:name="z1168" w:id="1107"/>
    <w:p>
      <w:pPr>
        <w:spacing w:after="0"/>
        <w:ind w:left="0"/>
        <w:jc w:val="both"/>
      </w:pPr>
      <w:r>
        <w:rPr>
          <w:rFonts w:ascii="Times New Roman"/>
          <w:b w:val="false"/>
          <w:i w:val="false"/>
          <w:color w:val="000000"/>
          <w:sz w:val="28"/>
        </w:rPr>
        <w:t>
      728. Сұйық реагенттерді және реагенттердің ерiтiндiлерiн аралық ыдыстар мен қоректендіргіштерге беру жұмыстары сораптардың көмегімен жүргізілуі тиіс. Реагенттердің аз бөлігін арнаулы жабулы ыдыстарда тасуға рұқсат етiледi.</w:t>
      </w:r>
    </w:p>
    <w:bookmarkEnd w:id="1107"/>
    <w:bookmarkStart w:name="z1169" w:id="1108"/>
    <w:p>
      <w:pPr>
        <w:spacing w:after="0"/>
        <w:ind w:left="0"/>
        <w:jc w:val="both"/>
      </w:pPr>
      <w:r>
        <w:rPr>
          <w:rFonts w:ascii="Times New Roman"/>
          <w:b w:val="false"/>
          <w:i w:val="false"/>
          <w:color w:val="000000"/>
          <w:sz w:val="28"/>
        </w:rPr>
        <w:t>
      729. Араластырудың және олардың ерiтiндiлердiң қоспаларын мөлшерлеу және оларды араластыру олардың жылдам әрекеттесіп, газ бөлінуін және қоспалардың төгілуін болдырмайтындай автоматтандырылған тәсілмен iске асырылуы тиіс.</w:t>
      </w:r>
    </w:p>
    <w:bookmarkEnd w:id="1108"/>
    <w:bookmarkStart w:name="z1170" w:id="1109"/>
    <w:p>
      <w:pPr>
        <w:spacing w:after="0"/>
        <w:ind w:left="0"/>
        <w:jc w:val="both"/>
      </w:pPr>
      <w:r>
        <w:rPr>
          <w:rFonts w:ascii="Times New Roman"/>
          <w:b w:val="false"/>
          <w:i w:val="false"/>
          <w:color w:val="000000"/>
          <w:sz w:val="28"/>
        </w:rPr>
        <w:t>
      730. Реакторлардың ерiтiндiлерiмен толтырылу кемiнде 0,3 м еркiн кеңiстiктiң қалуымен жүргізілуі тиіс.</w:t>
      </w:r>
    </w:p>
    <w:bookmarkEnd w:id="1109"/>
    <w:bookmarkStart w:name="z1171" w:id="1110"/>
    <w:p>
      <w:pPr>
        <w:spacing w:after="0"/>
        <w:ind w:left="0"/>
        <w:jc w:val="both"/>
      </w:pPr>
      <w:r>
        <w:rPr>
          <w:rFonts w:ascii="Times New Roman"/>
          <w:b w:val="false"/>
          <w:i w:val="false"/>
          <w:color w:val="000000"/>
          <w:sz w:val="28"/>
        </w:rPr>
        <w:t xml:space="preserve">
      731. Реагенттерді дайындау және оларды тасымалдау жұмыстарының негзгі және қосалқы түрлері толық механикаландырылуы тиіс. </w:t>
      </w:r>
    </w:p>
    <w:bookmarkEnd w:id="1110"/>
    <w:bookmarkStart w:name="z1172" w:id="1111"/>
    <w:p>
      <w:pPr>
        <w:spacing w:after="0"/>
        <w:ind w:left="0"/>
        <w:jc w:val="both"/>
      </w:pPr>
      <w:r>
        <w:rPr>
          <w:rFonts w:ascii="Times New Roman"/>
          <w:b w:val="false"/>
          <w:i w:val="false"/>
          <w:color w:val="000000"/>
          <w:sz w:val="28"/>
        </w:rPr>
        <w:t>
      732. Әр реагент үшiн бак деңгейдi өлшегiш, сонымен бiрге оларды қотаруға арналған түтiктерiмен қатар, айқын оқылатын жазуы болуы тиіс.</w:t>
      </w:r>
    </w:p>
    <w:bookmarkEnd w:id="1111"/>
    <w:bookmarkStart w:name="z1173" w:id="1112"/>
    <w:p>
      <w:pPr>
        <w:spacing w:after="0"/>
        <w:ind w:left="0"/>
        <w:jc w:val="both"/>
      </w:pPr>
      <w:r>
        <w:rPr>
          <w:rFonts w:ascii="Times New Roman"/>
          <w:b w:val="false"/>
          <w:i w:val="false"/>
          <w:color w:val="000000"/>
          <w:sz w:val="28"/>
        </w:rPr>
        <w:t>
      733. Қақпақты реакторлардың жұмысы кезінде, олардың қақпақтары тығыз жабулы және бекiтiлген болуы тиіс.</w:t>
      </w:r>
    </w:p>
    <w:bookmarkEnd w:id="1112"/>
    <w:bookmarkStart w:name="z1174" w:id="1113"/>
    <w:p>
      <w:pPr>
        <w:spacing w:after="0"/>
        <w:ind w:left="0"/>
        <w:jc w:val="both"/>
      </w:pPr>
      <w:r>
        <w:rPr>
          <w:rFonts w:ascii="Times New Roman"/>
          <w:b w:val="false"/>
          <w:i w:val="false"/>
          <w:color w:val="000000"/>
          <w:sz w:val="28"/>
        </w:rPr>
        <w:t>
      734. Реакторлардың төмен түсiретiн келте құбырларын тазалау жұмыстарын, реактордың араластырғышының толық тоқтағанынан кейін, реакторда ерітінді қалмағаннан кейін және қоректендiретiн құбырлардың толық жабылғанынан кейiн жүргізу тиіс.</w:t>
      </w:r>
    </w:p>
    <w:bookmarkEnd w:id="1113"/>
    <w:bookmarkStart w:name="z1175" w:id="1114"/>
    <w:p>
      <w:pPr>
        <w:spacing w:after="0"/>
        <w:ind w:left="0"/>
        <w:jc w:val="both"/>
      </w:pPr>
      <w:r>
        <w:rPr>
          <w:rFonts w:ascii="Times New Roman"/>
          <w:b w:val="false"/>
          <w:i w:val="false"/>
          <w:color w:val="000000"/>
          <w:sz w:val="28"/>
        </w:rPr>
        <w:t xml:space="preserve">
      735. Сорбциялау, десорбциялау және регенерациялау процестерiн бақылау және басқару операциялары толық автоматтандырылған болуы тиіс. </w:t>
      </w:r>
    </w:p>
    <w:bookmarkEnd w:id="1114"/>
    <w:bookmarkStart w:name="z1176" w:id="1115"/>
    <w:p>
      <w:pPr>
        <w:spacing w:after="0"/>
        <w:ind w:left="0"/>
        <w:jc w:val="both"/>
      </w:pPr>
      <w:r>
        <w:rPr>
          <w:rFonts w:ascii="Times New Roman"/>
          <w:b w:val="false"/>
          <w:i w:val="false"/>
          <w:color w:val="000000"/>
          <w:sz w:val="28"/>
        </w:rPr>
        <w:t>
      736. Бағандағы шайыр жылжымалы кездерінде, бағандардың қақпақтары мен қарау терезелерi берік бекiтілуi тиіс.</w:t>
      </w:r>
    </w:p>
    <w:bookmarkEnd w:id="1115"/>
    <w:bookmarkStart w:name="z1177" w:id="1116"/>
    <w:p>
      <w:pPr>
        <w:spacing w:after="0"/>
        <w:ind w:left="0"/>
        <w:jc w:val="both"/>
      </w:pPr>
      <w:r>
        <w:rPr>
          <w:rFonts w:ascii="Times New Roman"/>
          <w:b w:val="false"/>
          <w:i w:val="false"/>
          <w:color w:val="000000"/>
          <w:sz w:val="28"/>
        </w:rPr>
        <w:t>
      737. Шайырды ортаның басқа құрамды бағанға (сiлтiлiктен қышқылға немесе керiсiнше) жiберуi кезінде, ерітінділер толық құйылып алынуы тиіс.</w:t>
      </w:r>
    </w:p>
    <w:bookmarkEnd w:id="1116"/>
    <w:bookmarkStart w:name="z1178" w:id="1117"/>
    <w:p>
      <w:pPr>
        <w:spacing w:after="0"/>
        <w:ind w:left="0"/>
        <w:jc w:val="both"/>
      </w:pPr>
      <w:r>
        <w:rPr>
          <w:rFonts w:ascii="Times New Roman"/>
          <w:b w:val="false"/>
          <w:i w:val="false"/>
          <w:color w:val="000000"/>
          <w:sz w:val="28"/>
        </w:rPr>
        <w:t>
      738. Шайырмен бiрге ерiтiндiні тасымалдауға рұқсат етiлмейдi.</w:t>
      </w:r>
    </w:p>
    <w:bookmarkEnd w:id="1117"/>
    <w:bookmarkStart w:name="z1179" w:id="1118"/>
    <w:p>
      <w:pPr>
        <w:spacing w:after="0"/>
        <w:ind w:left="0"/>
        <w:jc w:val="both"/>
      </w:pPr>
      <w:r>
        <w:rPr>
          <w:rFonts w:ascii="Times New Roman"/>
          <w:b w:val="false"/>
          <w:i w:val="false"/>
          <w:color w:val="000000"/>
          <w:sz w:val="28"/>
        </w:rPr>
        <w:t>
      739. Дискілі немесе барабанды вакуум-сүзгiнiң жұмысы кезінде олардың секторларының тартпасын тарту рұқсат етiлмейдi.</w:t>
      </w:r>
    </w:p>
    <w:bookmarkEnd w:id="1118"/>
    <w:bookmarkStart w:name="z1180" w:id="1119"/>
    <w:p>
      <w:pPr>
        <w:spacing w:after="0"/>
        <w:ind w:left="0"/>
        <w:jc w:val="both"/>
      </w:pPr>
      <w:r>
        <w:rPr>
          <w:rFonts w:ascii="Times New Roman"/>
          <w:b w:val="false"/>
          <w:i w:val="false"/>
          <w:color w:val="000000"/>
          <w:sz w:val="28"/>
        </w:rPr>
        <w:t>
      740. Сүзетiн аппараттарды пайдаланудың алдында арнаулы төсемдердi және рамаларды кектен тазарту үшiн арнайы күрекшелерді пайдалану тиіс.</w:t>
      </w:r>
    </w:p>
    <w:bookmarkEnd w:id="1119"/>
    <w:bookmarkStart w:name="z1181" w:id="1120"/>
    <w:p>
      <w:pPr>
        <w:spacing w:after="0"/>
        <w:ind w:left="0"/>
        <w:jc w:val="both"/>
      </w:pPr>
      <w:r>
        <w:rPr>
          <w:rFonts w:ascii="Times New Roman"/>
          <w:b w:val="false"/>
          <w:i w:val="false"/>
          <w:color w:val="000000"/>
          <w:sz w:val="28"/>
        </w:rPr>
        <w:t>
      741. Сығымдау-сүзгiсiнің жұмыс уақытында, қысатын құрылғыны, сүзгi маталарын және рамаларын түзетуге рұқсат етiлмейдi.</w:t>
      </w:r>
    </w:p>
    <w:bookmarkEnd w:id="1120"/>
    <w:bookmarkStart w:name="z1182" w:id="1121"/>
    <w:p>
      <w:pPr>
        <w:spacing w:after="0"/>
        <w:ind w:left="0"/>
        <w:jc w:val="both"/>
      </w:pPr>
      <w:r>
        <w:rPr>
          <w:rFonts w:ascii="Times New Roman"/>
          <w:b w:val="false"/>
          <w:i w:val="false"/>
          <w:color w:val="000000"/>
          <w:sz w:val="28"/>
        </w:rPr>
        <w:t>
      742. Сығымдау-сүзгiсiнен кекті түсіріп алу алдын, оны сығылған ауамен, оның ішінде сұйықтық қалмағанша үрлеу тиіс.</w:t>
      </w:r>
    </w:p>
    <w:bookmarkEnd w:id="1121"/>
    <w:bookmarkStart w:name="z1183" w:id="1122"/>
    <w:p>
      <w:pPr>
        <w:spacing w:after="0"/>
        <w:ind w:left="0"/>
        <w:jc w:val="both"/>
      </w:pPr>
      <w:r>
        <w:rPr>
          <w:rFonts w:ascii="Times New Roman"/>
          <w:b w:val="false"/>
          <w:i w:val="false"/>
          <w:color w:val="000000"/>
          <w:sz w:val="28"/>
        </w:rPr>
        <w:t>
      743. Сығымдау-сүзгiсiн үрлеудiң алдында ерiтiндi шашыратудан сақтану үшiн оған жабу-кездеме (полиэтиленмен) жабылуы тиіс.</w:t>
      </w:r>
    </w:p>
    <w:bookmarkEnd w:id="1122"/>
    <w:bookmarkStart w:name="z1184" w:id="1123"/>
    <w:p>
      <w:pPr>
        <w:spacing w:after="0"/>
        <w:ind w:left="0"/>
        <w:jc w:val="both"/>
      </w:pPr>
      <w:r>
        <w:rPr>
          <w:rFonts w:ascii="Times New Roman"/>
          <w:b w:val="false"/>
          <w:i w:val="false"/>
          <w:color w:val="000000"/>
          <w:sz w:val="28"/>
        </w:rPr>
        <w:t>
      744. Сығымдау-сүзгiсiн бөлшектеу жұмыстарын бір мезгілде кемiнде екi қызметкер бiр уақытта жүргізуі тиіс.</w:t>
      </w:r>
    </w:p>
    <w:bookmarkEnd w:id="1123"/>
    <w:bookmarkStart w:name="z1185" w:id="1124"/>
    <w:p>
      <w:pPr>
        <w:spacing w:after="0"/>
        <w:ind w:left="0"/>
        <w:jc w:val="both"/>
      </w:pPr>
      <w:r>
        <w:rPr>
          <w:rFonts w:ascii="Times New Roman"/>
          <w:b w:val="false"/>
          <w:i w:val="false"/>
          <w:color w:val="000000"/>
          <w:sz w:val="28"/>
        </w:rPr>
        <w:t>
      745. Барабандық сүзгiлерiнде тұнбалықтарды төгуге арналған келте құбырлардың болуы кезінде, қызмет көрсетушi жұмыскерлерді қорғау үшiн қоршаулары болуы тиіс.</w:t>
      </w:r>
    </w:p>
    <w:bookmarkEnd w:id="1124"/>
    <w:bookmarkStart w:name="z1186" w:id="1125"/>
    <w:p>
      <w:pPr>
        <w:spacing w:after="0"/>
        <w:ind w:left="0"/>
        <w:jc w:val="both"/>
      </w:pPr>
      <w:r>
        <w:rPr>
          <w:rFonts w:ascii="Times New Roman"/>
          <w:b w:val="false"/>
          <w:i w:val="false"/>
          <w:color w:val="000000"/>
          <w:sz w:val="28"/>
        </w:rPr>
        <w:t>
      746. Жылжымалы рамалары бар бетті сүзгiлер, тұнбалық ерітнділерден жуылуы үшін арнайы алаңы болуы тиіс.</w:t>
      </w:r>
    </w:p>
    <w:bookmarkEnd w:id="1125"/>
    <w:bookmarkStart w:name="z1187" w:id="1126"/>
    <w:p>
      <w:pPr>
        <w:spacing w:after="0"/>
        <w:ind w:left="0"/>
        <w:jc w:val="both"/>
      </w:pPr>
      <w:r>
        <w:rPr>
          <w:rFonts w:ascii="Times New Roman"/>
          <w:b w:val="false"/>
          <w:i w:val="false"/>
          <w:color w:val="000000"/>
          <w:sz w:val="28"/>
        </w:rPr>
        <w:t>
      747. Барабан вакуум-сүзгiсінің қысып буатын сым темiрiн жұмыс кезінде қалпына келтiруге жол бермейдi.</w:t>
      </w:r>
    </w:p>
    <w:bookmarkEnd w:id="1126"/>
    <w:bookmarkStart w:name="z1188" w:id="1127"/>
    <w:p>
      <w:pPr>
        <w:spacing w:after="0"/>
        <w:ind w:left="0"/>
        <w:jc w:val="both"/>
      </w:pPr>
      <w:r>
        <w:rPr>
          <w:rFonts w:ascii="Times New Roman"/>
          <w:b w:val="false"/>
          <w:i w:val="false"/>
          <w:color w:val="000000"/>
          <w:sz w:val="28"/>
        </w:rPr>
        <w:t>
      748. Газдарының және зиянды заттарының бөлулерiмен сүзетiн аппараттар жұмыс істеп тұрған, желдеткіштер үздiксiз жұмыс iстеуi тиіс.</w:t>
      </w:r>
    </w:p>
    <w:bookmarkEnd w:id="1127"/>
    <w:bookmarkStart w:name="z1189" w:id="1128"/>
    <w:p>
      <w:pPr>
        <w:spacing w:after="0"/>
        <w:ind w:left="0"/>
        <w:jc w:val="both"/>
      </w:pPr>
      <w:r>
        <w:rPr>
          <w:rFonts w:ascii="Times New Roman"/>
          <w:b w:val="false"/>
          <w:i w:val="false"/>
          <w:color w:val="000000"/>
          <w:sz w:val="28"/>
        </w:rPr>
        <w:t>
      749. Технологиялық жабдықтарды қарау-тексеру, жөндеу және тазалау алдында электрлік сызбасын ажыратып, электр қабылдағышқа электр қуатын берілуiн өшіру қажет. Қосатын құрылғыларға ескерту тақтайшалары ілінуі тиіс.</w:t>
      </w:r>
    </w:p>
    <w:bookmarkEnd w:id="1128"/>
    <w:bookmarkStart w:name="z1190" w:id="1129"/>
    <w:p>
      <w:pPr>
        <w:spacing w:after="0"/>
        <w:ind w:left="0"/>
        <w:jc w:val="left"/>
      </w:pPr>
      <w:r>
        <w:rPr>
          <w:rFonts w:ascii="Times New Roman"/>
          <w:b/>
          <w:i w:val="false"/>
          <w:color w:val="000000"/>
        </w:rPr>
        <w:t xml:space="preserve"> 3-параграф. Химиялық реагенттер мен материалдарды тасымалдау</w:t>
      </w:r>
      <w:r>
        <w:br/>
      </w:r>
      <w:r>
        <w:rPr>
          <w:rFonts w:ascii="Times New Roman"/>
          <w:b/>
          <w:i w:val="false"/>
          <w:color w:val="000000"/>
        </w:rPr>
        <w:t>және оларды сақтау кезіндегі өнеркәсіптік қауіпсіздікті</w:t>
      </w:r>
      <w:r>
        <w:br/>
      </w:r>
      <w:r>
        <w:rPr>
          <w:rFonts w:ascii="Times New Roman"/>
          <w:b/>
          <w:i w:val="false"/>
          <w:color w:val="000000"/>
        </w:rPr>
        <w:t>қамтамасыз ету</w:t>
      </w:r>
    </w:p>
    <w:bookmarkEnd w:id="1129"/>
    <w:bookmarkStart w:name="z1191" w:id="1130"/>
    <w:p>
      <w:pPr>
        <w:spacing w:after="0"/>
        <w:ind w:left="0"/>
        <w:jc w:val="both"/>
      </w:pPr>
      <w:r>
        <w:rPr>
          <w:rFonts w:ascii="Times New Roman"/>
          <w:b w:val="false"/>
          <w:i w:val="false"/>
          <w:color w:val="000000"/>
          <w:sz w:val="28"/>
        </w:rPr>
        <w:t>
      750. Шығын қоймалары, оларды көпшілікке арналған жалпы автокөлік жолдарымен байланыстыратын, қоймааралық автокөлік жолдарымен қамтамасыз етілуі тиіс.</w:t>
      </w:r>
    </w:p>
    <w:bookmarkEnd w:id="1130"/>
    <w:bookmarkStart w:name="z1192" w:id="1131"/>
    <w:p>
      <w:pPr>
        <w:spacing w:after="0"/>
        <w:ind w:left="0"/>
        <w:jc w:val="both"/>
      </w:pPr>
      <w:r>
        <w:rPr>
          <w:rFonts w:ascii="Times New Roman"/>
          <w:b w:val="false"/>
          <w:i w:val="false"/>
          <w:color w:val="000000"/>
          <w:sz w:val="28"/>
        </w:rPr>
        <w:t>
      Ортақ пайдаланатын автокөлік жолдары мен темiржолдардан едәуір қашықтықта орналасқан қоймалар үшiн топырақ автокөлік жолдарына рұқсат етiледi.</w:t>
      </w:r>
    </w:p>
    <w:bookmarkEnd w:id="1131"/>
    <w:bookmarkStart w:name="z1193" w:id="1132"/>
    <w:p>
      <w:pPr>
        <w:spacing w:after="0"/>
        <w:ind w:left="0"/>
        <w:jc w:val="both"/>
      </w:pPr>
      <w:r>
        <w:rPr>
          <w:rFonts w:ascii="Times New Roman"/>
          <w:b w:val="false"/>
          <w:i w:val="false"/>
          <w:color w:val="000000"/>
          <w:sz w:val="28"/>
        </w:rPr>
        <w:t>
      751. Реагенттер қоймаларын топырақтың ластануын, жер асты суларын және атмосфералық ауаны ластамайтын шараларды қолдану арқылы, жер үстінде және жартылай жерге енген түрінде орналастыруға рұқсат етіледі.</w:t>
      </w:r>
    </w:p>
    <w:bookmarkEnd w:id="1132"/>
    <w:bookmarkStart w:name="z1194" w:id="1133"/>
    <w:p>
      <w:pPr>
        <w:spacing w:after="0"/>
        <w:ind w:left="0"/>
        <w:jc w:val="both"/>
      </w:pPr>
      <w:r>
        <w:rPr>
          <w:rFonts w:ascii="Times New Roman"/>
          <w:b w:val="false"/>
          <w:i w:val="false"/>
          <w:color w:val="000000"/>
          <w:sz w:val="28"/>
        </w:rPr>
        <w:t>
      752. Қауіпті және зиянды заттарды тасымалдау және сақтау, жылжымалы және жеке тұрған резервуарларды толтыру және төгіп-құйып алу жөніндегі технологиялық процестерді орындау тәртібі, осы заттардың физикалық-химиялық қасиеттерін ескере отырып жүргізеді және ұйымның техникалық басшысы бекіткен нұсқаулықтармен рәсімделеді.</w:t>
      </w:r>
    </w:p>
    <w:bookmarkEnd w:id="1133"/>
    <w:bookmarkStart w:name="z1195" w:id="1134"/>
    <w:p>
      <w:pPr>
        <w:spacing w:after="0"/>
        <w:ind w:left="0"/>
        <w:jc w:val="both"/>
      </w:pPr>
      <w:r>
        <w:rPr>
          <w:rFonts w:ascii="Times New Roman"/>
          <w:b w:val="false"/>
          <w:i w:val="false"/>
          <w:color w:val="000000"/>
          <w:sz w:val="28"/>
        </w:rPr>
        <w:t>
      753. Реагенттерді сақтау және құю-құйып алу процестерін жүргізу кезінде стационарлық және жылжымалы резервуарлар (ыдыстар) және құйю – құйып алу құрылғыларын, тек қана соларға арналған өнімдерге қолдану тиіс. Бұл кезде өнімдердің бір-бірінен оларды сақтау және құю-құйып алу жұмыстарының барлық кезеңдерінде араласуын болдырмау шаралары қарастырылады.</w:t>
      </w:r>
    </w:p>
    <w:bookmarkEnd w:id="1134"/>
    <w:bookmarkStart w:name="z1196" w:id="1135"/>
    <w:p>
      <w:pPr>
        <w:spacing w:after="0"/>
        <w:ind w:left="0"/>
        <w:jc w:val="both"/>
      </w:pPr>
      <w:r>
        <w:rPr>
          <w:rFonts w:ascii="Times New Roman"/>
          <w:b w:val="false"/>
          <w:i w:val="false"/>
          <w:color w:val="000000"/>
          <w:sz w:val="28"/>
        </w:rPr>
        <w:t>
      Химиялық тұрғыда өзара белсендi реагенттерді немесе бөтен материалдарды бiр қоймаға орналастырып, бiрге сақтауға рұқсат етiлмейдi.</w:t>
      </w:r>
    </w:p>
    <w:bookmarkEnd w:id="1135"/>
    <w:bookmarkStart w:name="z1197" w:id="1136"/>
    <w:p>
      <w:pPr>
        <w:spacing w:after="0"/>
        <w:ind w:left="0"/>
        <w:jc w:val="both"/>
      </w:pPr>
      <w:r>
        <w:rPr>
          <w:rFonts w:ascii="Times New Roman"/>
          <w:b w:val="false"/>
          <w:i w:val="false"/>
          <w:color w:val="000000"/>
          <w:sz w:val="28"/>
        </w:rPr>
        <w:t>
      754. Сақтау кезінде тұрақсыздық қосылыстарды құрылуға, негізгі өнімнің жарылыс қауіптілігін жоғарылатын қоспалардың жиналуына мүмкiндiк беретін заттарды сақтау және құю-құйып алу процестерін өткiзу кезінде қоспалардың және қоспалардың пайда болуына немесе олардың пайда болу жылдамдығын азайтуға арналған шаралар ескерiлуі тиiс, сонымен қатар, олардың құбырлардағы, жеке тұрған, жылжымалы резервуарлардағы және басқа да жабдықтардағы құрамын бақылау тәртібі және оларды дер кезінде алып тастау шаралары қарастырылады.</w:t>
      </w:r>
    </w:p>
    <w:bookmarkEnd w:id="1136"/>
    <w:bookmarkStart w:name="z1198" w:id="1137"/>
    <w:p>
      <w:pPr>
        <w:spacing w:after="0"/>
        <w:ind w:left="0"/>
        <w:jc w:val="both"/>
      </w:pPr>
      <w:r>
        <w:rPr>
          <w:rFonts w:ascii="Times New Roman"/>
          <w:b w:val="false"/>
          <w:i w:val="false"/>
          <w:color w:val="000000"/>
          <w:sz w:val="28"/>
        </w:rPr>
        <w:t>
      755. Ыдыстарды толтыруға дайындау (бұрын болған өнімдердің қалдықтарынан босату, жуу, тазалау, ыдысты залалсыздандыру және тағы басқалары) және құбырларды, тетіктерді ауыстырып қосу (жалғап қосу) бойынша жұмыстары, ұйымның техникалық басшысы бекіткен нұсқаулықтардың талаптары бойынша жүргізіледі.</w:t>
      </w:r>
    </w:p>
    <w:bookmarkEnd w:id="1137"/>
    <w:bookmarkStart w:name="z1199" w:id="1138"/>
    <w:p>
      <w:pPr>
        <w:spacing w:after="0"/>
        <w:ind w:left="0"/>
        <w:jc w:val="both"/>
      </w:pPr>
      <w:r>
        <w:rPr>
          <w:rFonts w:ascii="Times New Roman"/>
          <w:b w:val="false"/>
          <w:i w:val="false"/>
          <w:color w:val="000000"/>
          <w:sz w:val="28"/>
        </w:rPr>
        <w:t>
      756. Сұйық реагенттердің сақталатын әрбір топтары үшін жеке, су баспайтын аумақпен жүргізілген, тиісті қоймаға кіретін, темiржолы болуы тиіс немесе автокөлік кіретін жолдары болуы тиіс.</w:t>
      </w:r>
    </w:p>
    <w:bookmarkEnd w:id="1138"/>
    <w:bookmarkStart w:name="z1200" w:id="1139"/>
    <w:p>
      <w:pPr>
        <w:spacing w:after="0"/>
        <w:ind w:left="0"/>
        <w:jc w:val="both"/>
      </w:pPr>
      <w:r>
        <w:rPr>
          <w:rFonts w:ascii="Times New Roman"/>
          <w:b w:val="false"/>
          <w:i w:val="false"/>
          <w:color w:val="000000"/>
          <w:sz w:val="28"/>
        </w:rPr>
        <w:t>
      757. Темiржолдарда тұрған темiржол цистерналарын жеке өз алдына тұрған, қоймалық (шығындық) ыдыстар ретінде қолдануға жол берілмейдi.</w:t>
      </w:r>
    </w:p>
    <w:bookmarkEnd w:id="1139"/>
    <w:bookmarkStart w:name="z1201" w:id="1140"/>
    <w:p>
      <w:pPr>
        <w:spacing w:after="0"/>
        <w:ind w:left="0"/>
        <w:jc w:val="both"/>
      </w:pPr>
      <w:r>
        <w:rPr>
          <w:rFonts w:ascii="Times New Roman"/>
          <w:b w:val="false"/>
          <w:i w:val="false"/>
          <w:color w:val="000000"/>
          <w:sz w:val="28"/>
        </w:rPr>
        <w:t>
      758. Темiржол тұйықтарын және құрылғыларды пайдалану темiр жолдарды пайдалануда Қазақстан Республикасының көлік туралы заңдарына сәйкес іске асырылуы қажет.</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758-тармаққа орыс тілінде өзгерістер енгізілген, қазақ тілінде өзгерістер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41"/>
    <w:p>
      <w:pPr>
        <w:spacing w:after="0"/>
        <w:ind w:left="0"/>
        <w:jc w:val="both"/>
      </w:pPr>
      <w:r>
        <w:rPr>
          <w:rFonts w:ascii="Times New Roman"/>
          <w:b w:val="false"/>
          <w:i w:val="false"/>
          <w:color w:val="000000"/>
          <w:sz w:val="28"/>
        </w:rPr>
        <w:t>
       759. Құрылымы жобамен анықталатын тұйық эстакадалар тіреулермен жабдықталуы тиіс. Тiреу жарық белгілерімен боялуы тиіс және жарық белгісін беретін дабылдарымен жабдықталуы қажет.</w:t>
      </w:r>
    </w:p>
    <w:bookmarkEnd w:id="1141"/>
    <w:bookmarkStart w:name="z1203" w:id="1142"/>
    <w:p>
      <w:pPr>
        <w:spacing w:after="0"/>
        <w:ind w:left="0"/>
        <w:jc w:val="both"/>
      </w:pPr>
      <w:r>
        <w:rPr>
          <w:rFonts w:ascii="Times New Roman"/>
          <w:b w:val="false"/>
          <w:i w:val="false"/>
          <w:color w:val="000000"/>
          <w:sz w:val="28"/>
        </w:rPr>
        <w:t>
      760. Эстакадалардың рельсаралық кеңістігінде рельстердің бетімен бір деңгейдегі төсеніш болуы тиіс. Тұйық жолдар түзусызықты және көлбеу жазықта болуы тиіс.</w:t>
      </w:r>
    </w:p>
    <w:bookmarkEnd w:id="1142"/>
    <w:bookmarkStart w:name="z1204" w:id="1143"/>
    <w:p>
      <w:pPr>
        <w:spacing w:after="0"/>
        <w:ind w:left="0"/>
        <w:jc w:val="both"/>
      </w:pPr>
      <w:r>
        <w:rPr>
          <w:rFonts w:ascii="Times New Roman"/>
          <w:b w:val="false"/>
          <w:i w:val="false"/>
          <w:color w:val="000000"/>
          <w:sz w:val="28"/>
        </w:rPr>
        <w:t>
      761. Оңай тұтанатын және жанғыш сұйықтықтарға арналған құю-құйып алу жолдарының ұзындығы, шеткі цистернаның есептік маршрут құрамынан тіреу табанға дейінгіні аралығын есепке ала отырып, өрт шыққанда құрамды ағытып лау мүмкіндігі үшін, 30 метрге кеңейтілуі қажет.</w:t>
      </w:r>
    </w:p>
    <w:bookmarkEnd w:id="1143"/>
    <w:bookmarkStart w:name="z1205" w:id="1144"/>
    <w:p>
      <w:pPr>
        <w:spacing w:after="0"/>
        <w:ind w:left="0"/>
        <w:jc w:val="both"/>
      </w:pPr>
      <w:r>
        <w:rPr>
          <w:rFonts w:ascii="Times New Roman"/>
          <w:b w:val="false"/>
          <w:i w:val="false"/>
          <w:color w:val="000000"/>
          <w:sz w:val="28"/>
        </w:rPr>
        <w:t>
      762. Түсiру және жүк тиеу жұмыстары, сонымен бiрге қоймалардың аумағындағы материалдардың орнын ауыстыру ұйымның техникалық басшысы бекіткен нұсқаулықтарға сәйкес механикаландырылуы және жүргізілуі тиіс.</w:t>
      </w:r>
    </w:p>
    <w:bookmarkEnd w:id="1144"/>
    <w:bookmarkStart w:name="z1206" w:id="1145"/>
    <w:p>
      <w:pPr>
        <w:spacing w:after="0"/>
        <w:ind w:left="0"/>
        <w:jc w:val="both"/>
      </w:pPr>
      <w:r>
        <w:rPr>
          <w:rFonts w:ascii="Times New Roman"/>
          <w:b w:val="false"/>
          <w:i w:val="false"/>
          <w:color w:val="000000"/>
          <w:sz w:val="28"/>
        </w:rPr>
        <w:t>
      763. Қауіпті және зиянды сұйық заттарды қабылдауға арналған ыдыстардың көлемі, осы заттарды тасымалдағын ыдыстардың көлемінен артық болуы тиіс.</w:t>
      </w:r>
    </w:p>
    <w:bookmarkEnd w:id="1145"/>
    <w:bookmarkStart w:name="z1207" w:id="1146"/>
    <w:p>
      <w:pPr>
        <w:spacing w:after="0"/>
        <w:ind w:left="0"/>
        <w:jc w:val="both"/>
      </w:pPr>
      <w:r>
        <w:rPr>
          <w:rFonts w:ascii="Times New Roman"/>
          <w:b w:val="false"/>
          <w:i w:val="false"/>
          <w:color w:val="000000"/>
          <w:sz w:val="28"/>
        </w:rPr>
        <w:t>
      764. Жеңіл тұтанатын сұйықтықтардан, сонымен қатар, улы заттардан босаған бос ыдыстар тығындалады және арнайы бөлінген алаңда сақталуы тиіс.</w:t>
      </w:r>
    </w:p>
    <w:bookmarkEnd w:id="1146"/>
    <w:bookmarkStart w:name="z1208" w:id="1147"/>
    <w:p>
      <w:pPr>
        <w:spacing w:after="0"/>
        <w:ind w:left="0"/>
        <w:jc w:val="both"/>
      </w:pPr>
      <w:r>
        <w:rPr>
          <w:rFonts w:ascii="Times New Roman"/>
          <w:b w:val="false"/>
          <w:i w:val="false"/>
          <w:color w:val="000000"/>
          <w:sz w:val="28"/>
        </w:rPr>
        <w:t>
      765. Қышқылдар, сілтілер және басқа улы сұйықтықтар қоймаларға арнайы ыдыста жіберілуі тиіс және олардың тасымалдануы, қабылдануы және босатылуы ұйымның техникалық басшысы бекiткен нұсқаулықтар талаптарына сәйкес жүргізілуі тиіс.</w:t>
      </w:r>
    </w:p>
    <w:bookmarkEnd w:id="1147"/>
    <w:bookmarkStart w:name="z1209" w:id="1148"/>
    <w:p>
      <w:pPr>
        <w:spacing w:after="0"/>
        <w:ind w:left="0"/>
        <w:jc w:val="both"/>
      </w:pPr>
      <w:r>
        <w:rPr>
          <w:rFonts w:ascii="Times New Roman"/>
          <w:b w:val="false"/>
          <w:i w:val="false"/>
          <w:color w:val="000000"/>
          <w:sz w:val="28"/>
        </w:rPr>
        <w:t>
      766. Жемір сұйықтарға арналған жинақтардың және қоймалардың қақпақтарының қаттылық элементтерi қақпақтардың үстiнен болуы тиіс.</w:t>
      </w:r>
    </w:p>
    <w:bookmarkEnd w:id="1148"/>
    <w:bookmarkStart w:name="z1210" w:id="1149"/>
    <w:p>
      <w:pPr>
        <w:spacing w:after="0"/>
        <w:ind w:left="0"/>
        <w:jc w:val="both"/>
      </w:pPr>
      <w:r>
        <w:rPr>
          <w:rFonts w:ascii="Times New Roman"/>
          <w:b w:val="false"/>
          <w:i w:val="false"/>
          <w:color w:val="000000"/>
          <w:sz w:val="28"/>
        </w:rPr>
        <w:t>
      767. Резервуар-сақтағыштар және құйып алу-құю бекеттері процесті бақылау және басқару құралдарымен жабдықталады. Сақтау жабдықтарын тазалау жұмыстары, сонымен қатар оларды жөндеу жұмыстары наряд-рұқсатнама бойынша жүргізілуі тиіс. Жинақтағыштар мен ыдыстардың қақпақтарында орналасқан жемір сұйықтықты араластырғыштардың және батырма сорғылардың жетектеріне қызмет көрсету үшін, қақпақтардың қаттылық құрылымына немесе резервуардың қаңқасына бекітілген арнайы алаңшалармен жабдықталуы тиіс.</w:t>
      </w:r>
    </w:p>
    <w:bookmarkEnd w:id="1149"/>
    <w:bookmarkStart w:name="z1211" w:id="1150"/>
    <w:p>
      <w:pPr>
        <w:spacing w:after="0"/>
        <w:ind w:left="0"/>
        <w:jc w:val="both"/>
      </w:pPr>
      <w:r>
        <w:rPr>
          <w:rFonts w:ascii="Times New Roman"/>
          <w:b w:val="false"/>
          <w:i w:val="false"/>
          <w:color w:val="000000"/>
          <w:sz w:val="28"/>
        </w:rPr>
        <w:t>
      768. Төгу-құю процестерін жүргізу кезінде атмосфералық және статикалық электр тогынан қорғану шаралары қарастыру қажет.</w:t>
      </w:r>
    </w:p>
    <w:bookmarkEnd w:id="1150"/>
    <w:bookmarkStart w:name="z1212" w:id="1151"/>
    <w:p>
      <w:pPr>
        <w:spacing w:after="0"/>
        <w:ind w:left="0"/>
        <w:jc w:val="both"/>
      </w:pPr>
      <w:r>
        <w:rPr>
          <w:rFonts w:ascii="Times New Roman"/>
          <w:b w:val="false"/>
          <w:i w:val="false"/>
          <w:color w:val="000000"/>
          <w:sz w:val="28"/>
        </w:rPr>
        <w:t>
      769. Химиялық реагенттердің шығын қоймаларын жеке тұрған ғимараттарға орналастырған дұрыс. Зертханалар мен өндіріс ғимараттарында қоймаларды орналастыруға болмайды.</w:t>
      </w:r>
    </w:p>
    <w:bookmarkEnd w:id="1151"/>
    <w:bookmarkStart w:name="z1213" w:id="1152"/>
    <w:p>
      <w:pPr>
        <w:spacing w:after="0"/>
        <w:ind w:left="0"/>
        <w:jc w:val="both"/>
      </w:pPr>
      <w:r>
        <w:rPr>
          <w:rFonts w:ascii="Times New Roman"/>
          <w:b w:val="false"/>
          <w:i w:val="false"/>
          <w:color w:val="000000"/>
          <w:sz w:val="28"/>
        </w:rPr>
        <w:t>
      770. Қойма ғимараттарында қабырғалардың, еденнің және төбенің әрлеу жұмыстарын химиялық әсерге төзімді және жууға ыңғайлы заттармен жүргізу қажет.</w:t>
      </w:r>
    </w:p>
    <w:bookmarkEnd w:id="1152"/>
    <w:bookmarkStart w:name="z1214" w:id="1153"/>
    <w:p>
      <w:pPr>
        <w:spacing w:after="0"/>
        <w:ind w:left="0"/>
        <w:jc w:val="both"/>
      </w:pPr>
      <w:r>
        <w:rPr>
          <w:rFonts w:ascii="Times New Roman"/>
          <w:b w:val="false"/>
          <w:i w:val="false"/>
          <w:color w:val="000000"/>
          <w:sz w:val="28"/>
        </w:rPr>
        <w:t>
      771. Әрбір қойма ғимараттарында суарғыш кран және ағын сұйықтықтарды залалсыздандыруға арналған шұңқыр арықша ескерiлуі тиіс.</w:t>
      </w:r>
    </w:p>
    <w:bookmarkEnd w:id="1153"/>
    <w:bookmarkStart w:name="z1215" w:id="1154"/>
    <w:p>
      <w:pPr>
        <w:spacing w:after="0"/>
        <w:ind w:left="0"/>
        <w:jc w:val="both"/>
      </w:pPr>
      <w:r>
        <w:rPr>
          <w:rFonts w:ascii="Times New Roman"/>
          <w:b w:val="false"/>
          <w:i w:val="false"/>
          <w:color w:val="000000"/>
          <w:sz w:val="28"/>
        </w:rPr>
        <w:t>
      772. Қойма бөлмелері желдету және жылыту құрылғыларымен, кебежемен, душпен және қол жуғышпен, сондай-ақ жұмыс киiмдерін сақтайтын орынмен қамтамасыз етілуі тиіс.</w:t>
      </w:r>
    </w:p>
    <w:bookmarkEnd w:id="1154"/>
    <w:bookmarkStart w:name="z1216" w:id="1155"/>
    <w:p>
      <w:pPr>
        <w:spacing w:after="0"/>
        <w:ind w:left="0"/>
        <w:jc w:val="both"/>
      </w:pPr>
      <w:r>
        <w:rPr>
          <w:rFonts w:ascii="Times New Roman"/>
          <w:b w:val="false"/>
          <w:i w:val="false"/>
          <w:color w:val="000000"/>
          <w:sz w:val="28"/>
        </w:rPr>
        <w:t>
      773. Химиялық реагенттердің қоймаларын пайдалану кезінде келесi шарттар орындалуы тиіс:</w:t>
      </w:r>
    </w:p>
    <w:bookmarkEnd w:id="1155"/>
    <w:bookmarkStart w:name="z1217" w:id="1156"/>
    <w:p>
      <w:pPr>
        <w:spacing w:after="0"/>
        <w:ind w:left="0"/>
        <w:jc w:val="both"/>
      </w:pPr>
      <w:r>
        <w:rPr>
          <w:rFonts w:ascii="Times New Roman"/>
          <w:b w:val="false"/>
          <w:i w:val="false"/>
          <w:color w:val="000000"/>
          <w:sz w:val="28"/>
        </w:rPr>
        <w:t>
      1) от қауiптi және жарылғыш (жарылыс қаупi бар) заттарды бiрлесіп сақтау ережелерін сақтау;</w:t>
      </w:r>
    </w:p>
    <w:bookmarkEnd w:id="1156"/>
    <w:bookmarkStart w:name="z1218" w:id="1157"/>
    <w:p>
      <w:pPr>
        <w:spacing w:after="0"/>
        <w:ind w:left="0"/>
        <w:jc w:val="both"/>
      </w:pPr>
      <w:r>
        <w:rPr>
          <w:rFonts w:ascii="Times New Roman"/>
          <w:b w:val="false"/>
          <w:i w:val="false"/>
          <w:color w:val="000000"/>
          <w:sz w:val="28"/>
        </w:rPr>
        <w:t>
      2) қауiптi заттардың құйылуын механикаландыру;</w:t>
      </w:r>
    </w:p>
    <w:bookmarkEnd w:id="1157"/>
    <w:bookmarkStart w:name="z1219" w:id="1158"/>
    <w:p>
      <w:pPr>
        <w:spacing w:after="0"/>
        <w:ind w:left="0"/>
        <w:jc w:val="both"/>
      </w:pPr>
      <w:r>
        <w:rPr>
          <w:rFonts w:ascii="Times New Roman"/>
          <w:b w:val="false"/>
          <w:i w:val="false"/>
          <w:color w:val="000000"/>
          <w:sz w:val="28"/>
        </w:rPr>
        <w:t>
      3) берік стеллаждарды, сөрелердi, тұғырларды және қалыпты ыдыстарды қолдануы тиіс.</w:t>
      </w:r>
    </w:p>
    <w:bookmarkEnd w:id="1158"/>
    <w:bookmarkStart w:name="z1220" w:id="1159"/>
    <w:p>
      <w:pPr>
        <w:spacing w:after="0"/>
        <w:ind w:left="0"/>
        <w:jc w:val="both"/>
      </w:pPr>
      <w:r>
        <w:rPr>
          <w:rFonts w:ascii="Times New Roman"/>
          <w:b w:val="false"/>
          <w:i w:val="false"/>
          <w:color w:val="000000"/>
          <w:sz w:val="28"/>
        </w:rPr>
        <w:t>
      774. Өте улы қышқылдар және спирт құйылған, сыйымдылығы 10 л немесе одан да жоғары, шыны ыдыстар, тасымалдау кезінде биік жәшікке салынады. Шыны ыдыс пен жәшік арасындағы кеңiстiк жоңқамен немесе басқа жұмсақ материалмен толтырылады.</w:t>
      </w:r>
    </w:p>
    <w:bookmarkEnd w:id="1159"/>
    <w:bookmarkStart w:name="z1221" w:id="1160"/>
    <w:p>
      <w:pPr>
        <w:spacing w:after="0"/>
        <w:ind w:left="0"/>
        <w:jc w:val="both"/>
      </w:pPr>
      <w:r>
        <w:rPr>
          <w:rFonts w:ascii="Times New Roman"/>
          <w:b w:val="false"/>
          <w:i w:val="false"/>
          <w:color w:val="000000"/>
          <w:sz w:val="28"/>
        </w:rPr>
        <w:t>
      775. Қышқылдардың және химиялық реактивтерiнiң қоймасы тиiстi қорғаныс құралдарымен, өртке қарсы құрал-жабдықтармен және күйік алулар мен уланулар кезінде алғашқы көмек көрсетуге арналған барлық қажет заттармен қамтамасыз етіледі.</w:t>
      </w:r>
    </w:p>
    <w:bookmarkEnd w:id="1160"/>
    <w:bookmarkStart w:name="z1222" w:id="1161"/>
    <w:p>
      <w:pPr>
        <w:spacing w:after="0"/>
        <w:ind w:left="0"/>
        <w:jc w:val="both"/>
      </w:pPr>
      <w:r>
        <w:rPr>
          <w:rFonts w:ascii="Times New Roman"/>
          <w:b w:val="false"/>
          <w:i w:val="false"/>
          <w:color w:val="000000"/>
          <w:sz w:val="28"/>
        </w:rPr>
        <w:t>
      776. Тығыздықтары тиісінше 1,87; 1,4; 1,15 г/см3 болатын күкірт, азот және тұз қышқылдарының қоймалары архитектура, қала құрылысы және құрылыс саласындағы нормативтік құжаттар талаптарына сәйкес жобалануы және орналастырылуы тиіс.</w:t>
      </w:r>
    </w:p>
    <w:bookmarkEnd w:id="1161"/>
    <w:bookmarkStart w:name="z1223" w:id="1162"/>
    <w:p>
      <w:pPr>
        <w:spacing w:after="0"/>
        <w:ind w:left="0"/>
        <w:jc w:val="both"/>
      </w:pPr>
      <w:r>
        <w:rPr>
          <w:rFonts w:ascii="Times New Roman"/>
          <w:b w:val="false"/>
          <w:i w:val="false"/>
          <w:color w:val="000000"/>
          <w:sz w:val="28"/>
        </w:rPr>
        <w:t>
      777. Қышқылдарды, сонымен қатар, меланжды сақтауға арналған қоймалардағы ыдыстар, типтік жоба бойынша дайындалады және технологиялық жобалаудың нормаларына сәйкес орнатылады. Ыдыстар мен резервуарларға, олардың технологиялық позицияларын көрсететiн нөмiрлері, сақталатын заттың атауы мен Бiрiккен Ұлттар Ұйымының (бұдан әрi – БҰҰ) тiзiмi бойынша нөмiрі, сондай-ақ оған берілген мүккамал нөмірі жазылады.</w:t>
      </w:r>
    </w:p>
    <w:bookmarkEnd w:id="1162"/>
    <w:bookmarkStart w:name="z1224" w:id="1163"/>
    <w:p>
      <w:pPr>
        <w:spacing w:after="0"/>
        <w:ind w:left="0"/>
        <w:jc w:val="both"/>
      </w:pPr>
      <w:r>
        <w:rPr>
          <w:rFonts w:ascii="Times New Roman"/>
          <w:b w:val="false"/>
          <w:i w:val="false"/>
          <w:color w:val="000000"/>
          <w:sz w:val="28"/>
        </w:rPr>
        <w:t>
      778. Құрамы 72 пайыздан кем мөлшерде араластырылған, қанықтырылған күкiрт қышқылы құрыштан жасалған, қатталған немесе қышқылғы төзімді болаттан жасалған резервуар – ыдыстарда сақталуы тиіс. Резервуар-ыдыстардың сыйымдылығы 60 м3 көлемнен аспауы тиіс.</w:t>
      </w:r>
    </w:p>
    <w:bookmarkEnd w:id="1163"/>
    <w:bookmarkStart w:name="z1225" w:id="1164"/>
    <w:p>
      <w:pPr>
        <w:spacing w:after="0"/>
        <w:ind w:left="0"/>
        <w:jc w:val="both"/>
      </w:pPr>
      <w:r>
        <w:rPr>
          <w:rFonts w:ascii="Times New Roman"/>
          <w:b w:val="false"/>
          <w:i w:val="false"/>
          <w:color w:val="000000"/>
          <w:sz w:val="28"/>
        </w:rPr>
        <w:t>
      779. Қанықтырылған күкiрт қышқылы (техникалық 1 және 2 сұрыпты, күшейтiлген, мұнаралы және қалпына келтiрген қышқыл) құрамы 72% жоғары және олеум (жақсартылған және техникалық) болаттан және арнайы болаттан жасалған тік, тегіс түпті және конус түріндегі жоғарғы қақпағы бар, қышқылға төзімді кірпішпен немесе қышқылға төзімді материалмен қапталған резервуар-ыдыста сақталады. Қанықтырылған күкірт қышқылын көлемі 100 м</w:t>
      </w:r>
      <w:r>
        <w:rPr>
          <w:rFonts w:ascii="Times New Roman"/>
          <w:b w:val="false"/>
          <w:i w:val="false"/>
          <w:color w:val="000000"/>
          <w:vertAlign w:val="superscript"/>
        </w:rPr>
        <w:t>3</w:t>
      </w:r>
      <w:r>
        <w:rPr>
          <w:rFonts w:ascii="Times New Roman"/>
          <w:b w:val="false"/>
          <w:i w:val="false"/>
          <w:color w:val="000000"/>
          <w:sz w:val="28"/>
        </w:rPr>
        <w:t xml:space="preserve"> аспайтын көлденең резервуар-ыдыстарда сақтауға жол беріледi.</w:t>
      </w:r>
    </w:p>
    <w:bookmarkEnd w:id="1164"/>
    <w:bookmarkStart w:name="z1226" w:id="1165"/>
    <w:p>
      <w:pPr>
        <w:spacing w:after="0"/>
        <w:ind w:left="0"/>
        <w:jc w:val="both"/>
      </w:pPr>
      <w:r>
        <w:rPr>
          <w:rFonts w:ascii="Times New Roman"/>
          <w:b w:val="false"/>
          <w:i w:val="false"/>
          <w:color w:val="000000"/>
          <w:sz w:val="28"/>
        </w:rPr>
        <w:t>
      780. Олеумді сақтауға арналған резервуар-ыдыстар қапталады. Жақсартылған күкiрт қышқылы, тот баспайтын болаттан жасалған, таза тығыз жабылатын немесе мемлекеттiк стандарттарға сәйкес болат 3 сұрыпты немесе қышқылға төзімді плиткамен футерленген немесе кiрпiшпен қапталған резервуар-ыдыста сақталуы тиіс.</w:t>
      </w:r>
    </w:p>
    <w:bookmarkEnd w:id="1165"/>
    <w:bookmarkStart w:name="z1227" w:id="1166"/>
    <w:p>
      <w:pPr>
        <w:spacing w:after="0"/>
        <w:ind w:left="0"/>
        <w:jc w:val="both"/>
      </w:pPr>
      <w:r>
        <w:rPr>
          <w:rFonts w:ascii="Times New Roman"/>
          <w:b w:val="false"/>
          <w:i w:val="false"/>
          <w:color w:val="000000"/>
          <w:sz w:val="28"/>
        </w:rPr>
        <w:t>
      781. Меланж және құрамында 60% дейінгі НNО3 бар, әлсiз азот қышқылын сақтауға арналған ыдыстар, тот баспайтын болат материалдардан дайындалуы тиіс. Қанықтырылған азот қышқылын алюминийден жасалған ыдыстарда сақтайды.</w:t>
      </w:r>
    </w:p>
    <w:bookmarkEnd w:id="1166"/>
    <w:bookmarkStart w:name="z1228" w:id="1167"/>
    <w:p>
      <w:pPr>
        <w:spacing w:after="0"/>
        <w:ind w:left="0"/>
        <w:jc w:val="both"/>
      </w:pPr>
      <w:r>
        <w:rPr>
          <w:rFonts w:ascii="Times New Roman"/>
          <w:b w:val="false"/>
          <w:i w:val="false"/>
          <w:color w:val="000000"/>
          <w:sz w:val="28"/>
        </w:rPr>
        <w:t>
      782. Тұз қышқылы таттануға қарсы құралдармен жабдықталған көміртекті құрыштан жасалған резервуар-ыдыстарда сақталады. Тұз қышқылына арналған резервуарлардың барынша жоғары сыйымдылығы: көлденең - 200 м3; тiк - 400 м3 болады.</w:t>
      </w:r>
    </w:p>
    <w:bookmarkEnd w:id="1167"/>
    <w:bookmarkStart w:name="z1229" w:id="1168"/>
    <w:p>
      <w:pPr>
        <w:spacing w:after="0"/>
        <w:ind w:left="0"/>
        <w:jc w:val="both"/>
      </w:pPr>
      <w:r>
        <w:rPr>
          <w:rFonts w:ascii="Times New Roman"/>
          <w:b w:val="false"/>
          <w:i w:val="false"/>
          <w:color w:val="000000"/>
          <w:sz w:val="28"/>
        </w:rPr>
        <w:t>
      783. Қышқылдар қоймасын жердің бетінде, ыдыстарды ашық алаңдарда орналастыру қажет.</w:t>
      </w:r>
    </w:p>
    <w:bookmarkEnd w:id="1168"/>
    <w:bookmarkStart w:name="z1230" w:id="1169"/>
    <w:p>
      <w:pPr>
        <w:spacing w:after="0"/>
        <w:ind w:left="0"/>
        <w:jc w:val="both"/>
      </w:pPr>
      <w:r>
        <w:rPr>
          <w:rFonts w:ascii="Times New Roman"/>
          <w:b w:val="false"/>
          <w:i w:val="false"/>
          <w:color w:val="000000"/>
          <w:sz w:val="28"/>
        </w:rPr>
        <w:t>
      784. Қышқылдарға арналған резервуарларды іргетастардағы белгіленген белгілерден жоғары, биіктігі мен құрылымы, беткі жақтарын, түбін қоса алғанда, тексеру мен жөндеуге мүмкіндік болатындай, қаматамасыз етілуі қажет.</w:t>
      </w:r>
    </w:p>
    <w:bookmarkEnd w:id="1169"/>
    <w:bookmarkStart w:name="z1231" w:id="1170"/>
    <w:p>
      <w:pPr>
        <w:spacing w:after="0"/>
        <w:ind w:left="0"/>
        <w:jc w:val="both"/>
      </w:pPr>
      <w:r>
        <w:rPr>
          <w:rFonts w:ascii="Times New Roman"/>
          <w:b w:val="false"/>
          <w:i w:val="false"/>
          <w:color w:val="000000"/>
          <w:sz w:val="28"/>
        </w:rPr>
        <w:t>
      785. Iргетастардың биiктiгі 1,2 - 1,8 м тең болуы тиіс. Резервуар-ыдыстардың түбінде орналасқан келте құбыр арқылы қышқылдың төгілуі қарастырылған резервуар-ыдыстар, көрсетілген ең төменгі биіктіктегі іргетаста орнатылуы тиіс.</w:t>
      </w:r>
    </w:p>
    <w:bookmarkEnd w:id="1170"/>
    <w:bookmarkStart w:name="z1232" w:id="1171"/>
    <w:p>
      <w:pPr>
        <w:spacing w:after="0"/>
        <w:ind w:left="0"/>
        <w:jc w:val="both"/>
      </w:pPr>
      <w:r>
        <w:rPr>
          <w:rFonts w:ascii="Times New Roman"/>
          <w:b w:val="false"/>
          <w:i w:val="false"/>
          <w:color w:val="000000"/>
          <w:sz w:val="28"/>
        </w:rPr>
        <w:t>
      786. Іргетастың жер бетiндегі бөлiгiнде қойманың түп жағындағы дәнекерленген жiктерiн қарап тексеруге мүмкіндік беретiн өту жолдары болуы тиіс. Iргетастардағы өту жолдарының ені ең кемiнде, 600 мм болуы тиіс.</w:t>
      </w:r>
    </w:p>
    <w:bookmarkEnd w:id="1171"/>
    <w:bookmarkStart w:name="z1233" w:id="1172"/>
    <w:p>
      <w:pPr>
        <w:spacing w:after="0"/>
        <w:ind w:left="0"/>
        <w:jc w:val="both"/>
      </w:pPr>
      <w:r>
        <w:rPr>
          <w:rFonts w:ascii="Times New Roman"/>
          <w:b w:val="false"/>
          <w:i w:val="false"/>
          <w:color w:val="000000"/>
          <w:sz w:val="28"/>
        </w:rPr>
        <w:t>
      787. Қойманың резервуар-ыдыстар паркі, едендегі науасы және жиегі бар суға-қышқылға төзімді құрылыс материалдарынан дайындалған түпыдыстарда орналастырылуы тиіс.</w:t>
      </w:r>
    </w:p>
    <w:bookmarkEnd w:id="1172"/>
    <w:bookmarkStart w:name="z1234" w:id="1173"/>
    <w:p>
      <w:pPr>
        <w:spacing w:after="0"/>
        <w:ind w:left="0"/>
        <w:jc w:val="both"/>
      </w:pPr>
      <w:r>
        <w:rPr>
          <w:rFonts w:ascii="Times New Roman"/>
          <w:b w:val="false"/>
          <w:i w:val="false"/>
          <w:color w:val="000000"/>
          <w:sz w:val="28"/>
        </w:rPr>
        <w:t xml:space="preserve">
      788. Түпыдыстардың еркін көлемі қойманың үштен бір тең болуы тиіс, бірақ үлкен бір резервуардың ыдысының көлемінен кем емес болуы қажет. </w:t>
      </w:r>
    </w:p>
    <w:bookmarkEnd w:id="1173"/>
    <w:bookmarkStart w:name="z1235" w:id="1174"/>
    <w:p>
      <w:pPr>
        <w:spacing w:after="0"/>
        <w:ind w:left="0"/>
        <w:jc w:val="both"/>
      </w:pPr>
      <w:r>
        <w:rPr>
          <w:rFonts w:ascii="Times New Roman"/>
          <w:b w:val="false"/>
          <w:i w:val="false"/>
          <w:color w:val="000000"/>
          <w:sz w:val="28"/>
        </w:rPr>
        <w:t>
      789. Түпыдыстар төменгі жоспарланған белгіден 0,5 м тереңдетілуі қажет және жиектерінің биіктігі 0,15 м кем емес болуы тиіс.</w:t>
      </w:r>
    </w:p>
    <w:bookmarkEnd w:id="1174"/>
    <w:bookmarkStart w:name="z1236" w:id="1175"/>
    <w:p>
      <w:pPr>
        <w:spacing w:after="0"/>
        <w:ind w:left="0"/>
        <w:jc w:val="both"/>
      </w:pPr>
      <w:r>
        <w:rPr>
          <w:rFonts w:ascii="Times New Roman"/>
          <w:b w:val="false"/>
          <w:i w:val="false"/>
          <w:color w:val="000000"/>
          <w:sz w:val="28"/>
        </w:rPr>
        <w:t>
      790. Түпыдыстардың түбінің орналасуы жоспарланған алаңшаның деңгейінде болуы және соның ішінде жиектерінің биіктігі 0,6 метрден кем болмауы тиіс.</w:t>
      </w:r>
    </w:p>
    <w:bookmarkEnd w:id="1175"/>
    <w:bookmarkStart w:name="z1237" w:id="1176"/>
    <w:p>
      <w:pPr>
        <w:spacing w:after="0"/>
        <w:ind w:left="0"/>
        <w:jc w:val="both"/>
      </w:pPr>
      <w:r>
        <w:rPr>
          <w:rFonts w:ascii="Times New Roman"/>
          <w:b w:val="false"/>
          <w:i w:val="false"/>
          <w:color w:val="000000"/>
          <w:sz w:val="28"/>
        </w:rPr>
        <w:t>
      791. Табандықтың еденi қышқыл бойынша құрама тартпаға еңкіштікпен орналасуы тиіс, шайқалып төгiлген жағдайда, сондай-ақ жауын-шашын болған жағдайда жинақтағыш құрама шұңқырға түсуі тиіс. Оларды залалсыздандырғаннан кейiн олар өндірістік кәріз жүйесіне жіберіле алады.</w:t>
      </w:r>
    </w:p>
    <w:bookmarkEnd w:id="1176"/>
    <w:bookmarkStart w:name="z1238" w:id="1177"/>
    <w:p>
      <w:pPr>
        <w:spacing w:after="0"/>
        <w:ind w:left="0"/>
        <w:jc w:val="both"/>
      </w:pPr>
      <w:r>
        <w:rPr>
          <w:rFonts w:ascii="Times New Roman"/>
          <w:b w:val="false"/>
          <w:i w:val="false"/>
          <w:color w:val="000000"/>
          <w:sz w:val="28"/>
        </w:rPr>
        <w:t>
      792. Қышқылға төзімді материалмен берік қорғалған арықшаның көлемі есеппен анықталуы қажет, бірақ көлемі кемiнде 1 м</w:t>
      </w:r>
      <w:r>
        <w:rPr>
          <w:rFonts w:ascii="Times New Roman"/>
          <w:b w:val="false"/>
          <w:i w:val="false"/>
          <w:color w:val="000000"/>
          <w:vertAlign w:val="superscript"/>
        </w:rPr>
        <w:t>3</w:t>
      </w:r>
      <w:r>
        <w:rPr>
          <w:rFonts w:ascii="Times New Roman"/>
          <w:b w:val="false"/>
          <w:i w:val="false"/>
          <w:color w:val="000000"/>
          <w:sz w:val="28"/>
        </w:rPr>
        <w:t xml:space="preserve"> болуы тиіс.</w:t>
      </w:r>
    </w:p>
    <w:bookmarkEnd w:id="1177"/>
    <w:bookmarkStart w:name="z1239" w:id="1178"/>
    <w:p>
      <w:pPr>
        <w:spacing w:after="0"/>
        <w:ind w:left="0"/>
        <w:jc w:val="both"/>
      </w:pPr>
      <w:r>
        <w:rPr>
          <w:rFonts w:ascii="Times New Roman"/>
          <w:b w:val="false"/>
          <w:i w:val="false"/>
          <w:color w:val="000000"/>
          <w:sz w:val="28"/>
        </w:rPr>
        <w:t>
      793. Арықшадан, қышқыл, сорып алатын құбыр жолдарында орнатылған қабылдағыш қақпақша арқылы, сорғының көмегімен резервуарға ағызылып жіберіледі.</w:t>
      </w:r>
    </w:p>
    <w:bookmarkEnd w:id="1178"/>
    <w:bookmarkStart w:name="z1240" w:id="1179"/>
    <w:p>
      <w:pPr>
        <w:spacing w:after="0"/>
        <w:ind w:left="0"/>
        <w:jc w:val="both"/>
      </w:pPr>
      <w:r>
        <w:rPr>
          <w:rFonts w:ascii="Times New Roman"/>
          <w:b w:val="false"/>
          <w:i w:val="false"/>
          <w:color w:val="000000"/>
          <w:sz w:val="28"/>
        </w:rPr>
        <w:t>
      794. Шұңқырда қышқыл кәріздің сыртқы желiсіне қышқыл ағындарына арналған бекіткіш құрылғысы бар келте орнатылуы қажет. Бекіткіш құрылғы қышқылдың кәріз жүйесіне кенеттен төгілуін болдырмайды.</w:t>
      </w:r>
    </w:p>
    <w:bookmarkEnd w:id="1179"/>
    <w:bookmarkStart w:name="z1241" w:id="1180"/>
    <w:p>
      <w:pPr>
        <w:spacing w:after="0"/>
        <w:ind w:left="0"/>
        <w:jc w:val="both"/>
      </w:pPr>
      <w:r>
        <w:rPr>
          <w:rFonts w:ascii="Times New Roman"/>
          <w:b w:val="false"/>
          <w:i w:val="false"/>
          <w:color w:val="000000"/>
          <w:sz w:val="28"/>
        </w:rPr>
        <w:t>
      795. Қышқыл сақтайтын резервуар-ыдыстардың құрылымында улы және агрессивті буларды және газдардың резервуарлардың ауаөткізгіштері арқылы ауаға тасталуының алдын алатын (тыныс алу қақпақтары) құрылғысы қарастырылуы қажет.</w:t>
      </w:r>
    </w:p>
    <w:bookmarkEnd w:id="1180"/>
    <w:bookmarkStart w:name="z1242" w:id="1181"/>
    <w:p>
      <w:pPr>
        <w:spacing w:after="0"/>
        <w:ind w:left="0"/>
        <w:jc w:val="both"/>
      </w:pPr>
      <w:r>
        <w:rPr>
          <w:rFonts w:ascii="Times New Roman"/>
          <w:b w:val="false"/>
          <w:i w:val="false"/>
          <w:color w:val="000000"/>
          <w:sz w:val="28"/>
        </w:rPr>
        <w:t>
      796. Тұтылған бу және газдар заласыздандырылуы тиіс немесе жойылуы тиіс.</w:t>
      </w:r>
    </w:p>
    <w:bookmarkEnd w:id="1181"/>
    <w:bookmarkStart w:name="z1243" w:id="1182"/>
    <w:p>
      <w:pPr>
        <w:spacing w:after="0"/>
        <w:ind w:left="0"/>
        <w:jc w:val="both"/>
      </w:pPr>
      <w:r>
        <w:rPr>
          <w:rFonts w:ascii="Times New Roman"/>
          <w:b w:val="false"/>
          <w:i w:val="false"/>
          <w:color w:val="000000"/>
          <w:sz w:val="28"/>
        </w:rPr>
        <w:t>
      797. Қышқыл сақтағыш резервуар-ыдыстар қышқылдардың төгілуі мен резервуарлардың толып кету мүмкіндігін болдырмайтын, асып-төгілетін құбырлармен жабдықталған болуы қажет. Асып-төгілу құбырының диаметрі есеппен анықталуы қажет және қышқылды жеткізетін құбырдың диаметрінен кем болмауы тиіс.</w:t>
      </w:r>
    </w:p>
    <w:bookmarkEnd w:id="1182"/>
    <w:bookmarkStart w:name="z1244" w:id="1183"/>
    <w:p>
      <w:pPr>
        <w:spacing w:after="0"/>
        <w:ind w:left="0"/>
        <w:jc w:val="both"/>
      </w:pPr>
      <w:r>
        <w:rPr>
          <w:rFonts w:ascii="Times New Roman"/>
          <w:b w:val="false"/>
          <w:i w:val="false"/>
          <w:color w:val="000000"/>
          <w:sz w:val="28"/>
        </w:rPr>
        <w:t>
      798. Резервуар-ыдыстың периметрi бойынша, люк пен құйылатын құбырларды қоса алғанда, жабдықтардың қауiпсiз қызмет көрсетуiн қамтамасыз ететін, резервуардың сыртқы жағынан орнатылған, стационарлық сатылары бар, алаңмен қамтамасыз етілуі тиіс. Қоймада резервуарлар тобы болған жағдайда, периметр бойымен қолтіреуіштері бар, ортақ алаңша болуы тиіс. Алаңшада екі жақты қол тіреуіштері бар, екі данадан кем емес, сатылармен жабдықталуы тиіс.</w:t>
      </w:r>
    </w:p>
    <w:bookmarkEnd w:id="1183"/>
    <w:bookmarkStart w:name="z1245" w:id="1184"/>
    <w:p>
      <w:pPr>
        <w:spacing w:after="0"/>
        <w:ind w:left="0"/>
        <w:jc w:val="both"/>
      </w:pPr>
      <w:r>
        <w:rPr>
          <w:rFonts w:ascii="Times New Roman"/>
          <w:b w:val="false"/>
          <w:i w:val="false"/>
          <w:color w:val="000000"/>
          <w:sz w:val="28"/>
        </w:rPr>
        <w:t>
      799. Қышқылмен жұмыс істейтін барлық қауіпті жерлерде, бетті және қолды жууға арналған крандар мен суағарлар, сонымен қатар, ағын суы бар ыдыстар мен душтар болуы қажет.</w:t>
      </w:r>
    </w:p>
    <w:bookmarkEnd w:id="1184"/>
    <w:bookmarkStart w:name="z1246" w:id="1185"/>
    <w:p>
      <w:pPr>
        <w:spacing w:after="0"/>
        <w:ind w:left="0"/>
        <w:jc w:val="both"/>
      </w:pPr>
      <w:r>
        <w:rPr>
          <w:rFonts w:ascii="Times New Roman"/>
          <w:b w:val="false"/>
          <w:i w:val="false"/>
          <w:color w:val="000000"/>
          <w:sz w:val="28"/>
        </w:rPr>
        <w:t>
      800. Қышқылдарды сақтауға арналған резервуар-ыдыстар, басқару ғимараты мен ыдыстың жанында орнатылған, белгіленген деңгейден асып, толып кеткен туралы жарықпен және дыбыстық белгі беретін, автоматты түрде қосылатын дабыл жүйелері бар, қышқылдың және сілтілердің деңгейін өлшеуге және бақылауға арналған екі тәуелсіз жүйелермен қамтамасыз етілуі қажет.</w:t>
      </w:r>
    </w:p>
    <w:bookmarkEnd w:id="1185"/>
    <w:bookmarkStart w:name="z1247" w:id="1186"/>
    <w:p>
      <w:pPr>
        <w:spacing w:after="0"/>
        <w:ind w:left="0"/>
        <w:jc w:val="both"/>
      </w:pPr>
      <w:r>
        <w:rPr>
          <w:rFonts w:ascii="Times New Roman"/>
          <w:b w:val="false"/>
          <w:i w:val="false"/>
          <w:color w:val="000000"/>
          <w:sz w:val="28"/>
        </w:rPr>
        <w:t>
      801. Резервуар-ыдыстардың бір-бірімен құбыр арқылы байланысқан сызбасы, олардың кез-келгендерiн қосалқы ыдыс ретінде қолданудың мүмкiндiгi болып және оған авариялық ыдыстан қышқылдарды құйып алуды қамтамасыз ете алатын болуы тиіс.</w:t>
      </w:r>
    </w:p>
    <w:bookmarkEnd w:id="1186"/>
    <w:bookmarkStart w:name="z1248" w:id="1187"/>
    <w:p>
      <w:pPr>
        <w:spacing w:after="0"/>
        <w:ind w:left="0"/>
        <w:jc w:val="both"/>
      </w:pPr>
      <w:r>
        <w:rPr>
          <w:rFonts w:ascii="Times New Roman"/>
          <w:b w:val="false"/>
          <w:i w:val="false"/>
          <w:color w:val="000000"/>
          <w:sz w:val="28"/>
        </w:rPr>
        <w:t>
      802. Резервуар-ыдыстардың қышқылдарды құятын және құйып алатын жүйелері, екі қатар бекітпе құрылғыларымен жабдықталуы тиіс.</w:t>
      </w:r>
    </w:p>
    <w:bookmarkEnd w:id="1187"/>
    <w:bookmarkStart w:name="z1249" w:id="1188"/>
    <w:p>
      <w:pPr>
        <w:spacing w:after="0"/>
        <w:ind w:left="0"/>
        <w:jc w:val="both"/>
      </w:pPr>
      <w:r>
        <w:rPr>
          <w:rFonts w:ascii="Times New Roman"/>
          <w:b w:val="false"/>
          <w:i w:val="false"/>
          <w:color w:val="000000"/>
          <w:sz w:val="28"/>
        </w:rPr>
        <w:t>
      803. Резервуар-ыдыстардың және олармен байланысқан құбыр жолдарының құрылымы, олардан қышқылдарды толық төгіп тастауды қамтамасыз ететіндей болуы тиіс.</w:t>
      </w:r>
    </w:p>
    <w:bookmarkEnd w:id="1188"/>
    <w:bookmarkStart w:name="z1250" w:id="1189"/>
    <w:p>
      <w:pPr>
        <w:spacing w:after="0"/>
        <w:ind w:left="0"/>
        <w:jc w:val="both"/>
      </w:pPr>
      <w:r>
        <w:rPr>
          <w:rFonts w:ascii="Times New Roman"/>
          <w:b w:val="false"/>
          <w:i w:val="false"/>
          <w:color w:val="000000"/>
          <w:sz w:val="28"/>
        </w:rPr>
        <w:t>
      804. Резервуар-ыдыстар, олардың түбіндегі тұнбаларды мезгілімен тазалау үшін, арнайы құрылғылармен жабдықталуы тиіс.</w:t>
      </w:r>
    </w:p>
    <w:bookmarkEnd w:id="1189"/>
    <w:bookmarkStart w:name="z1251" w:id="1190"/>
    <w:p>
      <w:pPr>
        <w:spacing w:after="0"/>
        <w:ind w:left="0"/>
        <w:jc w:val="both"/>
      </w:pPr>
      <w:r>
        <w:rPr>
          <w:rFonts w:ascii="Times New Roman"/>
          <w:b w:val="false"/>
          <w:i w:val="false"/>
          <w:color w:val="000000"/>
          <w:sz w:val="28"/>
        </w:rPr>
        <w:t>
      805. Резервуар-ыдыстардан қабылданған лас тұнбалардың, қоймалардан кәріз жүйелеріне немесе қоймадағы арнаулы дайындалған орынға айдалар алдында оларды заласыздандыруға арналған ыдыстар немесе зумпфтар қарастырылуы қажет.</w:t>
      </w:r>
    </w:p>
    <w:bookmarkEnd w:id="1190"/>
    <w:bookmarkStart w:name="z1252" w:id="1191"/>
    <w:p>
      <w:pPr>
        <w:spacing w:after="0"/>
        <w:ind w:left="0"/>
        <w:jc w:val="both"/>
      </w:pPr>
      <w:r>
        <w:rPr>
          <w:rFonts w:ascii="Times New Roman"/>
          <w:b w:val="false"/>
          <w:i w:val="false"/>
          <w:color w:val="000000"/>
          <w:sz w:val="28"/>
        </w:rPr>
        <w:t>
      806. Резервуар-ыдыстардың қышқылмен толтырылуы кезінде резервуар-ыдыста биіктігі 0,15 м кем емес кеңістік қалуы тиісті.</w:t>
      </w:r>
    </w:p>
    <w:bookmarkEnd w:id="1191"/>
    <w:bookmarkStart w:name="z1253" w:id="1192"/>
    <w:p>
      <w:pPr>
        <w:spacing w:after="0"/>
        <w:ind w:left="0"/>
        <w:jc w:val="both"/>
      </w:pPr>
      <w:r>
        <w:rPr>
          <w:rFonts w:ascii="Times New Roman"/>
          <w:b w:val="false"/>
          <w:i w:val="false"/>
          <w:color w:val="000000"/>
          <w:sz w:val="28"/>
        </w:rPr>
        <w:t>
      807. Төменгi құйылысты қышқыл резервуарлар-ыдыстары, резервуар-ыдыстарда авария туындаған жағдайда, қышқылды жоғарғы жағынан сорып шығару үшін, сифон құрылғысымен жабдықталуы тиіс.</w:t>
      </w:r>
    </w:p>
    <w:bookmarkEnd w:id="1192"/>
    <w:bookmarkStart w:name="z1254" w:id="1193"/>
    <w:p>
      <w:pPr>
        <w:spacing w:after="0"/>
        <w:ind w:left="0"/>
        <w:jc w:val="both"/>
      </w:pPr>
      <w:r>
        <w:rPr>
          <w:rFonts w:ascii="Times New Roman"/>
          <w:b w:val="false"/>
          <w:i w:val="false"/>
          <w:color w:val="000000"/>
          <w:sz w:val="28"/>
        </w:rPr>
        <w:t>
      808. Технологиялық үдірiстерді жүргізу кезінде қолданыстағы мемлекеттiк стандарттарға сәйкес сұйық түрдегі каустикалық сода (зәрлi натрий) қолданылуы тиіс.</w:t>
      </w:r>
    </w:p>
    <w:bookmarkEnd w:id="1193"/>
    <w:bookmarkStart w:name="z1255" w:id="1194"/>
    <w:p>
      <w:pPr>
        <w:spacing w:after="0"/>
        <w:ind w:left="0"/>
        <w:jc w:val="both"/>
      </w:pPr>
      <w:r>
        <w:rPr>
          <w:rFonts w:ascii="Times New Roman"/>
          <w:b w:val="false"/>
          <w:i w:val="false"/>
          <w:color w:val="000000"/>
          <w:sz w:val="28"/>
        </w:rPr>
        <w:t>
      809. Тиiстi каустикалық содасын сақтау үшiн қойма тот баспайтын болат материалдан немесе ішкі беті гуммирленген көміртекті құрыштан жасалуы қажет, бұл ретте олар жылу сақтағышпен қапталып және тот баспайтын болаттан жасалған қыздырғыш құрылғылармен жабдықталуы қажет. Қыздырғыш құрылғылардың, резервуар-ыдыстардың гуммирленген қабырғаларына жанасуына болмайды.</w:t>
      </w:r>
    </w:p>
    <w:bookmarkEnd w:id="1194"/>
    <w:bookmarkStart w:name="z1256" w:id="1195"/>
    <w:p>
      <w:pPr>
        <w:spacing w:after="0"/>
        <w:ind w:left="0"/>
        <w:jc w:val="both"/>
      </w:pPr>
      <w:r>
        <w:rPr>
          <w:rFonts w:ascii="Times New Roman"/>
          <w:b w:val="false"/>
          <w:i w:val="false"/>
          <w:color w:val="000000"/>
          <w:sz w:val="28"/>
        </w:rPr>
        <w:t>
      810. Сұйық аммиак қоймаларын жердің бетінде орнату қажет, ал өзінің жалпы ыдыстары бойынша тез тұтанатын және жанғыш екінші топтағы сұйықтықтарға қатысты I, II, III, IV және V дәрежелі ғимараттардан, тиісінше 24 м, 30 м және 42 м қашықтықта орналасуы қажет.</w:t>
      </w:r>
    </w:p>
    <w:bookmarkEnd w:id="1195"/>
    <w:bookmarkStart w:name="z1257" w:id="1196"/>
    <w:p>
      <w:pPr>
        <w:spacing w:after="0"/>
        <w:ind w:left="0"/>
        <w:jc w:val="both"/>
      </w:pPr>
      <w:r>
        <w:rPr>
          <w:rFonts w:ascii="Times New Roman"/>
          <w:b w:val="false"/>
          <w:i w:val="false"/>
          <w:color w:val="000000"/>
          <w:sz w:val="28"/>
        </w:rPr>
        <w:t>
      811. Екiншi топтағы сұйық аммиак қоймаларындағы резервуар-ыдыстардан қойманың сорғы бекетіне және темiржол бойындағы құйып алу – құю құрылғысына дейiнгі қашықтық кемiнде, тиісінше 10 м және 15 м болуы тиіс.</w:t>
      </w:r>
    </w:p>
    <w:bookmarkEnd w:id="1196"/>
    <w:bookmarkStart w:name="z1258" w:id="1197"/>
    <w:p>
      <w:pPr>
        <w:spacing w:after="0"/>
        <w:ind w:left="0"/>
        <w:jc w:val="both"/>
      </w:pPr>
      <w:r>
        <w:rPr>
          <w:rFonts w:ascii="Times New Roman"/>
          <w:b w:val="false"/>
          <w:i w:val="false"/>
          <w:color w:val="000000"/>
          <w:sz w:val="28"/>
        </w:rPr>
        <w:t>
      812. Сұйық аммиакты сақтауға арналған, топтап орналастырылған, жоғарғы жағында стационарлық қақпағы бар, жер үсті, тік резервуар-ыдыстарының арасындағы қашықтық диаметрінің 0,75 бөлігіне тең болуы тиіс.</w:t>
      </w:r>
    </w:p>
    <w:bookmarkEnd w:id="1197"/>
    <w:bookmarkStart w:name="z1259" w:id="1198"/>
    <w:p>
      <w:pPr>
        <w:spacing w:after="0"/>
        <w:ind w:left="0"/>
        <w:jc w:val="both"/>
      </w:pPr>
      <w:r>
        <w:rPr>
          <w:rFonts w:ascii="Times New Roman"/>
          <w:b w:val="false"/>
          <w:i w:val="false"/>
          <w:color w:val="000000"/>
          <w:sz w:val="28"/>
        </w:rPr>
        <w:t>
      813. Сыйымдылықтары 200 м3 дейiн және қоса алғандағы резервуар-ыдыстарды, жалпы сыйымдылықтары 4000 м3 дейiн блокпен бiр iргетаста орналастыруға рұқсат етiледi, бұл кезде, резервуар-ыдыстардың сыртқы қабырғалардың арасындағы қашықтық мөлшерленбейдi.</w:t>
      </w:r>
    </w:p>
    <w:bookmarkEnd w:id="1198"/>
    <w:bookmarkStart w:name="z1260" w:id="1199"/>
    <w:p>
      <w:pPr>
        <w:spacing w:after="0"/>
        <w:ind w:left="0"/>
        <w:jc w:val="both"/>
      </w:pPr>
      <w:r>
        <w:rPr>
          <w:rFonts w:ascii="Times New Roman"/>
          <w:b w:val="false"/>
          <w:i w:val="false"/>
          <w:color w:val="000000"/>
          <w:sz w:val="28"/>
        </w:rPr>
        <w:t>
      814. Сұйық аммиак қоймасын айналдыра, төгілген сұйықтықтың гидростатикалық қысымына есептелген, бүтіндей қорғалған, топырақ төбешік қорғанмен (қабырғамен) қоршалған болуы тиіс тиіс. Қорғанның (қабырғаның) биiктiгi төгілген сұйықтықтың есептелген деңгейінен 0,2 м биік болуы тиіс, бiрақ 1,0 м кем болмауы тиіс, топырақ қорғанның жоғарғы жағындағы ені - 0,5 м болуы тиіс.</w:t>
      </w:r>
    </w:p>
    <w:bookmarkEnd w:id="1199"/>
    <w:bookmarkStart w:name="z1261" w:id="1200"/>
    <w:p>
      <w:pPr>
        <w:spacing w:after="0"/>
        <w:ind w:left="0"/>
        <w:jc w:val="both"/>
      </w:pPr>
      <w:r>
        <w:rPr>
          <w:rFonts w:ascii="Times New Roman"/>
          <w:b w:val="false"/>
          <w:i w:val="false"/>
          <w:color w:val="000000"/>
          <w:sz w:val="28"/>
        </w:rPr>
        <w:t>
      815. Сұйық аммиакты сақтауға арналған резервуар-ыдыстар көміртекті болаттан, ал құбыр жолдары мен олардың тетіктері құрамында мыс және оның қоспалары жоқ металдардан дайындалуы тиіс.</w:t>
      </w:r>
    </w:p>
    <w:bookmarkEnd w:id="1200"/>
    <w:bookmarkStart w:name="z1262" w:id="1201"/>
    <w:p>
      <w:pPr>
        <w:spacing w:after="0"/>
        <w:ind w:left="0"/>
        <w:jc w:val="both"/>
      </w:pPr>
      <w:r>
        <w:rPr>
          <w:rFonts w:ascii="Times New Roman"/>
          <w:b w:val="false"/>
          <w:i w:val="false"/>
          <w:color w:val="000000"/>
          <w:sz w:val="28"/>
        </w:rPr>
        <w:t>
      816. Жер бетiне орнатылған көлденең резервуар-ыдыстар имек түрдегі тiрекке отырғызылуы тиіс, бұл кезде, тiрек ені кемiнде 300 мм, қамтудың орталық бұрышы - 900 болуы тиіс.</w:t>
      </w:r>
    </w:p>
    <w:bookmarkEnd w:id="1201"/>
    <w:bookmarkStart w:name="z1263" w:id="1202"/>
    <w:p>
      <w:pPr>
        <w:spacing w:after="0"/>
        <w:ind w:left="0"/>
        <w:jc w:val="both"/>
      </w:pPr>
      <w:r>
        <w:rPr>
          <w:rFonts w:ascii="Times New Roman"/>
          <w:b w:val="false"/>
          <w:i w:val="false"/>
          <w:color w:val="000000"/>
          <w:sz w:val="28"/>
        </w:rPr>
        <w:t>
      817. Сыйымдылықтары 50 м3, 75 м3 және 100 м3 болатын көлденең резервуар-ыдыстарда үшбұрыш пiшiнiндегі құрылғымен күшейтілген бұрыштық болаттан құрастырылған қаттылықтың сақинасы қарастырылады.</w:t>
      </w:r>
    </w:p>
    <w:bookmarkEnd w:id="1202"/>
    <w:bookmarkStart w:name="z1264" w:id="1203"/>
    <w:p>
      <w:pPr>
        <w:spacing w:after="0"/>
        <w:ind w:left="0"/>
        <w:jc w:val="both"/>
      </w:pPr>
      <w:r>
        <w:rPr>
          <w:rFonts w:ascii="Times New Roman"/>
          <w:b w:val="false"/>
          <w:i w:val="false"/>
          <w:color w:val="000000"/>
          <w:sz w:val="28"/>
        </w:rPr>
        <w:t>
      818. Жер бетiндегi тiк резервуар-ыдыстардың іргетасы ретінде құмды төсеніштегі бетондық дайындыққа орнатылған темірбетон тақта болуы тиіс.</w:t>
      </w:r>
    </w:p>
    <w:bookmarkEnd w:id="1203"/>
    <w:bookmarkStart w:name="z1265" w:id="1204"/>
    <w:p>
      <w:pPr>
        <w:spacing w:after="0"/>
        <w:ind w:left="0"/>
        <w:jc w:val="both"/>
      </w:pPr>
      <w:r>
        <w:rPr>
          <w:rFonts w:ascii="Times New Roman"/>
          <w:b w:val="false"/>
          <w:i w:val="false"/>
          <w:color w:val="000000"/>
          <w:sz w:val="28"/>
        </w:rPr>
        <w:t>
      819. Сұйық аммиактың тiк резервуар-ыдыстары жабдықталуы тиіс:</w:t>
      </w:r>
    </w:p>
    <w:bookmarkEnd w:id="1204"/>
    <w:bookmarkStart w:name="z1266" w:id="1205"/>
    <w:p>
      <w:pPr>
        <w:spacing w:after="0"/>
        <w:ind w:left="0"/>
        <w:jc w:val="both"/>
      </w:pPr>
      <w:r>
        <w:rPr>
          <w:rFonts w:ascii="Times New Roman"/>
          <w:b w:val="false"/>
          <w:i w:val="false"/>
          <w:color w:val="000000"/>
          <w:sz w:val="28"/>
        </w:rPr>
        <w:t xml:space="preserve">
      1) қауiпсiз қызмет көрсету үшiн стационарлық қолтіреуіштері және жеке алаңдары бар сатылармен немесе екi жақты қанаттармен кемiнде екi сатысы бар, бiрнеше резервуар-ыдыстар үшiн ортақ алаңдармен; </w:t>
      </w:r>
    </w:p>
    <w:bookmarkEnd w:id="1205"/>
    <w:bookmarkStart w:name="z1267" w:id="1206"/>
    <w:p>
      <w:pPr>
        <w:spacing w:after="0"/>
        <w:ind w:left="0"/>
        <w:jc w:val="both"/>
      </w:pPr>
      <w:r>
        <w:rPr>
          <w:rFonts w:ascii="Times New Roman"/>
          <w:b w:val="false"/>
          <w:i w:val="false"/>
          <w:color w:val="000000"/>
          <w:sz w:val="28"/>
        </w:rPr>
        <w:t>
      2) қабылдау немесе таратылатын құбырлары қабылдау-тарату үшiн таратқыш келтеқұбырларымен;</w:t>
      </w:r>
    </w:p>
    <w:bookmarkEnd w:id="1206"/>
    <w:bookmarkStart w:name="z1268" w:id="1207"/>
    <w:p>
      <w:pPr>
        <w:spacing w:after="0"/>
        <w:ind w:left="0"/>
        <w:jc w:val="both"/>
      </w:pPr>
      <w:r>
        <w:rPr>
          <w:rFonts w:ascii="Times New Roman"/>
          <w:b w:val="false"/>
          <w:i w:val="false"/>
          <w:color w:val="000000"/>
          <w:sz w:val="28"/>
        </w:rPr>
        <w:t>
      3) қойманы тазарту немесе жөндеу жұмыстары алдында желдетуi үшiн жарық люктерiмен;</w:t>
      </w:r>
    </w:p>
    <w:bookmarkEnd w:id="1207"/>
    <w:bookmarkStart w:name="z1269" w:id="1208"/>
    <w:p>
      <w:pPr>
        <w:spacing w:after="0"/>
        <w:ind w:left="0"/>
        <w:jc w:val="both"/>
      </w:pPr>
      <w:r>
        <w:rPr>
          <w:rFonts w:ascii="Times New Roman"/>
          <w:b w:val="false"/>
          <w:i w:val="false"/>
          <w:color w:val="000000"/>
          <w:sz w:val="28"/>
        </w:rPr>
        <w:t xml:space="preserve">
      4) тазарту немесе жөндеу үшiн қызмет көрсетушi жұмыскерлердің кiруіне арналған кіретін-люкпен; </w:t>
      </w:r>
    </w:p>
    <w:bookmarkEnd w:id="1208"/>
    <w:bookmarkStart w:name="z1270" w:id="1209"/>
    <w:p>
      <w:pPr>
        <w:spacing w:after="0"/>
        <w:ind w:left="0"/>
        <w:jc w:val="both"/>
      </w:pPr>
      <w:r>
        <w:rPr>
          <w:rFonts w:ascii="Times New Roman"/>
          <w:b w:val="false"/>
          <w:i w:val="false"/>
          <w:color w:val="000000"/>
          <w:sz w:val="28"/>
        </w:rPr>
        <w:t>
      5) газдық кеңiстiкте бу қысымын автоматты түрде реттеу үшiн, ауа шығатын қақпақшалармен;</w:t>
      </w:r>
    </w:p>
    <w:bookmarkEnd w:id="1209"/>
    <w:bookmarkStart w:name="z1271" w:id="1210"/>
    <w:p>
      <w:pPr>
        <w:spacing w:after="0"/>
        <w:ind w:left="0"/>
        <w:jc w:val="both"/>
      </w:pPr>
      <w:r>
        <w:rPr>
          <w:rFonts w:ascii="Times New Roman"/>
          <w:b w:val="false"/>
          <w:i w:val="false"/>
          <w:color w:val="000000"/>
          <w:sz w:val="28"/>
        </w:rPr>
        <w:t>
      6) ауа шығатын қақпақшалар жұмыс істемей қалған кезде газ кеңiстiгіндегі будың қысымын тұрақтандыру үшiн гидравликалық сақтағыш қақпақшалармен;</w:t>
      </w:r>
    </w:p>
    <w:bookmarkEnd w:id="1210"/>
    <w:bookmarkStart w:name="z1272" w:id="1211"/>
    <w:p>
      <w:pPr>
        <w:spacing w:after="0"/>
        <w:ind w:left="0"/>
        <w:jc w:val="both"/>
      </w:pPr>
      <w:r>
        <w:rPr>
          <w:rFonts w:ascii="Times New Roman"/>
          <w:b w:val="false"/>
          <w:i w:val="false"/>
          <w:color w:val="000000"/>
          <w:sz w:val="28"/>
        </w:rPr>
        <w:t>
      7) газды кеңiстiкке ауа шығатын немесе сақтандырғыш қақпақтар арқылы от жалынының өтіп кетуінен сақтандыру үшін отты сақтандырғыштармен;</w:t>
      </w:r>
    </w:p>
    <w:bookmarkEnd w:id="1211"/>
    <w:bookmarkStart w:name="z1273" w:id="1212"/>
    <w:p>
      <w:pPr>
        <w:spacing w:after="0"/>
        <w:ind w:left="0"/>
        <w:jc w:val="both"/>
      </w:pPr>
      <w:r>
        <w:rPr>
          <w:rFonts w:ascii="Times New Roman"/>
          <w:b w:val="false"/>
          <w:i w:val="false"/>
          <w:color w:val="000000"/>
          <w:sz w:val="28"/>
        </w:rPr>
        <w:t>
      8) сұйық аммиактың көлемін шұғыл есептеу үшiн деңгей көрсеткiш құрылғылармен жабдықталады.</w:t>
      </w:r>
    </w:p>
    <w:bookmarkEnd w:id="1212"/>
    <w:bookmarkStart w:name="z1274" w:id="1213"/>
    <w:p>
      <w:pPr>
        <w:spacing w:after="0"/>
        <w:ind w:left="0"/>
        <w:jc w:val="both"/>
      </w:pPr>
      <w:r>
        <w:rPr>
          <w:rFonts w:ascii="Times New Roman"/>
          <w:b w:val="false"/>
          <w:i w:val="false"/>
          <w:color w:val="000000"/>
          <w:sz w:val="28"/>
        </w:rPr>
        <w:t>
      820. Көлденең резервуар-ыдыстар қолтіреуіштері бар сатыларымен қызмет көрсету алаңдарымен, тарату және қабылдау келте құбырларымен, тыныс қақпақшаларымен жабдықталады.</w:t>
      </w:r>
    </w:p>
    <w:bookmarkEnd w:id="1213"/>
    <w:bookmarkStart w:name="z1275" w:id="1214"/>
    <w:p>
      <w:pPr>
        <w:spacing w:after="0"/>
        <w:ind w:left="0"/>
        <w:jc w:val="both"/>
      </w:pPr>
      <w:r>
        <w:rPr>
          <w:rFonts w:ascii="Times New Roman"/>
          <w:b w:val="false"/>
          <w:i w:val="false"/>
          <w:color w:val="000000"/>
          <w:sz w:val="28"/>
        </w:rPr>
        <w:t>
      821. Аммиак селитрасы, II дәрежелі отқа төзімді, өртке қарсы қабырғаларының арасындағы еденінің ауданы, селитра сақтау есебi бойынша 2500 тоннадан аспайтын көлемді қабылдайтын бiр қабатты қойма үй-жайларында сақталуы тиіс.</w:t>
      </w:r>
    </w:p>
    <w:bookmarkEnd w:id="1214"/>
    <w:bookmarkStart w:name="z1276" w:id="1215"/>
    <w:p>
      <w:pPr>
        <w:spacing w:after="0"/>
        <w:ind w:left="0"/>
        <w:jc w:val="both"/>
      </w:pPr>
      <w:r>
        <w:rPr>
          <w:rFonts w:ascii="Times New Roman"/>
          <w:b w:val="false"/>
          <w:i w:val="false"/>
          <w:color w:val="000000"/>
          <w:sz w:val="28"/>
        </w:rPr>
        <w:t>
      822. Ылғалға төзімді аммиак селитрасы, II дәрежелі отқа төзiмдi, сыйымдылығы 1500 тоннадан артық емес, әрқайсысының сыйымдылығы 500 тоннадан аспайтын, өртке қарсы қабырғалармен бөлінген бiр қабатты қойма үй-жайларында сақталады.</w:t>
      </w:r>
    </w:p>
    <w:bookmarkEnd w:id="1215"/>
    <w:bookmarkStart w:name="z1277" w:id="1216"/>
    <w:p>
      <w:pPr>
        <w:spacing w:after="0"/>
        <w:ind w:left="0"/>
        <w:jc w:val="both"/>
      </w:pPr>
      <w:r>
        <w:rPr>
          <w:rFonts w:ascii="Times New Roman"/>
          <w:b w:val="false"/>
          <w:i w:val="false"/>
          <w:color w:val="000000"/>
          <w:sz w:val="28"/>
        </w:rPr>
        <w:t>
      823. Қойма үй-жайларында, жертөлелер, арналар, шұңқырлар, еденде тереңдетілген ойықтар, сонымен бiрге кiретiн ойықтар және басқа да көзге көрінбейтін, қараңғы учаскелердің болуына жол берілмейдi. Аммиак селитрасының қоймалары жасанды желдетумен қамтамасыз етілуі тиіс. Аммиак селитрасының қоймалары ауамен жылытылуы тиіс.</w:t>
      </w:r>
    </w:p>
    <w:bookmarkEnd w:id="1216"/>
    <w:bookmarkStart w:name="z1278" w:id="1217"/>
    <w:p>
      <w:pPr>
        <w:spacing w:after="0"/>
        <w:ind w:left="0"/>
        <w:jc w:val="both"/>
      </w:pPr>
      <w:r>
        <w:rPr>
          <w:rFonts w:ascii="Times New Roman"/>
          <w:b w:val="false"/>
          <w:i w:val="false"/>
          <w:color w:val="000000"/>
          <w:sz w:val="28"/>
        </w:rPr>
        <w:t>
      824. Құбырлы таратушы коммуникациялары бар, ауа қыздырғыш қондырғыларды орнатуға жол берілмейдi.</w:t>
      </w:r>
    </w:p>
    <w:bookmarkEnd w:id="1217"/>
    <w:bookmarkStart w:name="z1279" w:id="1218"/>
    <w:p>
      <w:pPr>
        <w:spacing w:after="0"/>
        <w:ind w:left="0"/>
        <w:jc w:val="both"/>
      </w:pPr>
      <w:r>
        <w:rPr>
          <w:rFonts w:ascii="Times New Roman"/>
          <w:b w:val="false"/>
          <w:i w:val="false"/>
          <w:color w:val="000000"/>
          <w:sz w:val="28"/>
        </w:rPr>
        <w:t>
      825. Қоймаға және түсіру алаңдарына жақын аумақтар, аммиак селитрасының әсерiне төзімді материалдармен, атмосфералық жауын-шашын сулары ағып кететіндей еңкіштікпен төселуі тиіс.</w:t>
      </w:r>
    </w:p>
    <w:bookmarkEnd w:id="1218"/>
    <w:bookmarkStart w:name="z1280" w:id="1219"/>
    <w:p>
      <w:pPr>
        <w:spacing w:after="0"/>
        <w:ind w:left="0"/>
        <w:jc w:val="both"/>
      </w:pPr>
      <w:r>
        <w:rPr>
          <w:rFonts w:ascii="Times New Roman"/>
          <w:b w:val="false"/>
          <w:i w:val="false"/>
          <w:color w:val="000000"/>
          <w:sz w:val="28"/>
        </w:rPr>
        <w:t>
      826. Қатталған аммиак селитрасының температурасы 500С аспауы тиіс. Шашылған селитраны, зақымданған қаптарды, бүлінген қағаздарды және соған ұқсастарды дереу жинап алу қажет.</w:t>
      </w:r>
    </w:p>
    <w:bookmarkEnd w:id="1219"/>
    <w:bookmarkStart w:name="z1281" w:id="1220"/>
    <w:p>
      <w:pPr>
        <w:spacing w:after="0"/>
        <w:ind w:left="0"/>
        <w:jc w:val="both"/>
      </w:pPr>
      <w:r>
        <w:rPr>
          <w:rFonts w:ascii="Times New Roman"/>
          <w:b w:val="false"/>
          <w:i w:val="false"/>
          <w:color w:val="000000"/>
          <w:sz w:val="28"/>
        </w:rPr>
        <w:t>
      827. Аммиак селитрасы қоймасын ағымдағы және үздіксіз жинаумен бірге, жылына кемінде бір рет барлық қойма (или поочередно каждый отсек или участок склада) (немесе кезекпен әрбір бөлім немесе қойма учаскесі) толық босатылып, еденге жабысқан селитрадан мұқият тазалануы тиіс.</w:t>
      </w:r>
    </w:p>
    <w:bookmarkEnd w:id="1220"/>
    <w:bookmarkStart w:name="z1282" w:id="1221"/>
    <w:p>
      <w:pPr>
        <w:spacing w:after="0"/>
        <w:ind w:left="0"/>
        <w:jc w:val="both"/>
      </w:pPr>
      <w:r>
        <w:rPr>
          <w:rFonts w:ascii="Times New Roman"/>
          <w:b w:val="false"/>
          <w:i w:val="false"/>
          <w:color w:val="000000"/>
          <w:sz w:val="28"/>
        </w:rPr>
        <w:t>
      828. Бiр қоймада аммиак селитрасымен бірге басқа өнiмдерді және материалдарды сақтауға жол берілмейдi.</w:t>
      </w:r>
    </w:p>
    <w:bookmarkEnd w:id="1221"/>
    <w:bookmarkStart w:name="z1283" w:id="1222"/>
    <w:p>
      <w:pPr>
        <w:spacing w:after="0"/>
        <w:ind w:left="0"/>
        <w:jc w:val="both"/>
      </w:pPr>
      <w:r>
        <w:rPr>
          <w:rFonts w:ascii="Times New Roman"/>
          <w:b w:val="false"/>
          <w:i w:val="false"/>
          <w:color w:val="000000"/>
          <w:sz w:val="28"/>
        </w:rPr>
        <w:t>
      829. Аммиак селитрасын сақтайтын қойма ғимараттарында сыпырындыларды (ластанған аммиак селитрасын) сақтауға тыйым салынады. Соңғылары, жеке сыйымдылығы 60 т аспайтын, жеке баспаналарда сақталуы тиіс.</w:t>
      </w:r>
    </w:p>
    <w:bookmarkEnd w:id="1222"/>
    <w:bookmarkStart w:name="z1284" w:id="1223"/>
    <w:p>
      <w:pPr>
        <w:spacing w:after="0"/>
        <w:ind w:left="0"/>
        <w:jc w:val="both"/>
      </w:pPr>
      <w:r>
        <w:rPr>
          <w:rFonts w:ascii="Times New Roman"/>
          <w:b w:val="false"/>
          <w:i w:val="false"/>
          <w:color w:val="000000"/>
          <w:sz w:val="28"/>
        </w:rPr>
        <w:t>
      830. Қоймалардағы жиналған штабельдердің (қаптардың) арасындағы көлiктік - тиегiш машиналар жүрiп өтуіне арналған ара қашықтық кемiнде 1,5 м, өту ені - 1,0 м болуы тиіс. Орталық өту жолдарының енi - 3,0 м болуы тиіс.</w:t>
      </w:r>
    </w:p>
    <w:bookmarkEnd w:id="1223"/>
    <w:bookmarkStart w:name="z1285" w:id="1224"/>
    <w:p>
      <w:pPr>
        <w:spacing w:after="0"/>
        <w:ind w:left="0"/>
        <w:jc w:val="both"/>
      </w:pPr>
      <w:r>
        <w:rPr>
          <w:rFonts w:ascii="Times New Roman"/>
          <w:b w:val="false"/>
          <w:i w:val="false"/>
          <w:color w:val="000000"/>
          <w:sz w:val="28"/>
        </w:rPr>
        <w:t>
      831. Аммиак қоймасының жанындағы өту жолдарында қышқыл артылған автокөліктер мен теміржол цистерналары тұруына жол берілмейді.</w:t>
      </w:r>
    </w:p>
    <w:bookmarkEnd w:id="1224"/>
    <w:bookmarkStart w:name="z1286" w:id="1225"/>
    <w:p>
      <w:pPr>
        <w:spacing w:after="0"/>
        <w:ind w:left="0"/>
        <w:jc w:val="both"/>
      </w:pPr>
      <w:r>
        <w:rPr>
          <w:rFonts w:ascii="Times New Roman"/>
          <w:b w:val="false"/>
          <w:i w:val="false"/>
          <w:color w:val="000000"/>
          <w:sz w:val="28"/>
        </w:rPr>
        <w:t>
      832. Натрий, калий, кальций, магний карбонаттары мен гидрокарбонаттары қаптарда сақталуы тиіс. Қоймалардың сыйымдылығы 1500 т аспауы тиіс.</w:t>
      </w:r>
    </w:p>
    <w:bookmarkEnd w:id="1225"/>
    <w:bookmarkStart w:name="z1287" w:id="1226"/>
    <w:p>
      <w:pPr>
        <w:spacing w:after="0"/>
        <w:ind w:left="0"/>
        <w:jc w:val="both"/>
      </w:pPr>
      <w:r>
        <w:rPr>
          <w:rFonts w:ascii="Times New Roman"/>
          <w:b w:val="false"/>
          <w:i w:val="false"/>
          <w:color w:val="000000"/>
          <w:sz w:val="28"/>
        </w:rPr>
        <w:t>
      833. Тиеу - түсiру жұмыстары механикаландырылуы тиіс.</w:t>
      </w:r>
    </w:p>
    <w:bookmarkEnd w:id="1226"/>
    <w:bookmarkStart w:name="z1288" w:id="1227"/>
    <w:p>
      <w:pPr>
        <w:spacing w:after="0"/>
        <w:ind w:left="0"/>
        <w:jc w:val="both"/>
      </w:pPr>
      <w:r>
        <w:rPr>
          <w:rFonts w:ascii="Times New Roman"/>
          <w:b w:val="false"/>
          <w:i w:val="false"/>
          <w:color w:val="000000"/>
          <w:sz w:val="28"/>
        </w:rPr>
        <w:t>
      834. Қоймалардағы жиналған штабельдердің (қаптардың) арасындағы көлiктік - тиегiш машиналар жүрiп өтуіне арналған ара қашықтық кемiнде 1,5 м, өту ені - 1,0 м болуы тиіс. Орталық өту жолдарының енi - 3,0 м болуы тиіс.</w:t>
      </w:r>
    </w:p>
    <w:bookmarkEnd w:id="1227"/>
    <w:bookmarkStart w:name="z1289" w:id="1228"/>
    <w:p>
      <w:pPr>
        <w:spacing w:after="0"/>
        <w:ind w:left="0"/>
        <w:jc w:val="both"/>
      </w:pPr>
      <w:r>
        <w:rPr>
          <w:rFonts w:ascii="Times New Roman"/>
          <w:b w:val="false"/>
          <w:i w:val="false"/>
          <w:color w:val="000000"/>
          <w:sz w:val="28"/>
        </w:rPr>
        <w:t>
      835. Қатталған гидрокарбонаттардың температурасы 55</w:t>
      </w:r>
      <w:r>
        <w:rPr>
          <w:rFonts w:ascii="Times New Roman"/>
          <w:b w:val="false"/>
          <w:i w:val="false"/>
          <w:color w:val="000000"/>
          <w:vertAlign w:val="superscript"/>
        </w:rPr>
        <w:t>0</w:t>
      </w:r>
      <w:r>
        <w:rPr>
          <w:rFonts w:ascii="Times New Roman"/>
          <w:b w:val="false"/>
          <w:i w:val="false"/>
          <w:color w:val="000000"/>
          <w:sz w:val="28"/>
        </w:rPr>
        <w:t>С аспауы тиіс.</w:t>
      </w:r>
    </w:p>
    <w:bookmarkEnd w:id="1228"/>
    <w:bookmarkStart w:name="z1290" w:id="1229"/>
    <w:p>
      <w:pPr>
        <w:spacing w:after="0"/>
        <w:ind w:left="0"/>
        <w:jc w:val="both"/>
      </w:pPr>
      <w:r>
        <w:rPr>
          <w:rFonts w:ascii="Times New Roman"/>
          <w:b w:val="false"/>
          <w:i w:val="false"/>
          <w:color w:val="000000"/>
          <w:sz w:val="28"/>
        </w:rPr>
        <w:t>
      836. Технологияда қолданылатын синил қышқылының тұздары - (цианплав) цианды препараттары және цианды натрий, калий, кальцийлер 2 топтағы күшті әсер ететін улы заттарға арналып жабдықталған қолданыстағы талаптарға сәйкес базисті, шығын және цехтық қоймаларда сақталулары қажет.</w:t>
      </w:r>
    </w:p>
    <w:bookmarkEnd w:id="1229"/>
    <w:bookmarkStart w:name="z1291" w:id="1230"/>
    <w:p>
      <w:pPr>
        <w:spacing w:after="0"/>
        <w:ind w:left="0"/>
        <w:jc w:val="both"/>
      </w:pPr>
      <w:r>
        <w:rPr>
          <w:rFonts w:ascii="Times New Roman"/>
          <w:b w:val="false"/>
          <w:i w:val="false"/>
          <w:color w:val="000000"/>
          <w:sz w:val="28"/>
        </w:rPr>
        <w:t>
      837. Қатты әсер ететiн улы заттарды бастырмалардың астында, ашық аспан астында, сондай-ақ ылғалды бөлмелерде және жертөлелерде сақтауға жол берілмейдi.</w:t>
      </w:r>
    </w:p>
    <w:bookmarkEnd w:id="1230"/>
    <w:bookmarkStart w:name="z1292" w:id="1231"/>
    <w:p>
      <w:pPr>
        <w:spacing w:after="0"/>
        <w:ind w:left="0"/>
        <w:jc w:val="both"/>
      </w:pPr>
      <w:r>
        <w:rPr>
          <w:rFonts w:ascii="Times New Roman"/>
          <w:b w:val="false"/>
          <w:i w:val="false"/>
          <w:color w:val="000000"/>
          <w:sz w:val="28"/>
        </w:rPr>
        <w:t>
      838. Қоймалық ғимараттарда орналастырылатын тұрмыстық бөлмелер, күшті әсер ететiн улы заттарды сақтауға және қаттауға (құюға) арналған бөлмелерден бөлек болуы тиіс және жеке тамбур арқылы дербес кiретін есігі болуы тиiстi.</w:t>
      </w:r>
    </w:p>
    <w:bookmarkEnd w:id="1231"/>
    <w:bookmarkStart w:name="z1293" w:id="1232"/>
    <w:p>
      <w:pPr>
        <w:spacing w:after="0"/>
        <w:ind w:left="0"/>
        <w:jc w:val="both"/>
      </w:pPr>
      <w:r>
        <w:rPr>
          <w:rFonts w:ascii="Times New Roman"/>
          <w:b w:val="false"/>
          <w:i w:val="false"/>
          <w:color w:val="000000"/>
          <w:sz w:val="28"/>
        </w:rPr>
        <w:t>
      839. Күшті әсер ететiн улы заттарды сақтауға, қаттауға және құюға арналған қойма ғимараттарының қабырғаларын, төбесін және ішкі құрылымдарын әрлеу үшін химиялық күшті әсер ететін улы заттардан қорғайтын, бетінде шаң, бу жинамайтын және беті оңай жуылатын материалдар қолданылады. Қабырғаның еденмен және бөлменің төбесімен қосылған жерлері дөңгеленіп қосылуы тиіс.</w:t>
      </w:r>
    </w:p>
    <w:bookmarkEnd w:id="1232"/>
    <w:bookmarkStart w:name="z1294" w:id="1233"/>
    <w:p>
      <w:pPr>
        <w:spacing w:after="0"/>
        <w:ind w:left="0"/>
        <w:jc w:val="both"/>
      </w:pPr>
      <w:r>
        <w:rPr>
          <w:rFonts w:ascii="Times New Roman"/>
          <w:b w:val="false"/>
          <w:i w:val="false"/>
          <w:color w:val="000000"/>
          <w:sz w:val="28"/>
        </w:rPr>
        <w:t>
      840. Күшті әсер ететiн улы заттарды сақтауға арналған баспаналарда тұрақты жұмыс iстейтiн табиғи құйылу-тарту желдету ескерілуі тиіс және авариялық жағдайда қолданылатын механикалық сору желдеткіштері қарастырылуы қажет. Механикалық тартпалы желдету қондырғылары, тұрмыстық бөлмелер және күшті әсер ететiн улы заттарды сақтайтын бөлмелер үшін жеке-жеке орнатылулары тиіс.</w:t>
      </w:r>
    </w:p>
    <w:bookmarkEnd w:id="1233"/>
    <w:bookmarkStart w:name="z1295" w:id="1234"/>
    <w:p>
      <w:pPr>
        <w:spacing w:after="0"/>
        <w:ind w:left="0"/>
        <w:jc w:val="both"/>
      </w:pPr>
      <w:r>
        <w:rPr>
          <w:rFonts w:ascii="Times New Roman"/>
          <w:b w:val="false"/>
          <w:i w:val="false"/>
          <w:color w:val="000000"/>
          <w:sz w:val="28"/>
        </w:rPr>
        <w:t>
      841. Желдету қондырғылары шығын қоймасына кiрерден 15 минут бұрын іске қосылады. Кiретiн есiкке бұл туралы ескертiлген жазуы бар тақтайша ілінеді. Бұл қондырғыларды іске қосу құрылғылары кiретiн есiктiң жанында, сырт жағында орналасады.</w:t>
      </w:r>
    </w:p>
    <w:bookmarkEnd w:id="1234"/>
    <w:bookmarkStart w:name="z1296" w:id="1235"/>
    <w:p>
      <w:pPr>
        <w:spacing w:after="0"/>
        <w:ind w:left="0"/>
        <w:jc w:val="both"/>
      </w:pPr>
      <w:r>
        <w:rPr>
          <w:rFonts w:ascii="Times New Roman"/>
          <w:b w:val="false"/>
          <w:i w:val="false"/>
          <w:color w:val="000000"/>
          <w:sz w:val="28"/>
        </w:rPr>
        <w:t>
      842. Желдету қондырғыларының белгі беру дабылдары болуы тиіс: жарықпен - жұмыс уақытында және дыбыстық – кенеттен жұмыс тоқтаған жағдайда қолданылады.</w:t>
      </w:r>
    </w:p>
    <w:bookmarkEnd w:id="1235"/>
    <w:bookmarkStart w:name="z1297" w:id="1236"/>
    <w:p>
      <w:pPr>
        <w:spacing w:after="0"/>
        <w:ind w:left="0"/>
        <w:jc w:val="both"/>
      </w:pPr>
      <w:r>
        <w:rPr>
          <w:rFonts w:ascii="Times New Roman"/>
          <w:b w:val="false"/>
          <w:i w:val="false"/>
          <w:color w:val="000000"/>
          <w:sz w:val="28"/>
        </w:rPr>
        <w:t>
      843. Күшті әсер ететін улы заттарды сығымдалған ауамен сыққанда бөлінетін қалдық газдар (абгаздар), сонымен қатар, қойма ғимараттарынан жергілікті механикалық сору құрылғыларымен (сорғылармен) және авариялық желдеткіштермен сорылған ауа сыртқа шығарылар алдында тазартылуы тиіс.</w:t>
      </w:r>
    </w:p>
    <w:bookmarkEnd w:id="1236"/>
    <w:bookmarkStart w:name="z1298" w:id="1237"/>
    <w:p>
      <w:pPr>
        <w:spacing w:after="0"/>
        <w:ind w:left="0"/>
        <w:jc w:val="both"/>
      </w:pPr>
      <w:r>
        <w:rPr>
          <w:rFonts w:ascii="Times New Roman"/>
          <w:b w:val="false"/>
          <w:i w:val="false"/>
          <w:color w:val="000000"/>
          <w:sz w:val="28"/>
        </w:rPr>
        <w:t>
      844. Күшті әсер ететін улы заттарды сақтауға, қаттауға және құйып беруге арналған бөлмелерде, ауадағы зиянды заттардың мөлшері, олардың шекті ықтимал концентрациясына жақындаған кезде, бір мезгілде іске қосылатын, жарықпен және дыбыспен белгi беру құрылғысы бар, автоматты газ сараптағыштардың көмегiмен, ауаның құрамы үздіксіз бақыланып тұруы тиіс.</w:t>
      </w:r>
    </w:p>
    <w:bookmarkEnd w:id="1237"/>
    <w:bookmarkStart w:name="z1299" w:id="1238"/>
    <w:p>
      <w:pPr>
        <w:spacing w:after="0"/>
        <w:ind w:left="0"/>
        <w:jc w:val="both"/>
      </w:pPr>
      <w:r>
        <w:rPr>
          <w:rFonts w:ascii="Times New Roman"/>
          <w:b w:val="false"/>
          <w:i w:val="false"/>
          <w:color w:val="000000"/>
          <w:sz w:val="28"/>
        </w:rPr>
        <w:t>
      845. Күшті әсер ететiн улы заттарды шағын ыдыстарда (барабандарда, баллондарда, шыны ыдыстарда және тағы басқалары) сақтауда шығын қоймаларының базистiк орналастыруларында ыдыстың өлшемдеріне қатысты ұялары (қапастармен) бар стеллаждармен, жеңiл сөрелермен қызмет көрсету үшiн ыңғайлы болып жасақталуы тиіс, сонымен бiрге шыны ыдыстарды, баллондар, барабандар және соларға ұқсас ыдыстарды, арба көмегiмен басқа орынға ауыстыратын арнаулы кiшкене жылжымалы жүк үстелдер болуы тиіс.</w:t>
      </w:r>
    </w:p>
    <w:bookmarkEnd w:id="1238"/>
    <w:bookmarkStart w:name="z1300" w:id="1239"/>
    <w:p>
      <w:pPr>
        <w:spacing w:after="0"/>
        <w:ind w:left="0"/>
        <w:jc w:val="both"/>
      </w:pPr>
      <w:r>
        <w:rPr>
          <w:rFonts w:ascii="Times New Roman"/>
          <w:b w:val="false"/>
          <w:i w:val="false"/>
          <w:color w:val="000000"/>
          <w:sz w:val="28"/>
        </w:rPr>
        <w:t>
      846. Күшті әсер ететiн улы заттардың шығын және базистiк қоймалары уды залалсыздандыруға арналған заттармен, жеке қорғаныс құралдарымен, алғашқы көмек көрсетуге арналған дәрi-дәрмектер қобдишасымен және байланыс құралдарымен жеткiлiктi көлемде қамтамасыз етілуі тиіс.</w:t>
      </w:r>
    </w:p>
    <w:bookmarkEnd w:id="1239"/>
    <w:bookmarkStart w:name="z1301" w:id="1240"/>
    <w:p>
      <w:pPr>
        <w:spacing w:after="0"/>
        <w:ind w:left="0"/>
        <w:jc w:val="both"/>
      </w:pPr>
      <w:r>
        <w:rPr>
          <w:rFonts w:ascii="Times New Roman"/>
          <w:b w:val="false"/>
          <w:i w:val="false"/>
          <w:color w:val="000000"/>
          <w:sz w:val="28"/>
        </w:rPr>
        <w:t>
      847. Күшті әсер ететiн улы заттармен жұмыс істейтін өндірістік жұмыскерлерге қауiпсiздiктiң техникасы бойынша қайталау нұсқамалығы айына кемінде бір рет жүргiзiлуі тиіс.</w:t>
      </w:r>
    </w:p>
    <w:bookmarkEnd w:id="1240"/>
    <w:bookmarkStart w:name="z1302" w:id="1241"/>
    <w:p>
      <w:pPr>
        <w:spacing w:after="0"/>
        <w:ind w:left="0"/>
        <w:jc w:val="both"/>
      </w:pPr>
      <w:r>
        <w:rPr>
          <w:rFonts w:ascii="Times New Roman"/>
          <w:b w:val="false"/>
          <w:i w:val="false"/>
          <w:color w:val="000000"/>
          <w:sz w:val="28"/>
        </w:rPr>
        <w:t xml:space="preserve">
      848. Күшті әсер ететiн улы заттармен арнайы киiмсiз, жарамсыз арнайы киімде және зақымданған қорғаныстық құрылғыларында жұмыс істеуге рұқсат етілмейді. </w:t>
      </w:r>
    </w:p>
    <w:bookmarkEnd w:id="1241"/>
    <w:bookmarkStart w:name="z1303" w:id="1242"/>
    <w:p>
      <w:pPr>
        <w:spacing w:after="0"/>
        <w:ind w:left="0"/>
        <w:jc w:val="both"/>
      </w:pPr>
      <w:r>
        <w:rPr>
          <w:rFonts w:ascii="Times New Roman"/>
          <w:b w:val="false"/>
          <w:i w:val="false"/>
          <w:color w:val="000000"/>
          <w:sz w:val="28"/>
        </w:rPr>
        <w:t>
      849. Күшті әсер ететiн улы заттармен жанасқан жабдықтарды жөндеу және бөлшектеу, тазалау бойынша жұмыстар "Аса қауiп-қатерлі жағдайларда жұмыс жасау кезіндегі рұқсатнама алу" құжаты бойынша тиісті ресiмдеумен орындалады.</w:t>
      </w:r>
    </w:p>
    <w:bookmarkEnd w:id="1242"/>
    <w:bookmarkStart w:name="z1304" w:id="1243"/>
    <w:p>
      <w:pPr>
        <w:spacing w:after="0"/>
        <w:ind w:left="0"/>
        <w:jc w:val="both"/>
      </w:pPr>
      <w:r>
        <w:rPr>
          <w:rFonts w:ascii="Times New Roman"/>
          <w:b w:val="false"/>
          <w:i w:val="false"/>
          <w:color w:val="000000"/>
          <w:sz w:val="28"/>
        </w:rPr>
        <w:t>
      850. Бөлшектеу, тазалау және залалсыздандыру жұмыстарын күшті әсер ететiн улы заттармен жұмыс істеген бөлiмшеде жүргізу тиіс. Алдын-ала залалсыздандырусыз, жабдықтарды жөндеу жұмыстарын басқа орындарға апарып жүргізуге рұқсат етiлмейдi.</w:t>
      </w:r>
    </w:p>
    <w:bookmarkEnd w:id="1243"/>
    <w:bookmarkStart w:name="z1305" w:id="1244"/>
    <w:p>
      <w:pPr>
        <w:spacing w:after="0"/>
        <w:ind w:left="0"/>
        <w:jc w:val="both"/>
      </w:pPr>
      <w:r>
        <w:rPr>
          <w:rFonts w:ascii="Times New Roman"/>
          <w:b w:val="false"/>
          <w:i w:val="false"/>
          <w:color w:val="000000"/>
          <w:sz w:val="28"/>
        </w:rPr>
        <w:t>
      851. Күшті әсер ететiн улы заттармен жанасқан жабдықтарды жөндеу және бөлшектеу, тазалау бойынша жұмыстарына қолданған барлық құрылғылар мен аспаптар жұмыс соңында залалсыздандырылуы және жуылуы тиіс.</w:t>
      </w:r>
    </w:p>
    <w:bookmarkEnd w:id="1244"/>
    <w:bookmarkStart w:name="z1306" w:id="1245"/>
    <w:p>
      <w:pPr>
        <w:spacing w:after="0"/>
        <w:ind w:left="0"/>
        <w:jc w:val="left"/>
      </w:pPr>
      <w:r>
        <w:rPr>
          <w:rFonts w:ascii="Times New Roman"/>
          <w:b/>
          <w:i w:val="false"/>
          <w:color w:val="000000"/>
        </w:rPr>
        <w:t xml:space="preserve"> 5-тарау. Зертханалық және сынамалық жұмыстарды жүзеге асыру кезінде өнеркәсіптік қауіпсіздікті қамтамасыз ету тәртібі</w:t>
      </w:r>
    </w:p>
    <w:bookmarkEnd w:id="1245"/>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7" w:id="1246"/>
    <w:p>
      <w:pPr>
        <w:spacing w:after="0"/>
        <w:ind w:left="0"/>
        <w:jc w:val="left"/>
      </w:pPr>
      <w:r>
        <w:rPr>
          <w:rFonts w:ascii="Times New Roman"/>
          <w:b/>
          <w:i w:val="false"/>
          <w:color w:val="000000"/>
        </w:rPr>
        <w:t xml:space="preserve"> 1-параграф. Зертханалық жұмыстар</w:t>
      </w:r>
    </w:p>
    <w:bookmarkEnd w:id="1246"/>
    <w:bookmarkStart w:name="z1308" w:id="1247"/>
    <w:p>
      <w:pPr>
        <w:spacing w:after="0"/>
        <w:ind w:left="0"/>
        <w:jc w:val="both"/>
      </w:pPr>
      <w:r>
        <w:rPr>
          <w:rFonts w:ascii="Times New Roman"/>
          <w:b w:val="false"/>
          <w:i w:val="false"/>
          <w:color w:val="000000"/>
          <w:sz w:val="28"/>
        </w:rPr>
        <w:t>
      852. Зертхананың ғимараты мен үй-жайлары өндірудің зияндығына байланысты жабдықталады.</w:t>
      </w:r>
    </w:p>
    <w:bookmarkEnd w:id="1247"/>
    <w:bookmarkStart w:name="z1309" w:id="1248"/>
    <w:p>
      <w:pPr>
        <w:spacing w:after="0"/>
        <w:ind w:left="0"/>
        <w:jc w:val="both"/>
      </w:pPr>
      <w:r>
        <w:rPr>
          <w:rFonts w:ascii="Times New Roman"/>
          <w:b w:val="false"/>
          <w:i w:val="false"/>
          <w:color w:val="000000"/>
          <w:sz w:val="28"/>
        </w:rPr>
        <w:t>
      853. Ауамен жарылыс қауіпті қоспалар түзетін жанғыш сұйықтармен, жанғыш шаң және газдармен жұмыс жүргізілетін зертхана ғимараттарында, жарылыс қауіпсіз жарықтандырғыш құрылғыларын пайдалану тиіс.</w:t>
      </w:r>
    </w:p>
    <w:bookmarkEnd w:id="1248"/>
    <w:bookmarkStart w:name="z1310" w:id="1249"/>
    <w:p>
      <w:pPr>
        <w:spacing w:after="0"/>
        <w:ind w:left="0"/>
        <w:jc w:val="both"/>
      </w:pPr>
      <w:r>
        <w:rPr>
          <w:rFonts w:ascii="Times New Roman"/>
          <w:b w:val="false"/>
          <w:i w:val="false"/>
          <w:color w:val="000000"/>
          <w:sz w:val="28"/>
        </w:rPr>
        <w:t>
      854. Желдету жүйесiнің ақауы анықталған жағдайда, зерттеу жұмыс кезінде зиянды заттар, газдар және бу бөлінетін тартпалы шкафтардағы жұмыстар дереу тоқтатылуы тиіс.</w:t>
      </w:r>
    </w:p>
    <w:bookmarkEnd w:id="1249"/>
    <w:bookmarkStart w:name="z1311" w:id="1250"/>
    <w:p>
      <w:pPr>
        <w:spacing w:after="0"/>
        <w:ind w:left="0"/>
        <w:jc w:val="both"/>
      </w:pPr>
      <w:r>
        <w:rPr>
          <w:rFonts w:ascii="Times New Roman"/>
          <w:b w:val="false"/>
          <w:i w:val="false"/>
          <w:color w:val="000000"/>
          <w:sz w:val="28"/>
        </w:rPr>
        <w:t>
      855. Улы газдар немесе сынаптың булары бөлінетін өндірістік бөлмелерде жұмыс істейтін жұмыскерлер, газға қарсы құрылғылармен қамтамасыз етіледі.</w:t>
      </w:r>
    </w:p>
    <w:bookmarkEnd w:id="1250"/>
    <w:bookmarkStart w:name="z1312" w:id="1251"/>
    <w:p>
      <w:pPr>
        <w:spacing w:after="0"/>
        <w:ind w:left="0"/>
        <w:jc w:val="both"/>
      </w:pPr>
      <w:r>
        <w:rPr>
          <w:rFonts w:ascii="Times New Roman"/>
          <w:b w:val="false"/>
          <w:i w:val="false"/>
          <w:color w:val="000000"/>
          <w:sz w:val="28"/>
        </w:rPr>
        <w:t>
      856. Қауіпті заттармен жұмыс істеуге арналған бөлмелер, басқа зертхананың басқа бөлмелерінен бөлек болып, жеке шығу жолы және басқа бөлмелердің желдеткіштерімен байланыспаған тартпалы шкафы болуы тиіс.</w:t>
      </w:r>
    </w:p>
    <w:bookmarkEnd w:id="1251"/>
    <w:bookmarkStart w:name="z1313" w:id="1252"/>
    <w:p>
      <w:pPr>
        <w:spacing w:after="0"/>
        <w:ind w:left="0"/>
        <w:jc w:val="both"/>
      </w:pPr>
      <w:r>
        <w:rPr>
          <w:rFonts w:ascii="Times New Roman"/>
          <w:b w:val="false"/>
          <w:i w:val="false"/>
          <w:color w:val="000000"/>
          <w:sz w:val="28"/>
        </w:rPr>
        <w:t>
      857. Желдеткіштің қосқышы ғимараттың кірер аузында болуы тиіс және жарықтық, дыбыстық дабылдармен тұйықталуы қажет, сонымен қатар қосымша негізгі желдеткіш істен шыққан жағдайда пайдаланылатын қосымша желдеткіш қарастырылуы тиіс.</w:t>
      </w:r>
    </w:p>
    <w:bookmarkEnd w:id="1252"/>
    <w:bookmarkStart w:name="z1314" w:id="1253"/>
    <w:p>
      <w:pPr>
        <w:spacing w:after="0"/>
        <w:ind w:left="0"/>
        <w:jc w:val="both"/>
      </w:pPr>
      <w:r>
        <w:rPr>
          <w:rFonts w:ascii="Times New Roman"/>
          <w:b w:val="false"/>
          <w:i w:val="false"/>
          <w:color w:val="000000"/>
          <w:sz w:val="28"/>
        </w:rPr>
        <w:t xml:space="preserve">
      858. Зертханалық ғимараттың желдеткіші ағынды-тартылатын механикалық жолмен және тартпа шкафтардан ауаны сорып алуға арналған желдеткіш құрылғылармен жабдықталған болуы тиіс. Зертханалық бөлмелердің ауаалмасуы, ауадағы зиянды заттардың мөлшері шекті-рұқсат концентрациясынан аспайтындай болып ауысып тұратындай есептелуі тиіс. </w:t>
      </w:r>
    </w:p>
    <w:bookmarkEnd w:id="1253"/>
    <w:bookmarkStart w:name="z1315" w:id="1254"/>
    <w:p>
      <w:pPr>
        <w:spacing w:after="0"/>
        <w:ind w:left="0"/>
        <w:jc w:val="both"/>
      </w:pPr>
      <w:r>
        <w:rPr>
          <w:rFonts w:ascii="Times New Roman"/>
          <w:b w:val="false"/>
          <w:i w:val="false"/>
          <w:color w:val="000000"/>
          <w:sz w:val="28"/>
        </w:rPr>
        <w:t>
      859. Химиялық агрессивті заттармен жұмыс жүргiзiлетiн зертханалық ғимараттарында желдету құрылғылары химиялық төзімді материалдардан дайындалуы немесе тоттануға қарсы қабаттары болуы тиіс.</w:t>
      </w:r>
    </w:p>
    <w:bookmarkEnd w:id="1254"/>
    <w:bookmarkStart w:name="z1316" w:id="1255"/>
    <w:p>
      <w:pPr>
        <w:spacing w:after="0"/>
        <w:ind w:left="0"/>
        <w:jc w:val="both"/>
      </w:pPr>
      <w:r>
        <w:rPr>
          <w:rFonts w:ascii="Times New Roman"/>
          <w:b w:val="false"/>
          <w:i w:val="false"/>
          <w:color w:val="000000"/>
          <w:sz w:val="28"/>
        </w:rPr>
        <w:t>
      860. Ауасы тартпалы шкафтар төменгi және жоғарғы сору құрылғыларымен жабықталуы тиіс.</w:t>
      </w:r>
    </w:p>
    <w:bookmarkEnd w:id="1255"/>
    <w:bookmarkStart w:name="z1317" w:id="1256"/>
    <w:p>
      <w:pPr>
        <w:spacing w:after="0"/>
        <w:ind w:left="0"/>
        <w:jc w:val="both"/>
      </w:pPr>
      <w:r>
        <w:rPr>
          <w:rFonts w:ascii="Times New Roman"/>
          <w:b w:val="false"/>
          <w:i w:val="false"/>
          <w:color w:val="000000"/>
          <w:sz w:val="28"/>
        </w:rPr>
        <w:t>
      861. Өрт және жарылысқауіпті заттармен жұмыс істеуге арналған ауа тартпалы шкафтар және жұмыс үстелдерінің беті жанбайтын және ұшқын шығармайтын материалдардан жасалуы қажет, ал қышқылдармен, сілтілермен және басқа да химиялық белсенді заттармен-материалдармен жұмыс істегенде, басқа химиялық белсендi заттармен және қышқылдармен, материалмен, жұмыс істеу үшін олардың әсеріне төзімді кемінде 2,0 см биiктiгi бар жиектері болуы тиіс.</w:t>
      </w:r>
    </w:p>
    <w:bookmarkEnd w:id="1256"/>
    <w:bookmarkStart w:name="z1318" w:id="1257"/>
    <w:p>
      <w:pPr>
        <w:spacing w:after="0"/>
        <w:ind w:left="0"/>
        <w:jc w:val="both"/>
      </w:pPr>
      <w:r>
        <w:rPr>
          <w:rFonts w:ascii="Times New Roman"/>
          <w:b w:val="false"/>
          <w:i w:val="false"/>
          <w:color w:val="000000"/>
          <w:sz w:val="28"/>
        </w:rPr>
        <w:t>
      862. Ауа тартпалы шкафтардағы шамдар барлық орындаулары бойынша, сонда пайда бола алатын жарылысқауіпті қоспалардың тобы мен санатына сәйкес келуі тиісті. Штепсельді розеткалар мен қосқыштар ауа тартпалы шкафтың сыртында болуы қажет.</w:t>
      </w:r>
    </w:p>
    <w:bookmarkEnd w:id="1257"/>
    <w:bookmarkStart w:name="z1319" w:id="1258"/>
    <w:p>
      <w:pPr>
        <w:spacing w:after="0"/>
        <w:ind w:left="0"/>
        <w:jc w:val="both"/>
      </w:pPr>
      <w:r>
        <w:rPr>
          <w:rFonts w:ascii="Times New Roman"/>
          <w:b w:val="false"/>
          <w:i w:val="false"/>
          <w:color w:val="000000"/>
          <w:sz w:val="28"/>
        </w:rPr>
        <w:t xml:space="preserve">
      863. Шкафтардағы және жұмыс үстелдеріндігі су крандары мен газ крандары алдыңғы ернеуде (жиекте) және абайсызда кранның ашылуын борлдырмайтындай болып орнатылуы тиіс. </w:t>
      </w:r>
    </w:p>
    <w:bookmarkEnd w:id="1258"/>
    <w:bookmarkStart w:name="z1320" w:id="1259"/>
    <w:p>
      <w:pPr>
        <w:spacing w:after="0"/>
        <w:ind w:left="0"/>
        <w:jc w:val="both"/>
      </w:pPr>
      <w:r>
        <w:rPr>
          <w:rFonts w:ascii="Times New Roman"/>
          <w:b w:val="false"/>
          <w:i w:val="false"/>
          <w:color w:val="000000"/>
          <w:sz w:val="28"/>
        </w:rPr>
        <w:t>
      864. Барлық газды және ауалық өшіргіш құрылғыларда "Газ", "Ауа-Воздух" деп жазылған жазбалар болуы тиіс.</w:t>
      </w:r>
    </w:p>
    <w:bookmarkEnd w:id="1259"/>
    <w:bookmarkStart w:name="z1321" w:id="1260"/>
    <w:p>
      <w:pPr>
        <w:spacing w:after="0"/>
        <w:ind w:left="0"/>
        <w:jc w:val="both"/>
      </w:pPr>
      <w:r>
        <w:rPr>
          <w:rFonts w:ascii="Times New Roman"/>
          <w:b w:val="false"/>
          <w:i w:val="false"/>
          <w:color w:val="000000"/>
          <w:sz w:val="28"/>
        </w:rPr>
        <w:t>
      865. Пайдаланылмайтын газ құбыры жабық крандардағы тығындау құрылғысымен өшіріліп, жабық крандарға пломбалар қойылуы тиіс.</w:t>
      </w:r>
    </w:p>
    <w:bookmarkEnd w:id="1260"/>
    <w:bookmarkStart w:name="z1322" w:id="1261"/>
    <w:p>
      <w:pPr>
        <w:spacing w:after="0"/>
        <w:ind w:left="0"/>
        <w:jc w:val="both"/>
      </w:pPr>
      <w:r>
        <w:rPr>
          <w:rFonts w:ascii="Times New Roman"/>
          <w:b w:val="false"/>
          <w:i w:val="false"/>
          <w:color w:val="000000"/>
          <w:sz w:val="28"/>
        </w:rPr>
        <w:t>
      866. Көп мөлшердегі химиялық ыдыстарды жуу үшiн оқшауландырылған, олармен қызмет көрсетілетін зертхананың ортасында орналасқан, жуу ғимараты жабдықталуы қажет. Жуу орны арнаулы үстелдермен жасақталуы тиіс:</w:t>
      </w:r>
    </w:p>
    <w:bookmarkEnd w:id="1261"/>
    <w:bookmarkStart w:name="z1323" w:id="1262"/>
    <w:p>
      <w:pPr>
        <w:spacing w:after="0"/>
        <w:ind w:left="0"/>
        <w:jc w:val="both"/>
      </w:pPr>
      <w:r>
        <w:rPr>
          <w:rFonts w:ascii="Times New Roman"/>
          <w:b w:val="false"/>
          <w:i w:val="false"/>
          <w:color w:val="000000"/>
          <w:sz w:val="28"/>
        </w:rPr>
        <w:t>
      1) зиянды заттарды жоюға арналған ауа тартпалы шкафы бар бір үстел;</w:t>
      </w:r>
    </w:p>
    <w:bookmarkEnd w:id="1262"/>
    <w:bookmarkStart w:name="z1324" w:id="1263"/>
    <w:p>
      <w:pPr>
        <w:spacing w:after="0"/>
        <w:ind w:left="0"/>
        <w:jc w:val="both"/>
      </w:pPr>
      <w:r>
        <w:rPr>
          <w:rFonts w:ascii="Times New Roman"/>
          <w:b w:val="false"/>
          <w:i w:val="false"/>
          <w:color w:val="000000"/>
          <w:sz w:val="28"/>
        </w:rPr>
        <w:t>
      2) сода ерiтiндiсiмен және таза сумен жуу үшiн ашық түрдегі екі үстел қарастырылады.</w:t>
      </w:r>
    </w:p>
    <w:bookmarkEnd w:id="1263"/>
    <w:bookmarkStart w:name="z1325" w:id="1264"/>
    <w:p>
      <w:pPr>
        <w:spacing w:after="0"/>
        <w:ind w:left="0"/>
        <w:jc w:val="both"/>
      </w:pPr>
      <w:r>
        <w:rPr>
          <w:rFonts w:ascii="Times New Roman"/>
          <w:b w:val="false"/>
          <w:i w:val="false"/>
          <w:color w:val="000000"/>
          <w:sz w:val="28"/>
        </w:rPr>
        <w:t>
      867. Әрбір зертханалық ғимараттағы ауа тартпалы шкафта, ыдысты жууға арналған орын қарастырылуы тиіс.</w:t>
      </w:r>
    </w:p>
    <w:bookmarkEnd w:id="1264"/>
    <w:bookmarkStart w:name="z1326" w:id="1265"/>
    <w:p>
      <w:pPr>
        <w:spacing w:after="0"/>
        <w:ind w:left="0"/>
        <w:jc w:val="both"/>
      </w:pPr>
      <w:r>
        <w:rPr>
          <w:rFonts w:ascii="Times New Roman"/>
          <w:b w:val="false"/>
          <w:i w:val="false"/>
          <w:color w:val="000000"/>
          <w:sz w:val="28"/>
        </w:rPr>
        <w:t>
      868. Тері арқылы енетін және теріге, жұқа терілерге әсер ететін зиянды заттармен жұмыс жүргізілетін зертханалар орналасқан ғимараттарда, зақымдалғаннан кейін, 6-12 секундттан аспайтын уақытта, автоматты түрде іске қосылатын орны мен санын қамтамасыз ететін сусеберлер мен жуыну орындары болуы тиіс.</w:t>
      </w:r>
    </w:p>
    <w:bookmarkEnd w:id="1265"/>
    <w:bookmarkStart w:name="z1327" w:id="1266"/>
    <w:p>
      <w:pPr>
        <w:spacing w:after="0"/>
        <w:ind w:left="0"/>
        <w:jc w:val="both"/>
      </w:pPr>
      <w:r>
        <w:rPr>
          <w:rFonts w:ascii="Times New Roman"/>
          <w:b w:val="false"/>
          <w:i w:val="false"/>
          <w:color w:val="000000"/>
          <w:sz w:val="28"/>
        </w:rPr>
        <w:t>
      869. Қышқыл және сілті құйылған шыны бөтел ыдыстарды тоттануға қарсы қабаты бар немесе химиялық төзімді материалдардардан жасалған металдан жасалған түп ыдыстарда, мықты ағаш торларда сақтау тиіс. Шыны бөтел ыдыс пен тордың арасындағы кеңістік, алдын ала отқа қарсы құраммен сіңдірілген орағыш материалмен толтырылуы қажет.</w:t>
      </w:r>
    </w:p>
    <w:bookmarkEnd w:id="1266"/>
    <w:bookmarkStart w:name="z1328" w:id="1267"/>
    <w:p>
      <w:pPr>
        <w:spacing w:after="0"/>
        <w:ind w:left="0"/>
        <w:jc w:val="both"/>
      </w:pPr>
      <w:r>
        <w:rPr>
          <w:rFonts w:ascii="Times New Roman"/>
          <w:b w:val="false"/>
          <w:i w:val="false"/>
          <w:color w:val="000000"/>
          <w:sz w:val="28"/>
        </w:rPr>
        <w:t>
      870. Зертханаларда күшейтілген қышқылдар түп ыдыстарға орнатылған көлемі 1 литр болатын химиялық төзімді материалдардан жасалынған ыдыстарда сақталады және егер онда қышқылдың әсерінен тоттануға ұшырайтын кәріз жүйелері, құбыр жолдары, газ жолдары және басқа да құбыр жолдары іске қосылмаған болса, ауа соратын құрылғысы бар арнайы орында тартпалы шкафтың төменгі бөлігінде орналасады.</w:t>
      </w:r>
    </w:p>
    <w:bookmarkEnd w:id="1267"/>
    <w:bookmarkStart w:name="z1329" w:id="1268"/>
    <w:p>
      <w:pPr>
        <w:spacing w:after="0"/>
        <w:ind w:left="0"/>
        <w:jc w:val="both"/>
      </w:pPr>
      <w:r>
        <w:rPr>
          <w:rFonts w:ascii="Times New Roman"/>
          <w:b w:val="false"/>
          <w:i w:val="false"/>
          <w:color w:val="000000"/>
          <w:sz w:val="28"/>
        </w:rPr>
        <w:t>
      871. Cілтілерді және күшейтілген қышқылдарды жұқа бүйiрлi шыны ыдыстарда сақтауға жол берілмейдi.</w:t>
      </w:r>
    </w:p>
    <w:bookmarkEnd w:id="1268"/>
    <w:bookmarkStart w:name="z1330" w:id="1269"/>
    <w:p>
      <w:pPr>
        <w:spacing w:after="0"/>
        <w:ind w:left="0"/>
        <w:jc w:val="both"/>
      </w:pPr>
      <w:r>
        <w:rPr>
          <w:rFonts w:ascii="Times New Roman"/>
          <w:b w:val="false"/>
          <w:i w:val="false"/>
          <w:color w:val="000000"/>
          <w:sz w:val="28"/>
        </w:rPr>
        <w:t>
      872. Сiлтiлiк металлдар сусыздандырылған керосинде немесе майда, қалың қабырғалы, ауа өткізбейтін, мұқият тығындалған ыдыста сақталуы тиіс. Сiлтiлiк металлдары бар шыны қақпақтары тығыз жабылатын металлдан жасалған жәшіктерге қойылады, оның жандарына және түбіне асбест салынады.</w:t>
      </w:r>
    </w:p>
    <w:bookmarkEnd w:id="1269"/>
    <w:bookmarkStart w:name="z1331" w:id="1270"/>
    <w:p>
      <w:pPr>
        <w:spacing w:after="0"/>
        <w:ind w:left="0"/>
        <w:jc w:val="both"/>
      </w:pPr>
      <w:r>
        <w:rPr>
          <w:rFonts w:ascii="Times New Roman"/>
          <w:b w:val="false"/>
          <w:i w:val="false"/>
          <w:color w:val="000000"/>
          <w:sz w:val="28"/>
        </w:rPr>
        <w:t>
      873. Тез тұтанатын және оңай жанғыш сұйықтықтар, тығынмен тығыз жабылатын қалың қабырғалы шыны ыдыста, зертхана бөлмелерінде сақталуы тиіс, оның қабырғалары және түбі асбеспен қапталған болуы тиіс. Белгілі бөлмеде сақталатын жеңіл тұтанатын және оңай жанғыш сұйықттардың тізімі мен әрбір затқа сақтауға рұқсат етілген нормаларды зертхана меңгерушісі бекітеді және олардың сақтау орнында ілінеді.</w:t>
      </w:r>
    </w:p>
    <w:bookmarkEnd w:id="1270"/>
    <w:bookmarkStart w:name="z1332" w:id="1271"/>
    <w:p>
      <w:pPr>
        <w:spacing w:after="0"/>
        <w:ind w:left="0"/>
        <w:jc w:val="both"/>
      </w:pPr>
      <w:r>
        <w:rPr>
          <w:rFonts w:ascii="Times New Roman"/>
          <w:b w:val="false"/>
          <w:i w:val="false"/>
          <w:color w:val="000000"/>
          <w:sz w:val="28"/>
        </w:rPr>
        <w:t>
      874. Зертхана бөлмелерінде қайнау температурасы 50оС төмен болатын тез тұтанатын сұйықтықтарды сақтауға болмайды.</w:t>
      </w:r>
    </w:p>
    <w:bookmarkEnd w:id="1271"/>
    <w:bookmarkStart w:name="z1333" w:id="1272"/>
    <w:p>
      <w:pPr>
        <w:spacing w:after="0"/>
        <w:ind w:left="0"/>
        <w:jc w:val="both"/>
      </w:pPr>
      <w:r>
        <w:rPr>
          <w:rFonts w:ascii="Times New Roman"/>
          <w:b w:val="false"/>
          <w:i w:val="false"/>
          <w:color w:val="000000"/>
          <w:sz w:val="28"/>
        </w:rPr>
        <w:t>
      875. Химиялық заттары бар ыдыстардың әрқайсысында, өнімнің аты көрсетілуі қажет. Зертханада химиялық заттарды, ыдысында заттың атауы жазылған жазбасы болмаса сақтауға болмайды.</w:t>
      </w:r>
    </w:p>
    <w:bookmarkEnd w:id="1272"/>
    <w:bookmarkStart w:name="z1334" w:id="1273"/>
    <w:p>
      <w:pPr>
        <w:spacing w:after="0"/>
        <w:ind w:left="0"/>
        <w:jc w:val="both"/>
      </w:pPr>
      <w:r>
        <w:rPr>
          <w:rFonts w:ascii="Times New Roman"/>
          <w:b w:val="false"/>
          <w:i w:val="false"/>
          <w:color w:val="000000"/>
          <w:sz w:val="28"/>
        </w:rPr>
        <w:t>
      876. Химиялық ыдыстарды тамақты сақтауға және тамақ ішуге пайдалануға болмайды.</w:t>
      </w:r>
    </w:p>
    <w:bookmarkEnd w:id="1273"/>
    <w:bookmarkStart w:name="z1335" w:id="1274"/>
    <w:p>
      <w:pPr>
        <w:spacing w:after="0"/>
        <w:ind w:left="0"/>
        <w:jc w:val="both"/>
      </w:pPr>
      <w:r>
        <w:rPr>
          <w:rFonts w:ascii="Times New Roman"/>
          <w:b w:val="false"/>
          <w:i w:val="false"/>
          <w:color w:val="000000"/>
          <w:sz w:val="28"/>
        </w:rPr>
        <w:t>
      877. Өзара химиялық белсенді заттарды бірге сақтауға болмайды.</w:t>
      </w:r>
    </w:p>
    <w:bookmarkEnd w:id="1274"/>
    <w:bookmarkStart w:name="z1336" w:id="1275"/>
    <w:p>
      <w:pPr>
        <w:spacing w:after="0"/>
        <w:ind w:left="0"/>
        <w:jc w:val="both"/>
      </w:pPr>
      <w:r>
        <w:rPr>
          <w:rFonts w:ascii="Times New Roman"/>
          <w:b w:val="false"/>
          <w:i w:val="false"/>
          <w:color w:val="000000"/>
          <w:sz w:val="28"/>
        </w:rPr>
        <w:t>
      878. Қауiптi заттар арнаулы бөлмелерде металл жәшіктерде құлыпталған және пломбыланған болуы тиіс. Бұларға арналған ыдыстар толық тұмшаланған болуы тиіс.</w:t>
      </w:r>
    </w:p>
    <w:bookmarkEnd w:id="1275"/>
    <w:bookmarkStart w:name="z1337" w:id="1276"/>
    <w:p>
      <w:pPr>
        <w:spacing w:after="0"/>
        <w:ind w:left="0"/>
        <w:jc w:val="both"/>
      </w:pPr>
      <w:r>
        <w:rPr>
          <w:rFonts w:ascii="Times New Roman"/>
          <w:b w:val="false"/>
          <w:i w:val="false"/>
          <w:color w:val="000000"/>
          <w:sz w:val="28"/>
        </w:rPr>
        <w:t>
      879. Қауiптi заттарды сақтау, есепке алу және жұмсауы жауапкершiлiгі зертхана меңгерушiсiне немесе оның орынбасарына жүктеледі. Бұл заттар жазбаша талаптар болғанда беріледі, талаптарда ұйымның техникалық жетекшісінің немесе зертхана меңгерушісінің қолы болу тиіс. Жұмсалған көлемдеріне акт жасалуы тиіс. Жұмсалған қауіпті заттар зертхана кітапшасында тіркеледі.</w:t>
      </w:r>
    </w:p>
    <w:bookmarkEnd w:id="1276"/>
    <w:bookmarkStart w:name="z1338" w:id="1277"/>
    <w:p>
      <w:pPr>
        <w:spacing w:after="0"/>
        <w:ind w:left="0"/>
        <w:jc w:val="both"/>
      </w:pPr>
      <w:r>
        <w:rPr>
          <w:rFonts w:ascii="Times New Roman"/>
          <w:b w:val="false"/>
          <w:i w:val="false"/>
          <w:color w:val="000000"/>
          <w:sz w:val="28"/>
        </w:rPr>
        <w:t>
      880. Әрбір қауіпті заттардың түріне қарай, жұмыс орындарында және қоймаларда бейтараптағыш құралдар болуы тиіс.</w:t>
      </w:r>
    </w:p>
    <w:bookmarkEnd w:id="1277"/>
    <w:bookmarkStart w:name="z1339" w:id="1278"/>
    <w:p>
      <w:pPr>
        <w:spacing w:after="0"/>
        <w:ind w:left="0"/>
        <w:jc w:val="both"/>
      </w:pPr>
      <w:r>
        <w:rPr>
          <w:rFonts w:ascii="Times New Roman"/>
          <w:b w:val="false"/>
          <w:i w:val="false"/>
          <w:color w:val="000000"/>
          <w:sz w:val="28"/>
        </w:rPr>
        <w:t>
      881. Зертханаларда көрініп тұратын, жеңіл алынатын орында алғашқы дәрігерлік көмек көрсету дәрі-дәрмектерімен қобдиша болуы тиіс,.</w:t>
      </w:r>
    </w:p>
    <w:bookmarkEnd w:id="1278"/>
    <w:bookmarkStart w:name="z1340" w:id="1279"/>
    <w:p>
      <w:pPr>
        <w:spacing w:after="0"/>
        <w:ind w:left="0"/>
        <w:jc w:val="both"/>
      </w:pPr>
      <w:r>
        <w:rPr>
          <w:rFonts w:ascii="Times New Roman"/>
          <w:b w:val="false"/>
          <w:i w:val="false"/>
          <w:color w:val="000000"/>
          <w:sz w:val="28"/>
        </w:rPr>
        <w:t>
      882. Зертхана ғимаратында отты пайдалана отырып (газ бен электрмен дәнекерлеу), жөндеу жұмыстары, жоғары қауіпті жұмыстардың өндірілуіне наряд-рұқсатнама беріліп рәсімделген соң жүргізіледі.</w:t>
      </w:r>
    </w:p>
    <w:bookmarkEnd w:id="1279"/>
    <w:bookmarkStart w:name="z1341" w:id="1280"/>
    <w:p>
      <w:pPr>
        <w:spacing w:after="0"/>
        <w:ind w:left="0"/>
        <w:jc w:val="both"/>
      </w:pPr>
      <w:r>
        <w:rPr>
          <w:rFonts w:ascii="Times New Roman"/>
          <w:b w:val="false"/>
          <w:i w:val="false"/>
          <w:color w:val="000000"/>
          <w:sz w:val="28"/>
        </w:rPr>
        <w:t>
      883. Тоттануға қарсы желдеткiштерді қолдану тиіс, жиынтығында дыбыс басқышы бар ауаны қыздыратын және салқындатын құрылғымен жабдықталған немесе сәйкестендірілген калорифер кондырғыларымен жабдықталған болуы тиіс.</w:t>
      </w:r>
    </w:p>
    <w:bookmarkEnd w:id="1280"/>
    <w:bookmarkStart w:name="z1342" w:id="1281"/>
    <w:p>
      <w:pPr>
        <w:spacing w:after="0"/>
        <w:ind w:left="0"/>
        <w:jc w:val="both"/>
      </w:pPr>
      <w:r>
        <w:rPr>
          <w:rFonts w:ascii="Times New Roman"/>
          <w:b w:val="false"/>
          <w:i w:val="false"/>
          <w:color w:val="000000"/>
          <w:sz w:val="28"/>
        </w:rPr>
        <w:t>
      884. Ауа тартпалы шкафтардағы ауаның жылдамдығы және соруы улы заттардың жұмысшылар ағзасына зиян келтіретін мүмкіндігін болдырмайтындай болуы тиіс және жылдамдығы 0,25 м/с кем емес не тең және қысымы 10 мм.су.дең. (100 Па) болуы тиіс. Ауа тартпалы шкафтардың құрылымы тазалауға және желдету құрылғыларына қосуға жеңіл болуға тиіс. Шкафтың артқы қабырғасы отқа төзімді заттармен бекітіледі.</w:t>
      </w:r>
    </w:p>
    <w:bookmarkEnd w:id="1281"/>
    <w:bookmarkStart w:name="z1343" w:id="1282"/>
    <w:p>
      <w:pPr>
        <w:spacing w:after="0"/>
        <w:ind w:left="0"/>
        <w:jc w:val="both"/>
      </w:pPr>
      <w:r>
        <w:rPr>
          <w:rFonts w:ascii="Times New Roman"/>
          <w:b w:val="false"/>
          <w:i w:val="false"/>
          <w:color w:val="000000"/>
          <w:sz w:val="28"/>
        </w:rPr>
        <w:t>
      885. Жұмысы кезінде ауаға шаң-тозаң шығаратын зертханалық жабдықтар, желдеткіш құрылғыларына қосатын келте құбыршалары бар, тұмшаланған жабынмен қолдалынады.</w:t>
      </w:r>
    </w:p>
    <w:bookmarkEnd w:id="1282"/>
    <w:bookmarkStart w:name="z1344" w:id="1283"/>
    <w:p>
      <w:pPr>
        <w:spacing w:after="0"/>
        <w:ind w:left="0"/>
        <w:jc w:val="both"/>
      </w:pPr>
      <w:r>
        <w:rPr>
          <w:rFonts w:ascii="Times New Roman"/>
          <w:b w:val="false"/>
          <w:i w:val="false"/>
          <w:color w:val="000000"/>
          <w:sz w:val="28"/>
        </w:rPr>
        <w:t>
      886. Дистилляторларды орнату үшін отқа төзімді тұғырлармен қамтамасыз ету тиіс, ал түтікшелердың жалғаулары тұмшаланады.</w:t>
      </w:r>
    </w:p>
    <w:bookmarkEnd w:id="1283"/>
    <w:bookmarkStart w:name="z1345" w:id="1284"/>
    <w:p>
      <w:pPr>
        <w:spacing w:after="0"/>
        <w:ind w:left="0"/>
        <w:jc w:val="both"/>
      </w:pPr>
      <w:r>
        <w:rPr>
          <w:rFonts w:ascii="Times New Roman"/>
          <w:b w:val="false"/>
          <w:i w:val="false"/>
          <w:color w:val="000000"/>
          <w:sz w:val="28"/>
        </w:rPr>
        <w:t>
      887. Қышқыл таратқыш қондырғылар жеңіл ашылатын және жабылатын төккіш шүмектермен жабдықталуы тиіс.</w:t>
      </w:r>
    </w:p>
    <w:bookmarkEnd w:id="1284"/>
    <w:bookmarkStart w:name="z1346" w:id="1285"/>
    <w:p>
      <w:pPr>
        <w:spacing w:after="0"/>
        <w:ind w:left="0"/>
        <w:jc w:val="both"/>
      </w:pPr>
      <w:r>
        <w:rPr>
          <w:rFonts w:ascii="Times New Roman"/>
          <w:b w:val="false"/>
          <w:i w:val="false"/>
          <w:color w:val="000000"/>
          <w:sz w:val="28"/>
        </w:rPr>
        <w:t>
      888. Сынап құралдары тесіктерді жабатын тығындармен және бетті ашық сынап беттерінде шыны қалпақ жасалуы тиіс (поляриметрлерде және полярографтарда). Құралдарды сынаптан тазалауға және қалдықтарды жинауға арналған төгетін ыдыс саймандармен жиынтықталады.</w:t>
      </w:r>
    </w:p>
    <w:bookmarkEnd w:id="1285"/>
    <w:bookmarkStart w:name="z1347" w:id="1286"/>
    <w:p>
      <w:pPr>
        <w:spacing w:after="0"/>
        <w:ind w:left="0"/>
        <w:jc w:val="both"/>
      </w:pPr>
      <w:r>
        <w:rPr>
          <w:rFonts w:ascii="Times New Roman"/>
          <w:b w:val="false"/>
          <w:i w:val="false"/>
          <w:color w:val="000000"/>
          <w:sz w:val="28"/>
        </w:rPr>
        <w:t>
      889. Сынап құралдарының шығып тұрған шыны бөлшектерін қоршау тиіс.</w:t>
      </w:r>
    </w:p>
    <w:bookmarkEnd w:id="1286"/>
    <w:bookmarkStart w:name="z1348" w:id="1287"/>
    <w:p>
      <w:pPr>
        <w:spacing w:after="0"/>
        <w:ind w:left="0"/>
        <w:jc w:val="both"/>
      </w:pPr>
      <w:r>
        <w:rPr>
          <w:rFonts w:ascii="Times New Roman"/>
          <w:b w:val="false"/>
          <w:i w:val="false"/>
          <w:color w:val="000000"/>
          <w:sz w:val="28"/>
        </w:rPr>
        <w:t>
      890. Сынапты сақтауға арналған ыдыс болаттан жасалған және тығыз жабылатын тығыны болуы тиіс немесе қалың қабырғалы шыныдан және үйкеленіп жабылатын тығыны болуы тиіс. Сынапқа арналған шыны ыдыстың көлемі 500 см3 артық болмауы тиіс.</w:t>
      </w:r>
    </w:p>
    <w:bookmarkEnd w:id="1287"/>
    <w:bookmarkStart w:name="z1349" w:id="1288"/>
    <w:p>
      <w:pPr>
        <w:spacing w:after="0"/>
        <w:ind w:left="0"/>
        <w:jc w:val="both"/>
      </w:pPr>
      <w:r>
        <w:rPr>
          <w:rFonts w:ascii="Times New Roman"/>
          <w:b w:val="false"/>
          <w:i w:val="false"/>
          <w:color w:val="000000"/>
          <w:sz w:val="28"/>
        </w:rPr>
        <w:t>
      891. Улы газдардың ауадағы рұқсат етілген концентрациясын сақтай отырып, ауа тазалығын толық сақтау үшін жылжымалы химиялық зертханалар тиісінше қажетті желдеткіштермен жабдықталады.</w:t>
      </w:r>
    </w:p>
    <w:bookmarkEnd w:id="1288"/>
    <w:bookmarkStart w:name="z1350" w:id="1289"/>
    <w:p>
      <w:pPr>
        <w:spacing w:after="0"/>
        <w:ind w:left="0"/>
        <w:jc w:val="both"/>
      </w:pPr>
      <w:r>
        <w:rPr>
          <w:rFonts w:ascii="Times New Roman"/>
          <w:b w:val="false"/>
          <w:i w:val="false"/>
          <w:color w:val="000000"/>
          <w:sz w:val="28"/>
        </w:rPr>
        <w:t>
      892. Спектральдық сараптама жұмыстарына арналған аспаптардың ток өткізгіш бөліктерінің сыртқы орамдарының кедергісінің 100 МОм кем емес көрсеткіші пайдалынады.</w:t>
      </w:r>
    </w:p>
    <w:bookmarkEnd w:id="1289"/>
    <w:bookmarkStart w:name="z1351" w:id="1290"/>
    <w:p>
      <w:pPr>
        <w:spacing w:after="0"/>
        <w:ind w:left="0"/>
        <w:jc w:val="both"/>
      </w:pPr>
      <w:r>
        <w:rPr>
          <w:rFonts w:ascii="Times New Roman"/>
          <w:b w:val="false"/>
          <w:i w:val="false"/>
          <w:color w:val="000000"/>
          <w:sz w:val="28"/>
        </w:rPr>
        <w:t>
      Ауыстырып қосқыш және реттегіш аспаптарының ток өткізбейтін тұтқалары сыртқа шығарылады.</w:t>
      </w:r>
    </w:p>
    <w:bookmarkEnd w:id="1290"/>
    <w:bookmarkStart w:name="z1352" w:id="1291"/>
    <w:p>
      <w:pPr>
        <w:spacing w:after="0"/>
        <w:ind w:left="0"/>
        <w:jc w:val="both"/>
      </w:pPr>
      <w:r>
        <w:rPr>
          <w:rFonts w:ascii="Times New Roman"/>
          <w:b w:val="false"/>
          <w:i w:val="false"/>
          <w:color w:val="000000"/>
          <w:sz w:val="28"/>
        </w:rPr>
        <w:t>
      893. Спектографтың электрод бекіткішінің кабелдері (сымдары) бұралымсыз, дәнекерлеусіз, иiлгiш жылуға шыдамды орамдарымен болуы тиіс.</w:t>
      </w:r>
    </w:p>
    <w:bookmarkEnd w:id="1291"/>
    <w:bookmarkStart w:name="z1353" w:id="1292"/>
    <w:p>
      <w:pPr>
        <w:spacing w:after="0"/>
        <w:ind w:left="0"/>
        <w:jc w:val="both"/>
      </w:pPr>
      <w:r>
        <w:rPr>
          <w:rFonts w:ascii="Times New Roman"/>
          <w:b w:val="false"/>
          <w:i w:val="false"/>
          <w:color w:val="000000"/>
          <w:sz w:val="28"/>
        </w:rPr>
        <w:t>
      894. Спектрографтың штативiнiң құрылымы ыңғайлы, реттеуге қауіпсіз және электродты жылдам ауыстыруға ыңғайлы болуы тиіс. Электродтардың қысқыштары ұстағыштарға сенімді бекітілуі тиіс.</w:t>
      </w:r>
    </w:p>
    <w:bookmarkEnd w:id="1292"/>
    <w:bookmarkStart w:name="z1354" w:id="1293"/>
    <w:p>
      <w:pPr>
        <w:spacing w:after="0"/>
        <w:ind w:left="0"/>
        <w:jc w:val="both"/>
      </w:pPr>
      <w:r>
        <w:rPr>
          <w:rFonts w:ascii="Times New Roman"/>
          <w:b w:val="false"/>
          <w:i w:val="false"/>
          <w:color w:val="000000"/>
          <w:sz w:val="28"/>
        </w:rPr>
        <w:t>
      Штатив, доғаның жануын (ұшқынды) көру терезесі арқылы қауіпсіз бақылауға арналған, қорғалған сәуле сүзгіші бар, қорғау құралымен жабдықталады. Спектральдық құрылғының жиынтығына сақтандырғыш сүзгі- көзілдірік кіреді.</w:t>
      </w:r>
    </w:p>
    <w:bookmarkEnd w:id="1293"/>
    <w:bookmarkStart w:name="z1355" w:id="1294"/>
    <w:p>
      <w:pPr>
        <w:spacing w:after="0"/>
        <w:ind w:left="0"/>
        <w:jc w:val="both"/>
      </w:pPr>
      <w:r>
        <w:rPr>
          <w:rFonts w:ascii="Times New Roman"/>
          <w:b w:val="false"/>
          <w:i w:val="false"/>
          <w:color w:val="000000"/>
          <w:sz w:val="28"/>
        </w:rPr>
        <w:t>
      895. Сепараторлар шаңды, буды және газды соруға арналған тартпалы құрылғылармен жабдықталады. Электрлік сепараторлардың, бақылауға арналған тұмшалап жабылатын және піскілейтін тесіктері бар, шаң, ылғал өткізбейтін қаңқасы болуы тиіс. Сеператорлардың ішкі бөліктеріне жетуге қамтамасыз ететін есіктері, сеператордың жұмысы кезінде ашылып кетпеуі үшін бұғаттау құрылымдарымен қамтамасыз етілуі тиіс.</w:t>
      </w:r>
    </w:p>
    <w:bookmarkEnd w:id="1294"/>
    <w:bookmarkStart w:name="z1356" w:id="1295"/>
    <w:p>
      <w:pPr>
        <w:spacing w:after="0"/>
        <w:ind w:left="0"/>
        <w:jc w:val="both"/>
      </w:pPr>
      <w:r>
        <w:rPr>
          <w:rFonts w:ascii="Times New Roman"/>
          <w:b w:val="false"/>
          <w:i w:val="false"/>
          <w:color w:val="000000"/>
          <w:sz w:val="28"/>
        </w:rPr>
        <w:t xml:space="preserve">
      896. Центрифугалар қызмет көрсетуші жұмыскерлерді, бөлінетін зиянды бу мен газдан қорғау құрылғыларымен жабдықталуы тиісті және сору желдеткіштерге қосылады. </w:t>
      </w:r>
    </w:p>
    <w:bookmarkEnd w:id="1295"/>
    <w:bookmarkStart w:name="z1357" w:id="1296"/>
    <w:p>
      <w:pPr>
        <w:spacing w:after="0"/>
        <w:ind w:left="0"/>
        <w:jc w:val="both"/>
      </w:pPr>
      <w:r>
        <w:rPr>
          <w:rFonts w:ascii="Times New Roman"/>
          <w:b w:val="false"/>
          <w:i w:val="false"/>
          <w:color w:val="000000"/>
          <w:sz w:val="28"/>
        </w:rPr>
        <w:t>
      Центрифуганың қақпақ-жабынының және қаңқасының арасында сору желдеткішінің жұмыс істеп тұрған кезінде тұрақты таза ауа келіп тұрып, зиянды газдардың сыртқа шығуына кедергі жасайтын, саңылау қалдырылады.</w:t>
      </w:r>
    </w:p>
    <w:bookmarkEnd w:id="1296"/>
    <w:bookmarkStart w:name="z1358" w:id="1297"/>
    <w:p>
      <w:pPr>
        <w:spacing w:after="0"/>
        <w:ind w:left="0"/>
        <w:jc w:val="both"/>
      </w:pPr>
      <w:r>
        <w:rPr>
          <w:rFonts w:ascii="Times New Roman"/>
          <w:b w:val="false"/>
          <w:i w:val="false"/>
          <w:color w:val="000000"/>
          <w:sz w:val="28"/>
        </w:rPr>
        <w:t>
      897. Люминесценттiк сараптама жұмыстарына арналған құрал-саймандар, сынап шамдар үшiн қорғаныстық бүркенiштермен, сонымен қатар, манипуляция жасау үшiн жиынтықпен және тиiстi қорғаныстық көзәйнекпен жабдықталуы тиіс.</w:t>
      </w:r>
    </w:p>
    <w:bookmarkEnd w:id="1297"/>
    <w:bookmarkStart w:name="z1359" w:id="1298"/>
    <w:p>
      <w:pPr>
        <w:spacing w:after="0"/>
        <w:ind w:left="0"/>
        <w:jc w:val="both"/>
      </w:pPr>
      <w:r>
        <w:rPr>
          <w:rFonts w:ascii="Times New Roman"/>
          <w:b w:val="false"/>
          <w:i w:val="false"/>
          <w:color w:val="000000"/>
          <w:sz w:val="28"/>
        </w:rPr>
        <w:t>
      898. Люминесценттік құрал-саймандар, сынап шамдары жұмысы кезінде пайда болатын, озонды және азоттың тотықтарын сорып шығару үшін, желдеткіштермен жабдықталады.</w:t>
      </w:r>
    </w:p>
    <w:bookmarkEnd w:id="1298"/>
    <w:bookmarkStart w:name="z1360" w:id="1299"/>
    <w:p>
      <w:pPr>
        <w:spacing w:after="0"/>
        <w:ind w:left="0"/>
        <w:jc w:val="both"/>
      </w:pPr>
      <w:r>
        <w:rPr>
          <w:rFonts w:ascii="Times New Roman"/>
          <w:b w:val="false"/>
          <w:i w:val="false"/>
          <w:color w:val="000000"/>
          <w:sz w:val="28"/>
        </w:rPr>
        <w:t xml:space="preserve">
      899. Жылулық сараптама құралдары, ұлпа қосындыларды сорып шығару үшiн сорғылармен жабдықталады. </w:t>
      </w:r>
    </w:p>
    <w:bookmarkEnd w:id="1299"/>
    <w:bookmarkStart w:name="z1361" w:id="1300"/>
    <w:p>
      <w:pPr>
        <w:spacing w:after="0"/>
        <w:ind w:left="0"/>
        <w:jc w:val="both"/>
      </w:pPr>
      <w:r>
        <w:rPr>
          <w:rFonts w:ascii="Times New Roman"/>
          <w:b w:val="false"/>
          <w:i w:val="false"/>
          <w:color w:val="000000"/>
          <w:sz w:val="28"/>
        </w:rPr>
        <w:t>
      Құрамында улы қоспалары бар минералдарды жылулық сараптауға арналған құрылғыларда, газ түрінде бөлінетін токсиндерден қорғану үшін арнайы қондырғылар қарастырылады.</w:t>
      </w:r>
    </w:p>
    <w:bookmarkEnd w:id="1300"/>
    <w:bookmarkStart w:name="z1362" w:id="1301"/>
    <w:p>
      <w:pPr>
        <w:spacing w:after="0"/>
        <w:ind w:left="0"/>
        <w:jc w:val="both"/>
      </w:pPr>
      <w:r>
        <w:rPr>
          <w:rFonts w:ascii="Times New Roman"/>
          <w:b w:val="false"/>
          <w:i w:val="false"/>
          <w:color w:val="000000"/>
          <w:sz w:val="28"/>
        </w:rPr>
        <w:t>
      900. Тапсырмаға қатысы жоқ және жұмыс нұсқаулықтарында ескерiлмеген жұмыстарды зертханада орындауға жол берілмейдi.</w:t>
      </w:r>
    </w:p>
    <w:bookmarkEnd w:id="1301"/>
    <w:bookmarkStart w:name="z1363" w:id="1302"/>
    <w:p>
      <w:pPr>
        <w:spacing w:after="0"/>
        <w:ind w:left="0"/>
        <w:jc w:val="both"/>
      </w:pPr>
      <w:r>
        <w:rPr>
          <w:rFonts w:ascii="Times New Roman"/>
          <w:b w:val="false"/>
          <w:i w:val="false"/>
          <w:color w:val="000000"/>
          <w:sz w:val="28"/>
        </w:rPr>
        <w:t>
      901. Жұмыс басталардан 30 минут алдын, зертхананың барлық бөлмелерінде, шке тарту-сыртқа шығару желдеткіштері іске қосылуы тиіс, бұл кезде алдын – сыртқа сору желдеткіші, сонан соң ішке тарту желдеткіші іске қосылуы тиіс. Жұмыс аяғында желдеткіштерді өшіру кері бағытта жүргізілуі тиіс: алдын – ішке тарту желдеткіші, кейін – сыртқа сору желдеткіші өшіріледі.</w:t>
      </w:r>
    </w:p>
    <w:bookmarkEnd w:id="1302"/>
    <w:bookmarkStart w:name="z1364" w:id="1303"/>
    <w:p>
      <w:pPr>
        <w:spacing w:after="0"/>
        <w:ind w:left="0"/>
        <w:jc w:val="both"/>
      </w:pPr>
      <w:r>
        <w:rPr>
          <w:rFonts w:ascii="Times New Roman"/>
          <w:b w:val="false"/>
          <w:i w:val="false"/>
          <w:color w:val="000000"/>
          <w:sz w:val="28"/>
        </w:rPr>
        <w:t>
      902. Шашылған, төгiлген қауiптi сұйықтықтар тез арада залалсыздандырылып және жинап алынуы тиіс.</w:t>
      </w:r>
    </w:p>
    <w:bookmarkEnd w:id="1303"/>
    <w:bookmarkStart w:name="z1365" w:id="1304"/>
    <w:p>
      <w:pPr>
        <w:spacing w:after="0"/>
        <w:ind w:left="0"/>
        <w:jc w:val="both"/>
      </w:pPr>
      <w:r>
        <w:rPr>
          <w:rFonts w:ascii="Times New Roman"/>
          <w:b w:val="false"/>
          <w:i w:val="false"/>
          <w:color w:val="000000"/>
          <w:sz w:val="28"/>
        </w:rPr>
        <w:t>
      903. Ағымдағы жұмыс үшiн қажеттi қауiптi заттардың ерiтiндiлерiнің қалдықтары, күн сайын, жұмыс күнi аяқталған соң, қауiптi заттарды сақтауға, жұмсалуына және есепке алуға жауапты өндірістік жұмыскерге тапсыруы тиіс.</w:t>
      </w:r>
    </w:p>
    <w:bookmarkEnd w:id="1304"/>
    <w:bookmarkStart w:name="z1366" w:id="1305"/>
    <w:p>
      <w:pPr>
        <w:spacing w:after="0"/>
        <w:ind w:left="0"/>
        <w:jc w:val="both"/>
      </w:pPr>
      <w:r>
        <w:rPr>
          <w:rFonts w:ascii="Times New Roman"/>
          <w:b w:val="false"/>
          <w:i w:val="false"/>
          <w:color w:val="000000"/>
          <w:sz w:val="28"/>
        </w:rPr>
        <w:t>
      904. Қышқылдарды құйып-қаттау жұмыстары, арнайы бөлмелерде жүргізілуі тиіс. Қанықтырылған қышқылдар, зертханаға сыйымдылығы 1 литрден аспайтын ыдыста әкелінуі тиіс тиіс.</w:t>
      </w:r>
    </w:p>
    <w:bookmarkEnd w:id="1305"/>
    <w:bookmarkStart w:name="z1367" w:id="1306"/>
    <w:p>
      <w:pPr>
        <w:spacing w:after="0"/>
        <w:ind w:left="0"/>
        <w:jc w:val="both"/>
      </w:pPr>
      <w:r>
        <w:rPr>
          <w:rFonts w:ascii="Times New Roman"/>
          <w:b w:val="false"/>
          <w:i w:val="false"/>
          <w:color w:val="000000"/>
          <w:sz w:val="28"/>
        </w:rPr>
        <w:t>
      905. Күкірт, азот және басқа сұйықтықтарды дайындау үшін, қышқылды суға жіңішке ағынмен құйып, үздіксіз араластырылады. Суды қышқылға құюға рұқсат етiлмейдi.</w:t>
      </w:r>
    </w:p>
    <w:bookmarkEnd w:id="1306"/>
    <w:bookmarkStart w:name="z1368" w:id="1307"/>
    <w:p>
      <w:pPr>
        <w:spacing w:after="0"/>
        <w:ind w:left="0"/>
        <w:jc w:val="both"/>
      </w:pPr>
      <w:r>
        <w:rPr>
          <w:rFonts w:ascii="Times New Roman"/>
          <w:b w:val="false"/>
          <w:i w:val="false"/>
          <w:color w:val="000000"/>
          <w:sz w:val="28"/>
        </w:rPr>
        <w:t>
      906. Тез тұтанатын және жанғыш сұйықтарды зертханаға, арнайы, металдан жасалған, тұтқасы бар, жәшікке салынған, тығыз жабулы ыдыста жеткiзiлу тиіс.</w:t>
      </w:r>
    </w:p>
    <w:bookmarkEnd w:id="1307"/>
    <w:bookmarkStart w:name="z1369" w:id="1308"/>
    <w:p>
      <w:pPr>
        <w:spacing w:after="0"/>
        <w:ind w:left="0"/>
        <w:jc w:val="both"/>
      </w:pPr>
      <w:r>
        <w:rPr>
          <w:rFonts w:ascii="Times New Roman"/>
          <w:b w:val="false"/>
          <w:i w:val="false"/>
          <w:color w:val="000000"/>
          <w:sz w:val="28"/>
        </w:rPr>
        <w:t>
      907. Зертхананың әрбір жұмыс бөлмесінде бір мезгілде сақталатын тез тұтанатын сұйықтықтардың қоры бiр тәулiктiк қажеттiлiктен аспауы тиіс. Жұмыс барысында, сақталатын тез тұтанатын сұйықтықтардың көлемін ұлғайту тиіс болса және осыған байланысты жұмыс жетекшісі, ұйым басшылығынан жазбаша түрде рұқсат алуы тиіс.</w:t>
      </w:r>
    </w:p>
    <w:bookmarkEnd w:id="1308"/>
    <w:bookmarkStart w:name="z1370" w:id="1309"/>
    <w:p>
      <w:pPr>
        <w:spacing w:after="0"/>
        <w:ind w:left="0"/>
        <w:jc w:val="both"/>
      </w:pPr>
      <w:r>
        <w:rPr>
          <w:rFonts w:ascii="Times New Roman"/>
          <w:b w:val="false"/>
          <w:i w:val="false"/>
          <w:color w:val="000000"/>
          <w:sz w:val="28"/>
        </w:rPr>
        <w:t>
      908. Заттарды дөңгелек түпті немесе ыстыққа төзімді колбаларда, сулы, майлы немесе құмды суқайнатқыштарда немесе жабық спиральді электрлік плиталарда қыздыру тиіс. Ашық отты пайдалануға тыйым салынады. Қауіпті заттармен жұмыс істеу кезінде пайдаланылған сүзгі қағаздар және қағаздар сәйкес келетін ерітіндіде залалсыздандырылып және жойылуы қажет.</w:t>
      </w:r>
    </w:p>
    <w:bookmarkEnd w:id="1309"/>
    <w:bookmarkStart w:name="z1371" w:id="1310"/>
    <w:p>
      <w:pPr>
        <w:spacing w:after="0"/>
        <w:ind w:left="0"/>
        <w:jc w:val="both"/>
      </w:pPr>
      <w:r>
        <w:rPr>
          <w:rFonts w:ascii="Times New Roman"/>
          <w:b w:val="false"/>
          <w:i w:val="false"/>
          <w:color w:val="000000"/>
          <w:sz w:val="28"/>
        </w:rPr>
        <w:t>
      909. Кеуекті, ұнтақ тәрізді және басқа да соларға ұқсас заттарды (активтендiрген көмiр, кеуектелген темір, пемза және соларға ұқсас) қыздырылған оңай тұтанатын және жанғыш сұйықтықтарға салуға жол берілмеуі тиіс.</w:t>
      </w:r>
    </w:p>
    <w:bookmarkEnd w:id="1310"/>
    <w:bookmarkStart w:name="z1372" w:id="1311"/>
    <w:p>
      <w:pPr>
        <w:spacing w:after="0"/>
        <w:ind w:left="0"/>
        <w:jc w:val="both"/>
      </w:pPr>
      <w:r>
        <w:rPr>
          <w:rFonts w:ascii="Times New Roman"/>
          <w:b w:val="false"/>
          <w:i w:val="false"/>
          <w:color w:val="000000"/>
          <w:sz w:val="28"/>
        </w:rPr>
        <w:t>
      910. Тез тұтанатын және жанғыш сұйықтықтарды кәріз жүйелеріне төгуге рұқсат етiлмейдi. Пайдаланылған қалдық сұйықтықтар, арнаулы тұмшаланған ыдыстарда бөлек-бөлек жиналып, сол ыдыстарда, жұмыс күнiнiң аяғында, зертханадан регенерацияға немесе жойылуға тапсырылуы тиіс.</w:t>
      </w:r>
    </w:p>
    <w:bookmarkEnd w:id="1311"/>
    <w:bookmarkStart w:name="z1373" w:id="1312"/>
    <w:p>
      <w:pPr>
        <w:spacing w:after="0"/>
        <w:ind w:left="0"/>
        <w:jc w:val="both"/>
      </w:pPr>
      <w:r>
        <w:rPr>
          <w:rFonts w:ascii="Times New Roman"/>
          <w:b w:val="false"/>
          <w:i w:val="false"/>
          <w:color w:val="000000"/>
          <w:sz w:val="28"/>
        </w:rPr>
        <w:t>
      911. Тотықтарды сутегімен қалпына келтірген кезде, түтікшелерді және тигелдерді, сутегі түтікшедегі немесе тигелдегі ауаны толық ығыстырғаннан соң кыздыру тиіс.</w:t>
      </w:r>
    </w:p>
    <w:bookmarkEnd w:id="1312"/>
    <w:bookmarkStart w:name="z1374" w:id="1313"/>
    <w:p>
      <w:pPr>
        <w:spacing w:after="0"/>
        <w:ind w:left="0"/>
        <w:jc w:val="both"/>
      </w:pPr>
      <w:r>
        <w:rPr>
          <w:rFonts w:ascii="Times New Roman"/>
          <w:b w:val="false"/>
          <w:i w:val="false"/>
          <w:color w:val="000000"/>
          <w:sz w:val="28"/>
        </w:rPr>
        <w:t>
      912. Натрий тотығымен, құрамында органикалык заттары немесе көмірі бар кендерді балқытуға болмайды.</w:t>
      </w:r>
    </w:p>
    <w:bookmarkEnd w:id="1313"/>
    <w:bookmarkStart w:name="z1375" w:id="1314"/>
    <w:p>
      <w:pPr>
        <w:spacing w:after="0"/>
        <w:ind w:left="0"/>
        <w:jc w:val="both"/>
      </w:pPr>
      <w:r>
        <w:rPr>
          <w:rFonts w:ascii="Times New Roman"/>
          <w:b w:val="false"/>
          <w:i w:val="false"/>
          <w:color w:val="000000"/>
          <w:sz w:val="28"/>
        </w:rPr>
        <w:t>
      913. Жанып тұрған газды шiлтерлерiнiң және қыздырылған беттердiң жанында күкiрт көмiртекпен, жанармаймен және басқа да от қауiптi сұйықтықтармен жұмыс жасауға рұқсат етiлмейдi.</w:t>
      </w:r>
    </w:p>
    <w:bookmarkEnd w:id="1314"/>
    <w:bookmarkStart w:name="z1376" w:id="1315"/>
    <w:p>
      <w:pPr>
        <w:spacing w:after="0"/>
        <w:ind w:left="0"/>
        <w:jc w:val="both"/>
      </w:pPr>
      <w:r>
        <w:rPr>
          <w:rFonts w:ascii="Times New Roman"/>
          <w:b w:val="false"/>
          <w:i w:val="false"/>
          <w:color w:val="000000"/>
          <w:sz w:val="28"/>
        </w:rPr>
        <w:t>
      914. Жанармайдың, эфирдің және басқа тез тұтанатын заттардың тұтанған кезде сумен өшіруге болмайды, оларды тез арада құммен немесе өртсөндіргішпен сөндіру қажет.</w:t>
      </w:r>
    </w:p>
    <w:bookmarkEnd w:id="1315"/>
    <w:bookmarkStart w:name="z1377" w:id="1316"/>
    <w:p>
      <w:pPr>
        <w:spacing w:after="0"/>
        <w:ind w:left="0"/>
        <w:jc w:val="both"/>
      </w:pPr>
      <w:r>
        <w:rPr>
          <w:rFonts w:ascii="Times New Roman"/>
          <w:b w:val="false"/>
          <w:i w:val="false"/>
          <w:color w:val="000000"/>
          <w:sz w:val="28"/>
        </w:rPr>
        <w:t>
      915. Барлық құрғақ реактивтерды, әсіресе сілтілі металдарды мен олардың тотықтарының гидраттарды (улы сілтілер) қысқыштармен, фарфор қасықтармен, қалақша көмегiмен немесе резеңке қолғаптармен ұстау тиіс.</w:t>
      </w:r>
    </w:p>
    <w:bookmarkEnd w:id="1316"/>
    <w:bookmarkStart w:name="z1378" w:id="1317"/>
    <w:p>
      <w:pPr>
        <w:spacing w:after="0"/>
        <w:ind w:left="0"/>
        <w:jc w:val="both"/>
      </w:pPr>
      <w:r>
        <w:rPr>
          <w:rFonts w:ascii="Times New Roman"/>
          <w:b w:val="false"/>
          <w:i w:val="false"/>
          <w:color w:val="000000"/>
          <w:sz w:val="28"/>
        </w:rPr>
        <w:t>
      916. Пиросульфат балқымасын даярлап жатқан кезде, тостағанды тартпалы шкафтағы мықты тұғырға орнату тиіс.</w:t>
      </w:r>
    </w:p>
    <w:bookmarkEnd w:id="1317"/>
    <w:bookmarkStart w:name="z1379" w:id="1318"/>
    <w:p>
      <w:pPr>
        <w:spacing w:after="0"/>
        <w:ind w:left="0"/>
        <w:jc w:val="both"/>
      </w:pPr>
      <w:r>
        <w:rPr>
          <w:rFonts w:ascii="Times New Roman"/>
          <w:b w:val="false"/>
          <w:i w:val="false"/>
          <w:color w:val="000000"/>
          <w:sz w:val="28"/>
        </w:rPr>
        <w:t>
      917. Толық суып болғанға дейiн, тостағанды тұғырдан түсіруге рұқсат етiлмейдi.</w:t>
      </w:r>
    </w:p>
    <w:bookmarkEnd w:id="1318"/>
    <w:bookmarkStart w:name="z1380" w:id="1319"/>
    <w:p>
      <w:pPr>
        <w:spacing w:after="0"/>
        <w:ind w:left="0"/>
        <w:jc w:val="both"/>
      </w:pPr>
      <w:r>
        <w:rPr>
          <w:rFonts w:ascii="Times New Roman"/>
          <w:b w:val="false"/>
          <w:i w:val="false"/>
          <w:color w:val="000000"/>
          <w:sz w:val="28"/>
        </w:rPr>
        <w:t>
      918. Улы заттармен жұмыс орындалған жұмыс орнының аумағы әбден жуылып, залалсызданады.</w:t>
      </w:r>
    </w:p>
    <w:bookmarkEnd w:id="1319"/>
    <w:bookmarkStart w:name="z1381" w:id="1320"/>
    <w:p>
      <w:pPr>
        <w:spacing w:after="0"/>
        <w:ind w:left="0"/>
        <w:jc w:val="both"/>
      </w:pPr>
      <w:r>
        <w:rPr>
          <w:rFonts w:ascii="Times New Roman"/>
          <w:b w:val="false"/>
          <w:i w:val="false"/>
          <w:color w:val="000000"/>
          <w:sz w:val="28"/>
        </w:rPr>
        <w:t>
      919. Сақтағыш ағаш қалпақтармен (Бунзен шыны сауыты) вакуумда жұмыс iстеуге арналған ыдыс, алдын-ала вакуумды сорғының көмегімен сақтандырғыш қақпақшалардың астында сыналу тиіс.</w:t>
      </w:r>
    </w:p>
    <w:bookmarkEnd w:id="1320"/>
    <w:bookmarkStart w:name="z1382" w:id="1321"/>
    <w:p>
      <w:pPr>
        <w:spacing w:after="0"/>
        <w:ind w:left="0"/>
        <w:jc w:val="both"/>
      </w:pPr>
      <w:r>
        <w:rPr>
          <w:rFonts w:ascii="Times New Roman"/>
          <w:b w:val="false"/>
          <w:i w:val="false"/>
          <w:color w:val="000000"/>
          <w:sz w:val="28"/>
        </w:rPr>
        <w:t>
      920. Ацетилендік жалынмен жұмыс кезінде:</w:t>
      </w:r>
    </w:p>
    <w:bookmarkEnd w:id="1321"/>
    <w:bookmarkStart w:name="z1383" w:id="1322"/>
    <w:p>
      <w:pPr>
        <w:spacing w:after="0"/>
        <w:ind w:left="0"/>
        <w:jc w:val="both"/>
      </w:pPr>
      <w:r>
        <w:rPr>
          <w:rFonts w:ascii="Times New Roman"/>
          <w:b w:val="false"/>
          <w:i w:val="false"/>
          <w:color w:val="000000"/>
          <w:sz w:val="28"/>
        </w:rPr>
        <w:t>
      1) арнайы жуғышта қысқыштардың (қамыттар) көмегімен қыздыру аспаптарынан және басқа да жылу көздерінен ашық оттан 10 метрге дейін жақындамай 2 метр қашықтықтан ацетиленді баллон орналастыру;</w:t>
      </w:r>
    </w:p>
    <w:bookmarkEnd w:id="1322"/>
    <w:bookmarkStart w:name="z1384" w:id="1323"/>
    <w:p>
      <w:pPr>
        <w:spacing w:after="0"/>
        <w:ind w:left="0"/>
        <w:jc w:val="both"/>
      </w:pPr>
      <w:r>
        <w:rPr>
          <w:rFonts w:ascii="Times New Roman"/>
          <w:b w:val="false"/>
          <w:i w:val="false"/>
          <w:color w:val="000000"/>
          <w:sz w:val="28"/>
        </w:rPr>
        <w:t>
      2) тек қана тексерiлген редукторларда, құбырлар және манометрлерде жұмыс істеу тиіс;</w:t>
      </w:r>
    </w:p>
    <w:bookmarkEnd w:id="1323"/>
    <w:bookmarkStart w:name="z1385" w:id="1324"/>
    <w:p>
      <w:pPr>
        <w:spacing w:after="0"/>
        <w:ind w:left="0"/>
        <w:jc w:val="both"/>
      </w:pPr>
      <w:r>
        <w:rPr>
          <w:rFonts w:ascii="Times New Roman"/>
          <w:b w:val="false"/>
          <w:i w:val="false"/>
          <w:color w:val="000000"/>
          <w:sz w:val="28"/>
        </w:rPr>
        <w:t>
      3) ацетиленi бар баллонның ашуға дейiн, тұтандырудың алдында жалынды айдайтын сорғы от шiлтерiне ауа жіберуіне көз жеткiзу тиіс;</w:t>
      </w:r>
    </w:p>
    <w:bookmarkEnd w:id="1324"/>
    <w:bookmarkStart w:name="z1386" w:id="1325"/>
    <w:p>
      <w:pPr>
        <w:spacing w:after="0"/>
        <w:ind w:left="0"/>
        <w:jc w:val="both"/>
      </w:pPr>
      <w:r>
        <w:rPr>
          <w:rFonts w:ascii="Times New Roman"/>
          <w:b w:val="false"/>
          <w:i w:val="false"/>
          <w:color w:val="000000"/>
          <w:sz w:val="28"/>
        </w:rPr>
        <w:t>
      4) жұмыстың аяқтауынан кейiн ацетиленнің берiлуін өшiру тиіс, тек қана содан кейiн ғана, ауа айдайтын сорғы өшіріледі.</w:t>
      </w:r>
    </w:p>
    <w:bookmarkEnd w:id="1325"/>
    <w:bookmarkStart w:name="z1387" w:id="1326"/>
    <w:p>
      <w:pPr>
        <w:spacing w:after="0"/>
        <w:ind w:left="0"/>
        <w:jc w:val="both"/>
      </w:pPr>
      <w:r>
        <w:rPr>
          <w:rFonts w:ascii="Times New Roman"/>
          <w:b w:val="false"/>
          <w:i w:val="false"/>
          <w:color w:val="000000"/>
          <w:sz w:val="28"/>
        </w:rPr>
        <w:t>
      921. Спектраль құралдың тұғыр астындағы үстел беті асбестпен қаптайды немесе басқа отқа төзімді материалмен қапталады.</w:t>
      </w:r>
    </w:p>
    <w:bookmarkEnd w:id="1326"/>
    <w:bookmarkStart w:name="z1388" w:id="1327"/>
    <w:p>
      <w:pPr>
        <w:spacing w:after="0"/>
        <w:ind w:left="0"/>
        <w:jc w:val="both"/>
      </w:pPr>
      <w:r>
        <w:rPr>
          <w:rFonts w:ascii="Times New Roman"/>
          <w:b w:val="false"/>
          <w:i w:val="false"/>
          <w:color w:val="000000"/>
          <w:sz w:val="28"/>
        </w:rPr>
        <w:t>
      922. Спектрлердi қоздыру көзін қосу үш ажыратқыштары (техникалық токтiң қалқанындағы жалпы ажыратқышпен, желі ажыратқышпен және жоғары жиiлiктi токтарды ажыратқышпен) бар тетікпен іске қосылады.</w:t>
      </w:r>
    </w:p>
    <w:bookmarkEnd w:id="1327"/>
    <w:bookmarkStart w:name="z1389" w:id="1328"/>
    <w:p>
      <w:pPr>
        <w:spacing w:after="0"/>
        <w:ind w:left="0"/>
        <w:jc w:val="both"/>
      </w:pPr>
      <w:r>
        <w:rPr>
          <w:rFonts w:ascii="Times New Roman"/>
          <w:b w:val="false"/>
          <w:i w:val="false"/>
          <w:color w:val="000000"/>
          <w:sz w:val="28"/>
        </w:rPr>
        <w:t>
      923. Жұмыс уақытында электродқа және ұстағышқа жақындауға рұқсат етiлмейдi. Ортақ ажыратқыш әр түсiруден кейiн өшiрiледi. Электродтарының ауысымының алдында генераторды өшіріп және оның сыйымдылығын сөндіру тиіс.</w:t>
      </w:r>
    </w:p>
    <w:bookmarkEnd w:id="1328"/>
    <w:bookmarkStart w:name="z1390" w:id="1329"/>
    <w:p>
      <w:pPr>
        <w:spacing w:after="0"/>
        <w:ind w:left="0"/>
        <w:jc w:val="both"/>
      </w:pPr>
      <w:r>
        <w:rPr>
          <w:rFonts w:ascii="Times New Roman"/>
          <w:b w:val="false"/>
          <w:i w:val="false"/>
          <w:color w:val="000000"/>
          <w:sz w:val="28"/>
        </w:rPr>
        <w:t>
      924. Рұқсат етiлмейдi:</w:t>
      </w:r>
    </w:p>
    <w:bookmarkEnd w:id="1329"/>
    <w:bookmarkStart w:name="z1391" w:id="1330"/>
    <w:p>
      <w:pPr>
        <w:spacing w:after="0"/>
        <w:ind w:left="0"/>
        <w:jc w:val="both"/>
      </w:pPr>
      <w:r>
        <w:rPr>
          <w:rFonts w:ascii="Times New Roman"/>
          <w:b w:val="false"/>
          <w:i w:val="false"/>
          <w:color w:val="000000"/>
          <w:sz w:val="28"/>
        </w:rPr>
        <w:t>
      1) егер зертханада екiншi жұмыскер болмаса доғамен, ұшқынмен қондырғыларда, көтерiлген қауiп-қатердiң басқа құрылғыларымен және жалынмен бiр кiсi жұмыс iстеуге;</w:t>
      </w:r>
    </w:p>
    <w:bookmarkEnd w:id="1330"/>
    <w:bookmarkStart w:name="z1392" w:id="1331"/>
    <w:p>
      <w:pPr>
        <w:spacing w:after="0"/>
        <w:ind w:left="0"/>
        <w:jc w:val="both"/>
      </w:pPr>
      <w:r>
        <w:rPr>
          <w:rFonts w:ascii="Times New Roman"/>
          <w:b w:val="false"/>
          <w:i w:val="false"/>
          <w:color w:val="000000"/>
          <w:sz w:val="28"/>
        </w:rPr>
        <w:t>
      2) ғимараттарда жұмыс істеуге, шырақ газ немесе ацетиленнің шығуы, басқа ұшқынмен, жалынмен немесе ашық отты пайдалануға, сонымен қатар кез келген ажыратқыштарды қосуға болмайды.</w:t>
      </w:r>
    </w:p>
    <w:bookmarkEnd w:id="1331"/>
    <w:bookmarkStart w:name="z1393" w:id="1332"/>
    <w:p>
      <w:pPr>
        <w:spacing w:after="0"/>
        <w:ind w:left="0"/>
        <w:jc w:val="both"/>
      </w:pPr>
      <w:r>
        <w:rPr>
          <w:rFonts w:ascii="Times New Roman"/>
          <w:b w:val="false"/>
          <w:i w:val="false"/>
          <w:color w:val="000000"/>
          <w:sz w:val="28"/>
        </w:rPr>
        <w:t>
      925. Рентген қондырғылары жеке баспаналарда орналастыру тиіс. Басқару пульттерi, көршiлес бөлмелерде орналасуы тиіс.</w:t>
      </w:r>
    </w:p>
    <w:bookmarkEnd w:id="1332"/>
    <w:bookmarkStart w:name="z1394" w:id="1333"/>
    <w:p>
      <w:pPr>
        <w:spacing w:after="0"/>
        <w:ind w:left="0"/>
        <w:jc w:val="both"/>
      </w:pPr>
      <w:r>
        <w:rPr>
          <w:rFonts w:ascii="Times New Roman"/>
          <w:b w:val="false"/>
          <w:i w:val="false"/>
          <w:color w:val="000000"/>
          <w:sz w:val="28"/>
        </w:rPr>
        <w:t>
      926. Рентген зертханалары қондырғыларды қуаттандыру көзінен бөлек, жеке жарықпен қамтамасыз етіледі.</w:t>
      </w:r>
    </w:p>
    <w:bookmarkEnd w:id="1333"/>
    <w:bookmarkStart w:name="z1395" w:id="1334"/>
    <w:p>
      <w:pPr>
        <w:spacing w:after="0"/>
        <w:ind w:left="0"/>
        <w:jc w:val="both"/>
      </w:pPr>
      <w:r>
        <w:rPr>
          <w:rFonts w:ascii="Times New Roman"/>
          <w:b w:val="false"/>
          <w:i w:val="false"/>
          <w:color w:val="000000"/>
          <w:sz w:val="28"/>
        </w:rPr>
        <w:t>
      927. Рентген қондырғысын қоректендіру басты ажыратқыш арқылы iске асырылады. Басты ажыратқышты жұмыс аяқталған соң өшiру қажет.</w:t>
      </w:r>
    </w:p>
    <w:bookmarkEnd w:id="1334"/>
    <w:bookmarkStart w:name="z1396" w:id="1335"/>
    <w:p>
      <w:pPr>
        <w:spacing w:after="0"/>
        <w:ind w:left="0"/>
        <w:jc w:val="both"/>
      </w:pPr>
      <w:r>
        <w:rPr>
          <w:rFonts w:ascii="Times New Roman"/>
          <w:b w:val="false"/>
          <w:i w:val="false"/>
          <w:color w:val="000000"/>
          <w:sz w:val="28"/>
        </w:rPr>
        <w:t>
      928. Дұрыс емес бұғаттаумен жұмыс iстеуге рұқсат етiлмейдi. Жоғарғы вольтті желілер, сымдар мен қлемма тетіктерге абайсызда жанасу немесе тиіп кетуді мүлдем болдырмайтындай етіп орнатылуы тиіс. Тосқауыл нүктелері және құрылғылар аптасына бір реттен кем емес аралықта тексеріліп тұруы тиіс.</w:t>
      </w:r>
    </w:p>
    <w:bookmarkEnd w:id="1335"/>
    <w:bookmarkStart w:name="z1397" w:id="1336"/>
    <w:p>
      <w:pPr>
        <w:spacing w:after="0"/>
        <w:ind w:left="0"/>
        <w:jc w:val="both"/>
      </w:pPr>
      <w:r>
        <w:rPr>
          <w:rFonts w:ascii="Times New Roman"/>
          <w:b w:val="false"/>
          <w:i w:val="false"/>
          <w:color w:val="000000"/>
          <w:sz w:val="28"/>
        </w:rPr>
        <w:t>
      929. Жөндеу жұмыстары рентген қондырғысын қоректендіргіш ажыратылып өшірілгенін ескерту кестесі хабарлағаннан соң жүргізіледі.</w:t>
      </w:r>
    </w:p>
    <w:bookmarkEnd w:id="1336"/>
    <w:bookmarkStart w:name="z1398" w:id="1337"/>
    <w:p>
      <w:pPr>
        <w:spacing w:after="0"/>
        <w:ind w:left="0"/>
        <w:jc w:val="both"/>
      </w:pPr>
      <w:r>
        <w:rPr>
          <w:rFonts w:ascii="Times New Roman"/>
          <w:b w:val="false"/>
          <w:i w:val="false"/>
          <w:color w:val="000000"/>
          <w:sz w:val="28"/>
        </w:rPr>
        <w:t>
      930. Рентген камераларын немесе кассеталарды ренгген спектографтарына орнату кезінде түтікшенің алдында тікелей сәулелену әрекеті жүріп тұрғанда қызметкерлерге тұруға болмайды. Көрсетіліп отырған операцияларды қорғасын шынысынан қорғаныс экранын қолдана отырып жүргізу тиіс.</w:t>
      </w:r>
    </w:p>
    <w:bookmarkEnd w:id="1337"/>
    <w:bookmarkStart w:name="z1399" w:id="1338"/>
    <w:p>
      <w:pPr>
        <w:spacing w:after="0"/>
        <w:ind w:left="0"/>
        <w:jc w:val="both"/>
      </w:pPr>
      <w:r>
        <w:rPr>
          <w:rFonts w:ascii="Times New Roman"/>
          <w:b w:val="false"/>
          <w:i w:val="false"/>
          <w:color w:val="000000"/>
          <w:sz w:val="28"/>
        </w:rPr>
        <w:t>
      931. Түтікшелерді тексеру кезінде сондай-ақ жұмыс тәртібінің орнатуы кезінде түтікшелердің барлық терезелерін қорғасынмен жабу тиіс. Жұмыстық кернеуде 50кВ дейін қорғасын пластинкалардың қалыңдығы 1мм, 100 кВ дейін - 2мм, 150 кВ-қа дейiн - 3 мм болып орнатылуы тиіс.</w:t>
      </w:r>
    </w:p>
    <w:bookmarkEnd w:id="1338"/>
    <w:bookmarkStart w:name="z1400" w:id="1339"/>
    <w:p>
      <w:pPr>
        <w:spacing w:after="0"/>
        <w:ind w:left="0"/>
        <w:jc w:val="both"/>
      </w:pPr>
      <w:r>
        <w:rPr>
          <w:rFonts w:ascii="Times New Roman"/>
          <w:b w:val="false"/>
          <w:i w:val="false"/>
          <w:color w:val="000000"/>
          <w:sz w:val="28"/>
        </w:rPr>
        <w:t>
      932. Жұмыс істеп тұрған (іске қосылған) рентген қондырғысын қараусыз қалдыруға жол берілмеуі тиіс.</w:t>
      </w:r>
    </w:p>
    <w:bookmarkEnd w:id="1339"/>
    <w:bookmarkStart w:name="z1401" w:id="1340"/>
    <w:p>
      <w:pPr>
        <w:spacing w:after="0"/>
        <w:ind w:left="0"/>
        <w:jc w:val="both"/>
      </w:pPr>
      <w:r>
        <w:rPr>
          <w:rFonts w:ascii="Times New Roman"/>
          <w:b w:val="false"/>
          <w:i w:val="false"/>
          <w:color w:val="000000"/>
          <w:sz w:val="28"/>
        </w:rPr>
        <w:t>
      933. Сұйық хлормен жұмыс істеу кезінде сыйымдылығы 0,5 кг-нан асатын баллондармен жұмыс істеуге, оларды қыздыру аспаптарына жақын орналастыруға, жүйелердегі саңылаудың болмауына тексеру жүргізбей, олардың аспаптарын іске қосуға рұқсат етiлмейдi.</w:t>
      </w:r>
    </w:p>
    <w:bookmarkEnd w:id="1340"/>
    <w:bookmarkStart w:name="z1402" w:id="1341"/>
    <w:p>
      <w:pPr>
        <w:spacing w:after="0"/>
        <w:ind w:left="0"/>
        <w:jc w:val="both"/>
      </w:pPr>
      <w:r>
        <w:rPr>
          <w:rFonts w:ascii="Times New Roman"/>
          <w:b w:val="false"/>
          <w:i w:val="false"/>
          <w:color w:val="000000"/>
          <w:sz w:val="28"/>
        </w:rPr>
        <w:t>
      Сұйық хлормен жұмыс істеу және оны сақтау орындарында залалдандыру заты (зәрлi натрий) және әрбір өндірістік жұмыскер үшін - газға қарсы құрылғылар болуы тиіс.</w:t>
      </w:r>
    </w:p>
    <w:bookmarkEnd w:id="1341"/>
    <w:bookmarkStart w:name="z1403" w:id="1342"/>
    <w:p>
      <w:pPr>
        <w:spacing w:after="0"/>
        <w:ind w:left="0"/>
        <w:jc w:val="left"/>
      </w:pPr>
      <w:r>
        <w:rPr>
          <w:rFonts w:ascii="Times New Roman"/>
          <w:b/>
          <w:i w:val="false"/>
          <w:color w:val="000000"/>
        </w:rPr>
        <w:t xml:space="preserve"> 2-параграф. Сынамалық жұмыстар</w:t>
      </w:r>
    </w:p>
    <w:bookmarkEnd w:id="1342"/>
    <w:bookmarkStart w:name="z1404" w:id="1343"/>
    <w:p>
      <w:pPr>
        <w:spacing w:after="0"/>
        <w:ind w:left="0"/>
        <w:jc w:val="both"/>
      </w:pPr>
      <w:r>
        <w:rPr>
          <w:rFonts w:ascii="Times New Roman"/>
          <w:b w:val="false"/>
          <w:i w:val="false"/>
          <w:color w:val="000000"/>
          <w:sz w:val="28"/>
        </w:rPr>
        <w:t>
      934. Пайдаланудан қалған және тау кен жұмыстарын барлау, пайдалану және сынама алу жұмыстары бойынша, сонымен қатар байыту фабрикаларының қайырмаларында жұмыстар жүргізу сынамалатын учаскедегі қауіпсіздікке жауап беретін адамның рұқсат етуімен жүргізіледі.</w:t>
      </w:r>
    </w:p>
    <w:bookmarkEnd w:id="1343"/>
    <w:bookmarkStart w:name="z1405" w:id="1344"/>
    <w:p>
      <w:pPr>
        <w:spacing w:after="0"/>
        <w:ind w:left="0"/>
        <w:jc w:val="both"/>
      </w:pPr>
      <w:r>
        <w:rPr>
          <w:rFonts w:ascii="Times New Roman"/>
          <w:b w:val="false"/>
          <w:i w:val="false"/>
          <w:color w:val="000000"/>
          <w:sz w:val="28"/>
        </w:rPr>
        <w:t>
      935. Қолданыстағы кен орындарында жұмыс істеу орындарына бару және керісінше қайту, осы ұйымның техникалық қызметкері бекіткен бағыты бойынша жүргізіледі.</w:t>
      </w:r>
    </w:p>
    <w:bookmarkEnd w:id="1344"/>
    <w:bookmarkStart w:name="z1406" w:id="1345"/>
    <w:p>
      <w:pPr>
        <w:spacing w:after="0"/>
        <w:ind w:left="0"/>
        <w:jc w:val="both"/>
      </w:pPr>
      <w:r>
        <w:rPr>
          <w:rFonts w:ascii="Times New Roman"/>
          <w:b w:val="false"/>
          <w:i w:val="false"/>
          <w:color w:val="000000"/>
          <w:sz w:val="28"/>
        </w:rPr>
        <w:t>
      936. Сынама алынатын орындардан тікелей өтетін жарықтандыру және жеткізетін кабельдері, сынама алу кезінде электрлік монтермен ажыратылады немесе сынама алу жұмыстары кезінде, басқа қауіпсіз қашықтыққа ауыстырылады.</w:t>
      </w:r>
    </w:p>
    <w:bookmarkEnd w:id="1345"/>
    <w:bookmarkStart w:name="z1407" w:id="1346"/>
    <w:p>
      <w:pPr>
        <w:spacing w:after="0"/>
        <w:ind w:left="0"/>
        <w:jc w:val="both"/>
      </w:pPr>
      <w:r>
        <w:rPr>
          <w:rFonts w:ascii="Times New Roman"/>
          <w:b w:val="false"/>
          <w:i w:val="false"/>
          <w:color w:val="000000"/>
          <w:sz w:val="28"/>
        </w:rPr>
        <w:t>
      937. Сынама алу үшін арнайы сұйықтық шашыратпайтын автоматты сынамаалғыштар және арнайы құрылғылар немесе құралдар қарастырылды. Қолмен сынама жасауға тек ерекше жағдайларда ғана, ұйымның техникалық басшысымен бекітілгенде ғана рұқсат беріледі. Қолмен сынама алған жағдайда сынама алушының қолғабының ұзындығы 20 см кем болмауы қажет.</w:t>
      </w:r>
    </w:p>
    <w:bookmarkEnd w:id="1346"/>
    <w:bookmarkStart w:name="z1408" w:id="1347"/>
    <w:p>
      <w:pPr>
        <w:spacing w:after="0"/>
        <w:ind w:left="0"/>
        <w:jc w:val="both"/>
      </w:pPr>
      <w:r>
        <w:rPr>
          <w:rFonts w:ascii="Times New Roman"/>
          <w:b w:val="false"/>
          <w:i w:val="false"/>
          <w:color w:val="000000"/>
          <w:sz w:val="28"/>
        </w:rPr>
        <w:t>
      938. Сынама алушылар және басқа да құралдар сынама алуға арналғансынама жасалатын ортаға қатынасына қарай химиялық инертті материалдардан жасалуы тиіс.</w:t>
      </w:r>
    </w:p>
    <w:bookmarkEnd w:id="1347"/>
    <w:bookmarkStart w:name="z1409" w:id="1348"/>
    <w:p>
      <w:pPr>
        <w:spacing w:after="0"/>
        <w:ind w:left="0"/>
        <w:jc w:val="both"/>
      </w:pPr>
      <w:r>
        <w:rPr>
          <w:rFonts w:ascii="Times New Roman"/>
          <w:b w:val="false"/>
          <w:i w:val="false"/>
          <w:color w:val="000000"/>
          <w:sz w:val="28"/>
        </w:rPr>
        <w:t>
      939. Бір сынама алғышты екінші рет қайтадан қышқыл және сілтілі ерітінділерден сынама алуға пайдалануға болмайды.</w:t>
      </w:r>
    </w:p>
    <w:bookmarkEnd w:id="1348"/>
    <w:bookmarkStart w:name="z1410" w:id="1349"/>
    <w:p>
      <w:pPr>
        <w:spacing w:after="0"/>
        <w:ind w:left="0"/>
        <w:jc w:val="both"/>
      </w:pPr>
      <w:r>
        <w:rPr>
          <w:rFonts w:ascii="Times New Roman"/>
          <w:b w:val="false"/>
          <w:i w:val="false"/>
          <w:color w:val="000000"/>
          <w:sz w:val="28"/>
        </w:rPr>
        <w:t>
      940. Бұрғылау құрылғысында керннен сынама алу үшін арнайы алаңша бөлінуі тиіс. Жәшіктердің кернмен қатталуының биіктігі олардың құлауын болдырмауы тиісті.</w:t>
      </w:r>
    </w:p>
    <w:bookmarkEnd w:id="1349"/>
    <w:bookmarkStart w:name="z1411" w:id="1350"/>
    <w:p>
      <w:pPr>
        <w:spacing w:after="0"/>
        <w:ind w:left="0"/>
        <w:jc w:val="both"/>
      </w:pPr>
      <w:r>
        <w:rPr>
          <w:rFonts w:ascii="Times New Roman"/>
          <w:b w:val="false"/>
          <w:i w:val="false"/>
          <w:color w:val="000000"/>
          <w:sz w:val="28"/>
        </w:rPr>
        <w:t>
      941. Бұрғылау шламын сынамасын алу ауысымның бұрғылау шеберінің бақылауында жүруі тиіс. Бұрғылау құрылғысы жұмыс істеп тұрған кезде, шлам жинағыштарды шешуге және құруға рұқсат етілмейді.</w:t>
      </w:r>
    </w:p>
    <w:bookmarkEnd w:id="1350"/>
    <w:bookmarkStart w:name="z1412" w:id="1351"/>
    <w:p>
      <w:pPr>
        <w:spacing w:after="0"/>
        <w:ind w:left="0"/>
        <w:jc w:val="both"/>
      </w:pPr>
      <w:r>
        <w:rPr>
          <w:rFonts w:ascii="Times New Roman"/>
          <w:b w:val="false"/>
          <w:i w:val="false"/>
          <w:color w:val="000000"/>
          <w:sz w:val="28"/>
        </w:rPr>
        <w:t>
      942.Сынама алатын ғимараттарда құрамында зияны бар заттарды сақтауға рұқст берілмейді.</w:t>
      </w:r>
    </w:p>
    <w:bookmarkEnd w:id="1351"/>
    <w:bookmarkStart w:name="z1413" w:id="1352"/>
    <w:p>
      <w:pPr>
        <w:spacing w:after="0"/>
        <w:ind w:left="0"/>
        <w:jc w:val="both"/>
      </w:pPr>
      <w:r>
        <w:rPr>
          <w:rFonts w:ascii="Times New Roman"/>
          <w:b w:val="false"/>
          <w:i w:val="false"/>
          <w:color w:val="000000"/>
          <w:sz w:val="28"/>
        </w:rPr>
        <w:t>
      943. Сынама алу жұмыстары, тек осы мақсатта берілген орындарда ғана жүруі тиіс.</w:t>
      </w:r>
    </w:p>
    <w:bookmarkEnd w:id="1352"/>
    <w:bookmarkStart w:name="z1414" w:id="1353"/>
    <w:p>
      <w:pPr>
        <w:spacing w:after="0"/>
        <w:ind w:left="0"/>
        <w:jc w:val="both"/>
      </w:pPr>
      <w:r>
        <w:rPr>
          <w:rFonts w:ascii="Times New Roman"/>
          <w:b w:val="false"/>
          <w:i w:val="false"/>
          <w:color w:val="000000"/>
          <w:sz w:val="28"/>
        </w:rPr>
        <w:t>
      944. Сынамаларды механикалық алуға арналған жабдықтар, дірілді басатын сенмді тұғырларда пайдаланылу тиіс.</w:t>
      </w:r>
    </w:p>
    <w:bookmarkEnd w:id="1353"/>
    <w:bookmarkStart w:name="z1415" w:id="1354"/>
    <w:p>
      <w:pPr>
        <w:spacing w:after="0"/>
        <w:ind w:left="0"/>
        <w:jc w:val="both"/>
      </w:pPr>
      <w:r>
        <w:rPr>
          <w:rFonts w:ascii="Times New Roman"/>
          <w:b w:val="false"/>
          <w:i w:val="false"/>
          <w:color w:val="000000"/>
          <w:sz w:val="28"/>
        </w:rPr>
        <w:t>
      945. Сынамаларды ұсатуды және майдалауды қолмен жүргізу, тек жабық келілерде жүргізіледі.</w:t>
      </w:r>
    </w:p>
    <w:bookmarkEnd w:id="1354"/>
    <w:bookmarkStart w:name="z1416" w:id="1355"/>
    <w:p>
      <w:pPr>
        <w:spacing w:after="0"/>
        <w:ind w:left="0"/>
        <w:jc w:val="both"/>
      </w:pPr>
      <w:r>
        <w:rPr>
          <w:rFonts w:ascii="Times New Roman"/>
          <w:b w:val="false"/>
          <w:i w:val="false"/>
          <w:color w:val="000000"/>
          <w:sz w:val="28"/>
        </w:rPr>
        <w:t>
      946. Ұнтақталған сынамаларды қолмен елеу жұмыстары тығыз жабылатын қақпақтары бар елеуіштерде жүргізіледі.</w:t>
      </w:r>
    </w:p>
    <w:bookmarkEnd w:id="1355"/>
    <w:bookmarkStart w:name="z1417" w:id="1356"/>
    <w:p>
      <w:pPr>
        <w:spacing w:after="0"/>
        <w:ind w:left="0"/>
        <w:jc w:val="both"/>
      </w:pPr>
      <w:r>
        <w:rPr>
          <w:rFonts w:ascii="Times New Roman"/>
          <w:b w:val="false"/>
          <w:i w:val="false"/>
          <w:color w:val="000000"/>
          <w:sz w:val="28"/>
        </w:rPr>
        <w:t>
      947. Сынамаларды қолмен алу кезінде жұмыскерлер бір-бірінен 0,5 метр қашықтықта орын алулары қажет.</w:t>
      </w:r>
    </w:p>
    <w:bookmarkEnd w:id="1356"/>
    <w:bookmarkStart w:name="z1418" w:id="1357"/>
    <w:p>
      <w:pPr>
        <w:spacing w:after="0"/>
        <w:ind w:left="0"/>
        <w:jc w:val="both"/>
      </w:pPr>
      <w:r>
        <w:rPr>
          <w:rFonts w:ascii="Times New Roman"/>
          <w:b w:val="false"/>
          <w:i w:val="false"/>
          <w:color w:val="000000"/>
          <w:sz w:val="28"/>
        </w:rPr>
        <w:t>
      948. Салмағы бірнеше тонна келетін, ірі кесекті массалардан жалпы сынама алу жұмыстары, қорғаныс борттары бар қоршалған алаңдарда өткізілуі тиіс.</w:t>
      </w:r>
    </w:p>
    <w:bookmarkEnd w:id="1357"/>
    <w:bookmarkStart w:name="z1419" w:id="1358"/>
    <w:p>
      <w:pPr>
        <w:spacing w:after="0"/>
        <w:ind w:left="0"/>
        <w:jc w:val="both"/>
      </w:pPr>
      <w:r>
        <w:rPr>
          <w:rFonts w:ascii="Times New Roman"/>
          <w:b w:val="false"/>
          <w:i w:val="false"/>
          <w:color w:val="000000"/>
          <w:sz w:val="28"/>
        </w:rPr>
        <w:t>
      949. Сынамаларды ұнтақтау және елеу бойынша жұмыстар қосылған тартылып тұртын желдеткішпен, ал құрамында зиянды заттарды сынамалар – шатыр тәрізді сорғу зонттың астында жүргізеді; жұмыстарды желдеткіш өшірулі тұрғанда жүргізуге болмайды.</w:t>
      </w:r>
    </w:p>
    <w:bookmarkEnd w:id="1358"/>
    <w:bookmarkStart w:name="z1420" w:id="1359"/>
    <w:p>
      <w:pPr>
        <w:spacing w:after="0"/>
        <w:ind w:left="0"/>
        <w:jc w:val="both"/>
      </w:pPr>
      <w:r>
        <w:rPr>
          <w:rFonts w:ascii="Times New Roman"/>
          <w:b w:val="false"/>
          <w:i w:val="false"/>
          <w:color w:val="000000"/>
          <w:sz w:val="28"/>
        </w:rPr>
        <w:t>
      950. Сынамаларды механикалық өңдеуге арналған ғимараттар ағынды-сорғыш желдеткіштерімен қамтамасыз етіледі.</w:t>
      </w:r>
    </w:p>
    <w:bookmarkEnd w:id="1359"/>
    <w:bookmarkStart w:name="z1421" w:id="1360"/>
    <w:p>
      <w:pPr>
        <w:spacing w:after="0"/>
        <w:ind w:left="0"/>
        <w:jc w:val="both"/>
      </w:pPr>
      <w:r>
        <w:rPr>
          <w:rFonts w:ascii="Times New Roman"/>
          <w:b w:val="false"/>
          <w:i w:val="false"/>
          <w:color w:val="000000"/>
          <w:sz w:val="28"/>
        </w:rPr>
        <w:t>
      951. Сынамаларды құрғату желдеткішпен жабдықталған арнайы ғимараттарда жүргізіледі.</w:t>
      </w:r>
    </w:p>
    <w:bookmarkEnd w:id="1360"/>
    <w:bookmarkStart w:name="z1422" w:id="1361"/>
    <w:p>
      <w:pPr>
        <w:spacing w:after="0"/>
        <w:ind w:left="0"/>
        <w:jc w:val="both"/>
      </w:pPr>
      <w:r>
        <w:rPr>
          <w:rFonts w:ascii="Times New Roman"/>
          <w:b w:val="false"/>
          <w:i w:val="false"/>
          <w:color w:val="000000"/>
          <w:sz w:val="28"/>
        </w:rPr>
        <w:t>
      952. Шаңтұратын ошақ көздерінің стында жеке сорып алатын құрылғылар орнату тиіс.</w:t>
      </w:r>
    </w:p>
    <w:bookmarkEnd w:id="1361"/>
    <w:bookmarkStart w:name="z1423" w:id="1362"/>
    <w:p>
      <w:pPr>
        <w:spacing w:after="0"/>
        <w:ind w:left="0"/>
        <w:jc w:val="both"/>
      </w:pPr>
      <w:r>
        <w:rPr>
          <w:rFonts w:ascii="Times New Roman"/>
          <w:b w:val="false"/>
          <w:i w:val="false"/>
          <w:color w:val="000000"/>
          <w:sz w:val="28"/>
        </w:rPr>
        <w:t>
      953. Улы заттары бар заттармен және улы заттармен сынама алу кезінде сору желдеткішіне біріктірілген органикалық шыныдан жасалған бокстар қолданылады.</w:t>
      </w:r>
    </w:p>
    <w:bookmarkEnd w:id="1362"/>
    <w:bookmarkStart w:name="z1424" w:id="1363"/>
    <w:p>
      <w:pPr>
        <w:spacing w:after="0"/>
        <w:ind w:left="0"/>
        <w:jc w:val="both"/>
      </w:pPr>
      <w:r>
        <w:rPr>
          <w:rFonts w:ascii="Times New Roman"/>
          <w:b w:val="false"/>
          <w:i w:val="false"/>
          <w:color w:val="000000"/>
          <w:sz w:val="28"/>
        </w:rPr>
        <w:t>
      954. Сынамаларды өңдеуге арналған құрылғылардың арасындағы өту жолдары және құрылғылар мен ғимараттың қабырғаларының арасынан өту жолдарының ені 1 м аралықтан кем болмауы тиіс.</w:t>
      </w:r>
    </w:p>
    <w:bookmarkEnd w:id="1363"/>
    <w:bookmarkStart w:name="z1425" w:id="1364"/>
    <w:p>
      <w:pPr>
        <w:spacing w:after="0"/>
        <w:ind w:left="0"/>
        <w:jc w:val="both"/>
      </w:pPr>
      <w:r>
        <w:rPr>
          <w:rFonts w:ascii="Times New Roman"/>
          <w:b w:val="false"/>
          <w:i w:val="false"/>
          <w:color w:val="000000"/>
          <w:sz w:val="28"/>
        </w:rPr>
        <w:t>
      955. Сынаманы алуға арналған құрылғылар (ұсатқыштар, майдалағыштар, елегіштер және тағы басқалары) тұмшаланып және жергілікті желдеткіш жүйелеріне жалғасқан құрылғыларымен пайдаланылады. Шаң болатын жабдықтарды тұмшалауға арналған жабындар алынып-салынатын болуы тиіс.</w:t>
      </w:r>
    </w:p>
    <w:bookmarkEnd w:id="1364"/>
    <w:bookmarkStart w:name="z1426" w:id="1365"/>
    <w:p>
      <w:pPr>
        <w:spacing w:after="0"/>
        <w:ind w:left="0"/>
        <w:jc w:val="both"/>
      </w:pPr>
      <w:r>
        <w:rPr>
          <w:rFonts w:ascii="Times New Roman"/>
          <w:b w:val="false"/>
          <w:i w:val="false"/>
          <w:color w:val="000000"/>
          <w:sz w:val="28"/>
        </w:rPr>
        <w:t>
      956. Желдеткіш жүйесіне қосылмаған ұсатқыш-ұнтақтағыш құрылғысының салу, түсіру және ауысу орындары жергілікті сорғы жабынмен жабдықталады.</w:t>
      </w:r>
    </w:p>
    <w:bookmarkEnd w:id="1365"/>
    <w:bookmarkStart w:name="z1427" w:id="1366"/>
    <w:p>
      <w:pPr>
        <w:spacing w:after="0"/>
        <w:ind w:left="0"/>
        <w:jc w:val="both"/>
      </w:pPr>
      <w:r>
        <w:rPr>
          <w:rFonts w:ascii="Times New Roman"/>
          <w:b w:val="false"/>
          <w:i w:val="false"/>
          <w:color w:val="000000"/>
          <w:sz w:val="28"/>
        </w:rPr>
        <w:t>
      957. Ұнтақтағыш-ұсатқыш құрылғыда шаңтұтқыш құрылғыларды шешу, түсіру тесіктерінің енін ретке келтіру, жұмыс тораптарын тазарту кездеріндегі олардың қосылып кетуін болдырмайтын тосқауыл қоятын құрылғы қарастырылады.</w:t>
      </w:r>
    </w:p>
    <w:bookmarkEnd w:id="1366"/>
    <w:bookmarkStart w:name="z1428" w:id="1367"/>
    <w:p>
      <w:pPr>
        <w:spacing w:after="0"/>
        <w:ind w:left="0"/>
        <w:jc w:val="both"/>
      </w:pPr>
      <w:r>
        <w:rPr>
          <w:rFonts w:ascii="Times New Roman"/>
          <w:b w:val="false"/>
          <w:i w:val="false"/>
          <w:color w:val="000000"/>
          <w:sz w:val="28"/>
        </w:rPr>
        <w:t>
      958. Ұсатқыштардың арту және түсіру тетіктері жұмысқа ыңғайлы биіктікте орнатылады.</w:t>
      </w:r>
    </w:p>
    <w:bookmarkEnd w:id="1367"/>
    <w:bookmarkStart w:name="z1429" w:id="1368"/>
    <w:p>
      <w:pPr>
        <w:spacing w:after="0"/>
        <w:ind w:left="0"/>
        <w:jc w:val="both"/>
      </w:pPr>
      <w:r>
        <w:rPr>
          <w:rFonts w:ascii="Times New Roman"/>
          <w:b w:val="false"/>
          <w:i w:val="false"/>
          <w:color w:val="000000"/>
          <w:sz w:val="28"/>
        </w:rPr>
        <w:t>
      959. Ұсатқыш-ұнтақтағыш жабдықтардың құрылымы өңделетін кеннің тасталымын болдырмауды қамтамасыз етеді.</w:t>
      </w:r>
    </w:p>
    <w:bookmarkEnd w:id="1368"/>
    <w:bookmarkStart w:name="z1430" w:id="1369"/>
    <w:p>
      <w:pPr>
        <w:spacing w:after="0"/>
        <w:ind w:left="0"/>
        <w:jc w:val="both"/>
      </w:pPr>
      <w:r>
        <w:rPr>
          <w:rFonts w:ascii="Times New Roman"/>
          <w:b w:val="false"/>
          <w:i w:val="false"/>
          <w:color w:val="000000"/>
          <w:sz w:val="28"/>
        </w:rPr>
        <w:t>
      960. Ортадан тепкіш диірмендердің айналатын корпусы қарау терезесі бар қаптамамен жабдықталады.</w:t>
      </w:r>
    </w:p>
    <w:bookmarkEnd w:id="1369"/>
    <w:bookmarkStart w:name="z1431" w:id="1370"/>
    <w:p>
      <w:pPr>
        <w:spacing w:after="0"/>
        <w:ind w:left="0"/>
        <w:jc w:val="both"/>
      </w:pPr>
      <w:r>
        <w:rPr>
          <w:rFonts w:ascii="Times New Roman"/>
          <w:b w:val="false"/>
          <w:i w:val="false"/>
          <w:color w:val="000000"/>
          <w:sz w:val="28"/>
        </w:rPr>
        <w:t>
      961. Диірмен жетектерінің тісті дөңгелектері бүтндей металлдан жасалған қаптамамен, трансмиссиямен, біліктер, торцтар, біріктіргіш муфталар шешілетін қаптамамен қапталады.</w:t>
      </w:r>
    </w:p>
    <w:bookmarkEnd w:id="1370"/>
    <w:bookmarkStart w:name="z1432" w:id="1371"/>
    <w:p>
      <w:pPr>
        <w:spacing w:after="0"/>
        <w:ind w:left="0"/>
        <w:jc w:val="both"/>
      </w:pPr>
      <w:r>
        <w:rPr>
          <w:rFonts w:ascii="Times New Roman"/>
          <w:b w:val="false"/>
          <w:i w:val="false"/>
          <w:color w:val="000000"/>
          <w:sz w:val="28"/>
        </w:rPr>
        <w:t>
      962. Ортадан тепкіш диірмендердің арту және түсіру орындарында шаңды басуға арналған сушашатын саптамалар орнатылады.</w:t>
      </w:r>
    </w:p>
    <w:bookmarkEnd w:id="1371"/>
    <w:bookmarkStart w:name="z1433" w:id="1372"/>
    <w:p>
      <w:pPr>
        <w:spacing w:after="0"/>
        <w:ind w:left="0"/>
        <w:jc w:val="both"/>
      </w:pPr>
      <w:r>
        <w:rPr>
          <w:rFonts w:ascii="Times New Roman"/>
          <w:b w:val="false"/>
          <w:i w:val="false"/>
          <w:color w:val="000000"/>
          <w:sz w:val="28"/>
        </w:rPr>
        <w:t>
      963. Инерциялы ұсатқыштар дыбыс шығармайтын оқшаулағыш қаптамалармен жабдықталады.</w:t>
      </w:r>
    </w:p>
    <w:bookmarkEnd w:id="1372"/>
    <w:bookmarkStart w:name="z1434" w:id="1373"/>
    <w:p>
      <w:pPr>
        <w:spacing w:after="0"/>
        <w:ind w:left="0"/>
        <w:jc w:val="both"/>
      </w:pPr>
      <w:r>
        <w:rPr>
          <w:rFonts w:ascii="Times New Roman"/>
          <w:b w:val="false"/>
          <w:i w:val="false"/>
          <w:color w:val="000000"/>
          <w:sz w:val="28"/>
        </w:rPr>
        <w:t>
      964. Электрқыздырғыш ұсатқыштар жұмыскерлерді ток және күйіп қалудан сақтайтын қоршаулармен жабдықталған.</w:t>
      </w:r>
    </w:p>
    <w:bookmarkEnd w:id="1373"/>
    <w:bookmarkStart w:name="z1435" w:id="1374"/>
    <w:p>
      <w:pPr>
        <w:spacing w:after="0"/>
        <w:ind w:left="0"/>
        <w:jc w:val="both"/>
      </w:pPr>
      <w:r>
        <w:rPr>
          <w:rFonts w:ascii="Times New Roman"/>
          <w:b w:val="false"/>
          <w:i w:val="false"/>
          <w:color w:val="000000"/>
          <w:sz w:val="28"/>
        </w:rPr>
        <w:t>
      965. Инерциялы дірілдегіш ұсатқыштардың қалыпсыз айналатын дөңгелектері мықты қаптамалармен қоршалады.</w:t>
      </w:r>
    </w:p>
    <w:bookmarkEnd w:id="1374"/>
    <w:bookmarkStart w:name="z1436" w:id="1375"/>
    <w:p>
      <w:pPr>
        <w:spacing w:after="0"/>
        <w:ind w:left="0"/>
        <w:jc w:val="both"/>
      </w:pPr>
      <w:r>
        <w:rPr>
          <w:rFonts w:ascii="Times New Roman"/>
          <w:b w:val="false"/>
          <w:i w:val="false"/>
          <w:color w:val="000000"/>
          <w:sz w:val="28"/>
        </w:rPr>
        <w:t>
      966. Өз салмағының әсер етуімен материалды тасымалдауға арналған арықша, тасталым орнында, шаң жұтуға арналған құрылғымен жабдықталады.</w:t>
      </w:r>
    </w:p>
    <w:bookmarkEnd w:id="1375"/>
    <w:bookmarkStart w:name="z1437" w:id="1376"/>
    <w:p>
      <w:pPr>
        <w:spacing w:after="0"/>
        <w:ind w:left="0"/>
        <w:jc w:val="both"/>
      </w:pPr>
      <w:r>
        <w:rPr>
          <w:rFonts w:ascii="Times New Roman"/>
          <w:b w:val="false"/>
          <w:i w:val="false"/>
          <w:color w:val="000000"/>
          <w:sz w:val="28"/>
        </w:rPr>
        <w:t>
      967. Пневматикалық жетектегі сынама алғыштармен ауажеткізетін келте құбырлардан сынама алу жұмыстары, сынама алу орнынан 3 м қашықтықта, тек сынама алудың алдында ғана ашуға рұқсат етілетін қосымша (сақтандырғыш) бұрама бекітпе орнатылады.</w:t>
      </w:r>
    </w:p>
    <w:bookmarkEnd w:id="1376"/>
    <w:bookmarkStart w:name="z1438" w:id="1377"/>
    <w:p>
      <w:pPr>
        <w:spacing w:after="0"/>
        <w:ind w:left="0"/>
        <w:jc w:val="both"/>
      </w:pPr>
      <w:r>
        <w:rPr>
          <w:rFonts w:ascii="Times New Roman"/>
          <w:b w:val="false"/>
          <w:i w:val="false"/>
          <w:color w:val="000000"/>
          <w:sz w:val="28"/>
        </w:rPr>
        <w:t>
      968. Қолмен сынама алуға қолданылатын аспаптың массасы 8,5 кг артық болмауы тиіс. Сынама алатын аспапқа жұмыс процесінде түсетін статикалық жүктеме 5 кгс мөлшерінен артық болмауы тиіс.</w:t>
      </w:r>
    </w:p>
    <w:bookmarkEnd w:id="1377"/>
    <w:bookmarkStart w:name="z1439" w:id="1378"/>
    <w:p>
      <w:pPr>
        <w:spacing w:after="0"/>
        <w:ind w:left="0"/>
        <w:jc w:val="both"/>
      </w:pPr>
      <w:r>
        <w:rPr>
          <w:rFonts w:ascii="Times New Roman"/>
          <w:b w:val="false"/>
          <w:i w:val="false"/>
          <w:color w:val="000000"/>
          <w:sz w:val="28"/>
        </w:rPr>
        <w:t>
      969. Кесу арқылы сынама алатын аспап, сенімді бекітлген алмазды дөңгелекпен және қорғаныс қабымен жабдықталады.</w:t>
      </w:r>
    </w:p>
    <w:bookmarkEnd w:id="1378"/>
    <w:bookmarkStart w:name="z1440" w:id="1379"/>
    <w:p>
      <w:pPr>
        <w:spacing w:after="0"/>
        <w:ind w:left="0"/>
        <w:jc w:val="both"/>
      </w:pPr>
      <w:r>
        <w:rPr>
          <w:rFonts w:ascii="Times New Roman"/>
          <w:b w:val="false"/>
          <w:i w:val="false"/>
          <w:color w:val="000000"/>
          <w:sz w:val="28"/>
        </w:rPr>
        <w:t>
      970. Кесуге арқылы сынама алатын аспаптармен сынама алу кезінде, шеті кесілген дөңгелектерді және қорғаныс қабықтарының немесе дөңгелектері әлсіз бекітілгенін пайдалануға жол берілмейді.</w:t>
      </w:r>
    </w:p>
    <w:bookmarkEnd w:id="1379"/>
    <w:bookmarkStart w:name="z1441" w:id="1380"/>
    <w:p>
      <w:pPr>
        <w:spacing w:after="0"/>
        <w:ind w:left="0"/>
        <w:jc w:val="both"/>
      </w:pPr>
      <w:r>
        <w:rPr>
          <w:rFonts w:ascii="Times New Roman"/>
          <w:b w:val="false"/>
          <w:i w:val="false"/>
          <w:color w:val="000000"/>
          <w:sz w:val="28"/>
        </w:rPr>
        <w:t>
      971. Бұрғылау ұңғымаларының керндерін сынамадан өткізу керн кесетін (тас кесетін) станоктар немесе кернді кескіштерін пайдалана отырып жүргізіледі. Төсте керннен сынаманы қолмен ажыратуға болады.</w:t>
      </w:r>
    </w:p>
    <w:bookmarkEnd w:id="1380"/>
    <w:bookmarkStart w:name="z1442" w:id="1381"/>
    <w:p>
      <w:pPr>
        <w:spacing w:after="0"/>
        <w:ind w:left="0"/>
        <w:jc w:val="both"/>
      </w:pPr>
      <w:r>
        <w:rPr>
          <w:rFonts w:ascii="Times New Roman"/>
          <w:b w:val="false"/>
          <w:i w:val="false"/>
          <w:color w:val="000000"/>
          <w:sz w:val="28"/>
        </w:rPr>
        <w:t xml:space="preserve">
      972. Кернкескіш станоктар жұмыскерлерді сулы пульпадан қорғауға арналған мөлдір экранмен жабдықталады. </w:t>
      </w:r>
    </w:p>
    <w:bookmarkEnd w:id="1381"/>
    <w:bookmarkStart w:name="z1443" w:id="1382"/>
    <w:p>
      <w:pPr>
        <w:spacing w:after="0"/>
        <w:ind w:left="0"/>
        <w:jc w:val="both"/>
      </w:pPr>
      <w:r>
        <w:rPr>
          <w:rFonts w:ascii="Times New Roman"/>
          <w:b w:val="false"/>
          <w:i w:val="false"/>
          <w:color w:val="000000"/>
          <w:sz w:val="28"/>
        </w:rPr>
        <w:t>
      Керн кесетін станоктардың электрлік қозғалтқыштары ылғалды шашулардан қорғалған орындауларда болады.</w:t>
      </w:r>
    </w:p>
    <w:bookmarkEnd w:id="1382"/>
    <w:bookmarkStart w:name="z1444" w:id="1383"/>
    <w:p>
      <w:pPr>
        <w:spacing w:after="0"/>
        <w:ind w:left="0"/>
        <w:jc w:val="both"/>
      </w:pPr>
      <w:r>
        <w:rPr>
          <w:rFonts w:ascii="Times New Roman"/>
          <w:b w:val="false"/>
          <w:i w:val="false"/>
          <w:color w:val="000000"/>
          <w:sz w:val="28"/>
        </w:rPr>
        <w:t>
      Керн кесетін станоктарда керосин буын (немесе керосин эмульсиямен алмастырылған) соруға арналған құрылғы қарастырылған. Керн кесетін құрылғылардың және керн тескіштердің құрылымы қайта өңделетін кеннің тасталу мүмкіндігінсіз қолданылады.</w:t>
      </w:r>
    </w:p>
    <w:bookmarkEnd w:id="1383"/>
    <w:bookmarkStart w:name="z1445" w:id="1384"/>
    <w:p>
      <w:pPr>
        <w:spacing w:after="0"/>
        <w:ind w:left="0"/>
        <w:jc w:val="both"/>
      </w:pPr>
      <w:r>
        <w:rPr>
          <w:rFonts w:ascii="Times New Roman"/>
          <w:b w:val="false"/>
          <w:i w:val="false"/>
          <w:color w:val="000000"/>
          <w:sz w:val="28"/>
        </w:rPr>
        <w:t>
      973. Бұрғылау ұңғымаларының керннен сынама алуға арналған ұңғылау құрылғыларында арнайы алаңша бөлінеді. Алаңшаның орнын ұңғылау шеберімен келісіп белгілеу тиіс.</w:t>
      </w:r>
    </w:p>
    <w:bookmarkEnd w:id="1384"/>
    <w:bookmarkStart w:name="z1446" w:id="1385"/>
    <w:p>
      <w:pPr>
        <w:spacing w:after="0"/>
        <w:ind w:left="0"/>
        <w:jc w:val="both"/>
      </w:pPr>
      <w:r>
        <w:rPr>
          <w:rFonts w:ascii="Times New Roman"/>
          <w:b w:val="false"/>
          <w:i w:val="false"/>
          <w:color w:val="000000"/>
          <w:sz w:val="28"/>
        </w:rPr>
        <w:t xml:space="preserve">
      974. Керні бар жәшіктер штабельдерінің биіктігі құламайтын биіктктегі оның тұрақтылығына қамтамасыз ету шартымен қолданылды. </w:t>
      </w:r>
    </w:p>
    <w:bookmarkEnd w:id="1385"/>
    <w:bookmarkStart w:name="z1447" w:id="1386"/>
    <w:p>
      <w:pPr>
        <w:spacing w:after="0"/>
        <w:ind w:left="0"/>
        <w:jc w:val="both"/>
      </w:pPr>
      <w:r>
        <w:rPr>
          <w:rFonts w:ascii="Times New Roman"/>
          <w:b w:val="false"/>
          <w:i w:val="false"/>
          <w:color w:val="000000"/>
          <w:sz w:val="28"/>
        </w:rPr>
        <w:t>
      975. Колонкалы бұрғылаудың ұңғымаларының шламдарынан сынама алуды бұрғылаушының бақылауымен жүргізу қажет. Ұңғыма станогі жұмыс істеп тұрған кезде шлам жинақтағышын шешуге және орнатуға болмайды.</w:t>
      </w:r>
    </w:p>
    <w:bookmarkEnd w:id="1386"/>
    <w:bookmarkStart w:name="z1448" w:id="1387"/>
    <w:p>
      <w:pPr>
        <w:spacing w:after="0"/>
        <w:ind w:left="0"/>
        <w:jc w:val="both"/>
      </w:pPr>
      <w:r>
        <w:rPr>
          <w:rFonts w:ascii="Times New Roman"/>
          <w:b w:val="false"/>
          <w:i w:val="false"/>
          <w:color w:val="000000"/>
          <w:sz w:val="28"/>
        </w:rPr>
        <w:t>
      976. Жүктерді көтеру және түсіру жұмыскердің шурфқа (дудкаға) түсуіне дейін немесе оның сыртқа шығуынан кейін болады.</w:t>
      </w:r>
    </w:p>
    <w:bookmarkEnd w:id="1387"/>
    <w:bookmarkStart w:name="z1449" w:id="1388"/>
    <w:p>
      <w:pPr>
        <w:spacing w:after="0"/>
        <w:ind w:left="0"/>
        <w:jc w:val="both"/>
      </w:pPr>
      <w:r>
        <w:rPr>
          <w:rFonts w:ascii="Times New Roman"/>
          <w:b w:val="false"/>
          <w:i w:val="false"/>
          <w:color w:val="000000"/>
          <w:sz w:val="28"/>
        </w:rPr>
        <w:t>
      Шурфта (дудкада) тұрған жұмыскерге жүкті беруге немесе қабылдауға рұқсат етілмейді.</w:t>
      </w:r>
    </w:p>
    <w:bookmarkEnd w:id="1388"/>
    <w:bookmarkStart w:name="z1450" w:id="1389"/>
    <w:p>
      <w:pPr>
        <w:spacing w:after="0"/>
        <w:ind w:left="0"/>
        <w:jc w:val="left"/>
      </w:pPr>
      <w:r>
        <w:rPr>
          <w:rFonts w:ascii="Times New Roman"/>
          <w:b/>
          <w:i w:val="false"/>
          <w:color w:val="000000"/>
        </w:rPr>
        <w:t xml:space="preserve"> 6-тарау. Уранды өндірумен және өңдеумен айналысатын нысандарды жою тәртібі</w:t>
      </w:r>
    </w:p>
    <w:bookmarkEnd w:id="1389"/>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1" w:id="1390"/>
    <w:p>
      <w:pPr>
        <w:spacing w:after="0"/>
        <w:ind w:left="0"/>
        <w:jc w:val="both"/>
      </w:pPr>
      <w:r>
        <w:rPr>
          <w:rFonts w:ascii="Times New Roman"/>
          <w:b w:val="false"/>
          <w:i w:val="false"/>
          <w:color w:val="000000"/>
          <w:sz w:val="28"/>
        </w:rPr>
        <w:t>
      977. Кен орнындағы жұмыстар аяқталған соң, кен орны немесе оның уран өндіру және өңдеу блоктарының кейбір бөліктері жоюға жатады және рекультивациялық жұмыстар жүргізіледі.</w:t>
      </w:r>
    </w:p>
    <w:bookmarkEnd w:id="1390"/>
    <w:bookmarkStart w:name="z1452" w:id="1391"/>
    <w:p>
      <w:pPr>
        <w:spacing w:after="0"/>
        <w:ind w:left="0"/>
        <w:jc w:val="both"/>
      </w:pPr>
      <w:r>
        <w:rPr>
          <w:rFonts w:ascii="Times New Roman"/>
          <w:b w:val="false"/>
          <w:i w:val="false"/>
          <w:color w:val="000000"/>
          <w:sz w:val="28"/>
        </w:rPr>
        <w:t>
      978. Уранды өңдеумен және шығаруға қатысты ұйымның немесе олардың жеке объектiлерiнің жойылуы, пайдалы кендерді өндіру жұмыстарының түбегейлi тоқтатулары толық шығаруға қатысты болып табылады және жүргiзiледі:</w:t>
      </w:r>
    </w:p>
    <w:bookmarkEnd w:id="1391"/>
    <w:bookmarkStart w:name="z1453" w:id="1392"/>
    <w:p>
      <w:pPr>
        <w:spacing w:after="0"/>
        <w:ind w:left="0"/>
        <w:jc w:val="both"/>
      </w:pPr>
      <w:r>
        <w:rPr>
          <w:rFonts w:ascii="Times New Roman"/>
          <w:b w:val="false"/>
          <w:i w:val="false"/>
          <w:color w:val="000000"/>
          <w:sz w:val="28"/>
        </w:rPr>
        <w:t xml:space="preserve">
      1) егер кеніштің одан әрi экологиялық, санитарлық-эпидемиологиялық зерттемесi бойынша, экономикалық немесе басқа негiздемелерге байланысты жұмыспен өтеуi аяқтағаннан соң немесе реттiң баланстық қорларын есептен шығаруына байланысты тиімсіз болса; </w:t>
      </w:r>
    </w:p>
    <w:bookmarkEnd w:id="1392"/>
    <w:bookmarkStart w:name="z1454" w:id="1393"/>
    <w:p>
      <w:pPr>
        <w:spacing w:after="0"/>
        <w:ind w:left="0"/>
        <w:jc w:val="both"/>
      </w:pPr>
      <w:r>
        <w:rPr>
          <w:rFonts w:ascii="Times New Roman"/>
          <w:b w:val="false"/>
          <w:i w:val="false"/>
          <w:color w:val="000000"/>
          <w:sz w:val="28"/>
        </w:rPr>
        <w:t>
      2) сақтап қалуы техникалық мүмкiн емес тау кен орындарының қирауымен немесе су басып қалуына қатысты техногендi аварияның пайда болу жағдайларындағы, немесе экономикалық тиiмсiз болса.</w:t>
      </w:r>
    </w:p>
    <w:bookmarkEnd w:id="1393"/>
    <w:bookmarkStart w:name="z1455" w:id="1394"/>
    <w:p>
      <w:pPr>
        <w:spacing w:after="0"/>
        <w:ind w:left="0"/>
        <w:jc w:val="both"/>
      </w:pPr>
      <w:r>
        <w:rPr>
          <w:rFonts w:ascii="Times New Roman"/>
          <w:b w:val="false"/>
          <w:i w:val="false"/>
          <w:color w:val="000000"/>
          <w:sz w:val="28"/>
        </w:rPr>
        <w:t xml:space="preserve">
      Уранды өндіру және өңдеу нысандары, оның бөліктерін жою, </w:t>
      </w:r>
      <w:r>
        <w:rPr>
          <w:rFonts w:ascii="Times New Roman"/>
          <w:b w:val="false"/>
          <w:i w:val="false"/>
          <w:color w:val="000000"/>
          <w:sz w:val="28"/>
        </w:rPr>
        <w:t>рекультивациялық</w:t>
      </w:r>
      <w:r>
        <w:rPr>
          <w:rFonts w:ascii="Times New Roman"/>
          <w:b w:val="false"/>
          <w:i w:val="false"/>
          <w:color w:val="000000"/>
          <w:sz w:val="28"/>
        </w:rPr>
        <w:t xml:space="preserve"> жұмыстарды жүргізу тиісті талаптарға сай дайындалған және мемлекеттік сараптамадан өткен, сонымен қатар, Қазақстан Республикасының архитектура, қала құрылысы және құрылыс саласындағы </w:t>
      </w:r>
      <w:r>
        <w:rPr>
          <w:rFonts w:ascii="Times New Roman"/>
          <w:b w:val="false"/>
          <w:i w:val="false"/>
          <w:color w:val="000000"/>
          <w:sz w:val="28"/>
        </w:rPr>
        <w:t>талаптарына</w:t>
      </w:r>
      <w:r>
        <w:rPr>
          <w:rFonts w:ascii="Times New Roman"/>
          <w:b w:val="false"/>
          <w:i w:val="false"/>
          <w:color w:val="000000"/>
          <w:sz w:val="28"/>
        </w:rPr>
        <w:t xml:space="preserve"> сәйкес жүргізіледі.</w:t>
      </w:r>
    </w:p>
    <w:bookmarkEnd w:id="1394"/>
    <w:bookmarkStart w:name="z1456" w:id="1395"/>
    <w:p>
      <w:pPr>
        <w:spacing w:after="0"/>
        <w:ind w:left="0"/>
        <w:jc w:val="both"/>
      </w:pPr>
      <w:r>
        <w:rPr>
          <w:rFonts w:ascii="Times New Roman"/>
          <w:b w:val="false"/>
          <w:i w:val="false"/>
          <w:color w:val="000000"/>
          <w:sz w:val="28"/>
        </w:rPr>
        <w:t>
      979. Игерілген, өндірілген және толық өңделген кен орындарын жоюға арналған жобаны дайындау алдында кен орнының гидрогеологиялық және геофизикалық зерттеулер жүргізіледі. Жобада технологиялық үдіерісте қолданылатын химиялық реагенттердің әсерінен, өңделген кен орындарынан ығысқан жерасты суларынан сақтандыру және ұңғымаларды және жерасты қабаттарды толық залалсыздандыру шаралары қарастырылуы қажет. Рекультивациялық жұмыстарға арналған, қалпына келетiн жер телімдері, барлық шараларды орындаудан кейiн тиiстi құжаттаманы ресiмдеу арқылы, жер телімдерін пайдаланушыларға қайтарып берілуі тиіс.</w:t>
      </w:r>
    </w:p>
    <w:bookmarkEnd w:id="1395"/>
    <w:bookmarkStart w:name="z1457" w:id="1396"/>
    <w:p>
      <w:pPr>
        <w:spacing w:after="0"/>
        <w:ind w:left="0"/>
        <w:jc w:val="both"/>
      </w:pPr>
      <w:r>
        <w:rPr>
          <w:rFonts w:ascii="Times New Roman"/>
          <w:b w:val="false"/>
          <w:i w:val="false"/>
          <w:color w:val="000000"/>
          <w:sz w:val="28"/>
        </w:rPr>
        <w:t>
      980. Жобада өндіріліп біткен кен орындағы жер асты суларының, зиянды заттардың онындағы бар болуын миграцияға бақылаудың таратушы мониторинг және өлшемдердi жүйесі ескеруi тиіс, периметр бойынша тескен бақылау ұңғылары арқылы бақылануы тиіс.</w:t>
      </w:r>
    </w:p>
    <w:bookmarkEnd w:id="1396"/>
    <w:bookmarkStart w:name="z1458" w:id="1397"/>
    <w:p>
      <w:pPr>
        <w:spacing w:after="0"/>
        <w:ind w:left="0"/>
        <w:jc w:val="both"/>
      </w:pPr>
      <w:r>
        <w:rPr>
          <w:rFonts w:ascii="Times New Roman"/>
          <w:b w:val="false"/>
          <w:i w:val="false"/>
          <w:color w:val="000000"/>
          <w:sz w:val="28"/>
        </w:rPr>
        <w:t>
      981. Өндіріліп біткен кен орындарының аумағындағы бақылағыш және технологиялық ұңғылар бекітілген тәртіпте жойылуы тиіс.</w:t>
      </w:r>
    </w:p>
    <w:bookmarkEnd w:id="1397"/>
    <w:bookmarkStart w:name="z1459" w:id="1398"/>
    <w:p>
      <w:pPr>
        <w:spacing w:after="0"/>
        <w:ind w:left="0"/>
        <w:jc w:val="both"/>
      </w:pPr>
      <w:r>
        <w:rPr>
          <w:rFonts w:ascii="Times New Roman"/>
          <w:b w:val="false"/>
          <w:i w:val="false"/>
          <w:color w:val="000000"/>
          <w:sz w:val="28"/>
        </w:rPr>
        <w:t>
      982. Ғимараттар мен құбырлардың жер бетiндегi желiлері, коммуникациялары барлығы ажыратылып, жиналуы тиіс. Өнеркәсіптік қалдықтармен ластанған жер телімдерінің бөлiктері тазартылып, өнеркәсiптiк қоқыстар арнайы орынға көмілуі тиіс.</w:t>
      </w:r>
    </w:p>
    <w:bookmarkEnd w:id="1398"/>
    <w:bookmarkStart w:name="z1460" w:id="1399"/>
    <w:p>
      <w:pPr>
        <w:spacing w:after="0"/>
        <w:ind w:left="0"/>
        <w:jc w:val="both"/>
      </w:pPr>
      <w:r>
        <w:rPr>
          <w:rFonts w:ascii="Times New Roman"/>
          <w:b w:val="false"/>
          <w:i w:val="false"/>
          <w:color w:val="000000"/>
          <w:sz w:val="28"/>
        </w:rPr>
        <w:t>
      983. Жобада штабельдердегі технологиялық процесс кезінде қолданылған химиялық реагенттер толық бейтараптандырылып, зиянды химиялық заттардың жерасты және жер бетіндегі су қоймаларына түсуіне жол бермеу шаралары қарастырылуы қажет.</w:t>
      </w:r>
    </w:p>
    <w:bookmarkEnd w:id="1399"/>
    <w:bookmarkStart w:name="z1461" w:id="1400"/>
    <w:p>
      <w:pPr>
        <w:spacing w:after="0"/>
        <w:ind w:left="0"/>
        <w:jc w:val="both"/>
      </w:pPr>
      <w:r>
        <w:rPr>
          <w:rFonts w:ascii="Times New Roman"/>
          <w:b w:val="false"/>
          <w:i w:val="false"/>
          <w:color w:val="000000"/>
          <w:sz w:val="28"/>
        </w:rPr>
        <w:t>
      984. Өңдеуден шыққан және штабельдерден өндірілген тау массасы, толық бейтараптандыру өткiзуден кейiн жобамен анықталған немесе басқа жерлерге көміледі. Штабельдердiң негiзi тегістеледі, бүлінген жерлерге рекультивациялық жұмыстар жүргiзiлуі тиіс.</w:t>
      </w:r>
    </w:p>
    <w:bookmarkEnd w:id="1400"/>
    <w:bookmarkStart w:name="z1462" w:id="1401"/>
    <w:p>
      <w:pPr>
        <w:spacing w:after="0"/>
        <w:ind w:left="0"/>
        <w:jc w:val="both"/>
      </w:pPr>
      <w:r>
        <w:rPr>
          <w:rFonts w:ascii="Times New Roman"/>
          <w:b w:val="false"/>
          <w:i w:val="false"/>
          <w:color w:val="000000"/>
          <w:sz w:val="28"/>
        </w:rPr>
        <w:t>
      985. Өңдеуден шыққан тау кен массасын штабельдерді толтыруға жол беріледi, бұл жобада мыналар ескерілуi тиіс:</w:t>
      </w:r>
    </w:p>
    <w:bookmarkEnd w:id="1401"/>
    <w:bookmarkStart w:name="z1463" w:id="1402"/>
    <w:p>
      <w:pPr>
        <w:spacing w:after="0"/>
        <w:ind w:left="0"/>
        <w:jc w:val="both"/>
      </w:pPr>
      <w:r>
        <w:rPr>
          <w:rFonts w:ascii="Times New Roman"/>
          <w:b w:val="false"/>
          <w:i w:val="false"/>
          <w:color w:val="000000"/>
          <w:sz w:val="28"/>
        </w:rPr>
        <w:t>
      1) гидрооқшаулау табанға қарай 180</w:t>
      </w:r>
      <w:r>
        <w:rPr>
          <w:rFonts w:ascii="Times New Roman"/>
          <w:b w:val="false"/>
          <w:i w:val="false"/>
          <w:color w:val="000000"/>
          <w:vertAlign w:val="superscript"/>
        </w:rPr>
        <w:t>о</w:t>
      </w:r>
      <w:r>
        <w:rPr>
          <w:rFonts w:ascii="Times New Roman"/>
          <w:b w:val="false"/>
          <w:i w:val="false"/>
          <w:color w:val="000000"/>
          <w:sz w:val="28"/>
        </w:rPr>
        <w:t xml:space="preserve"> аспайтын еңкіштікпен штабельдерді толтыру;</w:t>
      </w:r>
    </w:p>
    <w:bookmarkEnd w:id="1402"/>
    <w:bookmarkStart w:name="z1464" w:id="1403"/>
    <w:p>
      <w:pPr>
        <w:spacing w:after="0"/>
        <w:ind w:left="0"/>
        <w:jc w:val="both"/>
      </w:pPr>
      <w:r>
        <w:rPr>
          <w:rFonts w:ascii="Times New Roman"/>
          <w:b w:val="false"/>
          <w:i w:val="false"/>
          <w:color w:val="000000"/>
          <w:sz w:val="28"/>
        </w:rPr>
        <w:t>
      2) өңдеуден шыққан үйінділерді құнарлы топырақпен жабу арқылы рекультивациялық жұмыстарды жүргізу;</w:t>
      </w:r>
    </w:p>
    <w:bookmarkEnd w:id="1403"/>
    <w:bookmarkStart w:name="z1465" w:id="1404"/>
    <w:p>
      <w:pPr>
        <w:spacing w:after="0"/>
        <w:ind w:left="0"/>
        <w:jc w:val="both"/>
      </w:pPr>
      <w:r>
        <w:rPr>
          <w:rFonts w:ascii="Times New Roman"/>
          <w:b w:val="false"/>
          <w:i w:val="false"/>
          <w:color w:val="000000"/>
          <w:sz w:val="28"/>
        </w:rPr>
        <w:t>
      3) жер бетіндегі су тоғандарында зиянды заттардың бар-жоғын тексеріп, бақылау жұмыстарын жүргізу.</w:t>
      </w:r>
    </w:p>
    <w:bookmarkEnd w:id="14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