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86c2" w14:textId="75b8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істері және сыбайлас жемқорлыққа қарсы іс-қимыл органдарында қызметтік тергеу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2014 жылғы 26 желтоқсандағы № 84 бұйрығы. Қазақстан Республикасының Әділет министрлігінде 2015 жылы 4 ақпанда № 10179 тіркелді. Күші жойылды - Қазақстан Республикасының Мемлекеттік қызмет істері министрінің 2016 жылғы 19 мамырдағы № 103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19.05.2016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2014 жылғы 29 тамыздағы № 900 Жарлығымен бекітілген Қазақстан Республикасы Мемлекеттік қызмет істері және сыбайлас жемқорлыққа қарсы іс-қимыл агенттігі туралы ереженің </w:t>
      </w:r>
      <w:r>
        <w:rPr>
          <w:rFonts w:ascii="Times New Roman"/>
          <w:b w:val="false"/>
          <w:i w:val="false"/>
          <w:color w:val="000000"/>
          <w:sz w:val="28"/>
        </w:rPr>
        <w:t>20-тармағының</w:t>
      </w:r>
      <w:r>
        <w:rPr>
          <w:rFonts w:ascii="Times New Roman"/>
          <w:b w:val="false"/>
          <w:i w:val="false"/>
          <w:color w:val="000000"/>
          <w:sz w:val="28"/>
        </w:rPr>
        <w:t xml:space="preserve"> 3) тармақшасына сәйкес, «Құқық қорғау қызметі туралы» Қазақстан Республикасы Заңының 58-бабының </w:t>
      </w:r>
      <w:r>
        <w:rPr>
          <w:rFonts w:ascii="Times New Roman"/>
          <w:b w:val="false"/>
          <w:i w:val="false"/>
          <w:color w:val="000000"/>
          <w:sz w:val="28"/>
        </w:rPr>
        <w:t>10-тармағын</w:t>
      </w:r>
      <w:r>
        <w:rPr>
          <w:rFonts w:ascii="Times New Roman"/>
          <w:b w:val="false"/>
          <w:i w:val="false"/>
          <w:color w:val="000000"/>
          <w:sz w:val="28"/>
        </w:rPr>
        <w:t>, Қазақстан Республикасы Президентінің 1999 жылғы 31 желтоқсандағы № 321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қызметшілеріне тәртіптік жаза қолдану ережесін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істері және сыбайлас жемқорлыққа қарсы іс-қимыл органдарында қызметтік тергеу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 мемлекеттік қызмет істері және сыбайлас жемқорлыққа қарсы іс-қимыл органдарының жеке құрамының назарына жеткізілсін.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Ішкі қауіпсіздік басқармасы осы бұйрықтың Қазақстан Республикасы Әділет министрлігінде мемлекеттік тіркеуден өтуін және ресми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енеді.</w:t>
      </w:r>
    </w:p>
    <w:bookmarkEnd w:id="0"/>
    <w:p>
      <w:pPr>
        <w:spacing w:after="0"/>
        <w:ind w:left="0"/>
        <w:jc w:val="both"/>
      </w:pPr>
      <w:r>
        <w:rPr>
          <w:rFonts w:ascii="Times New Roman"/>
          <w:b w:val="false"/>
          <w:i/>
          <w:color w:val="000000"/>
          <w:sz w:val="28"/>
        </w:rPr>
        <w:t>      Төраға                                     Қ. Қожамжаров</w:t>
      </w:r>
    </w:p>
    <w:bookmarkStart w:name="z7" w:id="1"/>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қызмет істері және сыбайлас жемқорлыққа</w:t>
      </w:r>
      <w:r>
        <w:br/>
      </w:r>
      <w:r>
        <w:rPr>
          <w:rFonts w:ascii="Times New Roman"/>
          <w:b w:val="false"/>
          <w:i w:val="false"/>
          <w:color w:val="000000"/>
          <w:sz w:val="28"/>
        </w:rPr>
        <w:t xml:space="preserve">
қарсы іс-қимыл агенттігі Төрағасының  </w:t>
      </w:r>
      <w:r>
        <w:br/>
      </w:r>
      <w:r>
        <w:rPr>
          <w:rFonts w:ascii="Times New Roman"/>
          <w:b w:val="false"/>
          <w:i w:val="false"/>
          <w:color w:val="000000"/>
          <w:sz w:val="28"/>
        </w:rPr>
        <w:t xml:space="preserve">
2014 жылғы 26 желтоқсандағы № 84    </w:t>
      </w:r>
      <w:r>
        <w:br/>
      </w:r>
      <w:r>
        <w:rPr>
          <w:rFonts w:ascii="Times New Roman"/>
          <w:b w:val="false"/>
          <w:i w:val="false"/>
          <w:color w:val="000000"/>
          <w:sz w:val="28"/>
        </w:rPr>
        <w:t xml:space="preserve">
бұйрығымен бекітілген        </w:t>
      </w:r>
    </w:p>
    <w:bookmarkEnd w:id="1"/>
    <w:bookmarkStart w:name="z8" w:id="2"/>
    <w:p>
      <w:pPr>
        <w:spacing w:after="0"/>
        <w:ind w:left="0"/>
        <w:jc w:val="left"/>
      </w:pPr>
      <w:r>
        <w:rPr>
          <w:rFonts w:ascii="Times New Roman"/>
          <w:b/>
          <w:i w:val="false"/>
          <w:color w:val="000000"/>
        </w:rPr>
        <w:t xml:space="preserve"> 
Мемлекеттік қызмет істері және сыбайлас</w:t>
      </w:r>
      <w:r>
        <w:br/>
      </w:r>
      <w:r>
        <w:rPr>
          <w:rFonts w:ascii="Times New Roman"/>
          <w:b/>
          <w:i w:val="false"/>
          <w:color w:val="000000"/>
        </w:rPr>
        <w:t>
жемқорлыққа қарсы іс-қимыл органдарында</w:t>
      </w:r>
      <w:r>
        <w:br/>
      </w:r>
      <w:r>
        <w:rPr>
          <w:rFonts w:ascii="Times New Roman"/>
          <w:b/>
          <w:i w:val="false"/>
          <w:color w:val="000000"/>
        </w:rPr>
        <w:t>
қызметтік тергеулер жүргізу туралы</w:t>
      </w:r>
      <w:r>
        <w:br/>
      </w:r>
      <w:r>
        <w:rPr>
          <w:rFonts w:ascii="Times New Roman"/>
          <w:b/>
          <w:i w:val="false"/>
          <w:color w:val="000000"/>
        </w:rPr>
        <w:t>
ереже</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Қағидалар «Құқық қорғау қызметі туралы» Қазақстан Республикасы Заңының (бұдан әрі - Заң) 58-бабының </w:t>
      </w:r>
      <w:r>
        <w:rPr>
          <w:rFonts w:ascii="Times New Roman"/>
          <w:b w:val="false"/>
          <w:i w:val="false"/>
          <w:color w:val="000000"/>
          <w:sz w:val="28"/>
        </w:rPr>
        <w:t>10-тармағына</w:t>
      </w:r>
      <w:r>
        <w:rPr>
          <w:rFonts w:ascii="Times New Roman"/>
          <w:b w:val="false"/>
          <w:i w:val="false"/>
          <w:color w:val="000000"/>
          <w:sz w:val="28"/>
        </w:rPr>
        <w:t>, Қазақстан Республикасы Президентінің 1999 жылғы 31 желтоксандағы № 321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қызметшілеріне тәртіптік жаза қолдану ережесіне сәйкес әзірленген және мемлекеттік қызмет істері және сыбайлас жемқорлыққа қарсы іс-қимыл органдарында қызметтік тергеулерді жүргізу тәртібін белгілейді (бұдан әрі - Қағидалар).</w:t>
      </w:r>
      <w:r>
        <w:br/>
      </w:r>
      <w:r>
        <w:rPr>
          <w:rFonts w:ascii="Times New Roman"/>
          <w:b w:val="false"/>
          <w:i w:val="false"/>
          <w:color w:val="000000"/>
          <w:sz w:val="28"/>
        </w:rPr>
        <w:t>
</w:t>
      </w:r>
      <w:r>
        <w:rPr>
          <w:rFonts w:ascii="Times New Roman"/>
          <w:b w:val="false"/>
          <w:i w:val="false"/>
          <w:color w:val="000000"/>
          <w:sz w:val="28"/>
        </w:rPr>
        <w:t>
      2. Қағидаларда мынадай ұғымдар пайдалынады:</w:t>
      </w:r>
      <w:r>
        <w:br/>
      </w:r>
      <w:r>
        <w:rPr>
          <w:rFonts w:ascii="Times New Roman"/>
          <w:b w:val="false"/>
          <w:i w:val="false"/>
          <w:color w:val="000000"/>
          <w:sz w:val="28"/>
        </w:rPr>
        <w:t>
      1) қызметтік тергеу - қызметкерлердің тәртіптік теріс қылықты жасауының мән-жайын толық, жан-жақты және объективті анықтау мақсатында жүргізілетін, ол туралы материалдар мен мәліметтерді жинау және тексеру жөніндегі қызмет;</w:t>
      </w:r>
      <w:r>
        <w:br/>
      </w:r>
      <w:r>
        <w:rPr>
          <w:rFonts w:ascii="Times New Roman"/>
          <w:b w:val="false"/>
          <w:i w:val="false"/>
          <w:color w:val="000000"/>
          <w:sz w:val="28"/>
        </w:rPr>
        <w:t>
      2) мемлекеттік қызмет істері және сыбайлас жемқорлыққа қарсы іс-қимыл органының беделін түсіретін теріс қылықтар - іс-қимылдар, оның ішінде қызметтік міндеттерін атқаруға байланысты емес, бірақ азаматтардың көз алдында қызметтің беделі мен мәртебесін түсіретін, атап айтқанда: жұмыскерлердің қоғамдық орындарға алькогольдік, нашақорлық немесе токсикологиялық мас күйінде келуі; тергеу жүргізуге зиян келтірген жедел сипаттағы ақпаратты жариялау; қызмет бабын өз пайдасы мақсатында қолдану; теріс қоғамдық резонанс туғызған жұмыскерлер, оқу орындарының тыңдаушылары араларындағы тыс қатынастар жасау; сондай-ақ қабылданған сыбайлас жемқорлыққа қарсы шектеуді бұзу;</w:t>
      </w:r>
      <w:r>
        <w:br/>
      </w:r>
      <w:r>
        <w:rPr>
          <w:rFonts w:ascii="Times New Roman"/>
          <w:b w:val="false"/>
          <w:i w:val="false"/>
          <w:color w:val="000000"/>
          <w:sz w:val="28"/>
        </w:rPr>
        <w:t>
      3) мемлекеттік қызмет істері және сыбайлас жемқорлыққа қарсы іс-қимыл органдарындағы қызметтік тәртіп - Қазақстан Республикасының заңнамасымен, мемлекеттік қызмет істері және сыбайлас жемқорлыққа қарсы іс-қимыл органдары басшыларының және уәкілетті басшыларының актілерімен белгіленген нормалар мен қағидаларды жұмыскерлердің міндетті сақтауы;</w:t>
      </w:r>
      <w:r>
        <w:br/>
      </w:r>
      <w:r>
        <w:rPr>
          <w:rFonts w:ascii="Times New Roman"/>
          <w:b w:val="false"/>
          <w:i w:val="false"/>
          <w:color w:val="000000"/>
          <w:sz w:val="28"/>
        </w:rPr>
        <w:t>
      4) тәртіптік жаза (бұдан әрі - жаза) - тәртіптік жауапкершілікке тартылатын қызметкерлерді лауазымға тағайындау және лауазымынан босату құқығы бар лауазымды адам жұмыскерлерге қолданатын тәртіптік жауапкершілік шарасы;</w:t>
      </w:r>
      <w:r>
        <w:br/>
      </w:r>
      <w:r>
        <w:rPr>
          <w:rFonts w:ascii="Times New Roman"/>
          <w:b w:val="false"/>
          <w:i w:val="false"/>
          <w:color w:val="000000"/>
          <w:sz w:val="28"/>
        </w:rPr>
        <w:t>
      5) тәртіптік жауапкершілік - тәртіптік теріс қылықтар, сондай-ақ әкімшілік құқық бұзушылықтар жасағаны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жағдайларда, қызметкерлер көтеретін заңдық жауапкершілік түрі;</w:t>
      </w:r>
      <w:r>
        <w:br/>
      </w:r>
      <w:r>
        <w:rPr>
          <w:rFonts w:ascii="Times New Roman"/>
          <w:b w:val="false"/>
          <w:i w:val="false"/>
          <w:color w:val="000000"/>
          <w:sz w:val="28"/>
        </w:rPr>
        <w:t>
      6) тәртіптік теріс қылық – қызметкерлердің өзіне жүктелген міндеттерді құқыққа қарама-қайшы, атқармау кінәсі немесе тиісінше атқармауы, лауазымдық өкілеттігін асыра пайдалануы, қызметтік және еңбек тәртібін бұзуы, Қазақстан Республикасы Мемлекеттік қызметшілерінің </w:t>
      </w:r>
      <w:r>
        <w:rPr>
          <w:rFonts w:ascii="Times New Roman"/>
          <w:b w:val="false"/>
          <w:i w:val="false"/>
          <w:color w:val="000000"/>
          <w:sz w:val="28"/>
        </w:rPr>
        <w:t>Ар-намыс кодексін</w:t>
      </w:r>
      <w:r>
        <w:rPr>
          <w:rFonts w:ascii="Times New Roman"/>
          <w:b w:val="false"/>
          <w:i w:val="false"/>
          <w:color w:val="000000"/>
          <w:sz w:val="28"/>
        </w:rPr>
        <w:t xml:space="preserve"> (Мемлекеттік қызметшілердің қызмет этикасы ережелерін), Агенттіктің және оның аймақтық бөлімшелерінде мемлекеттік кызметшілердің қызметтік этика </w:t>
      </w:r>
      <w:r>
        <w:rPr>
          <w:rFonts w:ascii="Times New Roman"/>
          <w:b w:val="false"/>
          <w:i w:val="false"/>
          <w:color w:val="000000"/>
          <w:sz w:val="28"/>
        </w:rPr>
        <w:t>ережесін</w:t>
      </w:r>
      <w:r>
        <w:rPr>
          <w:rFonts w:ascii="Times New Roman"/>
          <w:b w:val="false"/>
          <w:i w:val="false"/>
          <w:color w:val="000000"/>
          <w:sz w:val="28"/>
        </w:rPr>
        <w:t xml:space="preserve"> бұзуы, тәртіптік ретпен жазаланатын сыбайлас жемқорлық құқық бұзушылық жасауы, сол сияқты мемлекеттік қызмет істері және сыбайлас жемқорлыққа қарсы іс-қимыл органының қызметіне келуіне байланысты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заңнамаларында</w:t>
      </w:r>
      <w:r>
        <w:rPr>
          <w:rFonts w:ascii="Times New Roman"/>
          <w:b w:val="false"/>
          <w:i w:val="false"/>
          <w:color w:val="000000"/>
          <w:sz w:val="28"/>
        </w:rPr>
        <w:t xml:space="preserve"> белгіленген шектеулерді сақтамауы.</w:t>
      </w:r>
      <w:r>
        <w:br/>
      </w:r>
      <w:r>
        <w:rPr>
          <w:rFonts w:ascii="Times New Roman"/>
          <w:b w:val="false"/>
          <w:i w:val="false"/>
          <w:color w:val="000000"/>
          <w:sz w:val="28"/>
        </w:rPr>
        <w:t>
</w:t>
      </w:r>
      <w:r>
        <w:rPr>
          <w:rFonts w:ascii="Times New Roman"/>
          <w:b w:val="false"/>
          <w:i w:val="false"/>
          <w:color w:val="000000"/>
          <w:sz w:val="28"/>
        </w:rPr>
        <w:t>
      3. Қызметтік тәртіптің бұзылуының әрбір жағдайы үшін бір тәртіптік жаза қолданылуы мүмкін.</w:t>
      </w:r>
      <w:r>
        <w:br/>
      </w:r>
      <w:r>
        <w:rPr>
          <w:rFonts w:ascii="Times New Roman"/>
          <w:b w:val="false"/>
          <w:i w:val="false"/>
          <w:color w:val="000000"/>
          <w:sz w:val="28"/>
        </w:rPr>
        <w:t>
</w:t>
      </w:r>
      <w:r>
        <w:rPr>
          <w:rFonts w:ascii="Times New Roman"/>
          <w:b w:val="false"/>
          <w:i w:val="false"/>
          <w:color w:val="000000"/>
          <w:sz w:val="28"/>
        </w:rPr>
        <w:t>
      4. Төтенше жағдайлар деректеріне жататындар:</w:t>
      </w:r>
      <w:r>
        <w:br/>
      </w:r>
      <w:r>
        <w:rPr>
          <w:rFonts w:ascii="Times New Roman"/>
          <w:b w:val="false"/>
          <w:i w:val="false"/>
          <w:color w:val="000000"/>
          <w:sz w:val="28"/>
        </w:rPr>
        <w:t>
      1) мемлекеттік қызмет істері және сыбайлас жемқорлыққа қарсы іс-қимыл органдары қызметкерлеріне зорлық-зомбылық қолдану немесе олардың өлімі;</w:t>
      </w:r>
      <w:r>
        <w:br/>
      </w:r>
      <w:r>
        <w:rPr>
          <w:rFonts w:ascii="Times New Roman"/>
          <w:b w:val="false"/>
          <w:i w:val="false"/>
          <w:color w:val="000000"/>
          <w:sz w:val="28"/>
        </w:rPr>
        <w:t>
      2) мемлекеттік қызмет істері және сыбайлас жемқорлыққа қарсы іс-қимыл органдары қызметкерлеріне қатысты құқық бұзушылықтар және қылмыстар (олармен немесе оларға қатысты жасалған);</w:t>
      </w:r>
      <w:r>
        <w:br/>
      </w:r>
      <w:r>
        <w:rPr>
          <w:rFonts w:ascii="Times New Roman"/>
          <w:b w:val="false"/>
          <w:i w:val="false"/>
          <w:color w:val="000000"/>
          <w:sz w:val="28"/>
        </w:rPr>
        <w:t>
      3) мемлекеттік қызмет істері және сыбайлас жемқорлыққа қарсы іс-қимыл органдары қызметкерлерінің қару немесе арнайы құрал-жабдықтарды </w:t>
      </w:r>
      <w:r>
        <w:rPr>
          <w:rFonts w:ascii="Times New Roman"/>
          <w:b w:val="false"/>
          <w:i w:val="false"/>
          <w:color w:val="000000"/>
          <w:sz w:val="28"/>
        </w:rPr>
        <w:t>қолдануы</w:t>
      </w:r>
      <w:r>
        <w:rPr>
          <w:rFonts w:ascii="Times New Roman"/>
          <w:b w:val="false"/>
          <w:i w:val="false"/>
          <w:color w:val="000000"/>
          <w:sz w:val="28"/>
        </w:rPr>
        <w:t>;</w:t>
      </w:r>
      <w:r>
        <w:br/>
      </w:r>
      <w:r>
        <w:rPr>
          <w:rFonts w:ascii="Times New Roman"/>
          <w:b w:val="false"/>
          <w:i w:val="false"/>
          <w:color w:val="000000"/>
          <w:sz w:val="28"/>
        </w:rPr>
        <w:t>
      4) елтаңбалы мөрді және мөртабанды, ерекше маңыздылық белгісі бар, өте құпия және құпия құжаттарды ұрлау немесе жоғалту, мемлекеттік немесе қызметтік құпияны құрайтын мәліметтерді жария ету;</w:t>
      </w:r>
      <w:r>
        <w:br/>
      </w:r>
      <w:r>
        <w:rPr>
          <w:rFonts w:ascii="Times New Roman"/>
          <w:b w:val="false"/>
          <w:i w:val="false"/>
          <w:color w:val="000000"/>
          <w:sz w:val="28"/>
        </w:rPr>
        <w:t>
      5) тәбілдік атыс қаруды, оның оқ-дәрісін, арнайы құралдарды және материалдық игіліктерді ұрлау немесе жоғалту;</w:t>
      </w:r>
      <w:r>
        <w:br/>
      </w:r>
      <w:r>
        <w:rPr>
          <w:rFonts w:ascii="Times New Roman"/>
          <w:b w:val="false"/>
          <w:i w:val="false"/>
          <w:color w:val="000000"/>
          <w:sz w:val="28"/>
        </w:rPr>
        <w:t>
      6) мемлекеттік қызмет істері және сыбайлас жемқорлыққа қарсы іс-қимыл органдарының әкімшілік ғимаратына және мүлкіне қарулы шабуыл жасау немесе қауып төндіру;</w:t>
      </w:r>
      <w:r>
        <w:br/>
      </w:r>
      <w:r>
        <w:rPr>
          <w:rFonts w:ascii="Times New Roman"/>
          <w:b w:val="false"/>
          <w:i w:val="false"/>
          <w:color w:val="000000"/>
          <w:sz w:val="28"/>
        </w:rPr>
        <w:t>
      7) мемлекеттік қызмет істері және сыбайлас жемқорлыққа қарсы іс-қимыл органдары қызметкерінің жасаған жол-көлік оқиғасы немесе сонымен байланысты;</w:t>
      </w:r>
      <w:r>
        <w:br/>
      </w:r>
      <w:r>
        <w:rPr>
          <w:rFonts w:ascii="Times New Roman"/>
          <w:b w:val="false"/>
          <w:i w:val="false"/>
          <w:color w:val="000000"/>
          <w:sz w:val="28"/>
        </w:rPr>
        <w:t>
      8) қызметкердің қызметте алкогольдік, нашақорлық немесе таксикологиялық мас күйінде келуі.</w:t>
      </w:r>
      <w:r>
        <w:br/>
      </w:r>
      <w:r>
        <w:rPr>
          <w:rFonts w:ascii="Times New Roman"/>
          <w:b w:val="false"/>
          <w:i w:val="false"/>
          <w:color w:val="000000"/>
          <w:sz w:val="28"/>
        </w:rPr>
        <w:t>
</w:t>
      </w:r>
      <w:r>
        <w:rPr>
          <w:rFonts w:ascii="Times New Roman"/>
          <w:b w:val="false"/>
          <w:i w:val="false"/>
          <w:color w:val="000000"/>
          <w:sz w:val="28"/>
        </w:rPr>
        <w:t>
      5. Мемлекеттік қызмет істері және сыбайлас жемқорлыққа қарсы іс-қимыл органдары қызметкерінің теріс қылық жасауы жаза қолдануға негіз болып табылады.</w:t>
      </w:r>
      <w:r>
        <w:br/>
      </w:r>
      <w:r>
        <w:rPr>
          <w:rFonts w:ascii="Times New Roman"/>
          <w:b w:val="false"/>
          <w:i w:val="false"/>
          <w:color w:val="000000"/>
          <w:sz w:val="28"/>
        </w:rPr>
        <w:t>
</w:t>
      </w:r>
      <w:r>
        <w:rPr>
          <w:rFonts w:ascii="Times New Roman"/>
          <w:b w:val="false"/>
          <w:i w:val="false"/>
          <w:color w:val="000000"/>
          <w:sz w:val="28"/>
        </w:rPr>
        <w:t>
      6. Тәртіптік теріс қылықтар жасаған қызметкерге міндетін орындамағаны немесе тиісті түрде орындамағаны үшін салынған жаза оны өз міндетін орындаудан босатпайды.</w:t>
      </w:r>
      <w:r>
        <w:br/>
      </w:r>
      <w:r>
        <w:rPr>
          <w:rFonts w:ascii="Times New Roman"/>
          <w:b w:val="false"/>
          <w:i w:val="false"/>
          <w:color w:val="000000"/>
          <w:sz w:val="28"/>
        </w:rPr>
        <w:t>
</w:t>
      </w:r>
      <w:r>
        <w:rPr>
          <w:rFonts w:ascii="Times New Roman"/>
          <w:b w:val="false"/>
          <w:i w:val="false"/>
          <w:color w:val="000000"/>
          <w:sz w:val="28"/>
        </w:rPr>
        <w:t>
      7. Қызметкер тәртіптік теріс қылық жасаған жағдайда, одан жазбаша түсініктеме талап етіледі. Егерде қызметкер жазбаша түсініктемесінде қызметкер өзінің осы тәртіптік теріс қылықты жасау фактісімен келіссе, онда басшысы немесе мемлекеттік қызмет істері және сыбайлас жемқорлыққа қарсы іс-қимыл органдарының уәкілетті басшысы қызметтік тергеу жүргізбей-ақ, жауапкершілікке тартады.</w:t>
      </w:r>
      <w:r>
        <w:br/>
      </w:r>
      <w:r>
        <w:rPr>
          <w:rFonts w:ascii="Times New Roman"/>
          <w:b w:val="false"/>
          <w:i w:val="false"/>
          <w:color w:val="000000"/>
          <w:sz w:val="28"/>
        </w:rPr>
        <w:t>
      Егер қызметкер жазбаша түсініктемесінде өзінің тәртіптік теріс қылық жасау фактісімен келіспесе, онда басшысы немесе мемлекеттік қызмет істері және сыбайлас жемқорлыққа қарсы іс-қимыл органдарының уәкілетті басшысының бұйрығы бойынша қызметтік тергеу жүргізіледі.</w:t>
      </w:r>
      <w:r>
        <w:br/>
      </w:r>
      <w:r>
        <w:rPr>
          <w:rFonts w:ascii="Times New Roman"/>
          <w:b w:val="false"/>
          <w:i w:val="false"/>
          <w:color w:val="000000"/>
          <w:sz w:val="28"/>
        </w:rPr>
        <w:t>
</w:t>
      </w:r>
      <w:r>
        <w:rPr>
          <w:rFonts w:ascii="Times New Roman"/>
          <w:b w:val="false"/>
          <w:i w:val="false"/>
          <w:color w:val="000000"/>
          <w:sz w:val="28"/>
        </w:rPr>
        <w:t>
      8. Қызметке толық сәйкес еместігі туралы ескерту, атқарып отырған лауазымынан босату және жұмыстан шығару түріндегі жаза жүргізілген қызметтік тергеудің нәтижесі және мемлекеттік қызмет істері және сыбайлас жемқорлыққа қарсы іс-қимыл органдарының </w:t>
      </w:r>
      <w:r>
        <w:rPr>
          <w:rFonts w:ascii="Times New Roman"/>
          <w:b w:val="false"/>
          <w:i w:val="false"/>
          <w:color w:val="000000"/>
          <w:sz w:val="28"/>
        </w:rPr>
        <w:t>тәртіптік комиссиясының</w:t>
      </w:r>
      <w:r>
        <w:rPr>
          <w:rFonts w:ascii="Times New Roman"/>
          <w:b w:val="false"/>
          <w:i w:val="false"/>
          <w:color w:val="000000"/>
          <w:sz w:val="28"/>
        </w:rPr>
        <w:t xml:space="preserve"> тиісті ұсынымдары бойынша қолданылады.</w:t>
      </w:r>
      <w:r>
        <w:br/>
      </w:r>
      <w:r>
        <w:rPr>
          <w:rFonts w:ascii="Times New Roman"/>
          <w:b w:val="false"/>
          <w:i w:val="false"/>
          <w:color w:val="000000"/>
          <w:sz w:val="28"/>
        </w:rPr>
        <w:t>
      Қызметке толық сәйкес еместігі туралы ескерту, атқарып отырған лауазымынан босату түріндегі жаза алқа немесе мемлекеттік қызмет істері және сыбайлас жемқорлыққа қарсы іс-қимыл органдарының басшыларының немесе уәкілетті басшыларының жедел кеңесі шешімімен қолданылады.</w:t>
      </w:r>
      <w:r>
        <w:br/>
      </w:r>
      <w:r>
        <w:rPr>
          <w:rFonts w:ascii="Times New Roman"/>
          <w:b w:val="false"/>
          <w:i w:val="false"/>
          <w:color w:val="000000"/>
          <w:sz w:val="28"/>
        </w:rPr>
        <w:t>
</w:t>
      </w:r>
      <w:r>
        <w:rPr>
          <w:rFonts w:ascii="Times New Roman"/>
          <w:b w:val="false"/>
          <w:i w:val="false"/>
          <w:color w:val="000000"/>
          <w:sz w:val="28"/>
        </w:rPr>
        <w:t>
      9. Мемлекеттік қызмет істері және сыбайлас жемқорлыққа қарсы іс-қимыл органдарындағы қызметтік тергеуді ішкі қауіпсіздік бөлімшелерінің лауазымды қызметкерлері жүргізеді.</w:t>
      </w:r>
      <w:r>
        <w:br/>
      </w:r>
      <w:r>
        <w:rPr>
          <w:rFonts w:ascii="Times New Roman"/>
          <w:b w:val="false"/>
          <w:i w:val="false"/>
          <w:color w:val="000000"/>
          <w:sz w:val="28"/>
        </w:rPr>
        <w:t>
</w:t>
      </w:r>
      <w:r>
        <w:rPr>
          <w:rFonts w:ascii="Times New Roman"/>
          <w:b w:val="false"/>
          <w:i w:val="false"/>
          <w:color w:val="000000"/>
          <w:sz w:val="28"/>
        </w:rPr>
        <w:t>
      10. Қажет болған жағдайда, мемлекеттік қызмет істері және сыбайлас жемқорлыққа қарсы іс-қимыл органдары басшысының немесе уәкілетті басшысының келісімімен қызметтік тергеу жүргізу кезінде Мемлекеттік қызмет істері және сыбайлас жемқорлыққа қарсы іс-қимыл органдарының басқа құрылымдық бөлімшелері қызметкерлері тартылады.</w:t>
      </w:r>
    </w:p>
    <w:bookmarkEnd w:id="4"/>
    <w:bookmarkStart w:name="z20" w:id="5"/>
    <w:p>
      <w:pPr>
        <w:spacing w:after="0"/>
        <w:ind w:left="0"/>
        <w:jc w:val="left"/>
      </w:pPr>
      <w:r>
        <w:rPr>
          <w:rFonts w:ascii="Times New Roman"/>
          <w:b/>
          <w:i w:val="false"/>
          <w:color w:val="000000"/>
        </w:rPr>
        <w:t xml:space="preserve"> 
2. Қызметтік тергеулерді жүргізу тәртібі</w:t>
      </w:r>
    </w:p>
    <w:bookmarkEnd w:id="5"/>
    <w:bookmarkStart w:name="z21" w:id="6"/>
    <w:p>
      <w:pPr>
        <w:spacing w:after="0"/>
        <w:ind w:left="0"/>
        <w:jc w:val="both"/>
      </w:pPr>
      <w:r>
        <w:rPr>
          <w:rFonts w:ascii="Times New Roman"/>
          <w:b w:val="false"/>
          <w:i w:val="false"/>
          <w:color w:val="000000"/>
          <w:sz w:val="28"/>
        </w:rPr>
        <w:t>
      11. Қызметтік тергеу қызметкердің жасаған тәртіптік теріс қылығының себебін, сипатын және мән-жайын анықтау Қазақстан Республикасының заңнамаларымен көзделген мән-жайлардың бар жоғын растау қажет болғанда жүргізіледі.</w:t>
      </w:r>
      <w:r>
        <w:br/>
      </w:r>
      <w:r>
        <w:rPr>
          <w:rFonts w:ascii="Times New Roman"/>
          <w:b w:val="false"/>
          <w:i w:val="false"/>
          <w:color w:val="000000"/>
          <w:sz w:val="28"/>
        </w:rPr>
        <w:t>
</w:t>
      </w:r>
      <w:r>
        <w:rPr>
          <w:rFonts w:ascii="Times New Roman"/>
          <w:b w:val="false"/>
          <w:i w:val="false"/>
          <w:color w:val="000000"/>
          <w:sz w:val="28"/>
        </w:rPr>
        <w:t>
      12. Қызметтік тергеу жүргізуге себеп болған:</w:t>
      </w:r>
      <w:r>
        <w:br/>
      </w:r>
      <w:r>
        <w:rPr>
          <w:rFonts w:ascii="Times New Roman"/>
          <w:b w:val="false"/>
          <w:i w:val="false"/>
          <w:color w:val="000000"/>
          <w:sz w:val="28"/>
        </w:rPr>
        <w:t>
      1) жеке және заңды тұлғалардың өтініштері, оның ішінде Мемлекеттік қызмет істері және сыбайлас жемқорлыққа қарсы іс-қимыл органдары қызметкерімен жасалған нақты теріс қылық фактілерді қамтитын иесі бүркемеленген арыздар;</w:t>
      </w:r>
      <w:r>
        <w:br/>
      </w:r>
      <w:r>
        <w:rPr>
          <w:rFonts w:ascii="Times New Roman"/>
          <w:b w:val="false"/>
          <w:i w:val="false"/>
          <w:color w:val="000000"/>
          <w:sz w:val="28"/>
        </w:rPr>
        <w:t>
      2) жалпы ақпарат құралдарындағы, оның ішінде Интернет ресурстарындағы және әлеуметтік желідегі хабарламалар;</w:t>
      </w:r>
      <w:r>
        <w:br/>
      </w:r>
      <w:r>
        <w:rPr>
          <w:rFonts w:ascii="Times New Roman"/>
          <w:b w:val="false"/>
          <w:i w:val="false"/>
          <w:color w:val="000000"/>
          <w:sz w:val="28"/>
        </w:rPr>
        <w:t>
      3) құқық қорғау және сот органдарының хабарламалары;</w:t>
      </w:r>
      <w:r>
        <w:br/>
      </w:r>
      <w:r>
        <w:rPr>
          <w:rFonts w:ascii="Times New Roman"/>
          <w:b w:val="false"/>
          <w:i w:val="false"/>
          <w:color w:val="000000"/>
          <w:sz w:val="28"/>
        </w:rPr>
        <w:t>
      4) мемлекеттік қызмет істері және сыбайлас жемқорлыққа қарсы іс-қимыл органдары қызметкерлерінің баянаттары (өтініштері);</w:t>
      </w:r>
      <w:r>
        <w:br/>
      </w:r>
      <w:r>
        <w:rPr>
          <w:rFonts w:ascii="Times New Roman"/>
          <w:b w:val="false"/>
          <w:i w:val="false"/>
          <w:color w:val="000000"/>
          <w:sz w:val="28"/>
        </w:rPr>
        <w:t>
      5) Қазақстан Республикасының Мемлекеттік қызмет істері және сыбайлас жемқорлыққа қарсы іс-қимыл агенттігінің (бұдан әрі - Агенттік) және аумақтық бөлімшелер басшысыларының нұсқаулары.</w:t>
      </w:r>
      <w:r>
        <w:br/>
      </w:r>
      <w:r>
        <w:rPr>
          <w:rFonts w:ascii="Times New Roman"/>
          <w:b w:val="false"/>
          <w:i w:val="false"/>
          <w:color w:val="000000"/>
          <w:sz w:val="28"/>
        </w:rPr>
        <w:t>
</w:t>
      </w:r>
      <w:r>
        <w:rPr>
          <w:rFonts w:ascii="Times New Roman"/>
          <w:b w:val="false"/>
          <w:i w:val="false"/>
          <w:color w:val="000000"/>
          <w:sz w:val="28"/>
        </w:rPr>
        <w:t>
      13. Қызметтік тергеу жүргізуге Қазақстан Республикасы Президентінің 2014 жылғы 29 тамыздағы № 900 Жарлығымен бекітілген Агенттік туралы Ереженің </w:t>
      </w:r>
      <w:r>
        <w:rPr>
          <w:rFonts w:ascii="Times New Roman"/>
          <w:b w:val="false"/>
          <w:i w:val="false"/>
          <w:color w:val="000000"/>
          <w:sz w:val="28"/>
        </w:rPr>
        <w:t>6 тармағымен</w:t>
      </w:r>
      <w:r>
        <w:rPr>
          <w:rFonts w:ascii="Times New Roman"/>
          <w:b w:val="false"/>
          <w:i w:val="false"/>
          <w:color w:val="000000"/>
          <w:sz w:val="28"/>
        </w:rPr>
        <w:t xml:space="preserve"> бекітілен тәртіппен қабылданған шешім негіз болады.</w:t>
      </w:r>
      <w:r>
        <w:br/>
      </w:r>
      <w:r>
        <w:rPr>
          <w:rFonts w:ascii="Times New Roman"/>
          <w:b w:val="false"/>
          <w:i w:val="false"/>
          <w:color w:val="000000"/>
          <w:sz w:val="28"/>
        </w:rPr>
        <w:t>
</w:t>
      </w:r>
      <w:r>
        <w:rPr>
          <w:rFonts w:ascii="Times New Roman"/>
          <w:b w:val="false"/>
          <w:i w:val="false"/>
          <w:color w:val="000000"/>
          <w:sz w:val="28"/>
        </w:rPr>
        <w:t>
      14. Қызметтік тергеу мынадай жолдармен жүргізіледі:</w:t>
      </w:r>
      <w:r>
        <w:br/>
      </w:r>
      <w:r>
        <w:rPr>
          <w:rFonts w:ascii="Times New Roman"/>
          <w:b w:val="false"/>
          <w:i w:val="false"/>
          <w:color w:val="000000"/>
          <w:sz w:val="28"/>
        </w:rPr>
        <w:t>
      1) тәртіптік теріс қылықтың жасалған күнін және уақытын, қызметтік тергеу жүргізіліп жатқан жауапты қызметкердің кінәлі адамдар шеңберін, дәрежесіне және мінезіне ықпал ететін мән - жайларды жеңілдететін, сондай-ақ ауырлататын деректерді құжаттық белгілеу;</w:t>
      </w:r>
      <w:r>
        <w:br/>
      </w:r>
      <w:r>
        <w:rPr>
          <w:rFonts w:ascii="Times New Roman"/>
          <w:b w:val="false"/>
          <w:i w:val="false"/>
          <w:color w:val="000000"/>
          <w:sz w:val="28"/>
        </w:rPr>
        <w:t>
      2) мемлекеттік қызмет істері және сыбайлас жемқорлыққа қарсы іс-қимыл органдарының қызметтік тергеуге қатысы бар қызметкерлерінен жазбаша түсініктеме түрінде рәсімделген жауап алу;</w:t>
      </w:r>
      <w:r>
        <w:br/>
      </w:r>
      <w:r>
        <w:rPr>
          <w:rFonts w:ascii="Times New Roman"/>
          <w:b w:val="false"/>
          <w:i w:val="false"/>
          <w:color w:val="000000"/>
          <w:sz w:val="28"/>
        </w:rPr>
        <w:t>
      Жазбаша түсініктемеде сұралушы тұлғаның тегі, аты, әкесінің аты (бар болса), лауазымы, қажет болған жағдайда толық сауалнама деректері көрсетіледі.</w:t>
      </w:r>
      <w:r>
        <w:br/>
      </w:r>
      <w:r>
        <w:rPr>
          <w:rFonts w:ascii="Times New Roman"/>
          <w:b w:val="false"/>
          <w:i w:val="false"/>
          <w:color w:val="000000"/>
          <w:sz w:val="28"/>
        </w:rPr>
        <w:t>
      Сұрақтарға жауаптар бірінші жақта сөзбе-сөз жазылады.</w:t>
      </w:r>
      <w:r>
        <w:br/>
      </w:r>
      <w:r>
        <w:rPr>
          <w:rFonts w:ascii="Times New Roman"/>
          <w:b w:val="false"/>
          <w:i w:val="false"/>
          <w:color w:val="000000"/>
          <w:sz w:val="28"/>
        </w:rPr>
        <w:t>
      Сауал қойылған тұлғаның тілегі бойынша, қойылған сұрақтарға жауаптарды өз қолымен жазуға мүмкіндік беріледі.</w:t>
      </w:r>
      <w:r>
        <w:br/>
      </w:r>
      <w:r>
        <w:rPr>
          <w:rFonts w:ascii="Times New Roman"/>
          <w:b w:val="false"/>
          <w:i w:val="false"/>
          <w:color w:val="000000"/>
          <w:sz w:val="28"/>
        </w:rPr>
        <w:t>
      Егерде теріс қылықты қызметке алғаш қабылданған қызметкер жасаса, теріс қылық жасау фактісі бойынша оған бекітілген тәлімгерден жазбаша түсініктеме талап етіледі.</w:t>
      </w:r>
      <w:r>
        <w:br/>
      </w:r>
      <w:r>
        <w:rPr>
          <w:rFonts w:ascii="Times New Roman"/>
          <w:b w:val="false"/>
          <w:i w:val="false"/>
          <w:color w:val="000000"/>
          <w:sz w:val="28"/>
        </w:rPr>
        <w:t>
      Қызметтік тергеу жүргізіліп жатқан қызметкер жазбаша түсінік беруден бас тартқан жағдайда, жасалған жері, күні және уақыты, лауазымы көрсетілген кез келген түрде акті толтырылып, онда акті толтырған тұлғаның лауазымы, жазбаша түсініктеме беруден бас тартқан кезде қатысқан қызметкерлердің тегі, аты және әкесінің аты (бар болса) көрсетіледі.</w:t>
      </w:r>
      <w:r>
        <w:br/>
      </w:r>
      <w:r>
        <w:rPr>
          <w:rFonts w:ascii="Times New Roman"/>
          <w:b w:val="false"/>
          <w:i w:val="false"/>
          <w:color w:val="000000"/>
          <w:sz w:val="28"/>
        </w:rPr>
        <w:t>
      Актіге оны жасаушы лауазымды тұлға және жазбаша түсініктеме беруден бас тартқан кезде қатысқан лауазымды тұлғалар қол қояды;</w:t>
      </w:r>
      <w:r>
        <w:br/>
      </w:r>
      <w:r>
        <w:rPr>
          <w:rFonts w:ascii="Times New Roman"/>
          <w:b w:val="false"/>
          <w:i w:val="false"/>
          <w:color w:val="000000"/>
          <w:sz w:val="28"/>
        </w:rPr>
        <w:t>
      3) қажет болған кезде алынатын және қызметтік тергеу материалдарына біріктірілетін қажетті құжаттармен, түпнұсқалармен немесе көшірмелермен танысу;</w:t>
      </w:r>
      <w:r>
        <w:br/>
      </w:r>
      <w:r>
        <w:rPr>
          <w:rFonts w:ascii="Times New Roman"/>
          <w:b w:val="false"/>
          <w:i w:val="false"/>
          <w:color w:val="000000"/>
          <w:sz w:val="28"/>
        </w:rPr>
        <w:t>
      4) құқық бұзушылықтар (төтенше оқиғалар) жасалған орынды белгілеу, атап айтқанда, олар жасалған жердің сызбасын жасау, құпиялық режимді сақтай отырып фотобейне жазба немесе жасау;</w:t>
      </w:r>
      <w:r>
        <w:br/>
      </w:r>
      <w:r>
        <w:rPr>
          <w:rFonts w:ascii="Times New Roman"/>
          <w:b w:val="false"/>
          <w:i w:val="false"/>
          <w:color w:val="000000"/>
          <w:sz w:val="28"/>
        </w:rPr>
        <w:t>
      5) қызметтік тергеу жүргізу барысында қызметтік тергеу материалдарына біріктіру мүмкін болмайтын оқып танысқан құжаттар бойынша, сондай-ақ қызметтік құжаттарды және өзге де заттарды қарау туралы анықтама жасау;</w:t>
      </w:r>
      <w:r>
        <w:br/>
      </w:r>
      <w:r>
        <w:rPr>
          <w:rFonts w:ascii="Times New Roman"/>
          <w:b w:val="false"/>
          <w:i w:val="false"/>
          <w:color w:val="000000"/>
          <w:sz w:val="28"/>
        </w:rPr>
        <w:t>
      6)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қызметтік құжаттар мен заттарды, оның ішінде қызметтік куәліктерді уақытша алу;</w:t>
      </w:r>
      <w:r>
        <w:br/>
      </w:r>
      <w:r>
        <w:rPr>
          <w:rFonts w:ascii="Times New Roman"/>
          <w:b w:val="false"/>
          <w:i w:val="false"/>
          <w:color w:val="000000"/>
          <w:sz w:val="28"/>
        </w:rPr>
        <w:t>
      7) мемлекеттік қызмет істері және сыбайлас жемқорлыққа қарсы іс-қимыл органдарының басқа бөлімшелерінен Агенттік басшысының, не ішкі қауіпсіздік бөлімшесінің уәкілетті лауазымды тұлғасының жазбаша сұрау салуы және тапсырмасы негізінде құжаттар мен мәліметтерді алу, сұратып алу аумақтық мемлекеттік қызмет істері және сыбайлас жемқорлыққа қарсы іс-қимыл органдары үәкілетті басшыларымен орындалуға міндетті;</w:t>
      </w:r>
      <w:r>
        <w:br/>
      </w:r>
      <w:r>
        <w:rPr>
          <w:rFonts w:ascii="Times New Roman"/>
          <w:b w:val="false"/>
          <w:i w:val="false"/>
          <w:color w:val="000000"/>
          <w:sz w:val="28"/>
        </w:rPr>
        <w:t>
      8) Қазақстан Республикасының уәкілетті мемлекеттік органдары мен ұйымдарынан, мемлекеттік қызмет істері және сыбайлас жемқорлыққа қарсы іс-қимыл органдарының құрылымдық және аумақтық бөлімшелерінен анықтамаларды, қорытындыларды алу;</w:t>
      </w:r>
      <w:r>
        <w:br/>
      </w:r>
      <w:r>
        <w:rPr>
          <w:rFonts w:ascii="Times New Roman"/>
          <w:b w:val="false"/>
          <w:i w:val="false"/>
          <w:color w:val="000000"/>
          <w:sz w:val="28"/>
        </w:rPr>
        <w:t>
      9) сарапшылардың қорытындысы жұмыскердің кінәсін анықтау үшін шешуші мәнде болған жағдайда, соттық сараптамаларды тағайындау;</w:t>
      </w:r>
      <w:r>
        <w:br/>
      </w:r>
      <w:r>
        <w:rPr>
          <w:rFonts w:ascii="Times New Roman"/>
          <w:b w:val="false"/>
          <w:i w:val="false"/>
          <w:color w:val="000000"/>
          <w:sz w:val="28"/>
        </w:rPr>
        <w:t>
      10) қызметтік тергеу жүргізудің жан-жақты, толық және объективті қамтамасыз етілуі мақсатында, тексеріп жатқан оқиғаға қатысты азаматтардан, куәлерден, куәгерлерден жауап алу;</w:t>
      </w:r>
      <w:r>
        <w:br/>
      </w:r>
      <w:r>
        <w:rPr>
          <w:rFonts w:ascii="Times New Roman"/>
          <w:b w:val="false"/>
          <w:i w:val="false"/>
          <w:color w:val="000000"/>
          <w:sz w:val="28"/>
        </w:rPr>
        <w:t>
      11) полиграфологиялық </w:t>
      </w:r>
      <w:r>
        <w:rPr>
          <w:rFonts w:ascii="Times New Roman"/>
          <w:b w:val="false"/>
          <w:i w:val="false"/>
          <w:color w:val="000000"/>
          <w:sz w:val="28"/>
        </w:rPr>
        <w:t>зерттеулерді</w:t>
      </w:r>
      <w:r>
        <w:rPr>
          <w:rFonts w:ascii="Times New Roman"/>
          <w:b w:val="false"/>
          <w:i w:val="false"/>
          <w:color w:val="000000"/>
          <w:sz w:val="28"/>
        </w:rPr>
        <w:t xml:space="preserve"> жұмыскер–полиграфологты тартумен өткізуді, сондай-ақ қажет болған жағдайда маманмен өткізу;</w:t>
      </w:r>
      <w:r>
        <w:br/>
      </w:r>
      <w:r>
        <w:rPr>
          <w:rFonts w:ascii="Times New Roman"/>
          <w:b w:val="false"/>
          <w:i w:val="false"/>
          <w:color w:val="000000"/>
          <w:sz w:val="28"/>
        </w:rPr>
        <w:t>
      12) жұмыскермен едәуір тәртіп бұзушылық деректері бойынша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жалпы жедел – іздестіру іс-шараларын жүргізу;</w:t>
      </w:r>
      <w:r>
        <w:br/>
      </w:r>
      <w:r>
        <w:rPr>
          <w:rFonts w:ascii="Times New Roman"/>
          <w:b w:val="false"/>
          <w:i w:val="false"/>
          <w:color w:val="000000"/>
          <w:sz w:val="28"/>
        </w:rPr>
        <w:t>
      13) қолданыстағы Қазақстан Республикасының заңнамаларына қайшы келмейтін өзге де әрекеттерді жүргізу.</w:t>
      </w:r>
      <w:r>
        <w:br/>
      </w:r>
      <w:r>
        <w:rPr>
          <w:rFonts w:ascii="Times New Roman"/>
          <w:b w:val="false"/>
          <w:i w:val="false"/>
          <w:color w:val="000000"/>
          <w:sz w:val="28"/>
        </w:rPr>
        <w:t>
      Қызметтік тергеу материалдарына айғақ-анықтамалар, кінәлі тұлғалардың күші бар тәртіптік жазалары көрсетілген қызметтік тізімі, функционалдық міндеттері (қажет болған жағдайда) біріктіріледі.</w:t>
      </w:r>
      <w:r>
        <w:br/>
      </w:r>
      <w:r>
        <w:rPr>
          <w:rFonts w:ascii="Times New Roman"/>
          <w:b w:val="false"/>
          <w:i w:val="false"/>
          <w:color w:val="000000"/>
          <w:sz w:val="28"/>
        </w:rPr>
        <w:t>
</w:t>
      </w:r>
      <w:r>
        <w:rPr>
          <w:rFonts w:ascii="Times New Roman"/>
          <w:b w:val="false"/>
          <w:i w:val="false"/>
          <w:color w:val="000000"/>
          <w:sz w:val="28"/>
        </w:rPr>
        <w:t>
      15. Қызметтік тергеу қорытынды жасаумен аяқталады және де ол үш бөлімнен тұрады: кіріспе, мазмұнды, резолютивтік.</w:t>
      </w:r>
      <w:r>
        <w:br/>
      </w:r>
      <w:r>
        <w:rPr>
          <w:rFonts w:ascii="Times New Roman"/>
          <w:b w:val="false"/>
          <w:i w:val="false"/>
          <w:color w:val="000000"/>
          <w:sz w:val="28"/>
        </w:rPr>
        <w:t>
</w:t>
      </w:r>
      <w:r>
        <w:rPr>
          <w:rFonts w:ascii="Times New Roman"/>
          <w:b w:val="false"/>
          <w:i w:val="false"/>
          <w:color w:val="000000"/>
          <w:sz w:val="28"/>
        </w:rPr>
        <w:t>
      16. Кіріспе бөлімде:</w:t>
      </w:r>
      <w:r>
        <w:br/>
      </w:r>
      <w:r>
        <w:rPr>
          <w:rFonts w:ascii="Times New Roman"/>
          <w:b w:val="false"/>
          <w:i w:val="false"/>
          <w:color w:val="000000"/>
          <w:sz w:val="28"/>
        </w:rPr>
        <w:t>
      1) қызметтік тергеу жүргізген лауазымды тұлғаның лауазымы, тегі және аты-жөні, немесе қызметтік тергеу жүргізген комиссия құрамы (комиссия төрағасы мен мүшелерінің лауазымдары, тектері және аты-жөндерін көрсете отырып);</w:t>
      </w:r>
      <w:r>
        <w:br/>
      </w:r>
      <w:r>
        <w:rPr>
          <w:rFonts w:ascii="Times New Roman"/>
          <w:b w:val="false"/>
          <w:i w:val="false"/>
          <w:color w:val="000000"/>
          <w:sz w:val="28"/>
        </w:rPr>
        <w:t>
      2) қызметтік тергеу жүргізудің негізі көрсетіледі.</w:t>
      </w:r>
      <w:r>
        <w:br/>
      </w:r>
      <w:r>
        <w:rPr>
          <w:rFonts w:ascii="Times New Roman"/>
          <w:b w:val="false"/>
          <w:i w:val="false"/>
          <w:color w:val="000000"/>
          <w:sz w:val="28"/>
        </w:rPr>
        <w:t>
</w:t>
      </w:r>
      <w:r>
        <w:rPr>
          <w:rFonts w:ascii="Times New Roman"/>
          <w:b w:val="false"/>
          <w:i w:val="false"/>
          <w:color w:val="000000"/>
          <w:sz w:val="28"/>
        </w:rPr>
        <w:t>
      17. Мазмұнды бөлімде көрсетіледі:</w:t>
      </w:r>
      <w:r>
        <w:br/>
      </w:r>
      <w:r>
        <w:rPr>
          <w:rFonts w:ascii="Times New Roman"/>
          <w:b w:val="false"/>
          <w:i w:val="false"/>
          <w:color w:val="000000"/>
          <w:sz w:val="28"/>
        </w:rPr>
        <w:t>
      1) қызметтік тергеу жүргізуге негіз;</w:t>
      </w:r>
      <w:r>
        <w:br/>
      </w:r>
      <w:r>
        <w:rPr>
          <w:rFonts w:ascii="Times New Roman"/>
          <w:b w:val="false"/>
          <w:i w:val="false"/>
          <w:color w:val="000000"/>
          <w:sz w:val="28"/>
        </w:rPr>
        <w:t>
      2) қызметкердің тәртіп бұзушылықты жасау дерегі, оның салдары және өзге де маңызды мән-жайлар;</w:t>
      </w:r>
      <w:r>
        <w:br/>
      </w:r>
      <w:r>
        <w:rPr>
          <w:rFonts w:ascii="Times New Roman"/>
          <w:b w:val="false"/>
          <w:i w:val="false"/>
          <w:color w:val="000000"/>
          <w:sz w:val="28"/>
        </w:rPr>
        <w:t>
      3) қызметкерлердің, куәлардың, куәгерлердің, мамандардың қысқаша түсініктері;</w:t>
      </w:r>
      <w:r>
        <w:br/>
      </w:r>
      <w:r>
        <w:rPr>
          <w:rFonts w:ascii="Times New Roman"/>
          <w:b w:val="false"/>
          <w:i w:val="false"/>
          <w:color w:val="000000"/>
          <w:sz w:val="28"/>
        </w:rPr>
        <w:t>
      4) қызметкердің кінәсін растайтын (болдыртпайтын) матариалдар;</w:t>
      </w:r>
      <w:r>
        <w:br/>
      </w:r>
      <w:r>
        <w:rPr>
          <w:rFonts w:ascii="Times New Roman"/>
          <w:b w:val="false"/>
          <w:i w:val="false"/>
          <w:color w:val="000000"/>
          <w:sz w:val="28"/>
        </w:rPr>
        <w:t>
      5) қызметкердің жауапкершілігін жеңілдететін немесе ауырлататын мән-жайлар;</w:t>
      </w:r>
      <w:r>
        <w:br/>
      </w:r>
      <w:r>
        <w:rPr>
          <w:rFonts w:ascii="Times New Roman"/>
          <w:b w:val="false"/>
          <w:i w:val="false"/>
          <w:color w:val="000000"/>
          <w:sz w:val="28"/>
        </w:rPr>
        <w:t>
      6) қызметтік тергеу жүргізу барысында анықталған өзге де мән-жайлар;</w:t>
      </w:r>
      <w:r>
        <w:br/>
      </w:r>
      <w:r>
        <w:rPr>
          <w:rFonts w:ascii="Times New Roman"/>
          <w:b w:val="false"/>
          <w:i w:val="false"/>
          <w:color w:val="000000"/>
          <w:sz w:val="28"/>
        </w:rPr>
        <w:t>
      7) қызметтік тергеу жүргізілген қызметкердің, сондай-ақ оның тікелей басшыларының кінәлілігі (кінәсіздігі);</w:t>
      </w:r>
      <w:r>
        <w:br/>
      </w:r>
      <w:r>
        <w:rPr>
          <w:rFonts w:ascii="Times New Roman"/>
          <w:b w:val="false"/>
          <w:i w:val="false"/>
          <w:color w:val="000000"/>
          <w:sz w:val="28"/>
        </w:rPr>
        <w:t>
      8) қызметкердің тәртіптік теріс қылық жасауына ықпал болған себеп-салдар бойынша ұйғарымдар көрсетіледі.</w:t>
      </w:r>
      <w:r>
        <w:br/>
      </w:r>
      <w:r>
        <w:rPr>
          <w:rFonts w:ascii="Times New Roman"/>
          <w:b w:val="false"/>
          <w:i w:val="false"/>
          <w:color w:val="000000"/>
          <w:sz w:val="28"/>
        </w:rPr>
        <w:t>
</w:t>
      </w:r>
      <w:r>
        <w:rPr>
          <w:rFonts w:ascii="Times New Roman"/>
          <w:b w:val="false"/>
          <w:i w:val="false"/>
          <w:color w:val="000000"/>
          <w:sz w:val="28"/>
        </w:rPr>
        <w:t>
      18. Резолютивтік бөлімде:</w:t>
      </w:r>
      <w:r>
        <w:br/>
      </w:r>
      <w:r>
        <w:rPr>
          <w:rFonts w:ascii="Times New Roman"/>
          <w:b w:val="false"/>
          <w:i w:val="false"/>
          <w:color w:val="000000"/>
          <w:sz w:val="28"/>
        </w:rPr>
        <w:t>
      1) Кінәліге тәртіптік жауапкершілік шаралары мен басқа да шараларды қолдану туралы ұсыныстар;</w:t>
      </w:r>
      <w:r>
        <w:br/>
      </w:r>
      <w:r>
        <w:rPr>
          <w:rFonts w:ascii="Times New Roman"/>
          <w:b w:val="false"/>
          <w:i w:val="false"/>
          <w:color w:val="000000"/>
          <w:sz w:val="28"/>
        </w:rPr>
        <w:t>
      2) материалдарды Агенттік пен оның аумақтық бөлімшелерінің сондай-ақ тергеу бөлімшелеріне, сондай-ақ басқа құқық қорғау органдарына </w:t>
      </w:r>
      <w:r>
        <w:rPr>
          <w:rFonts w:ascii="Times New Roman"/>
          <w:b w:val="false"/>
          <w:i w:val="false"/>
          <w:color w:val="000000"/>
          <w:sz w:val="28"/>
        </w:rPr>
        <w:t>заңмен</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 шешім қабылдау үшін жолдау туралы ұсыныстар (қажет болған жағдайда);</w:t>
      </w:r>
      <w:r>
        <w:br/>
      </w:r>
      <w:r>
        <w:rPr>
          <w:rFonts w:ascii="Times New Roman"/>
          <w:b w:val="false"/>
          <w:i w:val="false"/>
          <w:color w:val="000000"/>
          <w:sz w:val="28"/>
        </w:rPr>
        <w:t>
      3) қызметтік тәртіпті бұзу фактілерінің болмауына байланысты анықталған кемшіліктерді жою шаралары туралы ұсынытар немесе қызметтік тергеулерді тоқтату туралы ұсыныстар енгізіледі.</w:t>
      </w:r>
      <w:r>
        <w:br/>
      </w:r>
      <w:r>
        <w:rPr>
          <w:rFonts w:ascii="Times New Roman"/>
          <w:b w:val="false"/>
          <w:i w:val="false"/>
          <w:color w:val="000000"/>
          <w:sz w:val="28"/>
        </w:rPr>
        <w:t>
</w:t>
      </w:r>
      <w:r>
        <w:rPr>
          <w:rFonts w:ascii="Times New Roman"/>
          <w:b w:val="false"/>
          <w:i w:val="false"/>
          <w:color w:val="000000"/>
          <w:sz w:val="28"/>
        </w:rPr>
        <w:t>
      19. Қызметтік тергеу жүргізу кезінде жұмыскердің әрекеттерінде қылмыс белгілері анықталған болған жағдайда, қызметтік тергеу жүргізу туралы шешім қабылдаған мемлекеттік қызмет істері және сыбайлас жемқорлыққа қарсы іс-қимыл органының басшысы немесе уәкілетті басшысы алынған материалдарды процессуалдық шешім қабылдау үшін тиісті құқық қорғау органдарының тергеу бөлімшелеріне дереу береді.</w:t>
      </w:r>
      <w:r>
        <w:br/>
      </w:r>
      <w:r>
        <w:rPr>
          <w:rFonts w:ascii="Times New Roman"/>
          <w:b w:val="false"/>
          <w:i w:val="false"/>
          <w:color w:val="000000"/>
          <w:sz w:val="28"/>
        </w:rPr>
        <w:t>
</w:t>
      </w:r>
      <w:r>
        <w:rPr>
          <w:rFonts w:ascii="Times New Roman"/>
          <w:b w:val="false"/>
          <w:i w:val="false"/>
          <w:color w:val="000000"/>
          <w:sz w:val="28"/>
        </w:rPr>
        <w:t>
      20. Мемлекеттік қызмет істері және сыбайлас жемқорлыққа қарсы іс-қимыл органдарының уәкілетті лауазымды тұлғалары қылмыстық іс қозғаудан бас тарту немесе қылмыстық істі қысқарту туралы шешімді қабылданған жағдайда, сондай-ақ басқа құқық қорғау органдарынан аталған қаулылар келіп түскен кезде, бірақ қызметкердің әрекетінде сыбайлас жемқорлық белгілері не тәртіптік теріс қылық болған жағдайда, қылмыстық іс қозғаудан бас тарту туралы немесе қылмыстық істі қысқарту туралы қаулы бір күнтізбелік күн ішінде ішкі қауіпсіздік бөлімшесіне қызметтік тергеу жүргізу үшін жолданады.</w:t>
      </w:r>
      <w:r>
        <w:br/>
      </w:r>
      <w:r>
        <w:rPr>
          <w:rFonts w:ascii="Times New Roman"/>
          <w:b w:val="false"/>
          <w:i w:val="false"/>
          <w:color w:val="000000"/>
          <w:sz w:val="28"/>
        </w:rPr>
        <w:t>
</w:t>
      </w:r>
      <w:r>
        <w:rPr>
          <w:rFonts w:ascii="Times New Roman"/>
          <w:b w:val="false"/>
          <w:i w:val="false"/>
          <w:color w:val="000000"/>
          <w:sz w:val="28"/>
        </w:rPr>
        <w:t>
      21. Қызметкерге қатысты қылмыстық істер қозғау фактілері бойынша қызметтік тергеу осы Қағидаларға сәйкес жалпы негізде жүргізіледі. Сонымен қатар, қызметтік тергеумен заңға қайшы жасалған әрекеттің барлық мән-жайлары, оны жасауға қатысты тұлғалардың тобы анықталады, толық және объективті болуы қамтамасыз етіледі.</w:t>
      </w:r>
      <w:r>
        <w:br/>
      </w:r>
      <w:r>
        <w:rPr>
          <w:rFonts w:ascii="Times New Roman"/>
          <w:b w:val="false"/>
          <w:i w:val="false"/>
          <w:color w:val="000000"/>
          <w:sz w:val="28"/>
        </w:rPr>
        <w:t>
</w:t>
      </w:r>
      <w:r>
        <w:rPr>
          <w:rFonts w:ascii="Times New Roman"/>
          <w:b w:val="false"/>
          <w:i w:val="false"/>
          <w:color w:val="000000"/>
          <w:sz w:val="28"/>
        </w:rPr>
        <w:t>
      22. Қызметтік тергеу қорытындысына қызметтік тергеу жүргізген лауазымды тұлғалар қол қояды және тиісті бөлімше басшыларымен келіседі. Одан кейін қорытынды ішкі қауіпсіздікті қамтамасыз етуді үйлестіретін адамға ұсынылады және ол қызметтік тергеу аяқталған күннен бастап үш күнтізбелік күннен кешіктірмей бекітіледі.</w:t>
      </w:r>
      <w:r>
        <w:br/>
      </w:r>
      <w:r>
        <w:rPr>
          <w:rFonts w:ascii="Times New Roman"/>
          <w:b w:val="false"/>
          <w:i w:val="false"/>
          <w:color w:val="000000"/>
          <w:sz w:val="28"/>
        </w:rPr>
        <w:t>
</w:t>
      </w:r>
      <w:r>
        <w:rPr>
          <w:rFonts w:ascii="Times New Roman"/>
          <w:b w:val="false"/>
          <w:i w:val="false"/>
          <w:color w:val="000000"/>
          <w:sz w:val="28"/>
        </w:rPr>
        <w:t>
      23. Мемлекеттік қызмет істері және сыбайлас жемқорлыққа қарсы іс-қимыл органның уәкілетті басшысы қызметтік тергеу қорытындысын бекітуден бас тартқан жағдайда, ол өзінің бас тарту себебін жазбаша жазуға тиіс. Көрсетілген жағдайда қызметтік тергеуді жүргізген адам бір тәулік ішінде қызметтік тергеу қорытындысын материалдармен бірге келіспеушіліктерді жою және шара қабылдау үшін Агенттіктің Ішкі қауіпсіздік басқармасына жолдайды.</w:t>
      </w:r>
      <w:r>
        <w:br/>
      </w:r>
      <w:r>
        <w:rPr>
          <w:rFonts w:ascii="Times New Roman"/>
          <w:b w:val="false"/>
          <w:i w:val="false"/>
          <w:color w:val="000000"/>
          <w:sz w:val="28"/>
        </w:rPr>
        <w:t>
</w:t>
      </w:r>
      <w:r>
        <w:rPr>
          <w:rFonts w:ascii="Times New Roman"/>
          <w:b w:val="false"/>
          <w:i w:val="false"/>
          <w:color w:val="000000"/>
          <w:sz w:val="28"/>
        </w:rPr>
        <w:t>
      24. Қызметтік тергеудің толық және объективті түрде қамтамасыз етілмеу фактілері анықталған жағдайда, Агенттіктің Төрағасы немесе оны ауыстыратын адам осы қорытындыны бұзып, қосымша немесе қайта қызметтік тергеу жүргізуді тағайындайды.</w:t>
      </w:r>
      <w:r>
        <w:br/>
      </w:r>
      <w:r>
        <w:rPr>
          <w:rFonts w:ascii="Times New Roman"/>
          <w:b w:val="false"/>
          <w:i w:val="false"/>
          <w:color w:val="000000"/>
          <w:sz w:val="28"/>
        </w:rPr>
        <w:t>
</w:t>
      </w:r>
      <w:r>
        <w:rPr>
          <w:rFonts w:ascii="Times New Roman"/>
          <w:b w:val="false"/>
          <w:i w:val="false"/>
          <w:color w:val="000000"/>
          <w:sz w:val="28"/>
        </w:rPr>
        <w:t>
      25. Анықталған елеусіз теріс қылықтар жөніндегі қызметтік тергеу нәтижелері бойынша жазалау қолданылатын тұлғаны таныстыру туралы жазбада белгіленген және келісілген қорытындының көшірмесі, соңғының түсініктемесі үш жұмыс күні мерзімінен кешіктірілмей жаза қолдану туралы бұйрықты шығару үшін үш жұмыс күні ішінде мемлекеттік қызмет істері және сыбайлас жемқорлыққа қарсы іс-қимыл органдарының персоналмен жұмыс бөлімшесіне жолданады.</w:t>
      </w:r>
      <w:r>
        <w:br/>
      </w:r>
      <w:r>
        <w:rPr>
          <w:rFonts w:ascii="Times New Roman"/>
          <w:b w:val="false"/>
          <w:i w:val="false"/>
          <w:color w:val="000000"/>
          <w:sz w:val="28"/>
        </w:rPr>
        <w:t>
      Елеулі және ауыр теріс қылықтар бойынша келісілген және бекітілген қорытындының көшірмесі мемлекеттік қызмет істері және сыбайлас жемқорлыққа қарсы іс-қимыл органдарының </w:t>
      </w:r>
      <w:r>
        <w:rPr>
          <w:rFonts w:ascii="Times New Roman"/>
          <w:b w:val="false"/>
          <w:i w:val="false"/>
          <w:color w:val="000000"/>
          <w:sz w:val="28"/>
        </w:rPr>
        <w:t>тәртіптік комиссияның</w:t>
      </w:r>
      <w:r>
        <w:rPr>
          <w:rFonts w:ascii="Times New Roman"/>
          <w:b w:val="false"/>
          <w:i w:val="false"/>
          <w:color w:val="000000"/>
          <w:sz w:val="28"/>
        </w:rPr>
        <w:t xml:space="preserve"> қарауына жолданады.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Бас Прокурорының 2004 жылдың 20 қаңтарындағы № 4 бұйрығымен бекітілген Сыбайлас жемқорлық құқық бұзушылықтарды жасаған тұлғалардың есебiн жүргiзу жөнiндегi нұсқаулықтық </w:t>
      </w:r>
      <w:r>
        <w:rPr>
          <w:rFonts w:ascii="Times New Roman"/>
          <w:b w:val="false"/>
          <w:i w:val="false"/>
          <w:color w:val="000000"/>
          <w:sz w:val="28"/>
        </w:rPr>
        <w:t>8-тармағына</w:t>
      </w:r>
      <w:r>
        <w:rPr>
          <w:rFonts w:ascii="Times New Roman"/>
          <w:b w:val="false"/>
          <w:i w:val="false"/>
          <w:color w:val="000000"/>
          <w:sz w:val="28"/>
        </w:rPr>
        <w:t xml:space="preserve"> сәйкес сыбайлас жемқорлық құқық бұзушылықтары үшін тәртіптік жаза қолданған кезде қызметтік тергеу жүргізген ішкі қауіпсіздік бөлімшесінің қызметкері Қазақстан Республикасы Бас прокуратурасы Құқықтық статистика және арнайы есеп жөнінде комитетінің өңірлік басқармасында үш жұмыс күні ішінде сыбайлас жемқорлықпен құқық бұзушылық жасағаны үшін тәртіптік жауаптылыққа тартылған тұлғаларды есепке алудың № 1-К нысанды кәртішкесін есепке қояды.</w:t>
      </w:r>
      <w:r>
        <w:br/>
      </w:r>
      <w:r>
        <w:rPr>
          <w:rFonts w:ascii="Times New Roman"/>
          <w:b w:val="false"/>
          <w:i w:val="false"/>
          <w:color w:val="000000"/>
          <w:sz w:val="28"/>
        </w:rPr>
        <w:t>
</w:t>
      </w:r>
      <w:r>
        <w:rPr>
          <w:rFonts w:ascii="Times New Roman"/>
          <w:b w:val="false"/>
          <w:i w:val="false"/>
          <w:color w:val="000000"/>
          <w:sz w:val="28"/>
        </w:rPr>
        <w:t>
      27. Мемлекеттік қызмет істері және сыбайлас жемқорлыққа қарсы іс-қимыл органы жұмыскерінің құпиялық режимді бұзу, елтаңбаның мөр мен мөртабандарды қолдануды бұзу фактілері бойынша қызметтік тергеу құпиялықты қамтамасыз ету және құжат айналымы бөлімшесінің жұмыкерлерімен тарта отырып, осы Қағидаларының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28. Қызметтік тергеу қызметтік тергеуді тағайындаған күннен бастап бір айдан аспайтын мерзімде жүргізіледі. Көрсетілген мерзімге қызметкердің еңбекке еңбек демалысында, қызметтік іссапарда болған немесе науқастанған уақыты, сондай-ақ оның басқа себептермен қызметте болмаған уақыты есептелмейді. Осы көрсетілген жағдайларда қызметтік тергеу жүргізген лауазымды тұлғаның баянат негізінде қызметтік тергеу тоқтатыла тұрады.</w:t>
      </w:r>
      <w:r>
        <w:br/>
      </w:r>
      <w:r>
        <w:rPr>
          <w:rFonts w:ascii="Times New Roman"/>
          <w:b w:val="false"/>
          <w:i w:val="false"/>
          <w:color w:val="000000"/>
          <w:sz w:val="28"/>
        </w:rPr>
        <w:t>
</w:t>
      </w:r>
      <w:r>
        <w:rPr>
          <w:rFonts w:ascii="Times New Roman"/>
          <w:b w:val="false"/>
          <w:i w:val="false"/>
          <w:color w:val="000000"/>
          <w:sz w:val="28"/>
        </w:rPr>
        <w:t>
      29. Қызметтік тергеуді жаңарту қызметтік тергеу жүргізген лауазымды тұлғаның баянаты негізінде жүзеге асырылады. Қызметтік тергеу жаңартылғаннан кейін тергеудің жалпы мерзімі осы Қағидалардың 29-тармағымен белгіленген мерзімнен аспауы тиіс.</w:t>
      </w:r>
      <w:r>
        <w:br/>
      </w:r>
      <w:r>
        <w:rPr>
          <w:rFonts w:ascii="Times New Roman"/>
          <w:b w:val="false"/>
          <w:i w:val="false"/>
          <w:color w:val="000000"/>
          <w:sz w:val="28"/>
        </w:rPr>
        <w:t>
</w:t>
      </w:r>
      <w:r>
        <w:rPr>
          <w:rFonts w:ascii="Times New Roman"/>
          <w:b w:val="false"/>
          <w:i w:val="false"/>
          <w:color w:val="000000"/>
          <w:sz w:val="28"/>
        </w:rPr>
        <w:t>
      30. Қызметтік тергеу жүргізілген қызметкер қызметтік тергеу қорытындысымен келісілген және бекітілген күннен бастап үш жұмыс күні ішінде таныстырылады. Егер де қызметтік тергеу жүргізілген қызметкер қорытындымен танысудан немесе қол қоюдан бас тартқан жағдайда, кемінде үш жұмыскердің қатысуымен ерікті түрде бас тарту жөнінде акті толтырылады.</w:t>
      </w:r>
      <w:r>
        <w:br/>
      </w:r>
      <w:r>
        <w:rPr>
          <w:rFonts w:ascii="Times New Roman"/>
          <w:b w:val="false"/>
          <w:i w:val="false"/>
          <w:color w:val="000000"/>
          <w:sz w:val="28"/>
        </w:rPr>
        <w:t>
</w:t>
      </w:r>
      <w:r>
        <w:rPr>
          <w:rFonts w:ascii="Times New Roman"/>
          <w:b w:val="false"/>
          <w:i w:val="false"/>
          <w:color w:val="000000"/>
          <w:sz w:val="28"/>
        </w:rPr>
        <w:t>
      31. Мемлекеттік әкімшілік қызметшілеріне тәртіптік жаза қолдану тәртібі Қазақстан Республикасы Президентінің 1999 жылғы 31 желтоксандағы № 321 Жарлығымен бекітілген мемлекеттік әкімшілік қызметшілеріне тәртіптік жаза қолдану </w:t>
      </w:r>
      <w:r>
        <w:rPr>
          <w:rFonts w:ascii="Times New Roman"/>
          <w:b w:val="false"/>
          <w:i w:val="false"/>
          <w:color w:val="000000"/>
          <w:sz w:val="28"/>
        </w:rPr>
        <w:t>ережесімен</w:t>
      </w:r>
      <w:r>
        <w:rPr>
          <w:rFonts w:ascii="Times New Roman"/>
          <w:b w:val="false"/>
          <w:i w:val="false"/>
          <w:color w:val="000000"/>
          <w:sz w:val="28"/>
        </w:rPr>
        <w:t xml:space="preserve"> анықталған.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