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d744" w14:textId="237d7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"Арнаулы әлеуметтік қызметтерді ұсыну жөніндегі ұйымның есебі" (коды 1401104, индексі 3-әлеуметтік қамсыздандыру, кезеңділігі жылдық) жалпымемлекеттік статистикалық байқаудың статистикалық нысаны мен оны толтыру жөніндегі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2014 жылғы 14 қарашадағы № 49 бұйрығы. Қазақстан Республикасының Әділет министрлігінде 2015 жылғы 13 қаңтарда № 10085 тіркелді. Күші жойылды - Қазақстан Республикасы Ұлттық экономика министрлігі Статистика комитеті төрағасының 2015 жылғы 5 қазандағы № 150 бұйрығымен</w:t>
      </w:r>
    </w:p>
    <w:p>
      <w:pPr>
        <w:spacing w:after="0"/>
        <w:ind w:left="0"/>
        <w:jc w:val="both"/>
      </w:pPr>
      <w:r>
        <w:rPr>
          <w:rFonts w:ascii="Times New Roman"/>
          <w:b w:val="false"/>
          <w:i w:val="false"/>
          <w:color w:val="ff0000"/>
          <w:sz w:val="28"/>
        </w:rPr>
        <w:t>      Ескерту. Күші жойылды - ҚР Ұлттық экономика министрлігі Статистика комитеті төрағасының 05.10.2015 </w:t>
      </w:r>
      <w:r>
        <w:rPr>
          <w:rFonts w:ascii="Times New Roman"/>
          <w:b w:val="false"/>
          <w:i w:val="false"/>
          <w:color w:val="ff0000"/>
          <w:sz w:val="28"/>
        </w:rPr>
        <w:t>№ 150</w:t>
      </w:r>
      <w:r>
        <w:rPr>
          <w:rFonts w:ascii="Times New Roman"/>
          <w:b w:val="false"/>
          <w:i w:val="false"/>
          <w:color w:val="ff0000"/>
          <w:sz w:val="28"/>
        </w:rPr>
        <w:t> (01.01.2016 бастап қолданысқа енгізіледі) бұйрығымен.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5-тармақтан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«Мемлекеттік статистика туралы» Қазақстан Республикасының </w:t>
      </w:r>
      <w:r>
        <w:br/>
      </w:r>
      <w:r>
        <w:rPr>
          <w:rFonts w:ascii="Times New Roman"/>
          <w:b w:val="false"/>
          <w:i w:val="false"/>
          <w:color w:val="000000"/>
          <w:sz w:val="28"/>
        </w:rPr>
        <w:t>
2010 жылғы 19 наурыздағы Заңының 12-бабының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8) тармақшаларына</w:t>
      </w:r>
      <w:r>
        <w:rPr>
          <w:rFonts w:ascii="Times New Roman"/>
          <w:b w:val="false"/>
          <w:i w:val="false"/>
          <w:color w:val="000000"/>
          <w:sz w:val="28"/>
        </w:rPr>
        <w:t>, сонымен қатар Қазақстан Республикасы Ұлттық экономика министрінің 2014 жылғы 30 қыркүйектегі № 33 бұйрығымен бекітілген, Нормативтік құқықтық актілерді мемлекеттік тіркеу тізілімінде № 9779 болып тіркелген Қазақстан Республикасы Ұлттық экономика министрлігінің Статистика комитеті туралы ереженің </w:t>
      </w:r>
      <w:r>
        <w:rPr>
          <w:rFonts w:ascii="Times New Roman"/>
          <w:b w:val="false"/>
          <w:i w:val="false"/>
          <w:color w:val="000000"/>
          <w:sz w:val="28"/>
        </w:rPr>
        <w:t>13-тармағы</w:t>
      </w:r>
      <w:r>
        <w:rPr>
          <w:rFonts w:ascii="Times New Roman"/>
          <w:b w:val="false"/>
          <w:i w:val="false"/>
          <w:color w:val="000000"/>
          <w:sz w:val="28"/>
        </w:rPr>
        <w:t xml:space="preserve"> 9) тармақшасына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«Арнаулы әлеуметтік қызметтерді ұсыну жөніндегі ұйымның есебі» (коды 1401104, индексі 3-әлеуметтік қамсыздандыру, кезеңділігі жылдық) жалпымемлекеттік статистикалық байқаудың статистикалық нысаны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2) «Арнаулы әлеуметтік қызметтерді ұсыну жөніндегі ұйымның есебі» (коды 1401104, индексі 3-әлеуметтік қамсыздандыру, кезеңділігі жылдық) жалпымемлекеттік статистикалық байқаудың статистикалық нысанын толтыру жөніндегі нұсқаулық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 Әділет министрлігінде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2) осы бұйрықты Қазақстан Республикасы Әдiлет министрлігінде мемлекеттiк тiркегеннен кейiн он күнтiзбелiк күн iшiнде бұқаралық ақпарат құралдарына ресми жариялауға жіберсін;</w:t>
      </w:r>
      <w:r>
        <w:br/>
      </w:r>
      <w:r>
        <w:rPr>
          <w:rFonts w:ascii="Times New Roman"/>
          <w:b w:val="false"/>
          <w:i w:val="false"/>
          <w:color w:val="000000"/>
          <w:sz w:val="28"/>
        </w:rPr>
        <w:t>
</w:t>
      </w:r>
      <w:r>
        <w:rPr>
          <w:rFonts w:ascii="Times New Roman"/>
          <w:b w:val="false"/>
          <w:i w:val="false"/>
          <w:color w:val="000000"/>
          <w:sz w:val="28"/>
        </w:rPr>
        <w:t>
      3) осы бұйрықтың Қазақстан Республикасы Ұлттық экономика министрлігі Статистика комитетінің интернет-ресурсында міндетті түрде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жұмыста басшылыққа алу үшін жеткізсін.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5. Осы бұйрық ресми жариялауға жатады және 2015 жылғы 1 қаңтардан бастап қолданысқа енгізіледі.</w:t>
      </w:r>
    </w:p>
    <w:bookmarkEnd w:id="0"/>
    <w:p>
      <w:pPr>
        <w:spacing w:after="0"/>
        <w:ind w:left="0"/>
        <w:jc w:val="both"/>
      </w:pPr>
      <w:r>
        <w:rPr>
          <w:rFonts w:ascii="Times New Roman"/>
          <w:b w:val="false"/>
          <w:i/>
          <w:color w:val="000000"/>
          <w:sz w:val="28"/>
        </w:rPr>
        <w:t>      Төраға                                     Ә. Смайылов</w:t>
      </w:r>
    </w:p>
    <w:p>
      <w:pPr>
        <w:spacing w:after="0"/>
        <w:ind w:left="0"/>
        <w:jc w:val="both"/>
      </w:pPr>
      <w:r>
        <w:rPr>
          <w:rFonts w:ascii="Times New Roman"/>
          <w:b w:val="false"/>
          <w:i/>
          <w:color w:val="000000"/>
          <w:sz w:val="28"/>
        </w:rPr>
        <w:t>      «КЕЛІСІЛГЕН»</w:t>
      </w:r>
      <w:r>
        <w:br/>
      </w:r>
      <w:r>
        <w:rPr>
          <w:rFonts w:ascii="Times New Roman"/>
          <w:b w:val="false"/>
          <w:i w:val="false"/>
          <w:color w:val="000000"/>
          <w:sz w:val="28"/>
        </w:rPr>
        <w:t>
</w:t>
      </w: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w:t>
      </w:r>
      <w:r>
        <w:br/>
      </w:r>
      <w:r>
        <w:rPr>
          <w:rFonts w:ascii="Times New Roman"/>
          <w:b w:val="false"/>
          <w:i w:val="false"/>
          <w:color w:val="000000"/>
          <w:sz w:val="28"/>
        </w:rPr>
        <w:t>
</w:t>
      </w:r>
      <w:r>
        <w:rPr>
          <w:rFonts w:ascii="Times New Roman"/>
          <w:b w:val="false"/>
          <w:i/>
          <w:color w:val="000000"/>
          <w:sz w:val="28"/>
        </w:rPr>
        <w:t>      және әлеуметтік даму министрi</w:t>
      </w:r>
      <w:r>
        <w:br/>
      </w:r>
      <w:r>
        <w:rPr>
          <w:rFonts w:ascii="Times New Roman"/>
          <w:b w:val="false"/>
          <w:i w:val="false"/>
          <w:color w:val="000000"/>
          <w:sz w:val="28"/>
        </w:rPr>
        <w:t>
</w:t>
      </w:r>
      <w:r>
        <w:rPr>
          <w:rFonts w:ascii="Times New Roman"/>
          <w:b w:val="false"/>
          <w:i/>
          <w:color w:val="000000"/>
          <w:sz w:val="28"/>
        </w:rPr>
        <w:t>      Т. Дүйсенова ______________</w:t>
      </w:r>
      <w:r>
        <w:br/>
      </w:r>
      <w:r>
        <w:rPr>
          <w:rFonts w:ascii="Times New Roman"/>
          <w:b w:val="false"/>
          <w:i w:val="false"/>
          <w:color w:val="000000"/>
          <w:sz w:val="28"/>
        </w:rPr>
        <w:t>
</w:t>
      </w:r>
      <w:r>
        <w:rPr>
          <w:rFonts w:ascii="Times New Roman"/>
          <w:b w:val="false"/>
          <w:i/>
          <w:color w:val="000000"/>
          <w:sz w:val="28"/>
        </w:rPr>
        <w:t>      2014 жылғы 8 желтоқсан</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49 бұйрығына       </w:t>
      </w:r>
      <w:r>
        <w:br/>
      </w:r>
      <w:r>
        <w:rPr>
          <w:rFonts w:ascii="Times New Roman"/>
          <w:b w:val="false"/>
          <w:i w:val="false"/>
          <w:color w:val="000000"/>
          <w:sz w:val="28"/>
        </w:rPr>
        <w:t xml:space="preserve">
1-қосымша          </w:t>
      </w:r>
    </w:p>
    <w:bookmarkEnd w:id="1"/>
    <w:tbl>
      <w:tblPr>
        <w:tblW w:w="0" w:type="auto"/>
        <w:tblCellSpacing w:w="0" w:type="auto"/>
        <w:tblBorders>
          <w:top w:val="none"/>
          <w:left w:val="none"/>
          <w:bottom w:val="none"/>
          <w:right w:val="none"/>
          <w:insideH w:val="none"/>
          <w:insideV w:val="none"/>
        </w:tblBorders>
      </w:tblPr>
      <w:tblGrid>
        <w:gridCol w:w="2700"/>
        <w:gridCol w:w="4"/>
        <w:gridCol w:w="1696"/>
        <w:gridCol w:w="3080"/>
        <w:gridCol w:w="1780"/>
        <w:gridCol w:w="4740"/>
      </w:tblGrid>
      <w:tr>
        <w:trPr>
          <w:trHeight w:val="840" w:hRule="atLeast"/>
        </w:trPr>
        <w:tc>
          <w:tcPr>
            <w:tcW w:w="27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drawing>
                <wp:inline distT="0" distB="0" distL="0" distR="0">
                  <wp:extent cx="12827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82700" cy="901700"/>
                          </a:xfrm>
                          <a:prstGeom prst="rect">
                            <a:avLst/>
                          </a:prstGeom>
                        </pic:spPr>
                      </pic:pic>
                    </a:graphicData>
                  </a:graphic>
                </wp:inline>
              </w:drawing>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статистика органдары құпиялылығына кепілдік береді</w:t>
            </w:r>
            <w:r>
              <w:br/>
            </w: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i w:val="false"/>
                <w:color w:val="000000"/>
                <w:sz w:val="20"/>
              </w:rPr>
              <w:t>Жалпымемлекеттік статистикалық байқау бойынша статистикалық нысан</w:t>
            </w:r>
            <w:r>
              <w:br/>
            </w: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1 к приказу</w:t>
            </w:r>
            <w:r>
              <w:br/>
            </w:r>
            <w:r>
              <w:rPr>
                <w:rFonts w:ascii="Times New Roman"/>
                <w:b w:val="false"/>
                <w:i w:val="false"/>
                <w:color w:val="000000"/>
                <w:sz w:val="20"/>
              </w:rPr>
              <w:t>
Председателя Комитета по статистике Министерства национальной экономики</w:t>
            </w:r>
            <w:r>
              <w:br/>
            </w:r>
            <w:r>
              <w:rPr>
                <w:rFonts w:ascii="Times New Roman"/>
                <w:b w:val="false"/>
                <w:i w:val="false"/>
                <w:color w:val="000000"/>
                <w:sz w:val="20"/>
              </w:rPr>
              <w:t>
от 14 ноября 2014 года</w:t>
            </w:r>
            <w:r>
              <w:br/>
            </w:r>
            <w:r>
              <w:rPr>
                <w:rFonts w:ascii="Times New Roman"/>
                <w:b w:val="false"/>
                <w:i w:val="false"/>
                <w:color w:val="000000"/>
                <w:sz w:val="20"/>
              </w:rPr>
              <w:t>
№ 49</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статистика органына тапсырылады</w:t>
            </w:r>
            <w:r>
              <w:br/>
            </w:r>
            <w:r>
              <w:rPr>
                <w:rFonts w:ascii="Times New Roman"/>
                <w:b w:val="false"/>
                <w:i w:val="false"/>
                <w:color w:val="000000"/>
                <w:sz w:val="20"/>
              </w:rPr>
              <w:t>
Представляется территориальному органу статистики</w:t>
            </w:r>
          </w:p>
        </w:tc>
        <w:tc>
          <w:tcPr>
            <w:tcW w:w="0" w:type="auto"/>
            <w:gridSpan w:val="3"/>
            <w:vMerge w:val="restart"/>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9"/>
              <w:gridCol w:w="1061"/>
              <w:gridCol w:w="898"/>
              <w:gridCol w:w="898"/>
              <w:gridCol w:w="1224"/>
              <w:gridCol w:w="1960"/>
            </w:tblGrid>
            <w:tr>
              <w:trPr>
                <w:trHeight w:val="30" w:hRule="atLeast"/>
              </w:trPr>
              <w:tc>
                <w:tcPr>
                  <w:tcW w:w="195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Статистикалық нысанды толтыруға жұмсалған уақыт, сағатпен (қажеттiсiн қоршаңыз)</w:t>
                  </w:r>
                  <w:r>
                    <w:br/>
                  </w:r>
                  <w:r>
                    <w:rPr>
                      <w:rFonts w:ascii="Times New Roman"/>
                      <w:b/>
                      <w:i w:val="false"/>
                      <w:color w:val="000000"/>
                      <w:sz w:val="20"/>
                    </w:rPr>
                    <w:t>
Время, затраченное на заполнение статистической формы, в часах (нужное обвести)
</w:t>
                  </w:r>
                </w:p>
              </w:tc>
            </w:tr>
            <w:tr>
              <w:trPr>
                <w:trHeight w:val="30" w:hRule="atLeast"/>
              </w:trPr>
              <w:tc>
                <w:tcPr>
                  <w:tcW w:w="1959"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сағатқа дейiн
</w:t>
                  </w:r>
                </w:p>
              </w:tc>
              <w:tc>
                <w:tcPr>
                  <w:tcW w:w="1061"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9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898"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224" w:type="dxa"/>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8-40</w:t>
                  </w:r>
                </w:p>
              </w:tc>
              <w:tc>
                <w:tcPr>
                  <w:tcW w:w="19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40 сағаттан артық
</w:t>
                  </w:r>
                </w:p>
              </w:tc>
            </w:tr>
            <w:tr>
              <w:trPr>
                <w:trHeight w:val="315" w:hRule="atLeast"/>
              </w:trPr>
              <w:tc>
                <w:tcPr>
                  <w:tcW w:w="195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 часа</w:t>
                  </w: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0" w:type="auto"/>
                  <w:vMerge/>
                  <w:tcBorders>
                    <w:top w:val="nil"/>
                  </w:tcBorders>
                </w:tcPr>
                <w:p/>
              </w:tc>
              <w:tc>
                <w:tcPr>
                  <w:tcW w:w="19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более 40 часов</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Статистикалық нысанды </w:t>
            </w:r>
            <w:r>
              <w:rPr>
                <w:rFonts w:ascii="Times New Roman"/>
                <w:b w:val="false"/>
                <w:i w:val="false"/>
                <w:color w:val="000000"/>
                <w:sz w:val="20"/>
                <w:u w:val="single"/>
              </w:rPr>
              <w:t>www.stat.gov.kz</w:t>
            </w:r>
            <w:r>
              <w:rPr>
                <w:rFonts w:ascii="Times New Roman"/>
                <w:b/>
                <w:i w:val="false"/>
                <w:color w:val="000000"/>
                <w:sz w:val="20"/>
              </w:rPr>
              <w:t xml:space="preserve"> сайтынан алуға болады</w:t>
            </w:r>
            <w:r>
              <w:br/>
            </w:r>
            <w:r>
              <w:rPr>
                <w:rFonts w:ascii="Times New Roman"/>
                <w:b w:val="false"/>
                <w:i w:val="false"/>
                <w:color w:val="000000"/>
                <w:sz w:val="20"/>
              </w:rPr>
              <w:t xml:space="preserve">
Статистическую форму можно получить на сайте </w:t>
            </w:r>
            <w:r>
              <w:rPr>
                <w:rFonts w:ascii="Times New Roman"/>
                <w:b w:val="false"/>
                <w:i w:val="false"/>
                <w:color w:val="000000"/>
                <w:sz w:val="20"/>
                <w:u w:val="single"/>
              </w:rPr>
              <w:t>www.stat.gov.kz</w:t>
            </w:r>
          </w:p>
        </w:tc>
        <w:tc>
          <w:tcPr>
            <w:tcW w:w="0" w:type="auto"/>
            <w:gridSpan w:val="3"/>
            <w:vMerge/>
            <w:tcBorders>
              <w:top w:val="nil"/>
            </w:tcBorders>
          </w:tc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Мемлекеттік статистиканың тиісті органдарына дәйексіз деректерді ұсыну және алғашқы статистикалық деректерді тапсырмау «Әкімшілік құқық бұзушылық туралы» Қазақстан Республикасы Кодексінің </w:t>
            </w:r>
            <w:r>
              <w:rPr>
                <w:rFonts w:ascii="Times New Roman"/>
                <w:b w:val="false"/>
                <w:i w:val="false"/>
                <w:color w:val="000000"/>
                <w:sz w:val="20"/>
              </w:rPr>
              <w:t>497-бабында</w:t>
            </w:r>
            <w:r>
              <w:rPr>
                <w:rFonts w:ascii="Times New Roman"/>
                <w:b/>
                <w:i w:val="false"/>
                <w:color w:val="000000"/>
                <w:sz w:val="20"/>
              </w:rPr>
              <w:t xml:space="preserve"> көзделген әкімшілік құқық бұзушылықтар болып табылады.</w:t>
            </w:r>
            <w:r>
              <w:br/>
            </w:r>
            <w:r>
              <w:rPr>
                <w:rFonts w:ascii="Times New Roman"/>
                <w:b w:val="false"/>
                <w:i w:val="false"/>
                <w:color w:val="000000"/>
                <w:sz w:val="20"/>
              </w:rPr>
              <w:t>
Представление недостоверных и непредставление первичных статистических данных в соответствующие органы государственной статистики являются административными правонарушениями, предусмотренными </w:t>
            </w:r>
            <w:r>
              <w:rPr>
                <w:rFonts w:ascii="Times New Roman"/>
                <w:b w:val="false"/>
                <w:i w:val="false"/>
                <w:color w:val="000000"/>
                <w:sz w:val="20"/>
              </w:rPr>
              <w:t>статьей 497</w:t>
            </w:r>
            <w:r>
              <w:rPr>
                <w:rFonts w:ascii="Times New Roman"/>
                <w:b w:val="false"/>
                <w:i w:val="false"/>
                <w:color w:val="000000"/>
                <w:sz w:val="20"/>
              </w:rPr>
              <w:t xml:space="preserve"> Кодекса Республики Казахстан «Об административных правонарушениях».</w:t>
            </w:r>
          </w:p>
        </w:tc>
      </w:tr>
      <w:tr>
        <w:trPr>
          <w:trHeight w:val="42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Статистикалық нысан коды</w:t>
            </w:r>
            <w:r>
              <w:rPr>
                <w:rFonts w:ascii="Times New Roman"/>
                <w:b w:val="false"/>
                <w:i w:val="false"/>
                <w:color w:val="000000"/>
                <w:sz w:val="20"/>
              </w:rPr>
              <w:t> </w:t>
            </w:r>
            <w:r>
              <w:rPr>
                <w:rFonts w:ascii="Times New Roman"/>
                <w:b/>
                <w:i w:val="false"/>
                <w:color w:val="000000"/>
                <w:sz w:val="20"/>
              </w:rPr>
              <w:t>1401104</w:t>
            </w:r>
            <w:r>
              <w:br/>
            </w:r>
            <w:r>
              <w:rPr>
                <w:rFonts w:ascii="Times New Roman"/>
                <w:b w:val="false"/>
                <w:i w:val="false"/>
                <w:color w:val="000000"/>
                <w:sz w:val="20"/>
              </w:rPr>
              <w:t xml:space="preserve">
Код статистической формы </w:t>
            </w:r>
            <w:r>
              <w:rPr>
                <w:rFonts w:ascii="Times New Roman"/>
                <w:b/>
                <w:i w:val="false"/>
                <w:color w:val="000000"/>
                <w:sz w:val="20"/>
              </w:rPr>
              <w:t>1401104</w:t>
            </w:r>
          </w:p>
        </w:tc>
        <w:tc>
          <w:tcPr>
            <w:tcW w:w="169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Арнаулы әлеуметтік қызметтерді ұсыну жөніндегі ұйымның есебі
Отчет организации по предоставлению специальных социальных услуг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3-әлеуметтік қамсыздандыру</w:t>
            </w:r>
            <w:r>
              <w:br/>
            </w:r>
            <w:r>
              <w:rPr>
                <w:rFonts w:ascii="Times New Roman"/>
                <w:b w:val="false"/>
                <w:i w:val="false"/>
                <w:color w:val="000000"/>
                <w:sz w:val="20"/>
              </w:rPr>
              <w:t>
3-социальное обеспечение</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Жылдық</w:t>
            </w:r>
            <w:r>
              <w:br/>
            </w:r>
            <w:r>
              <w:rPr>
                <w:rFonts w:ascii="Times New Roman"/>
                <w:b w:val="false"/>
                <w:i w:val="false"/>
                <w:color w:val="000000"/>
                <w:sz w:val="20"/>
              </w:rPr>
              <w:t>
Годовая</w:t>
            </w:r>
          </w:p>
        </w:tc>
        <w:tc>
          <w:tcPr>
            <w:tcW w:w="308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Есепті кезең</w:t>
            </w:r>
            <w:r>
              <w:br/>
            </w:r>
            <w:r>
              <w:rPr>
                <w:rFonts w:ascii="Times New Roman"/>
                <w:b w:val="false"/>
                <w:i w:val="false"/>
                <w:color w:val="000000"/>
                <w:sz w:val="20"/>
              </w:rPr>
              <w:t>
Отчетный период</w:t>
            </w:r>
          </w:p>
        </w:tc>
        <w:tc>
          <w:tcPr>
            <w:tcW w:w="178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5"/>
              <w:gridCol w:w="418"/>
              <w:gridCol w:w="418"/>
              <w:gridCol w:w="425"/>
            </w:tblGrid>
            <w:tr>
              <w:trPr>
                <w:trHeight w:val="30" w:hRule="atLeast"/>
              </w:trPr>
              <w:tc>
                <w:tcPr>
                  <w:tcW w:w="4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474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w:t>
            </w:r>
            <w:r>
              <w:br/>
            </w:r>
            <w:r>
              <w:rPr>
                <w:rFonts w:ascii="Times New Roman"/>
                <w:b w:val="false"/>
                <w:i w:val="false"/>
                <w:color w:val="000000"/>
                <w:sz w:val="20"/>
              </w:rPr>
              <w:t>
год</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Тұруды қамтамасыз ете отырып әлеуметтік қызмет көрсетуге (Экономикалық қызмет түрлерінің жалпы жіктеуішінің 87, 88 кодтары), бағытталған қызметті жүзеге асыратын, меншік нысаны мен ведомстволық тиістілігіне қарамастан заңды тұлғалар және (немесе) олардың құрылымдық және оқшауланған бөлімшелері толтырады.</w:t>
            </w:r>
            <w:r>
              <w:br/>
            </w:r>
            <w:r>
              <w:rPr>
                <w:rFonts w:ascii="Times New Roman"/>
                <w:b w:val="false"/>
                <w:i w:val="false"/>
                <w:color w:val="000000"/>
                <w:sz w:val="20"/>
              </w:rPr>
              <w:t>
Представляют юридические лица и (или) их структурные и обособленные подразделения, деятельность которых направлена на оказание социальных услуг с обеспечением проживания (коды 87, 88 Общего классификатора видов экономической деятельности), независимо от форм собственности и ведомственной принадлежности</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Тапсыру мерзімі – есепті кезеңнен кейінгі 10 қаңтар</w:t>
            </w:r>
            <w:r>
              <w:br/>
            </w:r>
            <w:r>
              <w:rPr>
                <w:rFonts w:ascii="Times New Roman"/>
                <w:b w:val="false"/>
                <w:i w:val="false"/>
                <w:color w:val="000000"/>
                <w:sz w:val="20"/>
              </w:rPr>
              <w:t>
Срок представления – 10 января после отчетного периода</w:t>
            </w:r>
          </w:p>
        </w:tc>
      </w:tr>
      <w:tr>
        <w:trPr>
          <w:trHeight w:val="30" w:hRule="atLeast"/>
        </w:trPr>
        <w:tc>
          <w:tcPr>
            <w:tcW w:w="270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БСН коды</w:t>
            </w:r>
            <w:r>
              <w:br/>
            </w: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4"/>
              <w:gridCol w:w="645"/>
              <w:gridCol w:w="645"/>
              <w:gridCol w:w="645"/>
              <w:gridCol w:w="645"/>
              <w:gridCol w:w="645"/>
              <w:gridCol w:w="645"/>
              <w:gridCol w:w="645"/>
              <w:gridCol w:w="645"/>
              <w:gridCol w:w="646"/>
              <w:gridCol w:w="646"/>
              <w:gridCol w:w="654"/>
            </w:tblGrid>
            <w:tr>
              <w:trPr>
                <w:trHeight w:val="390" w:hRule="atLeast"/>
              </w:trPr>
              <w:tc>
                <w:tcPr>
                  <w:tcW w:w="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3" w:id="2"/>
    <w:p>
      <w:pPr>
        <w:spacing w:after="0"/>
        <w:ind w:left="0"/>
        <w:jc w:val="both"/>
      </w:pPr>
      <w:r>
        <w:rPr>
          <w:rFonts w:ascii="Times New Roman"/>
          <w:b w:val="false"/>
          <w:i w:val="false"/>
          <w:color w:val="000000"/>
          <w:sz w:val="28"/>
        </w:rPr>
        <w:t>
</w:t>
      </w:r>
      <w:r>
        <w:rPr>
          <w:rFonts w:ascii="Times New Roman"/>
          <w:b/>
          <w:i w:val="false"/>
          <w:color w:val="000000"/>
          <w:sz w:val="28"/>
        </w:rPr>
        <w:t>1. Бағыныстылық белгісі</w:t>
      </w:r>
      <w:r>
        <w:br/>
      </w:r>
      <w:r>
        <w:rPr>
          <w:rFonts w:ascii="Times New Roman"/>
          <w:b w:val="false"/>
          <w:i w:val="false"/>
          <w:color w:val="000000"/>
          <w:sz w:val="28"/>
        </w:rPr>
        <w:t>
Признак подчиненности _______________________________________________</w:t>
      </w:r>
      <w:r>
        <w:br/>
      </w:r>
      <w:r>
        <w:rPr>
          <w:rFonts w:ascii="Times New Roman"/>
          <w:b w:val="false"/>
          <w:i w:val="false"/>
          <w:color w:val="000000"/>
          <w:sz w:val="28"/>
        </w:rPr>
        <w:t>
</w:t>
      </w:r>
      <w:r>
        <w:rPr>
          <w:rFonts w:ascii="Times New Roman"/>
          <w:b/>
          <w:i w:val="false"/>
          <w:color w:val="000000"/>
          <w:sz w:val="28"/>
        </w:rPr>
        <w:t>                         министрлік немесе ведомство атауы)</w:t>
      </w:r>
      <w:r>
        <w:br/>
      </w:r>
      <w:r>
        <w:rPr>
          <w:rFonts w:ascii="Times New Roman"/>
          <w:b w:val="false"/>
          <w:i w:val="false"/>
          <w:color w:val="000000"/>
          <w:sz w:val="28"/>
        </w:rPr>
        <w:t>
                            (название министерства или ведомства)</w:t>
      </w:r>
    </w:p>
    <w:bookmarkEnd w:id="2"/>
    <w:bookmarkStart w:name="z34" w:id="3"/>
    <w:p>
      <w:pPr>
        <w:spacing w:after="0"/>
        <w:ind w:left="0"/>
        <w:jc w:val="both"/>
      </w:pPr>
      <w:r>
        <w:rPr>
          <w:rFonts w:ascii="Times New Roman"/>
          <w:b w:val="false"/>
          <w:i w:val="false"/>
          <w:color w:val="000000"/>
          <w:sz w:val="28"/>
        </w:rPr>
        <w:t>
</w:t>
      </w:r>
      <w:r>
        <w:rPr>
          <w:rFonts w:ascii="Times New Roman"/>
          <w:b/>
          <w:i w:val="false"/>
          <w:color w:val="000000"/>
          <w:sz w:val="28"/>
        </w:rPr>
        <w:t>2. Ұйымның типін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03200"/>
                    </a:xfrm>
                    <a:prstGeom prst="rect">
                      <a:avLst/>
                    </a:prstGeom>
                  </pic:spPr>
                </pic:pic>
              </a:graphicData>
            </a:graphic>
          </wp:inline>
        </w:drawing>
      </w:r>
      <w:r>
        <w:rPr>
          <w:rFonts w:ascii="Times New Roman"/>
          <w:b/>
          <w:i w:val="false"/>
          <w:color w:val="000000"/>
          <w:sz w:val="28"/>
        </w:rPr>
        <w:t>» белгісімен белгілеңіз</w:t>
      </w:r>
      <w:r>
        <w:br/>
      </w:r>
      <w:r>
        <w:rPr>
          <w:rFonts w:ascii="Times New Roman"/>
          <w:b w:val="false"/>
          <w:i w:val="false"/>
          <w:color w:val="000000"/>
          <w:sz w:val="28"/>
        </w:rPr>
        <w:t>
Отметьте тип организации знаком «</w:t>
      </w:r>
      <w:r>
        <w:drawing>
          <wp:inline distT="0" distB="0" distL="0" distR="0">
            <wp:extent cx="2286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03200"/>
                    </a:xfrm>
                    <a:prstGeom prst="rect">
                      <a:avLst/>
                    </a:prstGeom>
                  </pic:spPr>
                </pic:pic>
              </a:graphicData>
            </a:graphic>
          </wp:inline>
        </w:drawing>
      </w:r>
      <w:r>
        <w:rPr>
          <w:rFonts w:ascii="Times New Roman"/>
          <w:b w:val="false"/>
          <w:i w:val="false"/>
          <w:color w:val="000000"/>
          <w:sz w:val="28"/>
        </w:rPr>
        <w:t>»</w:t>
      </w:r>
    </w:p>
    <w:bookmarkEnd w:id="3"/>
    <w:tbl>
      <w:tblPr>
        <w:tblW w:w="0" w:type="auto"/>
        <w:tblCellSpacing w:w="0" w:type="auto"/>
        <w:tblBorders>
          <w:top w:val="none"/>
          <w:left w:val="none"/>
          <w:bottom w:val="none"/>
          <w:right w:val="none"/>
          <w:insideH w:val="none"/>
          <w:insideV w:val="none"/>
        </w:tblBorders>
      </w:tblPr>
      <w:tblGrid>
        <w:gridCol w:w="1020"/>
        <w:gridCol w:w="11460"/>
        <w:gridCol w:w="120"/>
        <w:gridCol w:w="140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r>
              <w:rPr>
                <w:rFonts w:ascii="Times New Roman"/>
                <w:b/>
                <w:i w:val="false"/>
                <w:color w:val="000000"/>
                <w:sz w:val="20"/>
              </w:rPr>
              <w:t>Стационарлық үлгідегі ұйымдар</w:t>
            </w:r>
            <w:r>
              <w:br/>
            </w:r>
            <w:r>
              <w:rPr>
                <w:rFonts w:ascii="Times New Roman"/>
                <w:b w:val="false"/>
                <w:i w:val="false"/>
                <w:color w:val="000000"/>
                <w:sz w:val="20"/>
              </w:rPr>
              <w:t>
</w:t>
            </w:r>
            <w:r>
              <w:rPr>
                <w:rFonts w:ascii="Times New Roman"/>
                <w:b w:val="false"/>
                <w:i w:val="false"/>
                <w:color w:val="000000"/>
                <w:sz w:val="20"/>
              </w:rPr>
              <w:t>Организации стационарного типа</w:t>
            </w:r>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қарттар мен мүгедектерге арналған медициналық-әлеуметтік мекеме</w:t>
            </w:r>
            <w:r>
              <w:br/>
            </w:r>
            <w:r>
              <w:rPr>
                <w:rFonts w:ascii="Times New Roman"/>
                <w:b w:val="false"/>
                <w:i w:val="false"/>
                <w:color w:val="000000"/>
                <w:sz w:val="20"/>
              </w:rPr>
              <w:t>
</w:t>
            </w:r>
            <w:r>
              <w:rPr>
                <w:rFonts w:ascii="Times New Roman"/>
                <w:b w:val="false"/>
                <w:i w:val="false"/>
                <w:color w:val="000000"/>
                <w:sz w:val="20"/>
              </w:rPr>
              <w:t xml:space="preserve">медико-социальное учреждение для престарелых и инвалидов ……………………………………………………………………. </w:t>
            </w:r>
          </w:p>
        </w:tc>
        <w:tc>
          <w:tcPr>
            <w:tcW w:w="1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6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психоневрологиялық медициналық-әлеуметтік мекеме</w:t>
            </w:r>
            <w:r>
              <w:br/>
            </w:r>
            <w:r>
              <w:rPr>
                <w:rFonts w:ascii="Times New Roman"/>
                <w:b w:val="false"/>
                <w:i w:val="false"/>
                <w:color w:val="000000"/>
                <w:sz w:val="20"/>
              </w:rPr>
              <w:t>
</w:t>
            </w:r>
            <w:r>
              <w:rPr>
                <w:rFonts w:ascii="Times New Roman"/>
                <w:b w:val="false"/>
                <w:i w:val="false"/>
                <w:color w:val="000000"/>
                <w:sz w:val="20"/>
              </w:rPr>
              <w:t>психоневрологическое медико-социальное учреждение………………………………………………………</w:t>
            </w:r>
          </w:p>
        </w:tc>
        <w:tc>
          <w:tcPr>
            <w:tcW w:w="1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балалар психоневрологиялық медициналық-әлеуметтік мекемесі</w:t>
            </w:r>
            <w:r>
              <w:br/>
            </w:r>
            <w:r>
              <w:rPr>
                <w:rFonts w:ascii="Times New Roman"/>
                <w:b w:val="false"/>
                <w:i w:val="false"/>
                <w:color w:val="000000"/>
                <w:sz w:val="20"/>
              </w:rPr>
              <w:t>
</w:t>
            </w:r>
            <w:r>
              <w:rPr>
                <w:rFonts w:ascii="Times New Roman"/>
                <w:b w:val="false"/>
                <w:i w:val="false"/>
                <w:color w:val="000000"/>
                <w:sz w:val="20"/>
              </w:rPr>
              <w:t>детское психоневрологическое медико-социальное учреждение………………………………………………………………………………….</w:t>
            </w:r>
          </w:p>
        </w:tc>
        <w:tc>
          <w:tcPr>
            <w:tcW w:w="1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тірек-қозғалыс аппараты бұзылған мүгедек-балаларға арналған медициналық-әлеуметтік мекеме</w:t>
            </w:r>
            <w:r>
              <w:br/>
            </w:r>
            <w:r>
              <w:rPr>
                <w:rFonts w:ascii="Times New Roman"/>
                <w:b w:val="false"/>
                <w:i w:val="false"/>
                <w:color w:val="000000"/>
                <w:sz w:val="20"/>
              </w:rPr>
              <w:t>
</w:t>
            </w:r>
            <w:r>
              <w:rPr>
                <w:rFonts w:ascii="Times New Roman"/>
                <w:b w:val="false"/>
                <w:i w:val="false"/>
                <w:color w:val="000000"/>
                <w:sz w:val="20"/>
              </w:rPr>
              <w:t>медико-социальное учреждение для детей-инвалидов с нарушением опорно-двигательного аппарата……………………………………….</w:t>
            </w:r>
          </w:p>
        </w:tc>
        <w:tc>
          <w:tcPr>
            <w:tcW w:w="1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тәулік бойы тұру жағдайында арнаулы әлеуметтік қызмет көрсетуге арналған өзге ұйымдар</w:t>
            </w:r>
            <w:r>
              <w:br/>
            </w:r>
            <w:r>
              <w:rPr>
                <w:rFonts w:ascii="Times New Roman"/>
                <w:b w:val="false"/>
                <w:i w:val="false"/>
                <w:color w:val="000000"/>
                <w:sz w:val="20"/>
              </w:rPr>
              <w:t>
 </w:t>
            </w:r>
            <w:r>
              <w:rPr>
                <w:rFonts w:ascii="Times New Roman"/>
                <w:b w:val="false"/>
                <w:i w:val="false"/>
                <w:color w:val="000000"/>
                <w:sz w:val="20"/>
              </w:rPr>
              <w:t>иные организации,</w:t>
            </w:r>
            <w:r>
              <w:rPr>
                <w:rFonts w:ascii="Times New Roman"/>
                <w:b w:val="false"/>
                <w:i w:val="false"/>
                <w:color w:val="000000"/>
                <w:sz w:val="20"/>
              </w:rPr>
              <w:t> </w:t>
            </w:r>
            <w:r>
              <w:rPr>
                <w:rFonts w:ascii="Times New Roman"/>
                <w:b w:val="false"/>
                <w:i w:val="false"/>
                <w:color w:val="000000"/>
                <w:sz w:val="20"/>
              </w:rPr>
              <w:t>предназначенных для оказания специальных социальных услуг в условиях круглосуточного проживания…………….</w:t>
            </w:r>
          </w:p>
        </w:tc>
        <w:tc>
          <w:tcPr>
            <w:tcW w:w="1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r>
              <w:rPr>
                <w:rFonts w:ascii="Times New Roman"/>
                <w:b/>
                <w:i w:val="false"/>
                <w:color w:val="000000"/>
                <w:sz w:val="20"/>
              </w:rPr>
              <w:t>Жартылай стационарлық үлгідегі ұйымдар</w:t>
            </w:r>
            <w:r>
              <w:br/>
            </w:r>
            <w:r>
              <w:rPr>
                <w:rFonts w:ascii="Times New Roman"/>
                <w:b w:val="false"/>
                <w:i w:val="false"/>
                <w:color w:val="000000"/>
                <w:sz w:val="20"/>
              </w:rPr>
              <w:t>
</w:t>
            </w:r>
            <w:r>
              <w:rPr>
                <w:rFonts w:ascii="Times New Roman"/>
                <w:b w:val="false"/>
                <w:i w:val="false"/>
                <w:color w:val="000000"/>
                <w:sz w:val="20"/>
              </w:rPr>
              <w:t>Организации полустационарного типа</w:t>
            </w:r>
          </w:p>
        </w:tc>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мүгедектерге арналған оңалту орталықтары;</w:t>
            </w:r>
            <w:r>
              <w:br/>
            </w:r>
            <w:r>
              <w:rPr>
                <w:rFonts w:ascii="Times New Roman"/>
                <w:b w:val="false"/>
                <w:i w:val="false"/>
                <w:color w:val="000000"/>
                <w:sz w:val="20"/>
              </w:rPr>
              <w:t>
</w:t>
            </w:r>
            <w:r>
              <w:rPr>
                <w:rFonts w:ascii="Times New Roman"/>
                <w:b w:val="false"/>
                <w:i w:val="false"/>
                <w:color w:val="000000"/>
                <w:sz w:val="20"/>
              </w:rPr>
              <w:t>реабилитационные центры для инвалидов…………………………………………………………………………………….……</w:t>
            </w:r>
          </w:p>
        </w:tc>
        <w:tc>
          <w:tcPr>
            <w:tcW w:w="1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 балаларға арналған оңалту орталықтары</w:t>
            </w:r>
            <w:r>
              <w:br/>
            </w:r>
            <w:r>
              <w:rPr>
                <w:rFonts w:ascii="Times New Roman"/>
                <w:b w:val="false"/>
                <w:i w:val="false"/>
                <w:color w:val="000000"/>
                <w:sz w:val="20"/>
              </w:rPr>
              <w:t>
</w:t>
            </w:r>
            <w:r>
              <w:rPr>
                <w:rFonts w:ascii="Times New Roman"/>
                <w:b w:val="false"/>
                <w:i w:val="false"/>
                <w:color w:val="000000"/>
                <w:sz w:val="20"/>
              </w:rPr>
              <w:t>реабилитационные центры для детей-инвалидов…………………………………………………………………………….</w:t>
            </w:r>
          </w:p>
        </w:tc>
        <w:tc>
          <w:tcPr>
            <w:tcW w:w="1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аумақтық орталықтар</w:t>
            </w:r>
            <w:r>
              <w:br/>
            </w:r>
            <w:r>
              <w:rPr>
                <w:rFonts w:ascii="Times New Roman"/>
                <w:b w:val="false"/>
                <w:i w:val="false"/>
                <w:color w:val="000000"/>
                <w:sz w:val="20"/>
              </w:rPr>
              <w:t>
</w:t>
            </w:r>
            <w:r>
              <w:rPr>
                <w:rFonts w:ascii="Times New Roman"/>
                <w:b w:val="false"/>
                <w:i w:val="false"/>
                <w:color w:val="000000"/>
                <w:sz w:val="20"/>
              </w:rPr>
              <w:t xml:space="preserve">территориальные центры </w:t>
            </w:r>
          </w:p>
        </w:tc>
        <w:tc>
          <w:tcPr>
            <w:tcW w:w="14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2.2.3.1</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күндіз болу аумақтық орталықтары</w:t>
            </w:r>
            <w:r>
              <w:br/>
            </w:r>
            <w:r>
              <w:rPr>
                <w:rFonts w:ascii="Times New Roman"/>
                <w:b w:val="false"/>
                <w:i w:val="false"/>
                <w:color w:val="000000"/>
                <w:sz w:val="20"/>
              </w:rPr>
              <w:t>
</w:t>
            </w:r>
            <w:r>
              <w:rPr>
                <w:rFonts w:ascii="Times New Roman"/>
                <w:b w:val="false"/>
                <w:i w:val="false"/>
                <w:color w:val="000000"/>
                <w:sz w:val="20"/>
              </w:rPr>
              <w:t xml:space="preserve">территориальные центры дневного пребывания…………………….……………………….…………………………… </w:t>
            </w:r>
          </w:p>
        </w:tc>
        <w:tc>
          <w:tcPr>
            <w:tcW w:w="1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2.2.3.2</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үйде әлеуметтік көмек көрсету аумақтық орталықтары</w:t>
            </w:r>
            <w:r>
              <w:br/>
            </w:r>
            <w:r>
              <w:rPr>
                <w:rFonts w:ascii="Times New Roman"/>
                <w:b w:val="false"/>
                <w:i w:val="false"/>
                <w:color w:val="000000"/>
                <w:sz w:val="20"/>
              </w:rPr>
              <w:t>
</w:t>
            </w:r>
            <w:r>
              <w:rPr>
                <w:rFonts w:ascii="Times New Roman"/>
                <w:b w:val="false"/>
                <w:i w:val="false"/>
                <w:color w:val="000000"/>
                <w:sz w:val="20"/>
              </w:rPr>
              <w:t>территориальные центры социальной помощи на дому…………………………………………….…………………….…………………</w:t>
            </w:r>
          </w:p>
        </w:tc>
        <w:tc>
          <w:tcPr>
            <w:tcW w:w="1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күндіз болу жағдайында арнаулы әлеуметтік қызмет көрсетуге арналған өзге ұйымдар</w:t>
            </w:r>
            <w:r>
              <w:br/>
            </w:r>
            <w:r>
              <w:rPr>
                <w:rFonts w:ascii="Times New Roman"/>
                <w:b w:val="false"/>
                <w:i w:val="false"/>
                <w:color w:val="000000"/>
                <w:sz w:val="20"/>
              </w:rPr>
              <w:t>
</w:t>
            </w:r>
            <w:r>
              <w:rPr>
                <w:rFonts w:ascii="Times New Roman"/>
                <w:b w:val="false"/>
                <w:i w:val="false"/>
                <w:color w:val="000000"/>
                <w:sz w:val="20"/>
              </w:rPr>
              <w:t>иные организации, предназначенные для оказания специальных социальных услуг в условиях дневного пребывания …………………….</w:t>
            </w:r>
          </w:p>
        </w:tc>
        <w:tc>
          <w:tcPr>
            <w:tcW w:w="1400"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r>
              <w:rPr>
                <w:rFonts w:ascii="Times New Roman"/>
                <w:b/>
                <w:i w:val="false"/>
                <w:color w:val="000000"/>
                <w:sz w:val="20"/>
              </w:rPr>
              <w:t xml:space="preserve"> Уақытша болу ұйымдары</w:t>
            </w:r>
            <w:r>
              <w:br/>
            </w:r>
            <w:r>
              <w:rPr>
                <w:rFonts w:ascii="Times New Roman"/>
                <w:b w:val="false"/>
                <w:i w:val="false"/>
                <w:color w:val="000000"/>
                <w:sz w:val="20"/>
              </w:rPr>
              <w:t>
</w:t>
            </w:r>
            <w:r>
              <w:rPr>
                <w:rFonts w:ascii="Times New Roman"/>
                <w:b w:val="false"/>
                <w:i w:val="false"/>
                <w:color w:val="000000"/>
                <w:sz w:val="20"/>
              </w:rPr>
              <w:t>Организации временного пребывания</w:t>
            </w:r>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w:t>
            </w:r>
          </w:p>
        </w:tc>
        <w:tc>
          <w:tcPr>
            <w:tcW w:w="11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белгiлi тұрағы жоқ адамдарға арналған әлеуметтiк бейiмделу орталықтары</w:t>
            </w:r>
            <w:r>
              <w:br/>
            </w:r>
            <w:r>
              <w:rPr>
                <w:rFonts w:ascii="Times New Roman"/>
                <w:b w:val="false"/>
                <w:i w:val="false"/>
                <w:color w:val="000000"/>
                <w:sz w:val="20"/>
              </w:rPr>
              <w:t>
</w:t>
            </w:r>
            <w:r>
              <w:rPr>
                <w:rFonts w:ascii="Times New Roman"/>
                <w:b w:val="false"/>
                <w:i w:val="false"/>
                <w:color w:val="000000"/>
                <w:sz w:val="20"/>
              </w:rPr>
              <w:t>центры социальной адаптации для лиц без определенного места жительства………………………………………………………………….</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30" w:hRule="atLeast"/>
        </w:trPr>
        <w:tc>
          <w:tcPr>
            <w:tcW w:w="102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p>
        </w:tc>
        <w:tc>
          <w:tcPr>
            <w:tcW w:w="11460"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түнде болу үйлері</w:t>
            </w:r>
            <w:r>
              <w:br/>
            </w:r>
            <w:r>
              <w:rPr>
                <w:rFonts w:ascii="Times New Roman"/>
                <w:b w:val="false"/>
                <w:i w:val="false"/>
                <w:color w:val="000000"/>
                <w:sz w:val="20"/>
              </w:rPr>
              <w:t>
</w:t>
            </w:r>
            <w:r>
              <w:rPr>
                <w:rFonts w:ascii="Times New Roman"/>
                <w:b w:val="false"/>
                <w:i w:val="false"/>
                <w:color w:val="000000"/>
                <w:sz w:val="20"/>
              </w:rPr>
              <w:t>дома ночного пребывания………………………………………………………………….</w:t>
            </w:r>
          </w:p>
        </w:tc>
        <w:tc>
          <w:tcPr>
            <w:tcW w:w="0" w:type="auto"/>
            <w:gridSpan w:val="2"/>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tblGrid>
            <w:tr>
              <w:trPr>
                <w:trHeight w:val="30" w:hRule="atLeast"/>
              </w:trPr>
              <w:tc>
                <w:tcPr>
                  <w:tcW w:w="107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bookmarkStart w:name="z35" w:id="4"/>
    <w:p>
      <w:pPr>
        <w:spacing w:after="0"/>
        <w:ind w:left="0"/>
        <w:jc w:val="both"/>
      </w:pPr>
      <w:r>
        <w:rPr>
          <w:rFonts w:ascii="Times New Roman"/>
          <w:b w:val="false"/>
          <w:i w:val="false"/>
          <w:color w:val="000000"/>
          <w:sz w:val="28"/>
        </w:rPr>
        <w:t>
</w:t>
      </w:r>
      <w:r>
        <w:rPr>
          <w:rFonts w:ascii="Times New Roman"/>
          <w:b/>
          <w:i w:val="false"/>
          <w:color w:val="000000"/>
          <w:sz w:val="28"/>
        </w:rPr>
        <w:t>3. Тұратындардың контингент сипаттамасын толтырыңыз, адам</w:t>
      </w:r>
      <w:r>
        <w:br/>
      </w:r>
      <w:r>
        <w:rPr>
          <w:rFonts w:ascii="Times New Roman"/>
          <w:b w:val="false"/>
          <w:i w:val="false"/>
          <w:color w:val="000000"/>
          <w:sz w:val="28"/>
        </w:rPr>
        <w:t>
Заполните характеристику контингента проживающих, человек</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4536"/>
        <w:gridCol w:w="866"/>
        <w:gridCol w:w="984"/>
        <w:gridCol w:w="866"/>
        <w:gridCol w:w="1601"/>
        <w:gridCol w:w="1365"/>
        <w:gridCol w:w="1483"/>
        <w:gridCol w:w="1339"/>
      </w:tblGrid>
      <w:tr>
        <w:trPr>
          <w:trHeight w:val="30" w:hRule="atLeast"/>
        </w:trPr>
        <w:tc>
          <w:tcPr>
            <w:tcW w:w="9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санынан:</w:t>
            </w:r>
            <w:r>
              <w:br/>
            </w:r>
            <w:r>
              <w:rPr>
                <w:rFonts w:ascii="Times New Roman"/>
                <w:b w:val="false"/>
                <w:i w:val="false"/>
                <w:color w:val="000000"/>
                <w:sz w:val="20"/>
              </w:rPr>
              <w:t>
</w:t>
            </w:r>
            <w:r>
              <w:rPr>
                <w:rFonts w:ascii="Times New Roman"/>
                <w:b w:val="false"/>
                <w:i w:val="false"/>
                <w:color w:val="000000"/>
                <w:sz w:val="20"/>
              </w:rPr>
              <w:t>Из общего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бойынша зейнеткерлер</w:t>
            </w:r>
            <w:r>
              <w:br/>
            </w:r>
            <w:r>
              <w:rPr>
                <w:rFonts w:ascii="Times New Roman"/>
                <w:b w:val="false"/>
                <w:i w:val="false"/>
                <w:color w:val="000000"/>
                <w:sz w:val="20"/>
              </w:rPr>
              <w:t>
</w:t>
            </w:r>
            <w:r>
              <w:rPr>
                <w:rFonts w:ascii="Times New Roman"/>
                <w:b w:val="false"/>
                <w:i w:val="false"/>
                <w:color w:val="000000"/>
                <w:sz w:val="20"/>
              </w:rPr>
              <w:t>пенсионеры по возрасту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жалғыз басты туыссыздар</w:t>
            </w:r>
            <w:r>
              <w:br/>
            </w:r>
            <w:r>
              <w:rPr>
                <w:rFonts w:ascii="Times New Roman"/>
                <w:b w:val="false"/>
                <w:i w:val="false"/>
                <w:color w:val="000000"/>
                <w:sz w:val="20"/>
              </w:rPr>
              <w:t>
</w:t>
            </w:r>
            <w:r>
              <w:rPr>
                <w:rFonts w:ascii="Times New Roman"/>
                <w:b w:val="false"/>
                <w:i w:val="false"/>
                <w:color w:val="000000"/>
                <w:sz w:val="20"/>
              </w:rPr>
              <w:t>одинокие безродные</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соғысына қатысқандар мен мүгедектер</w:t>
            </w:r>
            <w:r>
              <w:br/>
            </w:r>
            <w:r>
              <w:rPr>
                <w:rFonts w:ascii="Times New Roman"/>
                <w:b w:val="false"/>
                <w:i w:val="false"/>
                <w:color w:val="000000"/>
                <w:sz w:val="20"/>
              </w:rPr>
              <w:t>
</w:t>
            </w:r>
            <w:r>
              <w:rPr>
                <w:rFonts w:ascii="Times New Roman"/>
                <w:b w:val="false"/>
                <w:i w:val="false"/>
                <w:color w:val="000000"/>
                <w:sz w:val="20"/>
              </w:rPr>
              <w:t>участники и инвалиды Великой Отечественной войны</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белгілі бір тұрғылықты жері жоқ адамдар</w:t>
            </w:r>
            <w:r>
              <w:br/>
            </w:r>
            <w:r>
              <w:rPr>
                <w:rFonts w:ascii="Times New Roman"/>
                <w:b w:val="false"/>
                <w:i w:val="false"/>
                <w:color w:val="000000"/>
                <w:sz w:val="20"/>
              </w:rPr>
              <w:t>
</w:t>
            </w:r>
            <w:r>
              <w:rPr>
                <w:rFonts w:ascii="Times New Roman"/>
                <w:b w:val="false"/>
                <w:i w:val="false"/>
                <w:color w:val="000000"/>
                <w:sz w:val="20"/>
              </w:rPr>
              <w:t>лица без определенного места жительства</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бостандығынан айыру орындарынан босатылған адамдар</w:t>
            </w:r>
            <w:r>
              <w:br/>
            </w:r>
            <w:r>
              <w:rPr>
                <w:rFonts w:ascii="Times New Roman"/>
                <w:b w:val="false"/>
                <w:i w:val="false"/>
                <w:color w:val="000000"/>
                <w:sz w:val="20"/>
              </w:rPr>
              <w:t>
</w:t>
            </w:r>
            <w:r>
              <w:rPr>
                <w:rFonts w:ascii="Times New Roman"/>
                <w:b w:val="false"/>
                <w:i w:val="false"/>
                <w:color w:val="000000"/>
                <w:sz w:val="20"/>
              </w:rPr>
              <w:t>лица освобожденные из мест лишения свободы</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ақылы жағдайларда тұратындар саны</w:t>
            </w:r>
            <w:r>
              <w:br/>
            </w:r>
            <w:r>
              <w:rPr>
                <w:rFonts w:ascii="Times New Roman"/>
                <w:b w:val="false"/>
                <w:i w:val="false"/>
                <w:color w:val="000000"/>
                <w:sz w:val="20"/>
              </w:rPr>
              <w:t>
</w:t>
            </w:r>
            <w:r>
              <w:rPr>
                <w:rFonts w:ascii="Times New Roman"/>
                <w:b w:val="false"/>
                <w:i w:val="false"/>
                <w:color w:val="000000"/>
                <w:sz w:val="20"/>
              </w:rPr>
              <w:t>численность проживающих на платных условиях</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тұратындар (қызмет көрсетілетін) саны, адам</w:t>
            </w:r>
            <w:r>
              <w:br/>
            </w:r>
            <w:r>
              <w:rPr>
                <w:rFonts w:ascii="Times New Roman"/>
                <w:b w:val="false"/>
                <w:i w:val="false"/>
                <w:color w:val="000000"/>
                <w:sz w:val="20"/>
              </w:rPr>
              <w:t>
</w:t>
            </w:r>
            <w:r>
              <w:rPr>
                <w:rFonts w:ascii="Times New Roman"/>
                <w:b w:val="false"/>
                <w:i w:val="false"/>
                <w:color w:val="000000"/>
                <w:sz w:val="20"/>
              </w:rPr>
              <w:t>Численность проживающих (обслуживающихся) на начало года, человек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келгендер саны, адам</w:t>
            </w:r>
            <w:r>
              <w:br/>
            </w:r>
            <w:r>
              <w:rPr>
                <w:rFonts w:ascii="Times New Roman"/>
                <w:b w:val="false"/>
                <w:i w:val="false"/>
                <w:color w:val="000000"/>
                <w:sz w:val="20"/>
              </w:rPr>
              <w:t>
</w:t>
            </w:r>
            <w:r>
              <w:rPr>
                <w:rFonts w:ascii="Times New Roman"/>
                <w:b w:val="false"/>
                <w:i w:val="false"/>
                <w:color w:val="000000"/>
                <w:sz w:val="20"/>
              </w:rPr>
              <w:t>Численность прибывших в течение года, человек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кеткендер саны, адам</w:t>
            </w:r>
            <w:r>
              <w:br/>
            </w:r>
            <w:r>
              <w:rPr>
                <w:rFonts w:ascii="Times New Roman"/>
                <w:b w:val="false"/>
                <w:i w:val="false"/>
                <w:color w:val="000000"/>
                <w:sz w:val="20"/>
              </w:rPr>
              <w:t>
</w:t>
            </w:r>
            <w:r>
              <w:rPr>
                <w:rFonts w:ascii="Times New Roman"/>
                <w:b w:val="false"/>
                <w:i w:val="false"/>
                <w:color w:val="000000"/>
                <w:sz w:val="20"/>
              </w:rPr>
              <w:t>Численность выбывших в течение года, человек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Мынадай себептер бойынша кеткендер санынан (3-жолдан), адам</w:t>
            </w:r>
            <w:r>
              <w:br/>
            </w:r>
            <w:r>
              <w:rPr>
                <w:rFonts w:ascii="Times New Roman"/>
                <w:b w:val="false"/>
                <w:i w:val="false"/>
                <w:color w:val="000000"/>
                <w:sz w:val="20"/>
              </w:rPr>
              <w:t>
</w:t>
            </w:r>
            <w:r>
              <w:rPr>
                <w:rFonts w:ascii="Times New Roman"/>
                <w:b w:val="false"/>
                <w:i w:val="false"/>
                <w:color w:val="000000"/>
                <w:sz w:val="20"/>
              </w:rPr>
              <w:t>Из численности выбывших по причине (из строки 3), человек</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смерть</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бетімен тұру үшін шығарылғаны</w:t>
            </w:r>
            <w:r>
              <w:br/>
            </w:r>
            <w:r>
              <w:rPr>
                <w:rFonts w:ascii="Times New Roman"/>
                <w:b w:val="false"/>
                <w:i w:val="false"/>
                <w:color w:val="000000"/>
                <w:sz w:val="20"/>
              </w:rPr>
              <w:t>
</w:t>
            </w:r>
            <w:r>
              <w:rPr>
                <w:rFonts w:ascii="Times New Roman"/>
                <w:b w:val="false"/>
                <w:i w:val="false"/>
                <w:color w:val="000000"/>
                <w:sz w:val="20"/>
              </w:rPr>
              <w:t>отчисления для самостоятельного проживания</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45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6"/>
        <w:gridCol w:w="4591"/>
        <w:gridCol w:w="861"/>
        <w:gridCol w:w="979"/>
        <w:gridCol w:w="861"/>
        <w:gridCol w:w="1591"/>
        <w:gridCol w:w="1356"/>
        <w:gridCol w:w="1474"/>
        <w:gridCol w:w="1331"/>
      </w:tblGrid>
      <w:tr>
        <w:trPr>
          <w:trHeight w:val="30" w:hRule="atLeast"/>
        </w:trPr>
        <w:tc>
          <w:tcPr>
            <w:tcW w:w="9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8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санынан:</w:t>
            </w:r>
            <w:r>
              <w:br/>
            </w:r>
            <w:r>
              <w:rPr>
                <w:rFonts w:ascii="Times New Roman"/>
                <w:b w:val="false"/>
                <w:i w:val="false"/>
                <w:color w:val="000000"/>
                <w:sz w:val="20"/>
              </w:rPr>
              <w:t>
</w:t>
            </w:r>
            <w:r>
              <w:rPr>
                <w:rFonts w:ascii="Times New Roman"/>
                <w:b w:val="false"/>
                <w:i w:val="false"/>
                <w:color w:val="000000"/>
                <w:sz w:val="20"/>
              </w:rPr>
              <w:t>Из общего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бойынша зейнеткерлер</w:t>
            </w:r>
            <w:r>
              <w:br/>
            </w:r>
            <w:r>
              <w:rPr>
                <w:rFonts w:ascii="Times New Roman"/>
                <w:b w:val="false"/>
                <w:i w:val="false"/>
                <w:color w:val="000000"/>
                <w:sz w:val="20"/>
              </w:rPr>
              <w:t>
</w:t>
            </w:r>
            <w:r>
              <w:rPr>
                <w:rFonts w:ascii="Times New Roman"/>
                <w:b w:val="false"/>
                <w:i w:val="false"/>
                <w:color w:val="000000"/>
                <w:sz w:val="20"/>
              </w:rPr>
              <w:t>пенсионеры по возрасту</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жалғыз басты туыссыздар</w:t>
            </w:r>
            <w:r>
              <w:br/>
            </w:r>
            <w:r>
              <w:rPr>
                <w:rFonts w:ascii="Times New Roman"/>
                <w:b w:val="false"/>
                <w:i w:val="false"/>
                <w:color w:val="000000"/>
                <w:sz w:val="20"/>
              </w:rPr>
              <w:t>
</w:t>
            </w:r>
            <w:r>
              <w:rPr>
                <w:rFonts w:ascii="Times New Roman"/>
                <w:b w:val="false"/>
                <w:i w:val="false"/>
                <w:color w:val="000000"/>
                <w:sz w:val="20"/>
              </w:rPr>
              <w:t>одинокие безрод-ные</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соғысына қатысқандар мен мүгедектер</w:t>
            </w:r>
            <w:r>
              <w:br/>
            </w:r>
            <w:r>
              <w:rPr>
                <w:rFonts w:ascii="Times New Roman"/>
                <w:b w:val="false"/>
                <w:i w:val="false"/>
                <w:color w:val="000000"/>
                <w:sz w:val="20"/>
              </w:rPr>
              <w:t>
</w:t>
            </w:r>
            <w:r>
              <w:rPr>
                <w:rFonts w:ascii="Times New Roman"/>
                <w:b w:val="false"/>
                <w:i w:val="false"/>
                <w:color w:val="000000"/>
                <w:sz w:val="20"/>
              </w:rPr>
              <w:t>участники и инвалиды Великой Отечественной войны</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белгілі бір тұрғылықты жері жоқ адамдар</w:t>
            </w:r>
            <w:r>
              <w:br/>
            </w:r>
            <w:r>
              <w:rPr>
                <w:rFonts w:ascii="Times New Roman"/>
                <w:b w:val="false"/>
                <w:i w:val="false"/>
                <w:color w:val="000000"/>
                <w:sz w:val="20"/>
              </w:rPr>
              <w:t>
</w:t>
            </w:r>
            <w:r>
              <w:rPr>
                <w:rFonts w:ascii="Times New Roman"/>
                <w:b w:val="false"/>
                <w:i w:val="false"/>
                <w:color w:val="000000"/>
                <w:sz w:val="20"/>
              </w:rPr>
              <w:t>лица без определенного места жительства</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бостандығынан айыру орындарынан босатылған адамдар</w:t>
            </w:r>
            <w:r>
              <w:br/>
            </w:r>
            <w:r>
              <w:rPr>
                <w:rFonts w:ascii="Times New Roman"/>
                <w:b w:val="false"/>
                <w:i w:val="false"/>
                <w:color w:val="000000"/>
                <w:sz w:val="20"/>
              </w:rPr>
              <w:t>
</w:t>
            </w:r>
            <w:r>
              <w:rPr>
                <w:rFonts w:ascii="Times New Roman"/>
                <w:b w:val="false"/>
                <w:i w:val="false"/>
                <w:color w:val="000000"/>
                <w:sz w:val="20"/>
              </w:rPr>
              <w:t>лица освобожденные из мест лишения свободы</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ақылы жағдайларда тұратындар саны</w:t>
            </w:r>
            <w:r>
              <w:br/>
            </w:r>
            <w:r>
              <w:rPr>
                <w:rFonts w:ascii="Times New Roman"/>
                <w:b w:val="false"/>
                <w:i w:val="false"/>
                <w:color w:val="000000"/>
                <w:sz w:val="20"/>
              </w:rPr>
              <w:t>
</w:t>
            </w:r>
            <w:r>
              <w:rPr>
                <w:rFonts w:ascii="Times New Roman"/>
                <w:b w:val="false"/>
                <w:i w:val="false"/>
                <w:color w:val="000000"/>
                <w:sz w:val="20"/>
              </w:rPr>
              <w:t>численность проживающих на платных условиях</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тұратындар (қызмет көрсетілетін) саны, адам</w:t>
            </w:r>
            <w:r>
              <w:br/>
            </w:r>
            <w:r>
              <w:rPr>
                <w:rFonts w:ascii="Times New Roman"/>
                <w:b w:val="false"/>
                <w:i w:val="false"/>
                <w:color w:val="000000"/>
                <w:sz w:val="20"/>
              </w:rPr>
              <w:t>
</w:t>
            </w:r>
            <w:r>
              <w:rPr>
                <w:rFonts w:ascii="Times New Roman"/>
                <w:b w:val="false"/>
                <w:i w:val="false"/>
                <w:color w:val="000000"/>
                <w:sz w:val="20"/>
              </w:rPr>
              <w:t>Численность проживающих (обслуживающихся) на конец года, человек</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тұратындар (қызмет көрсетілетін) санында мүгедектігі бар, адам:</w:t>
            </w:r>
            <w:r>
              <w:br/>
            </w:r>
            <w:r>
              <w:rPr>
                <w:rFonts w:ascii="Times New Roman"/>
                <w:b w:val="false"/>
                <w:i w:val="false"/>
                <w:color w:val="000000"/>
                <w:sz w:val="20"/>
              </w:rPr>
              <w:t>
</w:t>
            </w:r>
            <w:r>
              <w:rPr>
                <w:rFonts w:ascii="Times New Roman"/>
                <w:b w:val="false"/>
                <w:i w:val="false"/>
                <w:color w:val="000000"/>
                <w:sz w:val="20"/>
              </w:rPr>
              <w:t>Из численности проживающих (обслуживающихся) на конец года имеют инвалидность, человек:</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топ (18 жас және одан үлкен)</w:t>
            </w:r>
            <w:r>
              <w:br/>
            </w:r>
            <w:r>
              <w:rPr>
                <w:rFonts w:ascii="Times New Roman"/>
                <w:b w:val="false"/>
                <w:i w:val="false"/>
                <w:color w:val="000000"/>
                <w:sz w:val="20"/>
              </w:rPr>
              <w:t>
</w:t>
            </w:r>
            <w:r>
              <w:rPr>
                <w:rFonts w:ascii="Times New Roman"/>
                <w:b w:val="false"/>
                <w:i w:val="false"/>
                <w:color w:val="000000"/>
                <w:sz w:val="20"/>
              </w:rPr>
              <w:t>группа (18 лет и старше)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топ (18 жас және одан үлкен)</w:t>
            </w:r>
            <w:r>
              <w:br/>
            </w:r>
            <w:r>
              <w:rPr>
                <w:rFonts w:ascii="Times New Roman"/>
                <w:b w:val="false"/>
                <w:i w:val="false"/>
                <w:color w:val="000000"/>
                <w:sz w:val="20"/>
              </w:rPr>
              <w:t>
</w:t>
            </w:r>
            <w:r>
              <w:rPr>
                <w:rFonts w:ascii="Times New Roman"/>
                <w:b w:val="false"/>
                <w:i w:val="false"/>
                <w:color w:val="000000"/>
                <w:sz w:val="20"/>
              </w:rPr>
              <w:t>группа (18 лет и старше)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топ (18 жас және одан үлкен)</w:t>
            </w:r>
            <w:r>
              <w:br/>
            </w:r>
            <w:r>
              <w:rPr>
                <w:rFonts w:ascii="Times New Roman"/>
                <w:b w:val="false"/>
                <w:i w:val="false"/>
                <w:color w:val="000000"/>
                <w:sz w:val="20"/>
              </w:rPr>
              <w:t>
</w:t>
            </w:r>
            <w:r>
              <w:rPr>
                <w:rFonts w:ascii="Times New Roman"/>
                <w:b w:val="false"/>
                <w:i w:val="false"/>
                <w:color w:val="000000"/>
                <w:sz w:val="20"/>
              </w:rPr>
              <w:t>группа (18 лет и старше)</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 балалар (16 жасқа дейін)</w:t>
            </w:r>
            <w:r>
              <w:br/>
            </w:r>
            <w:r>
              <w:rPr>
                <w:rFonts w:ascii="Times New Roman"/>
                <w:b w:val="false"/>
                <w:i w:val="false"/>
                <w:color w:val="000000"/>
                <w:sz w:val="20"/>
              </w:rPr>
              <w:t>
</w:t>
            </w:r>
            <w:r>
              <w:rPr>
                <w:rFonts w:ascii="Times New Roman"/>
                <w:b w:val="false"/>
                <w:i w:val="false"/>
                <w:color w:val="000000"/>
                <w:sz w:val="20"/>
              </w:rPr>
              <w:t>дети-инвалиды (до 16 лет)</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1-топтағы мүгедек балалар (16-17 жас)</w:t>
            </w:r>
            <w:r>
              <w:br/>
            </w:r>
            <w:r>
              <w:rPr>
                <w:rFonts w:ascii="Times New Roman"/>
                <w:b w:val="false"/>
                <w:i w:val="false"/>
                <w:color w:val="000000"/>
                <w:sz w:val="20"/>
              </w:rPr>
              <w:t>
</w:t>
            </w:r>
            <w:r>
              <w:rPr>
                <w:rFonts w:ascii="Times New Roman"/>
                <w:b w:val="false"/>
                <w:i w:val="false"/>
                <w:color w:val="000000"/>
                <w:sz w:val="20"/>
              </w:rPr>
              <w:t>дети-инвалиды 1 группы (16 - 17 лет)</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2-топтағы мүгедек балалар (16-17 жас)</w:t>
            </w:r>
            <w:r>
              <w:br/>
            </w:r>
            <w:r>
              <w:rPr>
                <w:rFonts w:ascii="Times New Roman"/>
                <w:b w:val="false"/>
                <w:i w:val="false"/>
                <w:color w:val="000000"/>
                <w:sz w:val="20"/>
              </w:rPr>
              <w:t>
</w:t>
            </w:r>
            <w:r>
              <w:rPr>
                <w:rFonts w:ascii="Times New Roman"/>
                <w:b w:val="false"/>
                <w:i w:val="false"/>
                <w:color w:val="000000"/>
                <w:sz w:val="20"/>
              </w:rPr>
              <w:t>дети-инвалиды 2 группы (16 - 17 лет)</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4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3-топтағы мүгедек балалар (16-17 жас)</w:t>
            </w:r>
            <w:r>
              <w:br/>
            </w:r>
            <w:r>
              <w:rPr>
                <w:rFonts w:ascii="Times New Roman"/>
                <w:b w:val="false"/>
                <w:i w:val="false"/>
                <w:color w:val="000000"/>
                <w:sz w:val="20"/>
              </w:rPr>
              <w:t>
</w:t>
            </w:r>
            <w:r>
              <w:rPr>
                <w:rFonts w:ascii="Times New Roman"/>
                <w:b w:val="false"/>
                <w:i w:val="false"/>
                <w:color w:val="000000"/>
                <w:sz w:val="20"/>
              </w:rPr>
              <w:t>дети-инвалиды 3 группы (16 - 17 лет)</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2"/>
        <w:gridCol w:w="4555"/>
        <w:gridCol w:w="860"/>
        <w:gridCol w:w="978"/>
        <w:gridCol w:w="860"/>
        <w:gridCol w:w="1589"/>
        <w:gridCol w:w="1355"/>
        <w:gridCol w:w="1472"/>
        <w:gridCol w:w="1329"/>
      </w:tblGrid>
      <w:tr>
        <w:trPr>
          <w:trHeight w:val="30" w:hRule="atLeast"/>
        </w:trPr>
        <w:tc>
          <w:tcPr>
            <w:tcW w:w="10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45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санынан:</w:t>
            </w:r>
            <w:r>
              <w:br/>
            </w:r>
            <w:r>
              <w:rPr>
                <w:rFonts w:ascii="Times New Roman"/>
                <w:b w:val="false"/>
                <w:i w:val="false"/>
                <w:color w:val="000000"/>
                <w:sz w:val="20"/>
              </w:rPr>
              <w:t>
</w:t>
            </w:r>
            <w:r>
              <w:rPr>
                <w:rFonts w:ascii="Times New Roman"/>
                <w:b w:val="false"/>
                <w:i w:val="false"/>
                <w:color w:val="000000"/>
                <w:sz w:val="20"/>
              </w:rPr>
              <w:t>Из общего числа: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жасы бойынша зейнеткерлер</w:t>
            </w:r>
            <w:r>
              <w:br/>
            </w:r>
            <w:r>
              <w:rPr>
                <w:rFonts w:ascii="Times New Roman"/>
                <w:b w:val="false"/>
                <w:i w:val="false"/>
                <w:color w:val="000000"/>
                <w:sz w:val="20"/>
              </w:rPr>
              <w:t>
</w:t>
            </w:r>
            <w:r>
              <w:rPr>
                <w:rFonts w:ascii="Times New Roman"/>
                <w:b w:val="false"/>
                <w:i w:val="false"/>
                <w:color w:val="000000"/>
                <w:sz w:val="20"/>
              </w:rPr>
              <w:t>пенсионеры по возрасту</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жалғыз басты туыссыздар</w:t>
            </w:r>
            <w:r>
              <w:br/>
            </w:r>
            <w:r>
              <w:rPr>
                <w:rFonts w:ascii="Times New Roman"/>
                <w:b w:val="false"/>
                <w:i w:val="false"/>
                <w:color w:val="000000"/>
                <w:sz w:val="20"/>
              </w:rPr>
              <w:t>
</w:t>
            </w:r>
            <w:r>
              <w:rPr>
                <w:rFonts w:ascii="Times New Roman"/>
                <w:b w:val="false"/>
                <w:i w:val="false"/>
                <w:color w:val="000000"/>
                <w:sz w:val="20"/>
              </w:rPr>
              <w:t>одинокие безродные</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Ұлы Отан соғысына қатысқандар мен мүгедектер</w:t>
            </w:r>
            <w:r>
              <w:br/>
            </w:r>
            <w:r>
              <w:rPr>
                <w:rFonts w:ascii="Times New Roman"/>
                <w:b w:val="false"/>
                <w:i w:val="false"/>
                <w:color w:val="000000"/>
                <w:sz w:val="20"/>
              </w:rPr>
              <w:t>
</w:t>
            </w:r>
            <w:r>
              <w:rPr>
                <w:rFonts w:ascii="Times New Roman"/>
                <w:b w:val="false"/>
                <w:i w:val="false"/>
                <w:color w:val="000000"/>
                <w:sz w:val="20"/>
              </w:rPr>
              <w:t>участники и инвалиды Великой Отечественной войны</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белгілі бір тұрғылықты жері жоқ адамдар</w:t>
            </w:r>
            <w:r>
              <w:br/>
            </w:r>
            <w:r>
              <w:rPr>
                <w:rFonts w:ascii="Times New Roman"/>
                <w:b w:val="false"/>
                <w:i w:val="false"/>
                <w:color w:val="000000"/>
                <w:sz w:val="20"/>
              </w:rPr>
              <w:t>
</w:t>
            </w:r>
            <w:r>
              <w:rPr>
                <w:rFonts w:ascii="Times New Roman"/>
                <w:b w:val="false"/>
                <w:i w:val="false"/>
                <w:color w:val="000000"/>
                <w:sz w:val="20"/>
              </w:rPr>
              <w:t>лица без определенного места жительства</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 бостандығынан айыру орындарынан босатылған адамдар</w:t>
            </w:r>
            <w:r>
              <w:br/>
            </w:r>
            <w:r>
              <w:rPr>
                <w:rFonts w:ascii="Times New Roman"/>
                <w:b w:val="false"/>
                <w:i w:val="false"/>
                <w:color w:val="000000"/>
                <w:sz w:val="20"/>
              </w:rPr>
              <w:t>
</w:t>
            </w:r>
            <w:r>
              <w:rPr>
                <w:rFonts w:ascii="Times New Roman"/>
                <w:b w:val="false"/>
                <w:i w:val="false"/>
                <w:color w:val="000000"/>
                <w:sz w:val="20"/>
              </w:rPr>
              <w:t>лица освобожденные из мест лишения свободы</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ақылы жағдайларда тұратындар саны</w:t>
            </w:r>
            <w:r>
              <w:br/>
            </w:r>
            <w:r>
              <w:rPr>
                <w:rFonts w:ascii="Times New Roman"/>
                <w:b w:val="false"/>
                <w:i w:val="false"/>
                <w:color w:val="000000"/>
                <w:sz w:val="20"/>
              </w:rPr>
              <w:t>
</w:t>
            </w:r>
            <w:r>
              <w:rPr>
                <w:rFonts w:ascii="Times New Roman"/>
                <w:b w:val="false"/>
                <w:i w:val="false"/>
                <w:color w:val="000000"/>
                <w:sz w:val="20"/>
              </w:rPr>
              <w:t>численность проживающих на платных условиях</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тұратындардың (қызмет көрсетілетін) санынан заңмен белгіленген тәртіпте әрекетке қабілетсіз деп танылғандар</w:t>
            </w:r>
            <w:r>
              <w:br/>
            </w:r>
            <w:r>
              <w:rPr>
                <w:rFonts w:ascii="Times New Roman"/>
                <w:b w:val="false"/>
                <w:i w:val="false"/>
                <w:color w:val="000000"/>
                <w:sz w:val="20"/>
              </w:rPr>
              <w:t>
</w:t>
            </w:r>
            <w:r>
              <w:rPr>
                <w:rFonts w:ascii="Times New Roman"/>
                <w:b w:val="false"/>
                <w:i w:val="false"/>
                <w:color w:val="000000"/>
                <w:sz w:val="20"/>
              </w:rPr>
              <w:t>Из численности проживающих (обслуживающихся) на конец года, признанных в установленном законом порядке недееспособными</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төсек тартып жатқан тұратындардың (қызмет көрсетілетін) жалпы саны, адам</w:t>
            </w:r>
            <w:r>
              <w:br/>
            </w:r>
            <w:r>
              <w:rPr>
                <w:rFonts w:ascii="Times New Roman"/>
                <w:b w:val="false"/>
                <w:i w:val="false"/>
                <w:color w:val="000000"/>
                <w:sz w:val="20"/>
              </w:rPr>
              <w:t>
</w:t>
            </w:r>
            <w:r>
              <w:rPr>
                <w:rFonts w:ascii="Times New Roman"/>
                <w:b w:val="false"/>
                <w:i w:val="false"/>
                <w:color w:val="000000"/>
                <w:sz w:val="20"/>
              </w:rPr>
              <w:t>Из численности проживающих (обслуживающихся) на конец года, находятся на постельном режиме, человек: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тұратындардың (қызмет көрсетілетін) жалпы санынан мына жастағылар (5-жолдан), адам</w:t>
            </w:r>
            <w:r>
              <w:br/>
            </w:r>
            <w:r>
              <w:rPr>
                <w:rFonts w:ascii="Times New Roman"/>
                <w:b w:val="false"/>
                <w:i w:val="false"/>
                <w:color w:val="000000"/>
                <w:sz w:val="20"/>
              </w:rPr>
              <w:t>
</w:t>
            </w:r>
            <w:r>
              <w:rPr>
                <w:rFonts w:ascii="Times New Roman"/>
                <w:b w:val="false"/>
                <w:i w:val="false"/>
                <w:color w:val="000000"/>
                <w:sz w:val="20"/>
              </w:rPr>
              <w:t>Из численности проживающих (обслуживающихся) на конец года в возрасте (из строки 5), человек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жас</w:t>
            </w:r>
            <w:r>
              <w:br/>
            </w:r>
            <w:r>
              <w:rPr>
                <w:rFonts w:ascii="Times New Roman"/>
                <w:b w:val="false"/>
                <w:i w:val="false"/>
                <w:color w:val="000000"/>
                <w:sz w:val="20"/>
              </w:rPr>
              <w:t>
</w:t>
            </w:r>
            <w:r>
              <w:rPr>
                <w:rFonts w:ascii="Times New Roman"/>
                <w:b w:val="false"/>
                <w:i w:val="false"/>
                <w:color w:val="000000"/>
                <w:sz w:val="20"/>
              </w:rPr>
              <w:t>лет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жас</w:t>
            </w:r>
            <w:r>
              <w:br/>
            </w:r>
            <w:r>
              <w:rPr>
                <w:rFonts w:ascii="Times New Roman"/>
                <w:b w:val="false"/>
                <w:i w:val="false"/>
                <w:color w:val="000000"/>
                <w:sz w:val="20"/>
              </w:rPr>
              <w:t>
</w:t>
            </w:r>
            <w:r>
              <w:rPr>
                <w:rFonts w:ascii="Times New Roman"/>
                <w:b w:val="false"/>
                <w:i w:val="false"/>
                <w:color w:val="000000"/>
                <w:sz w:val="20"/>
              </w:rPr>
              <w:t>лет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жас</w:t>
            </w:r>
            <w:r>
              <w:br/>
            </w:r>
            <w:r>
              <w:rPr>
                <w:rFonts w:ascii="Times New Roman"/>
                <w:b w:val="false"/>
                <w:i w:val="false"/>
                <w:color w:val="000000"/>
                <w:sz w:val="20"/>
              </w:rPr>
              <w:t>
</w:t>
            </w:r>
            <w:r>
              <w:rPr>
                <w:rFonts w:ascii="Times New Roman"/>
                <w:b w:val="false"/>
                <w:i w:val="false"/>
                <w:color w:val="000000"/>
                <w:sz w:val="20"/>
              </w:rPr>
              <w:t>лет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14-17 жас</w:t>
            </w:r>
            <w:r>
              <w:br/>
            </w:r>
            <w:r>
              <w:rPr>
                <w:rFonts w:ascii="Times New Roman"/>
                <w:b w:val="false"/>
                <w:i w:val="false"/>
                <w:color w:val="000000"/>
                <w:sz w:val="20"/>
              </w:rPr>
              <w:t>
</w:t>
            </w:r>
            <w:r>
              <w:rPr>
                <w:rFonts w:ascii="Times New Roman"/>
                <w:b w:val="false"/>
                <w:i w:val="false"/>
                <w:color w:val="000000"/>
                <w:sz w:val="20"/>
              </w:rPr>
              <w:t>лет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18-24 жас</w:t>
            </w:r>
            <w:r>
              <w:br/>
            </w:r>
            <w:r>
              <w:rPr>
                <w:rFonts w:ascii="Times New Roman"/>
                <w:b w:val="false"/>
                <w:i w:val="false"/>
                <w:color w:val="000000"/>
                <w:sz w:val="20"/>
              </w:rPr>
              <w:t>
</w:t>
            </w:r>
            <w:r>
              <w:rPr>
                <w:rFonts w:ascii="Times New Roman"/>
                <w:b w:val="false"/>
                <w:i w:val="false"/>
                <w:color w:val="000000"/>
                <w:sz w:val="20"/>
              </w:rPr>
              <w:t>года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 жас</w:t>
            </w:r>
            <w:r>
              <w:br/>
            </w:r>
            <w:r>
              <w:rPr>
                <w:rFonts w:ascii="Times New Roman"/>
                <w:b w:val="false"/>
                <w:i w:val="false"/>
                <w:color w:val="000000"/>
                <w:sz w:val="20"/>
              </w:rPr>
              <w:t>
</w:t>
            </w:r>
            <w:r>
              <w:rPr>
                <w:rFonts w:ascii="Times New Roman"/>
                <w:b w:val="false"/>
                <w:i w:val="false"/>
                <w:color w:val="000000"/>
                <w:sz w:val="20"/>
              </w:rPr>
              <w:t>лет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30-39 жас</w:t>
            </w:r>
            <w:r>
              <w:br/>
            </w:r>
            <w:r>
              <w:rPr>
                <w:rFonts w:ascii="Times New Roman"/>
                <w:b w:val="false"/>
                <w:i w:val="false"/>
                <w:color w:val="000000"/>
                <w:sz w:val="20"/>
              </w:rPr>
              <w:t>
</w:t>
            </w:r>
            <w:r>
              <w:rPr>
                <w:rFonts w:ascii="Times New Roman"/>
                <w:b w:val="false"/>
                <w:i w:val="false"/>
                <w:color w:val="000000"/>
                <w:sz w:val="20"/>
              </w:rPr>
              <w:t>лет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40-49 жас</w:t>
            </w:r>
            <w:r>
              <w:br/>
            </w:r>
            <w:r>
              <w:rPr>
                <w:rFonts w:ascii="Times New Roman"/>
                <w:b w:val="false"/>
                <w:i w:val="false"/>
                <w:color w:val="000000"/>
                <w:sz w:val="20"/>
              </w:rPr>
              <w:t>
</w:t>
            </w:r>
            <w:r>
              <w:rPr>
                <w:rFonts w:ascii="Times New Roman"/>
                <w:b w:val="false"/>
                <w:i w:val="false"/>
                <w:color w:val="000000"/>
                <w:sz w:val="20"/>
              </w:rPr>
              <w:t>лет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50-58 жас</w:t>
            </w:r>
            <w:r>
              <w:br/>
            </w:r>
            <w:r>
              <w:rPr>
                <w:rFonts w:ascii="Times New Roman"/>
                <w:b w:val="false"/>
                <w:i w:val="false"/>
                <w:color w:val="000000"/>
                <w:sz w:val="20"/>
              </w:rPr>
              <w:t>
</w:t>
            </w:r>
            <w:r>
              <w:rPr>
                <w:rFonts w:ascii="Times New Roman"/>
                <w:b w:val="false"/>
                <w:i w:val="false"/>
                <w:color w:val="000000"/>
                <w:sz w:val="20"/>
              </w:rPr>
              <w:t>лет</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9.10</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59-63 жас</w:t>
            </w:r>
            <w:r>
              <w:br/>
            </w:r>
            <w:r>
              <w:rPr>
                <w:rFonts w:ascii="Times New Roman"/>
                <w:b w:val="false"/>
                <w:i w:val="false"/>
                <w:color w:val="000000"/>
                <w:sz w:val="20"/>
              </w:rPr>
              <w:t>
</w:t>
            </w:r>
            <w:r>
              <w:rPr>
                <w:rFonts w:ascii="Times New Roman"/>
                <w:b w:val="false"/>
                <w:i w:val="false"/>
                <w:color w:val="000000"/>
                <w:sz w:val="20"/>
              </w:rPr>
              <w:t>года</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жас және одан жоғары</w:t>
            </w:r>
            <w:r>
              <w:br/>
            </w:r>
            <w:r>
              <w:rPr>
                <w:rFonts w:ascii="Times New Roman"/>
                <w:b w:val="false"/>
                <w:i w:val="false"/>
                <w:color w:val="000000"/>
                <w:sz w:val="20"/>
              </w:rPr>
              <w:t>
</w:t>
            </w:r>
            <w:r>
              <w:rPr>
                <w:rFonts w:ascii="Times New Roman"/>
                <w:b w:val="false"/>
                <w:i w:val="false"/>
                <w:color w:val="000000"/>
                <w:sz w:val="20"/>
              </w:rPr>
              <w:t>лет и старше</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2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Бiр жыл iшiнде</w:t>
            </w:r>
            <w:r>
              <w:rPr>
                <w:rFonts w:ascii="Times New Roman"/>
                <w:b w:val="false"/>
                <w:i w:val="false"/>
                <w:color w:val="000000"/>
                <w:sz w:val="20"/>
              </w:rPr>
              <w:t> </w:t>
            </w:r>
            <w:r>
              <w:rPr>
                <w:rFonts w:ascii="Times New Roman"/>
                <w:b/>
                <w:i w:val="false"/>
                <w:color w:val="000000"/>
                <w:sz w:val="20"/>
              </w:rPr>
              <w:t>арнаулы әлеуметтік қызмет алушылардың саны, адам</w:t>
            </w:r>
            <w:r>
              <w:br/>
            </w:r>
            <w:r>
              <w:rPr>
                <w:rFonts w:ascii="Times New Roman"/>
                <w:b w:val="false"/>
                <w:i w:val="false"/>
                <w:color w:val="000000"/>
                <w:sz w:val="20"/>
              </w:rPr>
              <w:t>
</w:t>
            </w:r>
            <w:r>
              <w:rPr>
                <w:rFonts w:ascii="Times New Roman"/>
                <w:b w:val="false"/>
                <w:i w:val="false"/>
                <w:color w:val="000000"/>
                <w:sz w:val="20"/>
              </w:rPr>
              <w:t>Число получателей специальных социальных услуг в течение года, человек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Әлеуметтік-еңбек қызметіне тартылған тұратын (қызмет көрсетілетін) тұлғалар саны, адам</w:t>
            </w:r>
            <w:r>
              <w:br/>
            </w:r>
            <w:r>
              <w:rPr>
                <w:rFonts w:ascii="Times New Roman"/>
                <w:b w:val="false"/>
                <w:i w:val="false"/>
                <w:color w:val="000000"/>
                <w:sz w:val="20"/>
              </w:rPr>
              <w:t>
</w:t>
            </w:r>
            <w:r>
              <w:rPr>
                <w:rFonts w:ascii="Times New Roman"/>
                <w:b w:val="false"/>
                <w:i w:val="false"/>
                <w:color w:val="000000"/>
                <w:sz w:val="20"/>
              </w:rPr>
              <w:t>Численность проживающих (обслуживающихся) лиц, вовлеченных в социально-трудовую деятельность, человек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дәрігердің қорытындысы бойынша жұмыс істеуге мүмкіндігі бар тұратындардың (қызмет көрсетілетін) саны, адам</w:t>
            </w:r>
            <w:r>
              <w:br/>
            </w:r>
            <w:r>
              <w:rPr>
                <w:rFonts w:ascii="Times New Roman"/>
                <w:b w:val="false"/>
                <w:i w:val="false"/>
                <w:color w:val="000000"/>
                <w:sz w:val="20"/>
              </w:rPr>
              <w:t>
</w:t>
            </w:r>
            <w:r>
              <w:rPr>
                <w:rFonts w:ascii="Times New Roman"/>
                <w:b w:val="false"/>
                <w:i w:val="false"/>
                <w:color w:val="000000"/>
                <w:sz w:val="20"/>
              </w:rPr>
              <w:t>Численность проживающих (обслуживающихся) на конец года, которые по заключению врача могут работать, человек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1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істейтіндердің саны, адам</w:t>
            </w:r>
            <w:r>
              <w:br/>
            </w:r>
            <w:r>
              <w:rPr>
                <w:rFonts w:ascii="Times New Roman"/>
                <w:b w:val="false"/>
                <w:i w:val="false"/>
                <w:color w:val="000000"/>
                <w:sz w:val="20"/>
              </w:rPr>
              <w:t>
</w:t>
            </w:r>
            <w:r>
              <w:rPr>
                <w:rFonts w:ascii="Times New Roman"/>
                <w:b w:val="false"/>
                <w:i w:val="false"/>
                <w:color w:val="000000"/>
                <w:sz w:val="20"/>
              </w:rPr>
              <w:t>Численность работающих, человек</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6" w:id="5"/>
    <w:p>
      <w:pPr>
        <w:spacing w:after="0"/>
        <w:ind w:left="0"/>
        <w:jc w:val="both"/>
      </w:pPr>
      <w:r>
        <w:rPr>
          <w:rFonts w:ascii="Times New Roman"/>
          <w:b w:val="false"/>
          <w:i w:val="false"/>
          <w:color w:val="000000"/>
          <w:sz w:val="28"/>
        </w:rPr>
        <w:t>
</w:t>
      </w:r>
      <w:r>
        <w:rPr>
          <w:rFonts w:ascii="Times New Roman"/>
          <w:b/>
          <w:i w:val="false"/>
          <w:color w:val="000000"/>
          <w:sz w:val="28"/>
        </w:rPr>
        <w:t>3а. Тұратындардың мүгедектігі бойынша контингент сипаттамасын толтырыңыз, адам</w:t>
      </w:r>
      <w:r>
        <w:br/>
      </w:r>
      <w:r>
        <w:rPr>
          <w:rFonts w:ascii="Times New Roman"/>
          <w:b w:val="false"/>
          <w:i w:val="false"/>
          <w:color w:val="000000"/>
          <w:sz w:val="28"/>
        </w:rPr>
        <w:t>
Заполните характеристику контингента проживающих по инвалидности, человек</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2145"/>
        <w:gridCol w:w="464"/>
        <w:gridCol w:w="777"/>
        <w:gridCol w:w="656"/>
        <w:gridCol w:w="580"/>
        <w:gridCol w:w="580"/>
        <w:gridCol w:w="728"/>
        <w:gridCol w:w="580"/>
        <w:gridCol w:w="580"/>
        <w:gridCol w:w="581"/>
        <w:gridCol w:w="1195"/>
        <w:gridCol w:w="601"/>
        <w:gridCol w:w="601"/>
        <w:gridCol w:w="601"/>
        <w:gridCol w:w="739"/>
        <w:gridCol w:w="601"/>
        <w:gridCol w:w="601"/>
        <w:gridCol w:w="601"/>
      </w:tblGrid>
      <w:tr>
        <w:trPr>
          <w:trHeight w:val="30" w:hRule="atLeast"/>
        </w:trPr>
        <w:tc>
          <w:tcPr>
            <w:tcW w:w="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21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4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Мүгедектер барлығы</w:t>
            </w:r>
            <w:r>
              <w:br/>
            </w:r>
            <w:r>
              <w:rPr>
                <w:rFonts w:ascii="Times New Roman"/>
                <w:b w:val="false"/>
                <w:i w:val="false"/>
                <w:color w:val="000000"/>
                <w:sz w:val="20"/>
              </w:rPr>
              <w:t>
</w:t>
            </w:r>
            <w:r>
              <w:rPr>
                <w:rFonts w:ascii="Times New Roman"/>
                <w:b w:val="false"/>
                <w:i w:val="false"/>
                <w:color w:val="000000"/>
                <w:sz w:val="20"/>
              </w:rPr>
              <w:t>Всего инвалидов</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тұратындар санында мүгедектігі бар, адам:</w:t>
            </w:r>
            <w:r>
              <w:br/>
            </w:r>
            <w:r>
              <w:rPr>
                <w:rFonts w:ascii="Times New Roman"/>
                <w:b w:val="false"/>
                <w:i w:val="false"/>
                <w:color w:val="000000"/>
                <w:sz w:val="20"/>
              </w:rPr>
              <w:t>
</w:t>
            </w:r>
            <w:r>
              <w:rPr>
                <w:rFonts w:ascii="Times New Roman"/>
                <w:b w:val="false"/>
                <w:i w:val="false"/>
                <w:color w:val="000000"/>
                <w:sz w:val="20"/>
              </w:rPr>
              <w:t>из числа проживающих имеют инвалидность,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тірек-қозғалыс аппараты бұзылған мүгедектер барлығы</w:t>
            </w:r>
            <w:r>
              <w:br/>
            </w:r>
            <w:r>
              <w:rPr>
                <w:rFonts w:ascii="Times New Roman"/>
                <w:b w:val="false"/>
                <w:i w:val="false"/>
                <w:color w:val="000000"/>
                <w:sz w:val="20"/>
              </w:rPr>
              <w:t>
</w:t>
            </w:r>
            <w:r>
              <w:rPr>
                <w:rFonts w:ascii="Times New Roman"/>
                <w:b w:val="false"/>
                <w:i w:val="false"/>
                <w:color w:val="000000"/>
                <w:sz w:val="20"/>
              </w:rPr>
              <w:t>всего инвалидов с нарушением опорно-двигательного аппарата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том числе:</w:t>
            </w:r>
          </w:p>
        </w:tc>
        <w:tc>
          <w:tcPr>
            <w:tcW w:w="11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психикасы бұзылған және мінез-құлқы бұзылған мүгедектер барлығы</w:t>
            </w:r>
            <w:r>
              <w:br/>
            </w:r>
            <w:r>
              <w:rPr>
                <w:rFonts w:ascii="Times New Roman"/>
                <w:b w:val="false"/>
                <w:i w:val="false"/>
                <w:color w:val="000000"/>
                <w:sz w:val="20"/>
              </w:rPr>
              <w:t>
</w:t>
            </w:r>
            <w:r>
              <w:rPr>
                <w:rFonts w:ascii="Times New Roman"/>
                <w:b w:val="false"/>
                <w:i w:val="false"/>
                <w:color w:val="000000"/>
                <w:sz w:val="20"/>
              </w:rPr>
              <w:t>всего с психическими расстройствами и расстройствами поведения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 және одан үлкен)</w:t>
            </w:r>
            <w:r>
              <w:br/>
            </w:r>
            <w:r>
              <w:rPr>
                <w:rFonts w:ascii="Times New Roman"/>
                <w:b w:val="false"/>
                <w:i w:val="false"/>
                <w:color w:val="000000"/>
                <w:sz w:val="20"/>
              </w:rPr>
              <w:t>
</w:t>
            </w:r>
            <w:r>
              <w:rPr>
                <w:rFonts w:ascii="Times New Roman"/>
                <w:b w:val="false"/>
                <w:i w:val="false"/>
                <w:color w:val="000000"/>
                <w:sz w:val="20"/>
              </w:rPr>
              <w:t>(18 лет и старше)</w:t>
            </w:r>
          </w:p>
        </w:tc>
        <w:tc>
          <w:tcPr>
            <w:tcW w:w="7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 балалар (16 жасқа дейін)</w:t>
            </w:r>
            <w:r>
              <w:br/>
            </w:r>
            <w:r>
              <w:rPr>
                <w:rFonts w:ascii="Times New Roman"/>
                <w:b w:val="false"/>
                <w:i w:val="false"/>
                <w:color w:val="000000"/>
                <w:sz w:val="20"/>
              </w:rPr>
              <w:t>
</w:t>
            </w:r>
            <w:r>
              <w:rPr>
                <w:rFonts w:ascii="Times New Roman"/>
                <w:b w:val="false"/>
                <w:i w:val="false"/>
                <w:color w:val="000000"/>
                <w:sz w:val="20"/>
              </w:rPr>
              <w:t>дети-инвалиды (до 16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 балалар (16-17 жас)</w:t>
            </w:r>
            <w:r>
              <w:br/>
            </w:r>
            <w:r>
              <w:rPr>
                <w:rFonts w:ascii="Times New Roman"/>
                <w:b w:val="false"/>
                <w:i w:val="false"/>
                <w:color w:val="000000"/>
                <w:sz w:val="20"/>
              </w:rPr>
              <w:t>
</w:t>
            </w:r>
            <w:r>
              <w:rPr>
                <w:rFonts w:ascii="Times New Roman"/>
                <w:b w:val="false"/>
                <w:i w:val="false"/>
                <w:color w:val="000000"/>
                <w:sz w:val="20"/>
              </w:rPr>
              <w:t>дети-инвалиды (16 - 17 лет)</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 жас және одан үлкен)</w:t>
            </w:r>
            <w:r>
              <w:br/>
            </w:r>
            <w:r>
              <w:rPr>
                <w:rFonts w:ascii="Times New Roman"/>
                <w:b w:val="false"/>
                <w:i w:val="false"/>
                <w:color w:val="000000"/>
                <w:sz w:val="20"/>
              </w:rPr>
              <w:t>
</w:t>
            </w:r>
            <w:r>
              <w:rPr>
                <w:rFonts w:ascii="Times New Roman"/>
                <w:b w:val="false"/>
                <w:i w:val="false"/>
                <w:color w:val="000000"/>
                <w:sz w:val="20"/>
              </w:rPr>
              <w:t>(18 лет и старше)</w:t>
            </w:r>
          </w:p>
        </w:tc>
        <w:tc>
          <w:tcPr>
            <w:tcW w:w="7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 балалар (16 жасқа дейін)</w:t>
            </w:r>
            <w:r>
              <w:br/>
            </w:r>
            <w:r>
              <w:rPr>
                <w:rFonts w:ascii="Times New Roman"/>
                <w:b w:val="false"/>
                <w:i w:val="false"/>
                <w:color w:val="000000"/>
                <w:sz w:val="20"/>
              </w:rPr>
              <w:t>
</w:t>
            </w:r>
            <w:r>
              <w:rPr>
                <w:rFonts w:ascii="Times New Roman"/>
                <w:b w:val="false"/>
                <w:i w:val="false"/>
                <w:color w:val="000000"/>
                <w:sz w:val="20"/>
              </w:rPr>
              <w:t>дети-инвалиды (до 16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мүгедек балалар (16-17 жас)</w:t>
            </w:r>
            <w:r>
              <w:br/>
            </w:r>
            <w:r>
              <w:rPr>
                <w:rFonts w:ascii="Times New Roman"/>
                <w:b w:val="false"/>
                <w:i w:val="false"/>
                <w:color w:val="000000"/>
                <w:sz w:val="20"/>
              </w:rPr>
              <w:t>
</w:t>
            </w:r>
            <w:r>
              <w:rPr>
                <w:rFonts w:ascii="Times New Roman"/>
                <w:b w:val="false"/>
                <w:i w:val="false"/>
                <w:color w:val="000000"/>
                <w:sz w:val="20"/>
              </w:rPr>
              <w:t>дети-инвалиды (16 - 17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1-топтағы</w:t>
            </w:r>
            <w:r>
              <w:br/>
            </w:r>
            <w:r>
              <w:rPr>
                <w:rFonts w:ascii="Times New Roman"/>
                <w:b w:val="false"/>
                <w:i w:val="false"/>
                <w:color w:val="000000"/>
                <w:sz w:val="20"/>
              </w:rPr>
              <w:t>
</w:t>
            </w:r>
            <w:r>
              <w:rPr>
                <w:rFonts w:ascii="Times New Roman"/>
                <w:b w:val="false"/>
                <w:i w:val="false"/>
                <w:color w:val="000000"/>
                <w:sz w:val="20"/>
              </w:rPr>
              <w:t>1 группы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2-топтағы</w:t>
            </w:r>
            <w:r>
              <w:br/>
            </w:r>
            <w:r>
              <w:rPr>
                <w:rFonts w:ascii="Times New Roman"/>
                <w:b w:val="false"/>
                <w:i w:val="false"/>
                <w:color w:val="000000"/>
                <w:sz w:val="20"/>
              </w:rPr>
              <w:t>
</w:t>
            </w:r>
            <w:r>
              <w:rPr>
                <w:rFonts w:ascii="Times New Roman"/>
                <w:b w:val="false"/>
                <w:i w:val="false"/>
                <w:color w:val="000000"/>
                <w:sz w:val="20"/>
              </w:rPr>
              <w:t>2 группы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3-топтағы</w:t>
            </w:r>
            <w:r>
              <w:br/>
            </w:r>
            <w:r>
              <w:rPr>
                <w:rFonts w:ascii="Times New Roman"/>
                <w:b w:val="false"/>
                <w:i w:val="false"/>
                <w:color w:val="000000"/>
                <w:sz w:val="20"/>
              </w:rPr>
              <w:t>
</w:t>
            </w:r>
            <w:r>
              <w:rPr>
                <w:rFonts w:ascii="Times New Roman"/>
                <w:b w:val="false"/>
                <w:i w:val="false"/>
                <w:color w:val="000000"/>
                <w:sz w:val="20"/>
              </w:rPr>
              <w:t>3 группы</w:t>
            </w:r>
          </w:p>
        </w:tc>
        <w:tc>
          <w:tcPr>
            <w:tcW w:w="0" w:type="auto"/>
            <w:vMerge/>
            <w:tcBorders>
              <w:top w:val="nil"/>
              <w:left w:val="single" w:color="cfcfcf" w:sz="5"/>
              <w:bottom w:val="single" w:color="cfcfcf" w:sz="5"/>
              <w:right w:val="single" w:color="cfcfcf" w:sz="5"/>
            </w:tcBorders>
          </w:tcP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1-топтағы</w:t>
            </w:r>
            <w:r>
              <w:br/>
            </w:r>
            <w:r>
              <w:rPr>
                <w:rFonts w:ascii="Times New Roman"/>
                <w:b w:val="false"/>
                <w:i w:val="false"/>
                <w:color w:val="000000"/>
                <w:sz w:val="20"/>
              </w:rPr>
              <w:t>
</w:t>
            </w:r>
            <w:r>
              <w:rPr>
                <w:rFonts w:ascii="Times New Roman"/>
                <w:b w:val="false"/>
                <w:i w:val="false"/>
                <w:color w:val="000000"/>
                <w:sz w:val="20"/>
              </w:rPr>
              <w:t>1 группы</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2-топтағы</w:t>
            </w:r>
            <w:r>
              <w:br/>
            </w:r>
            <w:r>
              <w:rPr>
                <w:rFonts w:ascii="Times New Roman"/>
                <w:b w:val="false"/>
                <w:i w:val="false"/>
                <w:color w:val="000000"/>
                <w:sz w:val="20"/>
              </w:rPr>
              <w:t>
</w:t>
            </w:r>
            <w:r>
              <w:rPr>
                <w:rFonts w:ascii="Times New Roman"/>
                <w:b w:val="false"/>
                <w:i w:val="false"/>
                <w:color w:val="000000"/>
                <w:sz w:val="20"/>
              </w:rPr>
              <w:t>2 группы</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3-топтағы</w:t>
            </w:r>
            <w:r>
              <w:br/>
            </w:r>
            <w:r>
              <w:rPr>
                <w:rFonts w:ascii="Times New Roman"/>
                <w:b w:val="false"/>
                <w:i w:val="false"/>
                <w:color w:val="000000"/>
                <w:sz w:val="20"/>
              </w:rPr>
              <w:t>
</w:t>
            </w:r>
            <w:r>
              <w:rPr>
                <w:rFonts w:ascii="Times New Roman"/>
                <w:b w:val="false"/>
                <w:i w:val="false"/>
                <w:color w:val="000000"/>
                <w:sz w:val="20"/>
              </w:rPr>
              <w:t>3 группы</w:t>
            </w: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1-топтағы</w:t>
            </w:r>
            <w:r>
              <w:br/>
            </w:r>
            <w:r>
              <w:rPr>
                <w:rFonts w:ascii="Times New Roman"/>
                <w:b w:val="false"/>
                <w:i w:val="false"/>
                <w:color w:val="000000"/>
                <w:sz w:val="20"/>
              </w:rPr>
              <w:t>
</w:t>
            </w:r>
            <w:r>
              <w:rPr>
                <w:rFonts w:ascii="Times New Roman"/>
                <w:b w:val="false"/>
                <w:i w:val="false"/>
                <w:color w:val="000000"/>
                <w:sz w:val="20"/>
              </w:rPr>
              <w:t>1 группы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2-топтағы</w:t>
            </w:r>
            <w:r>
              <w:br/>
            </w:r>
            <w:r>
              <w:rPr>
                <w:rFonts w:ascii="Times New Roman"/>
                <w:b w:val="false"/>
                <w:i w:val="false"/>
                <w:color w:val="000000"/>
                <w:sz w:val="20"/>
              </w:rPr>
              <w:t>
</w:t>
            </w:r>
            <w:r>
              <w:rPr>
                <w:rFonts w:ascii="Times New Roman"/>
                <w:b w:val="false"/>
                <w:i w:val="false"/>
                <w:color w:val="000000"/>
                <w:sz w:val="20"/>
              </w:rPr>
              <w:t>2 группы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3-топтағы</w:t>
            </w:r>
            <w:r>
              <w:br/>
            </w:r>
            <w:r>
              <w:rPr>
                <w:rFonts w:ascii="Times New Roman"/>
                <w:b w:val="false"/>
                <w:i w:val="false"/>
                <w:color w:val="000000"/>
                <w:sz w:val="20"/>
              </w:rPr>
              <w:t>
</w:t>
            </w:r>
            <w:r>
              <w:rPr>
                <w:rFonts w:ascii="Times New Roman"/>
                <w:b w:val="false"/>
                <w:i w:val="false"/>
                <w:color w:val="000000"/>
                <w:sz w:val="20"/>
              </w:rPr>
              <w:t>3 группы</w:t>
            </w:r>
          </w:p>
        </w:tc>
        <w:tc>
          <w:tcPr>
            <w:tcW w:w="0" w:type="auto"/>
            <w:vMerge/>
            <w:tcBorders>
              <w:top w:val="nil"/>
              <w:left w:val="single" w:color="cfcfcf" w:sz="5"/>
              <w:bottom w:val="single" w:color="cfcfcf" w:sz="5"/>
              <w:right w:val="single" w:color="cfcfcf" w:sz="5"/>
            </w:tcBorders>
          </w:tcP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1-топтағы</w:t>
            </w:r>
            <w:r>
              <w:br/>
            </w:r>
            <w:r>
              <w:rPr>
                <w:rFonts w:ascii="Times New Roman"/>
                <w:b w:val="false"/>
                <w:i w:val="false"/>
                <w:color w:val="000000"/>
                <w:sz w:val="20"/>
              </w:rPr>
              <w:t>
</w:t>
            </w:r>
            <w:r>
              <w:rPr>
                <w:rFonts w:ascii="Times New Roman"/>
                <w:b w:val="false"/>
                <w:i w:val="false"/>
                <w:color w:val="000000"/>
                <w:sz w:val="20"/>
              </w:rPr>
              <w:t>1 группы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2-топтағы</w:t>
            </w:r>
            <w:r>
              <w:br/>
            </w:r>
            <w:r>
              <w:rPr>
                <w:rFonts w:ascii="Times New Roman"/>
                <w:b w:val="false"/>
                <w:i w:val="false"/>
                <w:color w:val="000000"/>
                <w:sz w:val="20"/>
              </w:rPr>
              <w:t>
</w:t>
            </w:r>
            <w:r>
              <w:rPr>
                <w:rFonts w:ascii="Times New Roman"/>
                <w:b w:val="false"/>
                <w:i w:val="false"/>
                <w:color w:val="000000"/>
                <w:sz w:val="20"/>
              </w:rPr>
              <w:t>2 группы</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3-топтағы</w:t>
            </w:r>
            <w:r>
              <w:br/>
            </w:r>
            <w:r>
              <w:rPr>
                <w:rFonts w:ascii="Times New Roman"/>
                <w:b w:val="false"/>
                <w:i w:val="false"/>
                <w:color w:val="000000"/>
                <w:sz w:val="20"/>
              </w:rPr>
              <w:t>
</w:t>
            </w:r>
            <w:r>
              <w:rPr>
                <w:rFonts w:ascii="Times New Roman"/>
                <w:b w:val="false"/>
                <w:i w:val="false"/>
                <w:color w:val="000000"/>
                <w:sz w:val="20"/>
              </w:rPr>
              <w:t>3 группы</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басындағы (қызмет көрсетілетіндер) тұратындар саны, адам</w:t>
            </w:r>
            <w:r>
              <w:br/>
            </w:r>
            <w:r>
              <w:rPr>
                <w:rFonts w:ascii="Times New Roman"/>
                <w:b w:val="false"/>
                <w:i w:val="false"/>
                <w:color w:val="000000"/>
                <w:sz w:val="20"/>
              </w:rPr>
              <w:t>
</w:t>
            </w:r>
            <w:r>
              <w:rPr>
                <w:rFonts w:ascii="Times New Roman"/>
                <w:b w:val="false"/>
                <w:i w:val="false"/>
                <w:color w:val="000000"/>
                <w:sz w:val="20"/>
              </w:rPr>
              <w:t>Численность проживающих (обслуживающихся) на начало года, человек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келгендер саны, адам</w:t>
            </w:r>
            <w:r>
              <w:br/>
            </w:r>
            <w:r>
              <w:rPr>
                <w:rFonts w:ascii="Times New Roman"/>
                <w:b w:val="false"/>
                <w:i w:val="false"/>
                <w:color w:val="000000"/>
                <w:sz w:val="20"/>
              </w:rPr>
              <w:t>
</w:t>
            </w:r>
            <w:r>
              <w:rPr>
                <w:rFonts w:ascii="Times New Roman"/>
                <w:b w:val="false"/>
                <w:i w:val="false"/>
                <w:color w:val="000000"/>
                <w:sz w:val="20"/>
              </w:rPr>
              <w:t>Численность прибывших в течение года, человек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ішінде кеткендер саны, адам</w:t>
            </w:r>
            <w:r>
              <w:br/>
            </w:r>
            <w:r>
              <w:rPr>
                <w:rFonts w:ascii="Times New Roman"/>
                <w:b w:val="false"/>
                <w:i w:val="false"/>
                <w:color w:val="000000"/>
                <w:sz w:val="20"/>
              </w:rPr>
              <w:t>
</w:t>
            </w:r>
            <w:r>
              <w:rPr>
                <w:rFonts w:ascii="Times New Roman"/>
                <w:b w:val="false"/>
                <w:i w:val="false"/>
                <w:color w:val="000000"/>
                <w:sz w:val="20"/>
              </w:rPr>
              <w:t>Численность выбывших в течение года, человек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Мынадай себептер бойынша кеткендер санынан (5-жолдан), адам</w:t>
            </w:r>
            <w:r>
              <w:br/>
            </w:r>
            <w:r>
              <w:rPr>
                <w:rFonts w:ascii="Times New Roman"/>
                <w:b w:val="false"/>
                <w:i w:val="false"/>
                <w:color w:val="000000"/>
                <w:sz w:val="20"/>
              </w:rPr>
              <w:t>
</w:t>
            </w:r>
            <w:r>
              <w:rPr>
                <w:rFonts w:ascii="Times New Roman"/>
                <w:b w:val="false"/>
                <w:i w:val="false"/>
                <w:color w:val="000000"/>
                <w:sz w:val="20"/>
              </w:rPr>
              <w:t>Из численности выбывших по причине (из строки 5), человек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өлім</w:t>
            </w:r>
            <w:r>
              <w:br/>
            </w:r>
            <w:r>
              <w:rPr>
                <w:rFonts w:ascii="Times New Roman"/>
                <w:b w:val="false"/>
                <w:i w:val="false"/>
                <w:color w:val="000000"/>
                <w:sz w:val="20"/>
              </w:rPr>
              <w:t>
</w:t>
            </w:r>
            <w:r>
              <w:rPr>
                <w:rFonts w:ascii="Times New Roman"/>
                <w:b w:val="false"/>
                <w:i w:val="false"/>
                <w:color w:val="000000"/>
                <w:sz w:val="20"/>
              </w:rPr>
              <w:t>смерть</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өз бетімен тұру үшін шығарылғаны</w:t>
            </w:r>
            <w:r>
              <w:br/>
            </w:r>
            <w:r>
              <w:rPr>
                <w:rFonts w:ascii="Times New Roman"/>
                <w:b w:val="false"/>
                <w:i w:val="false"/>
                <w:color w:val="000000"/>
                <w:sz w:val="20"/>
              </w:rPr>
              <w:t>
</w:t>
            </w:r>
            <w:r>
              <w:rPr>
                <w:rFonts w:ascii="Times New Roman"/>
                <w:b w:val="false"/>
                <w:i w:val="false"/>
                <w:color w:val="000000"/>
                <w:sz w:val="20"/>
              </w:rPr>
              <w:t>отчисления для самостоятельного проживания</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себептер бойынша</w:t>
            </w:r>
            <w:r>
              <w:br/>
            </w:r>
            <w:r>
              <w:rPr>
                <w:rFonts w:ascii="Times New Roman"/>
                <w:b w:val="false"/>
                <w:i w:val="false"/>
                <w:color w:val="000000"/>
                <w:sz w:val="20"/>
              </w:rPr>
              <w:t>
</w:t>
            </w:r>
            <w:r>
              <w:rPr>
                <w:rFonts w:ascii="Times New Roman"/>
                <w:b w:val="false"/>
                <w:i w:val="false"/>
                <w:color w:val="000000"/>
                <w:sz w:val="20"/>
              </w:rPr>
              <w:t>другие причины</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соңындағы тұратындар (қызмет көрсетілетіндердің) саны, адам</w:t>
            </w:r>
            <w:r>
              <w:br/>
            </w:r>
            <w:r>
              <w:rPr>
                <w:rFonts w:ascii="Times New Roman"/>
                <w:b w:val="false"/>
                <w:i w:val="false"/>
                <w:color w:val="000000"/>
                <w:sz w:val="20"/>
              </w:rPr>
              <w:t>
</w:t>
            </w:r>
            <w:r>
              <w:rPr>
                <w:rFonts w:ascii="Times New Roman"/>
                <w:b w:val="false"/>
                <w:i w:val="false"/>
                <w:color w:val="000000"/>
                <w:sz w:val="20"/>
              </w:rPr>
              <w:t>Численность проживающих (обслуживающихся) на конец года, человек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оның ішінде әйелдер</w:t>
            </w:r>
            <w:r>
              <w:br/>
            </w:r>
            <w:r>
              <w:rPr>
                <w:rFonts w:ascii="Times New Roman"/>
                <w:b w:val="false"/>
                <w:i w:val="false"/>
                <w:color w:val="000000"/>
                <w:sz w:val="20"/>
              </w:rPr>
              <w:t>
</w:t>
            </w:r>
            <w:r>
              <w:rPr>
                <w:rFonts w:ascii="Times New Roman"/>
                <w:b w:val="false"/>
                <w:i w:val="false"/>
                <w:color w:val="000000"/>
                <w:sz w:val="20"/>
              </w:rPr>
              <w:t>из них женщин</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тұратындардың (қызмет көрсетілетіндердің) санынан заңмен белгіленген тәртіпте әрекетке қабілетсіз деп танылғандар</w:t>
            </w:r>
            <w:r>
              <w:br/>
            </w:r>
            <w:r>
              <w:rPr>
                <w:rFonts w:ascii="Times New Roman"/>
                <w:b w:val="false"/>
                <w:i w:val="false"/>
                <w:color w:val="000000"/>
                <w:sz w:val="20"/>
              </w:rPr>
              <w:t>
</w:t>
            </w:r>
            <w:r>
              <w:rPr>
                <w:rFonts w:ascii="Times New Roman"/>
                <w:b w:val="false"/>
                <w:i w:val="false"/>
                <w:color w:val="000000"/>
                <w:sz w:val="20"/>
              </w:rPr>
              <w:t>Из численности проживающих (обслуживающихся) на конец года, признанных в установленном законом порядке недееспособными</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247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төсек тартып жатқан тұратындардың (қызмет көрсетілетіндердің) жалпы саны, адам</w:t>
            </w:r>
            <w:r>
              <w:br/>
            </w:r>
            <w:r>
              <w:rPr>
                <w:rFonts w:ascii="Times New Roman"/>
                <w:b w:val="false"/>
                <w:i w:val="false"/>
                <w:color w:val="000000"/>
                <w:sz w:val="20"/>
              </w:rPr>
              <w:t>
</w:t>
            </w:r>
            <w:r>
              <w:rPr>
                <w:rFonts w:ascii="Times New Roman"/>
                <w:b w:val="false"/>
                <w:i w:val="false"/>
                <w:color w:val="000000"/>
                <w:sz w:val="20"/>
              </w:rPr>
              <w:t>Из численности проживающих (обслуживающихся) на конец года, находятся на постельном режиме, человек: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0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тұратындардың (қызмет көрсетілетін) жалпы санынан мына жастағылар (5-жолдан), адам</w:t>
            </w:r>
            <w:r>
              <w:br/>
            </w:r>
            <w:r>
              <w:rPr>
                <w:rFonts w:ascii="Times New Roman"/>
                <w:b w:val="false"/>
                <w:i w:val="false"/>
                <w:color w:val="000000"/>
                <w:sz w:val="20"/>
              </w:rPr>
              <w:t>
</w:t>
            </w:r>
            <w:r>
              <w:rPr>
                <w:rFonts w:ascii="Times New Roman"/>
                <w:b w:val="false"/>
                <w:i w:val="false"/>
                <w:color w:val="000000"/>
                <w:sz w:val="20"/>
              </w:rPr>
              <w:t>Из численности проживающих (обслуживающихся) на конец года в возрасте (из строки 5), человек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 жас</w:t>
            </w:r>
            <w:r>
              <w:br/>
            </w:r>
            <w:r>
              <w:rPr>
                <w:rFonts w:ascii="Times New Roman"/>
                <w:b w:val="false"/>
                <w:i w:val="false"/>
                <w:color w:val="000000"/>
                <w:sz w:val="20"/>
              </w:rPr>
              <w:t>
</w:t>
            </w:r>
            <w:r>
              <w:rPr>
                <w:rFonts w:ascii="Times New Roman"/>
                <w:b w:val="false"/>
                <w:i w:val="false"/>
                <w:color w:val="000000"/>
                <w:sz w:val="20"/>
              </w:rPr>
              <w:t>лет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4-7 жас</w:t>
            </w:r>
            <w:r>
              <w:br/>
            </w:r>
            <w:r>
              <w:rPr>
                <w:rFonts w:ascii="Times New Roman"/>
                <w:b w:val="false"/>
                <w:i w:val="false"/>
                <w:color w:val="000000"/>
                <w:sz w:val="20"/>
              </w:rPr>
              <w:t>
</w:t>
            </w:r>
            <w:r>
              <w:rPr>
                <w:rFonts w:ascii="Times New Roman"/>
                <w:b w:val="false"/>
                <w:i w:val="false"/>
                <w:color w:val="000000"/>
                <w:sz w:val="20"/>
              </w:rPr>
              <w:t>лет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8-13 жас</w:t>
            </w:r>
            <w:r>
              <w:br/>
            </w:r>
            <w:r>
              <w:rPr>
                <w:rFonts w:ascii="Times New Roman"/>
                <w:b w:val="false"/>
                <w:i w:val="false"/>
                <w:color w:val="000000"/>
                <w:sz w:val="20"/>
              </w:rPr>
              <w:t>
</w:t>
            </w:r>
            <w:r>
              <w:rPr>
                <w:rFonts w:ascii="Times New Roman"/>
                <w:b w:val="false"/>
                <w:i w:val="false"/>
                <w:color w:val="000000"/>
                <w:sz w:val="20"/>
              </w:rPr>
              <w:t>лет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14-17 жас</w:t>
            </w:r>
            <w:r>
              <w:br/>
            </w:r>
            <w:r>
              <w:rPr>
                <w:rFonts w:ascii="Times New Roman"/>
                <w:b w:val="false"/>
                <w:i w:val="false"/>
                <w:color w:val="000000"/>
                <w:sz w:val="20"/>
              </w:rPr>
              <w:t>
</w:t>
            </w:r>
            <w:r>
              <w:rPr>
                <w:rFonts w:ascii="Times New Roman"/>
                <w:b w:val="false"/>
                <w:i w:val="false"/>
                <w:color w:val="000000"/>
                <w:sz w:val="20"/>
              </w:rPr>
              <w:t>лет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18-24 жас</w:t>
            </w:r>
            <w:r>
              <w:br/>
            </w:r>
            <w:r>
              <w:rPr>
                <w:rFonts w:ascii="Times New Roman"/>
                <w:b w:val="false"/>
                <w:i w:val="false"/>
                <w:color w:val="000000"/>
                <w:sz w:val="20"/>
              </w:rPr>
              <w:t>
</w:t>
            </w:r>
            <w:r>
              <w:rPr>
                <w:rFonts w:ascii="Times New Roman"/>
                <w:b w:val="false"/>
                <w:i w:val="false"/>
                <w:color w:val="000000"/>
                <w:sz w:val="20"/>
              </w:rPr>
              <w:t>года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45"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25-29 жас</w:t>
            </w:r>
            <w:r>
              <w:br/>
            </w:r>
            <w:r>
              <w:rPr>
                <w:rFonts w:ascii="Times New Roman"/>
                <w:b w:val="false"/>
                <w:i w:val="false"/>
                <w:color w:val="000000"/>
                <w:sz w:val="20"/>
              </w:rPr>
              <w:t>
</w:t>
            </w:r>
            <w:r>
              <w:rPr>
                <w:rFonts w:ascii="Times New Roman"/>
                <w:b w:val="false"/>
                <w:i w:val="false"/>
                <w:color w:val="000000"/>
                <w:sz w:val="20"/>
              </w:rPr>
              <w:t>лет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30-39 жас</w:t>
            </w:r>
            <w:r>
              <w:br/>
            </w:r>
            <w:r>
              <w:rPr>
                <w:rFonts w:ascii="Times New Roman"/>
                <w:b w:val="false"/>
                <w:i w:val="false"/>
                <w:color w:val="000000"/>
                <w:sz w:val="20"/>
              </w:rPr>
              <w:t>
</w:t>
            </w:r>
            <w:r>
              <w:rPr>
                <w:rFonts w:ascii="Times New Roman"/>
                <w:b w:val="false"/>
                <w:i w:val="false"/>
                <w:color w:val="000000"/>
                <w:sz w:val="20"/>
              </w:rPr>
              <w:t>лет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40-49 жас</w:t>
            </w:r>
            <w:r>
              <w:br/>
            </w:r>
            <w:r>
              <w:rPr>
                <w:rFonts w:ascii="Times New Roman"/>
                <w:b w:val="false"/>
                <w:i w:val="false"/>
                <w:color w:val="000000"/>
                <w:sz w:val="20"/>
              </w:rPr>
              <w:t>
</w:t>
            </w:r>
            <w:r>
              <w:rPr>
                <w:rFonts w:ascii="Times New Roman"/>
                <w:b w:val="false"/>
                <w:i w:val="false"/>
                <w:color w:val="000000"/>
                <w:sz w:val="20"/>
              </w:rPr>
              <w:t>лет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50-58 жас</w:t>
            </w:r>
            <w:r>
              <w:br/>
            </w:r>
            <w:r>
              <w:rPr>
                <w:rFonts w:ascii="Times New Roman"/>
                <w:b w:val="false"/>
                <w:i w:val="false"/>
                <w:color w:val="000000"/>
                <w:sz w:val="20"/>
              </w:rPr>
              <w:t>
</w:t>
            </w:r>
            <w:r>
              <w:rPr>
                <w:rFonts w:ascii="Times New Roman"/>
                <w:b w:val="false"/>
                <w:i w:val="false"/>
                <w:color w:val="000000"/>
                <w:sz w:val="20"/>
              </w:rPr>
              <w:t>лет</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59-63 жас</w:t>
            </w:r>
            <w:r>
              <w:br/>
            </w:r>
            <w:r>
              <w:rPr>
                <w:rFonts w:ascii="Times New Roman"/>
                <w:b w:val="false"/>
                <w:i w:val="false"/>
                <w:color w:val="000000"/>
                <w:sz w:val="20"/>
              </w:rPr>
              <w:t>
</w:t>
            </w:r>
            <w:r>
              <w:rPr>
                <w:rFonts w:ascii="Times New Roman"/>
                <w:b w:val="false"/>
                <w:i w:val="false"/>
                <w:color w:val="000000"/>
                <w:sz w:val="20"/>
              </w:rPr>
              <w:t>года</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64 жас және одан жоғары</w:t>
            </w:r>
            <w:r>
              <w:br/>
            </w:r>
            <w:r>
              <w:rPr>
                <w:rFonts w:ascii="Times New Roman"/>
                <w:b w:val="false"/>
                <w:i w:val="false"/>
                <w:color w:val="000000"/>
                <w:sz w:val="20"/>
              </w:rPr>
              <w:t>
</w:t>
            </w:r>
            <w:r>
              <w:rPr>
                <w:rFonts w:ascii="Times New Roman"/>
                <w:b w:val="false"/>
                <w:i w:val="false"/>
                <w:color w:val="000000"/>
                <w:sz w:val="20"/>
              </w:rPr>
              <w:t>лет и старше</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Бiр жыл iшiнде арнаулы әлеуметтік қызмет алушылардың саны, адам</w:t>
            </w:r>
            <w:r>
              <w:br/>
            </w:r>
            <w:r>
              <w:rPr>
                <w:rFonts w:ascii="Times New Roman"/>
                <w:b w:val="false"/>
                <w:i w:val="false"/>
                <w:color w:val="000000"/>
                <w:sz w:val="20"/>
              </w:rPr>
              <w:t>
</w:t>
            </w:r>
            <w:r>
              <w:rPr>
                <w:rFonts w:ascii="Times New Roman"/>
                <w:b w:val="false"/>
                <w:i w:val="false"/>
                <w:color w:val="000000"/>
                <w:sz w:val="20"/>
              </w:rPr>
              <w:t>Численность получателей специальных социальных услуг в течение года, человек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Әлеуметтік-еңбек қызметіне тартылған тұратын (қызмет көрсетілетін) тұлғалар саны, адам</w:t>
            </w:r>
            <w:r>
              <w:br/>
            </w:r>
            <w:r>
              <w:rPr>
                <w:rFonts w:ascii="Times New Roman"/>
                <w:b w:val="false"/>
                <w:i w:val="false"/>
                <w:color w:val="000000"/>
                <w:sz w:val="20"/>
              </w:rPr>
              <w:t>
</w:t>
            </w:r>
            <w:r>
              <w:rPr>
                <w:rFonts w:ascii="Times New Roman"/>
                <w:b w:val="false"/>
                <w:i w:val="false"/>
                <w:color w:val="000000"/>
                <w:sz w:val="20"/>
              </w:rPr>
              <w:t>Численность проживающих (обслуживающихся) лиц, вовлеченных в социально-трудовую деятельность, человек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 соңына дәрігердің қорытындысы бойынша жұмыс істеуге мүмкіндігі бар тұратындардың (қызмет көрсетілетіндердің) саны, адам</w:t>
            </w:r>
            <w:r>
              <w:br/>
            </w:r>
            <w:r>
              <w:rPr>
                <w:rFonts w:ascii="Times New Roman"/>
                <w:b w:val="false"/>
                <w:i w:val="false"/>
                <w:color w:val="000000"/>
                <w:sz w:val="20"/>
              </w:rPr>
              <w:t>
</w:t>
            </w:r>
            <w:r>
              <w:rPr>
                <w:rFonts w:ascii="Times New Roman"/>
                <w:b w:val="false"/>
                <w:i w:val="false"/>
                <w:color w:val="000000"/>
                <w:sz w:val="20"/>
              </w:rPr>
              <w:t>Численность проживающих (обслуживающихся) на конец года, которые по заключению врача могут работать, человек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Жұмыс істейтіндердің саны, адам</w:t>
            </w:r>
            <w:r>
              <w:br/>
            </w:r>
            <w:r>
              <w:rPr>
                <w:rFonts w:ascii="Times New Roman"/>
                <w:b w:val="false"/>
                <w:i w:val="false"/>
                <w:color w:val="000000"/>
                <w:sz w:val="20"/>
              </w:rPr>
              <w:t>
</w:t>
            </w:r>
            <w:r>
              <w:rPr>
                <w:rFonts w:ascii="Times New Roman"/>
                <w:b w:val="false"/>
                <w:i w:val="false"/>
                <w:color w:val="000000"/>
                <w:sz w:val="20"/>
              </w:rPr>
              <w:t>Численность работающих, человек</w:t>
            </w:r>
          </w:p>
        </w:tc>
        <w:tc>
          <w:tcPr>
            <w:tcW w:w="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 w:id="6"/>
    <w:p>
      <w:pPr>
        <w:spacing w:after="0"/>
        <w:ind w:left="0"/>
        <w:jc w:val="both"/>
      </w:pPr>
      <w:r>
        <w:rPr>
          <w:rFonts w:ascii="Times New Roman"/>
          <w:b w:val="false"/>
          <w:i w:val="false"/>
          <w:color w:val="000000"/>
          <w:sz w:val="28"/>
        </w:rPr>
        <w:t>
</w:t>
      </w:r>
      <w:r>
        <w:rPr>
          <w:rFonts w:ascii="Times New Roman"/>
          <w:b/>
          <w:i w:val="false"/>
          <w:color w:val="000000"/>
          <w:sz w:val="28"/>
        </w:rPr>
        <w:t>4. Қызмет көрсетуші персонал туралы мәліметтерді көрсетіңіз</w:t>
      </w:r>
      <w:r>
        <w:br/>
      </w:r>
      <w:r>
        <w:rPr>
          <w:rFonts w:ascii="Times New Roman"/>
          <w:b w:val="false"/>
          <w:i w:val="false"/>
          <w:color w:val="000000"/>
          <w:sz w:val="28"/>
        </w:rPr>
        <w:t>
Укажите сведения об обслуживающем персонале</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1"/>
        <w:gridCol w:w="11030"/>
        <w:gridCol w:w="1839"/>
      </w:tblGrid>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жұмыс істейтіндердің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работающих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жұмыс жөнiндегi мамандардың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специалистов по социальной работе,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әлеуметтiк жұмыс жөнiндегi мамандардың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специалистов по социальной работе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Әлеуметтік-тұрмыстық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социально-бытовых услуг,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медициналық персонал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младшего медицинского персонала,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әлеуметтік-тұрмыстық қызмет көрсету жөніндегі персоналдың нақты саны,</w:t>
            </w:r>
            <w:r>
              <w:rPr>
                <w:rFonts w:ascii="Times New Roman"/>
                <w:b w:val="false"/>
                <w:i w:val="false"/>
                <w:color w:val="000000"/>
                <w:sz w:val="20"/>
              </w:rPr>
              <w:t xml:space="preserve">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социально-бытовых услуг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медициналық персонал лауазымдарының штат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младшего медицинского персонала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Әлеуметтік-медициналық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социально-медицинских услуг,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дәрігер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врачей,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 медициналық персонал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среднего медицинского персонала,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әлеуметтік-медициналық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социально-медицинских услуг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дәрігерлердің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врачей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орта медициналық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среднего медицинского персонала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Әлеуметтік-психологиялық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социально-психологических услуг,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әлеуметтік-психологиялық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социально-психологических услуг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Әлеуметтік-еңбек қызметін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социально-трудовых услуг,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әлеуметтік-еңбек қызметін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социально-трудовых услуг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Әлеуметтік-педагогигалық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социально-педагогических услуг,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тәрбиеші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воспитателей,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мұғалімдердің лауазымдарының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учителей,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әлеуметтік-педагогикалық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социально-педагогических услуг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тәрбиешілердің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воспитателей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14.1.1</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педагогикалық білімі бар тәрбиешілердің нақты саны, адам</w:t>
            </w:r>
            <w:r>
              <w:br/>
            </w:r>
            <w:r>
              <w:rPr>
                <w:rFonts w:ascii="Times New Roman"/>
                <w:b w:val="false"/>
                <w:i w:val="false"/>
                <w:color w:val="000000"/>
                <w:sz w:val="20"/>
              </w:rPr>
              <w:t>
</w:t>
            </w:r>
            <w:r>
              <w:rPr>
                <w:rFonts w:ascii="Times New Roman"/>
                <w:b w:val="false"/>
                <w:i w:val="false"/>
                <w:color w:val="000000"/>
                <w:sz w:val="20"/>
              </w:rPr>
              <w:t>из числа работающих воспитателей имеют педагогическое образование,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мұғалімдердің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учителей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Әлеуметтік-мәдени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социально-культурных услуг,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әлеуметтік мәдени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 культурных услуг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Әлеуметтік-құқықтық қызмет көрсету жөніндегі лауазымдардың штат саны, бірлік</w:t>
            </w:r>
            <w:r>
              <w:br/>
            </w:r>
            <w:r>
              <w:rPr>
                <w:rFonts w:ascii="Times New Roman"/>
                <w:b w:val="false"/>
                <w:i w:val="false"/>
                <w:color w:val="000000"/>
                <w:sz w:val="20"/>
              </w:rPr>
              <w:t>
</w:t>
            </w:r>
            <w:r>
              <w:rPr>
                <w:rFonts w:ascii="Times New Roman"/>
                <w:b w:val="false"/>
                <w:i w:val="false"/>
                <w:color w:val="000000"/>
                <w:sz w:val="20"/>
              </w:rPr>
              <w:t>Штатное количество должностей по оказанию социально-правовых услуг, единиц</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Жылына орташа алғанда әлеуметтік-құқықтық қызмет көрсету жөніндегі персоналдың нақты саны, адам</w:t>
            </w:r>
            <w:r>
              <w:br/>
            </w:r>
            <w:r>
              <w:rPr>
                <w:rFonts w:ascii="Times New Roman"/>
                <w:b w:val="false"/>
                <w:i w:val="false"/>
                <w:color w:val="000000"/>
                <w:sz w:val="20"/>
              </w:rPr>
              <w:t>
</w:t>
            </w:r>
            <w:r>
              <w:rPr>
                <w:rFonts w:ascii="Times New Roman"/>
                <w:b w:val="false"/>
                <w:i w:val="false"/>
                <w:color w:val="000000"/>
                <w:sz w:val="20"/>
              </w:rPr>
              <w:t>Фактическая численность персонала по оказанию социально-правовых услуг в среднем за год, человек</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8" w:id="7"/>
    <w:p>
      <w:pPr>
        <w:spacing w:after="0"/>
        <w:ind w:left="0"/>
        <w:jc w:val="both"/>
      </w:pPr>
      <w:r>
        <w:rPr>
          <w:rFonts w:ascii="Times New Roman"/>
          <w:b w:val="false"/>
          <w:i w:val="false"/>
          <w:color w:val="000000"/>
          <w:sz w:val="28"/>
        </w:rPr>
        <w:t>
</w:t>
      </w:r>
      <w:r>
        <w:rPr>
          <w:rFonts w:ascii="Times New Roman"/>
          <w:b/>
          <w:i w:val="false"/>
          <w:color w:val="000000"/>
          <w:sz w:val="28"/>
        </w:rPr>
        <w:t>5. Ұйым сипаттамасын толтырыңыз</w:t>
      </w:r>
      <w:r>
        <w:rPr>
          <w:rFonts w:ascii="Times New Roman"/>
          <w:b w:val="false"/>
          <w:i w:val="false"/>
          <w:color w:val="000000"/>
          <w:vertAlign w:val="superscript"/>
        </w:rPr>
        <w:t>1</w:t>
      </w:r>
      <w:r>
        <w:br/>
      </w:r>
      <w:r>
        <w:rPr>
          <w:rFonts w:ascii="Times New Roman"/>
          <w:b w:val="false"/>
          <w:i w:val="false"/>
          <w:color w:val="000000"/>
          <w:sz w:val="28"/>
        </w:rPr>
        <w:t>
Заполните характеристику организации</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2"/>
        <w:gridCol w:w="10817"/>
        <w:gridCol w:w="2031"/>
      </w:tblGrid>
      <w:tr>
        <w:trPr>
          <w:trHeight w:val="240"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Жол коды</w:t>
            </w:r>
            <w:r>
              <w:br/>
            </w:r>
            <w:r>
              <w:rPr>
                <w:rFonts w:ascii="Times New Roman"/>
                <w:b w:val="false"/>
                <w:i w:val="false"/>
                <w:color w:val="000000"/>
                <w:sz w:val="20"/>
              </w:rPr>
              <w:t>
</w:t>
            </w:r>
            <w:r>
              <w:rPr>
                <w:rFonts w:ascii="Times New Roman"/>
                <w:b w:val="false"/>
                <w:i w:val="false"/>
                <w:color w:val="000000"/>
                <w:sz w:val="20"/>
              </w:rPr>
              <w:t>Код строки</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Көрсеткіш атауы</w:t>
            </w:r>
            <w:r>
              <w:br/>
            </w:r>
            <w:r>
              <w:rPr>
                <w:rFonts w:ascii="Times New Roman"/>
                <w:b w:val="false"/>
                <w:i w:val="false"/>
                <w:color w:val="000000"/>
                <w:sz w:val="20"/>
              </w:rPr>
              <w:t>
</w:t>
            </w:r>
            <w:r>
              <w:rPr>
                <w:rFonts w:ascii="Times New Roman"/>
                <w:b w:val="false"/>
                <w:i w:val="false"/>
                <w:color w:val="000000"/>
                <w:sz w:val="20"/>
              </w:rPr>
              <w:t>Наименование показателя</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r>
              <w:br/>
            </w:r>
            <w:r>
              <w:rPr>
                <w:rFonts w:ascii="Times New Roman"/>
                <w:b w:val="false"/>
                <w:i w:val="false"/>
                <w:color w:val="000000"/>
                <w:sz w:val="20"/>
              </w:rPr>
              <w:t>
</w:t>
            </w:r>
            <w:r>
              <w:rPr>
                <w:rFonts w:ascii="Times New Roman"/>
                <w:b w:val="false"/>
                <w:i w:val="false"/>
                <w:color w:val="000000"/>
                <w:sz w:val="20"/>
              </w:rPr>
              <w:t>Всего</w:t>
            </w:r>
          </w:p>
        </w:tc>
      </w:tr>
      <w:tr>
        <w:trPr>
          <w:trHeight w:val="7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Интернат үйінің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здания, квадратных метров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Ұйықтайтын бөлмелердің жалпы ауданы, шаршы метр</w:t>
            </w:r>
            <w:r>
              <w:br/>
            </w:r>
            <w:r>
              <w:rPr>
                <w:rFonts w:ascii="Times New Roman"/>
                <w:b w:val="false"/>
                <w:i w:val="false"/>
                <w:color w:val="000000"/>
                <w:sz w:val="20"/>
              </w:rPr>
              <w:t>
</w:t>
            </w:r>
            <w:r>
              <w:rPr>
                <w:rFonts w:ascii="Times New Roman"/>
                <w:b w:val="false"/>
                <w:i w:val="false"/>
                <w:color w:val="000000"/>
                <w:sz w:val="20"/>
              </w:rPr>
              <w:t>Общая площадь спальных комнат, квадратных метров</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Ұйықтайтын бөлмелердің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спальных комнат, единиц</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Төсек орындардың жоспарлы саны, бірлік</w:t>
            </w:r>
            <w:r>
              <w:br/>
            </w:r>
            <w:r>
              <w:rPr>
                <w:rFonts w:ascii="Times New Roman"/>
                <w:b w:val="false"/>
                <w:i w:val="false"/>
                <w:color w:val="000000"/>
                <w:sz w:val="20"/>
              </w:rPr>
              <w:t>
</w:t>
            </w:r>
            <w:r>
              <w:rPr>
                <w:rFonts w:ascii="Times New Roman"/>
                <w:b w:val="false"/>
                <w:i w:val="false"/>
                <w:color w:val="000000"/>
                <w:sz w:val="20"/>
              </w:rPr>
              <w:t>Плановое число коек, единиц</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Нақты қойылған төсек-орындар, бірлік</w:t>
            </w:r>
            <w:r>
              <w:br/>
            </w:r>
            <w:r>
              <w:rPr>
                <w:rFonts w:ascii="Times New Roman"/>
                <w:b w:val="false"/>
                <w:i w:val="false"/>
                <w:color w:val="000000"/>
                <w:sz w:val="20"/>
              </w:rPr>
              <w:t>
</w:t>
            </w:r>
            <w:r>
              <w:rPr>
                <w:rFonts w:ascii="Times New Roman"/>
                <w:b w:val="false"/>
                <w:i w:val="false"/>
                <w:color w:val="000000"/>
                <w:sz w:val="20"/>
              </w:rPr>
              <w:t xml:space="preserve">Фактически развернуто коек, единиц </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Еңбекпен емдеу шеберханаларының саны, бірлік</w:t>
            </w:r>
            <w:r>
              <w:br/>
            </w:r>
            <w:r>
              <w:rPr>
                <w:rFonts w:ascii="Times New Roman"/>
                <w:b w:val="false"/>
                <w:i w:val="false"/>
                <w:color w:val="000000"/>
                <w:sz w:val="20"/>
              </w:rPr>
              <w:t>
</w:t>
            </w:r>
            <w:r>
              <w:rPr>
                <w:rFonts w:ascii="Times New Roman"/>
                <w:b w:val="false"/>
                <w:i w:val="false"/>
                <w:color w:val="000000"/>
                <w:sz w:val="20"/>
              </w:rPr>
              <w:t>Количество лечебнотрудовых мастерских, единиц</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Цехтар мен учаскелердің саны, бірлік</w:t>
            </w:r>
            <w:r>
              <w:br/>
            </w:r>
            <w:r>
              <w:rPr>
                <w:rFonts w:ascii="Times New Roman"/>
                <w:b w:val="false"/>
                <w:i w:val="false"/>
                <w:color w:val="000000"/>
                <w:sz w:val="20"/>
              </w:rPr>
              <w:t>
</w:t>
            </w:r>
            <w:r>
              <w:rPr>
                <w:rFonts w:ascii="Times New Roman"/>
                <w:b w:val="false"/>
                <w:i w:val="false"/>
                <w:color w:val="000000"/>
                <w:sz w:val="20"/>
              </w:rPr>
              <w:t>Количество цехов и участков, единиц</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Қосалқы шаруашылықтардың саны, бірлік</w:t>
            </w:r>
            <w:r>
              <w:br/>
            </w:r>
            <w:r>
              <w:rPr>
                <w:rFonts w:ascii="Times New Roman"/>
                <w:b w:val="false"/>
                <w:i w:val="false"/>
                <w:color w:val="000000"/>
                <w:sz w:val="20"/>
              </w:rPr>
              <w:t>
</w:t>
            </w:r>
            <w:r>
              <w:rPr>
                <w:rFonts w:ascii="Times New Roman"/>
                <w:b w:val="false"/>
                <w:i w:val="false"/>
                <w:color w:val="000000"/>
                <w:sz w:val="20"/>
              </w:rPr>
              <w:t>Количество подсобных хозяйств, единиц</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Әлеуметтік-тұрмыстық бағыттағы кабинеттер саны, бірлік</w:t>
            </w:r>
            <w:r>
              <w:br/>
            </w:r>
            <w:r>
              <w:rPr>
                <w:rFonts w:ascii="Times New Roman"/>
                <w:b w:val="false"/>
                <w:i w:val="false"/>
                <w:color w:val="000000"/>
                <w:sz w:val="20"/>
              </w:rPr>
              <w:t>
</w:t>
            </w:r>
            <w:r>
              <w:rPr>
                <w:rFonts w:ascii="Times New Roman"/>
                <w:b w:val="false"/>
                <w:i w:val="false"/>
                <w:color w:val="000000"/>
                <w:sz w:val="20"/>
              </w:rPr>
              <w:t>Количество кабинетов социально-бытовой ориентации, единиц</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Барлық телефондар саны, бірлік</w:t>
            </w:r>
            <w:r>
              <w:br/>
            </w:r>
            <w:r>
              <w:rPr>
                <w:rFonts w:ascii="Times New Roman"/>
                <w:b w:val="false"/>
                <w:i w:val="false"/>
                <w:color w:val="000000"/>
                <w:sz w:val="20"/>
              </w:rPr>
              <w:t>
</w:t>
            </w:r>
            <w:r>
              <w:rPr>
                <w:rFonts w:ascii="Times New Roman"/>
                <w:b w:val="false"/>
                <w:i w:val="false"/>
                <w:color w:val="000000"/>
                <w:sz w:val="20"/>
              </w:rPr>
              <w:t>Количество телефонов, всего, единиц</w:t>
            </w:r>
          </w:p>
        </w:tc>
        <w:tc>
          <w:tcPr>
            <w:tcW w:w="2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i w:val="false"/>
          <w:color w:val="000000"/>
          <w:sz w:val="28"/>
        </w:rPr>
        <w:t>5-б</w:t>
      </w:r>
      <w:r>
        <w:rPr>
          <w:rFonts w:ascii="Times New Roman"/>
          <w:b/>
          <w:i w:val="false"/>
          <w:color w:val="000000"/>
          <w:sz w:val="28"/>
        </w:rPr>
        <w:t>ө</w:t>
      </w:r>
      <w:r>
        <w:rPr>
          <w:rFonts w:ascii="Times New Roman"/>
          <w:b/>
          <w:i w:val="false"/>
          <w:color w:val="000000"/>
          <w:sz w:val="28"/>
        </w:rPr>
        <w:t xml:space="preserve">лім </w:t>
      </w:r>
      <w:r>
        <w:rPr>
          <w:rFonts w:ascii="Times New Roman"/>
          <w:b/>
          <w:i w:val="false"/>
          <w:color w:val="000000"/>
          <w:sz w:val="28"/>
        </w:rPr>
        <w:t>ү</w:t>
      </w:r>
      <w:r>
        <w:rPr>
          <w:rFonts w:ascii="Times New Roman"/>
          <w:b/>
          <w:i w:val="false"/>
          <w:color w:val="000000"/>
          <w:sz w:val="28"/>
        </w:rPr>
        <w:t xml:space="preserve">йде </w:t>
      </w:r>
      <w:r>
        <w:rPr>
          <w:rFonts w:ascii="Times New Roman"/>
          <w:b/>
          <w:i w:val="false"/>
          <w:color w:val="000000"/>
          <w:sz w:val="28"/>
        </w:rPr>
        <w:t>ә</w:t>
      </w:r>
      <w:r>
        <w:rPr>
          <w:rFonts w:ascii="Times New Roman"/>
          <w:b/>
          <w:i w:val="false"/>
          <w:color w:val="000000"/>
          <w:sz w:val="28"/>
        </w:rPr>
        <w:t>леуметтік к</w:t>
      </w:r>
      <w:r>
        <w:rPr>
          <w:rFonts w:ascii="Times New Roman"/>
          <w:b/>
          <w:i w:val="false"/>
          <w:color w:val="000000"/>
          <w:sz w:val="28"/>
        </w:rPr>
        <w:t>ө</w:t>
      </w:r>
      <w:r>
        <w:rPr>
          <w:rFonts w:ascii="Times New Roman"/>
          <w:b/>
          <w:i w:val="false"/>
          <w:color w:val="000000"/>
          <w:sz w:val="28"/>
        </w:rPr>
        <w:t>мек к</w:t>
      </w:r>
      <w:r>
        <w:rPr>
          <w:rFonts w:ascii="Times New Roman"/>
          <w:b/>
          <w:i w:val="false"/>
          <w:color w:val="000000"/>
          <w:sz w:val="28"/>
        </w:rPr>
        <w:t>ө</w:t>
      </w:r>
      <w:r>
        <w:rPr>
          <w:rFonts w:ascii="Times New Roman"/>
          <w:b/>
          <w:i w:val="false"/>
          <w:color w:val="000000"/>
          <w:sz w:val="28"/>
        </w:rPr>
        <w:t>рсету 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орталы</w:t>
      </w:r>
      <w:r>
        <w:rPr>
          <w:rFonts w:ascii="Times New Roman"/>
          <w:b/>
          <w:i w:val="false"/>
          <w:color w:val="000000"/>
          <w:sz w:val="28"/>
        </w:rPr>
        <w:t>қ</w:t>
      </w:r>
      <w:r>
        <w:rPr>
          <w:rFonts w:ascii="Times New Roman"/>
          <w:b/>
          <w:i w:val="false"/>
          <w:color w:val="000000"/>
          <w:sz w:val="28"/>
        </w:rPr>
        <w:t>тарымен толтырылмайды.</w:t>
      </w:r>
      <w:r>
        <w:br/>
      </w:r>
      <w:r>
        <w:rPr>
          <w:rFonts w:ascii="Times New Roman"/>
          <w:b w:val="false"/>
          <w:i w:val="false"/>
          <w:color w:val="000000"/>
          <w:sz w:val="28"/>
        </w:rPr>
        <w:t>
</w:t>
      </w:r>
      <w:r>
        <w:rPr>
          <w:rFonts w:ascii="Times New Roman"/>
          <w:b w:val="false"/>
          <w:i w:val="false"/>
          <w:color w:val="000000"/>
          <w:sz w:val="28"/>
        </w:rPr>
        <w:t>Раздел 5 не заполняется территориальными центрами социальной помощи на дому.</w:t>
      </w:r>
    </w:p>
    <w:bookmarkStart w:name="z39" w:id="8"/>
    <w:p>
      <w:pPr>
        <w:spacing w:after="0"/>
        <w:ind w:left="0"/>
        <w:jc w:val="both"/>
      </w:pPr>
      <w:r>
        <w:rPr>
          <w:rFonts w:ascii="Times New Roman"/>
          <w:b w:val="false"/>
          <w:i w:val="false"/>
          <w:color w:val="000000"/>
          <w:sz w:val="28"/>
        </w:rPr>
        <w:t>
</w:t>
      </w:r>
      <w:r>
        <w:rPr>
          <w:rFonts w:ascii="Times New Roman"/>
          <w:b/>
          <w:i w:val="false"/>
          <w:color w:val="000000"/>
          <w:sz w:val="28"/>
        </w:rPr>
        <w:t>6. Ғимаратты абаттандыру туралы ақпаратты көрсетіңіз</w:t>
      </w:r>
      <w:r>
        <w:rPr>
          <w:rFonts w:ascii="Times New Roman"/>
          <w:b w:val="false"/>
          <w:i w:val="false"/>
          <w:color w:val="000000"/>
          <w:vertAlign w:val="superscript"/>
        </w:rPr>
        <w:t>2</w:t>
      </w:r>
      <w:r>
        <w:br/>
      </w:r>
      <w:r>
        <w:rPr>
          <w:rFonts w:ascii="Times New Roman"/>
          <w:b w:val="false"/>
          <w:i w:val="false"/>
          <w:color w:val="000000"/>
          <w:sz w:val="28"/>
        </w:rPr>
        <w:t>
Укажите информацию о благоустройстве здания</w:t>
      </w:r>
    </w:p>
    <w:bookmarkEnd w:id="8"/>
    <w:tbl>
      <w:tblPr>
        <w:tblW w:w="0" w:type="auto"/>
        <w:tblCellSpacing w:w="0" w:type="auto"/>
        <w:tblBorders>
          <w:top w:val="none"/>
          <w:left w:val="none"/>
          <w:bottom w:val="none"/>
          <w:right w:val="none"/>
          <w:insideH w:val="none"/>
          <w:insideV w:val="none"/>
        </w:tblBorders>
      </w:tblPr>
      <w:tblGrid>
        <w:gridCol w:w="898"/>
        <w:gridCol w:w="4843"/>
        <w:gridCol w:w="2208"/>
        <w:gridCol w:w="6051"/>
      </w:tblGrid>
      <w:tr>
        <w:trPr>
          <w:trHeight w:val="390"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48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Жауапты «</w:t>
            </w:r>
            <w:r>
              <w:rPr>
                <w:rFonts w:ascii="Times New Roman"/>
                <w:b/>
                <w:i w:val="false"/>
                <w:color w:val="000000"/>
                <w:sz w:val="20"/>
              </w:rPr>
              <w:t>Ц</w:t>
            </w:r>
            <w:r>
              <w:rPr>
                <w:rFonts w:ascii="Times New Roman"/>
                <w:b/>
                <w:i w:val="false"/>
                <w:color w:val="000000"/>
                <w:sz w:val="20"/>
              </w:rPr>
              <w:t>» белгісімен белгілеңіз</w:t>
            </w:r>
            <w:r>
              <w:br/>
            </w:r>
            <w:r>
              <w:rPr>
                <w:rFonts w:ascii="Times New Roman"/>
                <w:b w:val="false"/>
                <w:i w:val="false"/>
                <w:color w:val="000000"/>
                <w:sz w:val="20"/>
              </w:rPr>
              <w:t>
</w:t>
            </w:r>
            <w:r>
              <w:rPr>
                <w:rFonts w:ascii="Times New Roman"/>
                <w:b w:val="false"/>
                <w:i w:val="false"/>
                <w:color w:val="000000"/>
                <w:sz w:val="20"/>
              </w:rPr>
              <w:t>Отметьте знаком «</w:t>
            </w:r>
            <w:r>
              <w:rPr>
                <w:rFonts w:ascii="Times New Roman"/>
                <w:b w:val="false"/>
                <w:i w:val="false"/>
                <w:color w:val="000000"/>
                <w:sz w:val="20"/>
              </w:rPr>
              <w:t>Ц</w:t>
            </w:r>
            <w:r>
              <w:rPr>
                <w:rFonts w:ascii="Times New Roman"/>
                <w:b w:val="false"/>
                <w:i w:val="false"/>
                <w:color w:val="000000"/>
                <w:sz w:val="20"/>
              </w:rPr>
              <w:t>»</w:t>
            </w:r>
          </w:p>
        </w:tc>
        <w:tc>
          <w:tcPr>
            <w:tcW w:w="2208"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Абаттандыру, барлығы</w:t>
            </w:r>
            <w:r>
              <w:br/>
            </w:r>
            <w:r>
              <w:rPr>
                <w:rFonts w:ascii="Times New Roman"/>
                <w:b w:val="false"/>
                <w:i w:val="false"/>
                <w:color w:val="000000"/>
                <w:sz w:val="20"/>
              </w:rPr>
              <w:t>
</w:t>
            </w:r>
            <w:r>
              <w:rPr>
                <w:rFonts w:ascii="Times New Roman"/>
                <w:b w:val="false"/>
                <w:i w:val="false"/>
                <w:color w:val="000000"/>
                <w:sz w:val="20"/>
              </w:rPr>
              <w:t>Благоустройство, всего</w:t>
            </w:r>
          </w:p>
        </w:tc>
        <w:tc>
          <w:tcPr>
            <w:tcW w:w="6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c>
          <w:tcPr>
            <w:tcW w:w="48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Электр қуаты</w:t>
            </w:r>
            <w:r>
              <w:br/>
            </w:r>
            <w:r>
              <w:rPr>
                <w:rFonts w:ascii="Times New Roman"/>
                <w:b w:val="false"/>
                <w:i w:val="false"/>
                <w:color w:val="000000"/>
                <w:sz w:val="20"/>
              </w:rPr>
              <w:t>
</w:t>
            </w:r>
            <w:r>
              <w:rPr>
                <w:rFonts w:ascii="Times New Roman"/>
                <w:b w:val="false"/>
                <w:i w:val="false"/>
                <w:color w:val="000000"/>
                <w:sz w:val="20"/>
              </w:rPr>
              <w:t>Электричество</w:t>
            </w:r>
          </w:p>
        </w:tc>
        <w:tc>
          <w:tcPr>
            <w:tcW w:w="220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40"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w:t>
            </w:r>
          </w:p>
        </w:tc>
        <w:tc>
          <w:tcPr>
            <w:tcW w:w="48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Орталықтан жылыту</w:t>
            </w:r>
            <w:r>
              <w:br/>
            </w:r>
            <w:r>
              <w:rPr>
                <w:rFonts w:ascii="Times New Roman"/>
                <w:b w:val="false"/>
                <w:i w:val="false"/>
                <w:color w:val="000000"/>
                <w:sz w:val="20"/>
              </w:rPr>
              <w:t>
</w:t>
            </w:r>
            <w:r>
              <w:rPr>
                <w:rFonts w:ascii="Times New Roman"/>
                <w:b w:val="false"/>
                <w:i w:val="false"/>
                <w:color w:val="000000"/>
                <w:sz w:val="20"/>
              </w:rPr>
              <w:t>Центральное отопление</w:t>
            </w:r>
          </w:p>
        </w:tc>
        <w:tc>
          <w:tcPr>
            <w:tcW w:w="220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w:t>
            </w:r>
          </w:p>
        </w:tc>
        <w:tc>
          <w:tcPr>
            <w:tcW w:w="48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Жеке қондырғылардан жылыту</w:t>
            </w:r>
            <w:r>
              <w:br/>
            </w:r>
            <w:r>
              <w:rPr>
                <w:rFonts w:ascii="Times New Roman"/>
                <w:b w:val="false"/>
                <w:i w:val="false"/>
                <w:color w:val="000000"/>
                <w:sz w:val="20"/>
              </w:rPr>
              <w:t>
</w:t>
            </w:r>
            <w:r>
              <w:rPr>
                <w:rFonts w:ascii="Times New Roman"/>
                <w:b w:val="false"/>
                <w:i w:val="false"/>
                <w:color w:val="000000"/>
                <w:sz w:val="20"/>
              </w:rPr>
              <w:t xml:space="preserve">Автономное отопление </w:t>
            </w:r>
          </w:p>
        </w:tc>
        <w:tc>
          <w:tcPr>
            <w:tcW w:w="22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6.1.3.1</w:t>
            </w:r>
          </w:p>
        </w:tc>
        <w:tc>
          <w:tcPr>
            <w:tcW w:w="48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қатты отынмен</w:t>
            </w:r>
            <w:r>
              <w:br/>
            </w:r>
            <w:r>
              <w:rPr>
                <w:rFonts w:ascii="Times New Roman"/>
                <w:b w:val="false"/>
                <w:i w:val="false"/>
                <w:color w:val="000000"/>
                <w:sz w:val="20"/>
              </w:rPr>
              <w:t>
</w:t>
            </w:r>
            <w:r>
              <w:rPr>
                <w:rFonts w:ascii="Times New Roman"/>
                <w:b w:val="false"/>
                <w:i w:val="false"/>
                <w:color w:val="000000"/>
                <w:sz w:val="20"/>
              </w:rPr>
              <w:t>на твердом топливе</w:t>
            </w:r>
          </w:p>
        </w:tc>
        <w:tc>
          <w:tcPr>
            <w:tcW w:w="220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6.1.3.2</w:t>
            </w:r>
          </w:p>
        </w:tc>
        <w:tc>
          <w:tcPr>
            <w:tcW w:w="48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сұйық отынмен</w:t>
            </w:r>
            <w:r>
              <w:br/>
            </w:r>
            <w:r>
              <w:rPr>
                <w:rFonts w:ascii="Times New Roman"/>
                <w:b w:val="false"/>
                <w:i w:val="false"/>
                <w:color w:val="000000"/>
                <w:sz w:val="20"/>
              </w:rPr>
              <w:t>
</w:t>
            </w:r>
            <w:r>
              <w:rPr>
                <w:rFonts w:ascii="Times New Roman"/>
                <w:b w:val="false"/>
                <w:i w:val="false"/>
                <w:color w:val="000000"/>
                <w:sz w:val="20"/>
              </w:rPr>
              <w:t>на жидком топливе</w:t>
            </w:r>
          </w:p>
        </w:tc>
        <w:tc>
          <w:tcPr>
            <w:tcW w:w="220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6.1.3.3</w:t>
            </w:r>
          </w:p>
        </w:tc>
        <w:tc>
          <w:tcPr>
            <w:tcW w:w="48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газбен</w:t>
            </w:r>
            <w:r>
              <w:br/>
            </w:r>
            <w:r>
              <w:rPr>
                <w:rFonts w:ascii="Times New Roman"/>
                <w:b w:val="false"/>
                <w:i w:val="false"/>
                <w:color w:val="000000"/>
                <w:sz w:val="20"/>
              </w:rPr>
              <w:t>
</w:t>
            </w:r>
            <w:r>
              <w:rPr>
                <w:rFonts w:ascii="Times New Roman"/>
                <w:b w:val="false"/>
                <w:i w:val="false"/>
                <w:color w:val="000000"/>
                <w:sz w:val="20"/>
              </w:rPr>
              <w:t>на газу</w:t>
            </w:r>
          </w:p>
        </w:tc>
        <w:tc>
          <w:tcPr>
            <w:tcW w:w="220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80"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w:t>
            </w:r>
          </w:p>
        </w:tc>
        <w:tc>
          <w:tcPr>
            <w:tcW w:w="48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жылу</w:t>
            </w:r>
            <w:r>
              <w:br/>
            </w:r>
            <w:r>
              <w:rPr>
                <w:rFonts w:ascii="Times New Roman"/>
                <w:b w:val="false"/>
                <w:i w:val="false"/>
                <w:color w:val="000000"/>
                <w:sz w:val="20"/>
              </w:rPr>
              <w:t>
</w:t>
            </w:r>
            <w:r>
              <w:rPr>
                <w:rFonts w:ascii="Times New Roman"/>
                <w:b w:val="false"/>
                <w:i w:val="false"/>
                <w:color w:val="000000"/>
                <w:sz w:val="20"/>
              </w:rPr>
              <w:t>Прочее отопление</w:t>
            </w:r>
          </w:p>
        </w:tc>
        <w:tc>
          <w:tcPr>
            <w:tcW w:w="220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3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6.1.5</w:t>
            </w:r>
          </w:p>
        </w:tc>
        <w:tc>
          <w:tcPr>
            <w:tcW w:w="48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Ғимараттың су құбыры</w:t>
            </w:r>
            <w:r>
              <w:br/>
            </w:r>
            <w:r>
              <w:rPr>
                <w:rFonts w:ascii="Times New Roman"/>
                <w:b w:val="false"/>
                <w:i w:val="false"/>
                <w:color w:val="000000"/>
                <w:sz w:val="20"/>
              </w:rPr>
              <w:t>
</w:t>
            </w:r>
            <w:r>
              <w:rPr>
                <w:rFonts w:ascii="Times New Roman"/>
                <w:b w:val="false"/>
                <w:i w:val="false"/>
                <w:color w:val="000000"/>
                <w:sz w:val="20"/>
              </w:rPr>
              <w:t>Водопровод в здании</w:t>
            </w:r>
          </w:p>
        </w:tc>
        <w:tc>
          <w:tcPr>
            <w:tcW w:w="220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c>
          <w:tcPr>
            <w:tcW w:w="48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Кәріз</w:t>
            </w:r>
            <w:r>
              <w:br/>
            </w:r>
            <w:r>
              <w:rPr>
                <w:rFonts w:ascii="Times New Roman"/>
                <w:b w:val="false"/>
                <w:i w:val="false"/>
                <w:color w:val="000000"/>
                <w:sz w:val="20"/>
              </w:rPr>
              <w:t>
</w:t>
            </w:r>
            <w:r>
              <w:rPr>
                <w:rFonts w:ascii="Times New Roman"/>
                <w:b w:val="false"/>
                <w:i w:val="false"/>
                <w:color w:val="000000"/>
                <w:sz w:val="20"/>
              </w:rPr>
              <w:t>Канализация</w:t>
            </w:r>
          </w:p>
        </w:tc>
        <w:tc>
          <w:tcPr>
            <w:tcW w:w="220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51"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48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Мыналар қамтылған ұйықтайтын бөлмелер санын, оларда бар көрсетіңіз:</w:t>
            </w:r>
            <w:r>
              <w:br/>
            </w:r>
            <w:r>
              <w:rPr>
                <w:rFonts w:ascii="Times New Roman"/>
                <w:b w:val="false"/>
                <w:i w:val="false"/>
                <w:color w:val="000000"/>
                <w:sz w:val="20"/>
              </w:rPr>
              <w:t>
</w:t>
            </w:r>
            <w:r>
              <w:rPr>
                <w:rFonts w:ascii="Times New Roman"/>
                <w:b w:val="false"/>
                <w:i w:val="false"/>
                <w:color w:val="000000"/>
                <w:sz w:val="20"/>
              </w:rPr>
              <w:t>Укажите количество спальных комнат, в которых есть:</w:t>
            </w:r>
          </w:p>
        </w:tc>
        <w:tc>
          <w:tcPr>
            <w:tcW w:w="220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51"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Соның ішінде тұрғындар ақы төлейтін ұйықтайтын бөлмелерде</w:t>
            </w:r>
            <w:r>
              <w:br/>
            </w:r>
            <w:r>
              <w:rPr>
                <w:rFonts w:ascii="Times New Roman"/>
                <w:b w:val="false"/>
                <w:i w:val="false"/>
                <w:color w:val="000000"/>
                <w:sz w:val="20"/>
              </w:rPr>
              <w:t>
</w:t>
            </w:r>
            <w:r>
              <w:rPr>
                <w:rFonts w:ascii="Times New Roman"/>
                <w:b w:val="false"/>
                <w:i w:val="false"/>
                <w:color w:val="000000"/>
                <w:sz w:val="20"/>
              </w:rPr>
              <w:t>В том числе в спальнях, оплачиваемых проживающими</w:t>
            </w:r>
          </w:p>
        </w:tc>
      </w:tr>
      <w:tr>
        <w:trPr>
          <w:trHeight w:val="405"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c>
          <w:tcPr>
            <w:tcW w:w="48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санитарлық торап (сумен шайылатын дәретхана)</w:t>
            </w:r>
            <w:r>
              <w:br/>
            </w:r>
            <w:r>
              <w:rPr>
                <w:rFonts w:ascii="Times New Roman"/>
                <w:b w:val="false"/>
                <w:i w:val="false"/>
                <w:color w:val="000000"/>
                <w:sz w:val="20"/>
              </w:rPr>
              <w:t>
</w:t>
            </w:r>
            <w:r>
              <w:rPr>
                <w:rFonts w:ascii="Times New Roman"/>
                <w:b w:val="false"/>
                <w:i w:val="false"/>
                <w:color w:val="000000"/>
                <w:sz w:val="20"/>
              </w:rPr>
              <w:t>санузел (туалет со смывом)</w:t>
            </w:r>
          </w:p>
        </w:tc>
        <w:tc>
          <w:tcPr>
            <w:tcW w:w="220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480"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6.2.2</w:t>
            </w:r>
          </w:p>
        </w:tc>
        <w:tc>
          <w:tcPr>
            <w:tcW w:w="48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ванна немесе сусебезгі</w:t>
            </w:r>
            <w:r>
              <w:br/>
            </w:r>
            <w:r>
              <w:rPr>
                <w:rFonts w:ascii="Times New Roman"/>
                <w:b w:val="false"/>
                <w:i w:val="false"/>
                <w:color w:val="000000"/>
                <w:sz w:val="20"/>
              </w:rPr>
              <w:t>
</w:t>
            </w:r>
            <w:r>
              <w:rPr>
                <w:rFonts w:ascii="Times New Roman"/>
                <w:b w:val="false"/>
                <w:i w:val="false"/>
                <w:color w:val="000000"/>
                <w:sz w:val="20"/>
              </w:rPr>
              <w:t>стационарная ванна или душ</w:t>
            </w:r>
          </w:p>
        </w:tc>
        <w:tc>
          <w:tcPr>
            <w:tcW w:w="220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r>
        <w:trPr>
          <w:trHeight w:val="510" w:hRule="atLeast"/>
        </w:trPr>
        <w:tc>
          <w:tcPr>
            <w:tcW w:w="8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c>
          <w:tcPr>
            <w:tcW w:w="4843" w:type="dxa"/>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тұрақты телефон байланысы</w:t>
            </w:r>
            <w:r>
              <w:br/>
            </w:r>
            <w:r>
              <w:rPr>
                <w:rFonts w:ascii="Times New Roman"/>
                <w:b w:val="false"/>
                <w:i w:val="false"/>
                <w:color w:val="000000"/>
                <w:sz w:val="20"/>
              </w:rPr>
              <w:t>
</w:t>
            </w:r>
            <w:r>
              <w:rPr>
                <w:rFonts w:ascii="Times New Roman"/>
                <w:b w:val="false"/>
                <w:i w:val="false"/>
                <w:color w:val="000000"/>
                <w:sz w:val="20"/>
              </w:rPr>
              <w:t>стационарная телефонная связь</w:t>
            </w:r>
          </w:p>
        </w:tc>
        <w:tc>
          <w:tcPr>
            <w:tcW w:w="2208"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c>
          <w:tcPr>
            <w:tcW w:w="6051" w:type="dxa"/>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tblGrid>
            <w:tr>
              <w:trPr>
                <w:trHeight w:val="150" w:hRule="atLeast"/>
              </w:trPr>
              <w:tc>
                <w:tcPr>
                  <w:tcW w:w="195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tc>
      </w:tr>
    </w:tbl>
    <w:p>
      <w:pPr>
        <w:spacing w:after="0"/>
        <w:ind w:left="0"/>
        <w:jc w:val="both"/>
      </w:pPr>
      <w:r>
        <w:rPr>
          <w:rFonts w:ascii="Times New Roman"/>
          <w:b/>
          <w:i w:val="false"/>
          <w:color w:val="000000"/>
          <w:sz w:val="28"/>
        </w:rPr>
        <w:t>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i w:val="false"/>
          <w:color w:val="000000"/>
          <w:sz w:val="28"/>
        </w:rPr>
        <w:t>6-б</w:t>
      </w:r>
      <w:r>
        <w:rPr>
          <w:rFonts w:ascii="Times New Roman"/>
          <w:b/>
          <w:i w:val="false"/>
          <w:color w:val="000000"/>
          <w:sz w:val="28"/>
        </w:rPr>
        <w:t>ө</w:t>
      </w:r>
      <w:r>
        <w:rPr>
          <w:rFonts w:ascii="Times New Roman"/>
          <w:b/>
          <w:i w:val="false"/>
          <w:color w:val="000000"/>
          <w:sz w:val="28"/>
        </w:rPr>
        <w:t xml:space="preserve">лім </w:t>
      </w:r>
      <w:r>
        <w:rPr>
          <w:rFonts w:ascii="Times New Roman"/>
          <w:b/>
          <w:i w:val="false"/>
          <w:color w:val="000000"/>
          <w:sz w:val="28"/>
        </w:rPr>
        <w:t>ү</w:t>
      </w:r>
      <w:r>
        <w:rPr>
          <w:rFonts w:ascii="Times New Roman"/>
          <w:b/>
          <w:i w:val="false"/>
          <w:color w:val="000000"/>
          <w:sz w:val="28"/>
        </w:rPr>
        <w:t xml:space="preserve">йде </w:t>
      </w:r>
      <w:r>
        <w:rPr>
          <w:rFonts w:ascii="Times New Roman"/>
          <w:b/>
          <w:i w:val="false"/>
          <w:color w:val="000000"/>
          <w:sz w:val="28"/>
        </w:rPr>
        <w:t>ә</w:t>
      </w:r>
      <w:r>
        <w:rPr>
          <w:rFonts w:ascii="Times New Roman"/>
          <w:b/>
          <w:i w:val="false"/>
          <w:color w:val="000000"/>
          <w:sz w:val="28"/>
        </w:rPr>
        <w:t>леуметтік к</w:t>
      </w:r>
      <w:r>
        <w:rPr>
          <w:rFonts w:ascii="Times New Roman"/>
          <w:b/>
          <w:i w:val="false"/>
          <w:color w:val="000000"/>
          <w:sz w:val="28"/>
        </w:rPr>
        <w:t>ө</w:t>
      </w:r>
      <w:r>
        <w:rPr>
          <w:rFonts w:ascii="Times New Roman"/>
          <w:b/>
          <w:i w:val="false"/>
          <w:color w:val="000000"/>
          <w:sz w:val="28"/>
        </w:rPr>
        <w:t>мек к</w:t>
      </w:r>
      <w:r>
        <w:rPr>
          <w:rFonts w:ascii="Times New Roman"/>
          <w:b/>
          <w:i w:val="false"/>
          <w:color w:val="000000"/>
          <w:sz w:val="28"/>
        </w:rPr>
        <w:t>ө</w:t>
      </w:r>
      <w:r>
        <w:rPr>
          <w:rFonts w:ascii="Times New Roman"/>
          <w:b/>
          <w:i w:val="false"/>
          <w:color w:val="000000"/>
          <w:sz w:val="28"/>
        </w:rPr>
        <w:t>рсету аума</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қ</w:t>
      </w:r>
      <w:r>
        <w:rPr>
          <w:rFonts w:ascii="Times New Roman"/>
          <w:b/>
          <w:i w:val="false"/>
          <w:color w:val="000000"/>
          <w:sz w:val="28"/>
        </w:rPr>
        <w:t xml:space="preserve"> орталы</w:t>
      </w:r>
      <w:r>
        <w:rPr>
          <w:rFonts w:ascii="Times New Roman"/>
          <w:b/>
          <w:i w:val="false"/>
          <w:color w:val="000000"/>
          <w:sz w:val="28"/>
        </w:rPr>
        <w:t>қ</w:t>
      </w:r>
      <w:r>
        <w:rPr>
          <w:rFonts w:ascii="Times New Roman"/>
          <w:b/>
          <w:i w:val="false"/>
          <w:color w:val="000000"/>
          <w:sz w:val="28"/>
        </w:rPr>
        <w:t>тарымен толтырылмайды.</w:t>
      </w:r>
      <w:r>
        <w:br/>
      </w:r>
      <w:r>
        <w:rPr>
          <w:rFonts w:ascii="Times New Roman"/>
          <w:b w:val="false"/>
          <w:i w:val="false"/>
          <w:color w:val="000000"/>
          <w:sz w:val="28"/>
        </w:rPr>
        <w:t>
</w:t>
      </w:r>
      <w:r>
        <w:rPr>
          <w:rFonts w:ascii="Times New Roman"/>
          <w:b w:val="false"/>
          <w:i w:val="false"/>
          <w:color w:val="000000"/>
          <w:sz w:val="28"/>
        </w:rPr>
        <w:t>Раздел 6  не заполняется территориальными центрами социальной помощи на дому.</w:t>
      </w:r>
    </w:p>
    <w:p>
      <w:pPr>
        <w:spacing w:after="0"/>
        <w:ind w:left="0"/>
        <w:jc w:val="both"/>
      </w:pPr>
      <w:r>
        <w:rPr>
          <w:rFonts w:ascii="Times New Roman"/>
          <w:b/>
          <w:i w:val="false"/>
          <w:color w:val="000000"/>
          <w:sz w:val="28"/>
        </w:rPr>
        <w:t>Атауы                             Мекенжайы</w:t>
      </w:r>
      <w:r>
        <w:br/>
      </w:r>
      <w:r>
        <w:rPr>
          <w:rFonts w:ascii="Times New Roman"/>
          <w:b w:val="false"/>
          <w:i w:val="false"/>
          <w:color w:val="000000"/>
          <w:sz w:val="28"/>
        </w:rPr>
        <w:t>
Наименование _____________________    Адрес _________________________               _____________________          _________________________</w:t>
      </w:r>
    </w:p>
    <w:p>
      <w:pPr>
        <w:spacing w:after="0"/>
        <w:ind w:left="0"/>
        <w:jc w:val="both"/>
      </w:pPr>
      <w:r>
        <w:rPr>
          <w:rFonts w:ascii="Times New Roman"/>
          <w:b/>
          <w:i w:val="false"/>
          <w:color w:val="000000"/>
          <w:sz w:val="28"/>
        </w:rPr>
        <w:t xml:space="preserve">                                 Телефон </w:t>
      </w:r>
      <w:r>
        <w:rPr>
          <w:rFonts w:ascii="Times New Roman"/>
          <w:b w:val="false"/>
          <w:i w:val="false"/>
          <w:color w:val="000000"/>
          <w:sz w:val="28"/>
        </w:rPr>
        <w:t>________________________</w:t>
      </w:r>
    </w:p>
    <w:p>
      <w:pPr>
        <w:spacing w:after="0"/>
        <w:ind w:left="0"/>
        <w:jc w:val="both"/>
      </w:pPr>
      <w:r>
        <w:rPr>
          <w:rFonts w:ascii="Times New Roman"/>
          <w:b/>
          <w:i w:val="false"/>
          <w:color w:val="000000"/>
          <w:sz w:val="28"/>
        </w:rPr>
        <w:t>Электрондық почта мекенжайы</w:t>
      </w:r>
      <w:r>
        <w:br/>
      </w:r>
      <w:r>
        <w:rPr>
          <w:rFonts w:ascii="Times New Roman"/>
          <w:b w:val="false"/>
          <w:i w:val="false"/>
          <w:color w:val="000000"/>
          <w:sz w:val="28"/>
        </w:rPr>
        <w:t>
Адрес электронной почты _____________________________________________</w:t>
      </w:r>
    </w:p>
    <w:p>
      <w:pPr>
        <w:spacing w:after="0"/>
        <w:ind w:left="0"/>
        <w:jc w:val="both"/>
      </w:pPr>
      <w:r>
        <w:rPr>
          <w:rFonts w:ascii="Times New Roman"/>
          <w:b/>
          <w:i w:val="false"/>
          <w:color w:val="000000"/>
          <w:sz w:val="28"/>
        </w:rPr>
        <w:t>Орындаушы</w:t>
      </w:r>
      <w:r>
        <w:br/>
      </w:r>
      <w:r>
        <w:rPr>
          <w:rFonts w:ascii="Times New Roman"/>
          <w:b w:val="false"/>
          <w:i w:val="false"/>
          <w:color w:val="000000"/>
          <w:sz w:val="28"/>
        </w:rPr>
        <w:t xml:space="preserve">
Исполнитель _________________________ </w:t>
      </w:r>
      <w:r>
        <w:rPr>
          <w:rFonts w:ascii="Times New Roman"/>
          <w:b/>
          <w:i w:val="false"/>
          <w:color w:val="000000"/>
          <w:sz w:val="28"/>
        </w:rPr>
        <w:t xml:space="preserve">Телефон </w:t>
      </w:r>
      <w:r>
        <w:rPr>
          <w:rFonts w:ascii="Times New Roman"/>
          <w:b w:val="false"/>
          <w:i w:val="false"/>
          <w:color w:val="000000"/>
          <w:sz w:val="28"/>
        </w:rPr>
        <w:t>_______________________</w:t>
      </w:r>
      <w:r>
        <w:br/>
      </w:r>
      <w:r>
        <w:rPr>
          <w:rFonts w:ascii="Times New Roman"/>
          <w:b w:val="false"/>
          <w:i w:val="false"/>
          <w:color w:val="000000"/>
          <w:sz w:val="28"/>
        </w:rPr>
        <w:t>
</w:t>
      </w:r>
      <w:r>
        <w:rPr>
          <w:rFonts w:ascii="Times New Roman"/>
          <w:b/>
          <w:i w:val="false"/>
          <w:color w:val="000000"/>
          <w:sz w:val="28"/>
        </w:rPr>
        <w:t>          тегі, аты және әкесінің</w:t>
      </w:r>
      <w:r>
        <w:br/>
      </w:r>
      <w:r>
        <w:rPr>
          <w:rFonts w:ascii="Times New Roman"/>
          <w:b w:val="false"/>
          <w:i w:val="false"/>
          <w:color w:val="000000"/>
          <w:sz w:val="28"/>
        </w:rPr>
        <w:t>
</w:t>
      </w:r>
      <w:r>
        <w:rPr>
          <w:rFonts w:ascii="Times New Roman"/>
          <w:b/>
          <w:i w:val="false"/>
          <w:color w:val="000000"/>
          <w:sz w:val="28"/>
        </w:rPr>
        <w:t>         аты (бар болған жағдайда)</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Басшы</w:t>
      </w:r>
      <w:r>
        <w:br/>
      </w:r>
      <w:r>
        <w:rPr>
          <w:rFonts w:ascii="Times New Roman"/>
          <w:b w:val="false"/>
          <w:i w:val="false"/>
          <w:color w:val="000000"/>
          <w:sz w:val="28"/>
        </w:rPr>
        <w:t>
Руководитель _____________________________ _________________________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xml:space="preserve">              (бар болған жағдайда)            </w:t>
      </w:r>
      <w:r>
        <w:rPr>
          <w:rFonts w:ascii="Times New Roman"/>
          <w:b w:val="false"/>
          <w:i w:val="false"/>
          <w:color w:val="000000"/>
          <w:sz w:val="28"/>
        </w:rPr>
        <w:t>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Бас бухгалтер</w:t>
      </w:r>
      <w:r>
        <w:br/>
      </w:r>
      <w:r>
        <w:rPr>
          <w:rFonts w:ascii="Times New Roman"/>
          <w:b w:val="false"/>
          <w:i w:val="false"/>
          <w:color w:val="000000"/>
          <w:sz w:val="28"/>
        </w:rPr>
        <w:t>
Главный бухгалтер ___________________________ _______________________</w:t>
      </w:r>
      <w:r>
        <w:br/>
      </w:r>
      <w:r>
        <w:rPr>
          <w:rFonts w:ascii="Times New Roman"/>
          <w:b w:val="false"/>
          <w:i w:val="false"/>
          <w:color w:val="000000"/>
          <w:sz w:val="28"/>
        </w:rPr>
        <w:t>
</w:t>
      </w:r>
      <w:r>
        <w:rPr>
          <w:rFonts w:ascii="Times New Roman"/>
          <w:b/>
          <w:i w:val="false"/>
          <w:color w:val="000000"/>
          <w:sz w:val="28"/>
        </w:rPr>
        <w:t>               тегі, аты және әкесінің аты          қолы</w:t>
      </w:r>
      <w:r>
        <w:br/>
      </w:r>
      <w:r>
        <w:rPr>
          <w:rFonts w:ascii="Times New Roman"/>
          <w:b w:val="false"/>
          <w:i w:val="false"/>
          <w:color w:val="000000"/>
          <w:sz w:val="28"/>
        </w:rPr>
        <w:t>
</w:t>
      </w:r>
      <w:r>
        <w:rPr>
          <w:rFonts w:ascii="Times New Roman"/>
          <w:b/>
          <w:i w:val="false"/>
          <w:color w:val="000000"/>
          <w:sz w:val="28"/>
        </w:rPr>
        <w:t xml:space="preserve">                 (бар болған жағдайда)             </w:t>
      </w:r>
      <w:r>
        <w:rPr>
          <w:rFonts w:ascii="Times New Roman"/>
          <w:b w:val="false"/>
          <w:i w:val="false"/>
          <w:color w:val="000000"/>
          <w:sz w:val="28"/>
        </w:rPr>
        <w:t>подпись</w:t>
      </w:r>
      <w:r>
        <w:br/>
      </w:r>
      <w:r>
        <w:rPr>
          <w:rFonts w:ascii="Times New Roman"/>
          <w:b w:val="false"/>
          <w:i w:val="false"/>
          <w:color w:val="000000"/>
          <w:sz w:val="28"/>
        </w:rPr>
        <w:t>
                  фамилия, имя и отчество</w:t>
      </w:r>
      <w:r>
        <w:br/>
      </w:r>
      <w:r>
        <w:rPr>
          <w:rFonts w:ascii="Times New Roman"/>
          <w:b w:val="false"/>
          <w:i w:val="false"/>
          <w:color w:val="000000"/>
          <w:sz w:val="28"/>
        </w:rPr>
        <w:t>
                     (при его наличии)</w:t>
      </w:r>
    </w:p>
    <w:p>
      <w:pPr>
        <w:spacing w:after="0"/>
        <w:ind w:left="0"/>
        <w:jc w:val="both"/>
      </w:pPr>
      <w:r>
        <w:rPr>
          <w:rFonts w:ascii="Times New Roman"/>
          <w:b/>
          <w:i w:val="false"/>
          <w:color w:val="000000"/>
          <w:sz w:val="28"/>
        </w:rPr>
        <w:t>                              Мөрдің орны (бар болған жағдайда)</w:t>
      </w:r>
      <w:r>
        <w:br/>
      </w:r>
      <w:r>
        <w:rPr>
          <w:rFonts w:ascii="Times New Roman"/>
          <w:b w:val="false"/>
          <w:i w:val="false"/>
          <w:color w:val="000000"/>
          <w:sz w:val="28"/>
        </w:rPr>
        <w:t>
                                    Место для печати (при наличии)</w:t>
      </w:r>
    </w:p>
    <w:bookmarkStart w:name="z13" w:id="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экономика министрлігінің</w:t>
      </w:r>
      <w:r>
        <w:br/>
      </w:r>
      <w:r>
        <w:rPr>
          <w:rFonts w:ascii="Times New Roman"/>
          <w:b w:val="false"/>
          <w:i w:val="false"/>
          <w:color w:val="000000"/>
          <w:sz w:val="28"/>
        </w:rPr>
        <w:t>
Статистика комитеті төрағасының</w:t>
      </w:r>
      <w:r>
        <w:br/>
      </w:r>
      <w:r>
        <w:rPr>
          <w:rFonts w:ascii="Times New Roman"/>
          <w:b w:val="false"/>
          <w:i w:val="false"/>
          <w:color w:val="000000"/>
          <w:sz w:val="28"/>
        </w:rPr>
        <w:t xml:space="preserve">
2014 жылғы 14 қарашадағы  </w:t>
      </w:r>
      <w:r>
        <w:br/>
      </w:r>
      <w:r>
        <w:rPr>
          <w:rFonts w:ascii="Times New Roman"/>
          <w:b w:val="false"/>
          <w:i w:val="false"/>
          <w:color w:val="000000"/>
          <w:sz w:val="28"/>
        </w:rPr>
        <w:t xml:space="preserve">
№ 49 бұйрығына       </w:t>
      </w:r>
      <w:r>
        <w:br/>
      </w:r>
      <w:r>
        <w:rPr>
          <w:rFonts w:ascii="Times New Roman"/>
          <w:b w:val="false"/>
          <w:i w:val="false"/>
          <w:color w:val="000000"/>
          <w:sz w:val="28"/>
        </w:rPr>
        <w:t xml:space="preserve">
2-қосымша          </w:t>
      </w:r>
    </w:p>
    <w:bookmarkEnd w:id="9"/>
    <w:bookmarkStart w:name="z14" w:id="10"/>
    <w:p>
      <w:pPr>
        <w:spacing w:after="0"/>
        <w:ind w:left="0"/>
        <w:jc w:val="left"/>
      </w:pPr>
      <w:r>
        <w:rPr>
          <w:rFonts w:ascii="Times New Roman"/>
          <w:b/>
          <w:i w:val="false"/>
          <w:color w:val="000000"/>
        </w:rPr>
        <w:t xml:space="preserve"> 
«Арнаулы әлеуметтік қызметтерді ұсыну жөніндегі ұйымның есебі»</w:t>
      </w:r>
      <w:r>
        <w:br/>
      </w:r>
      <w:r>
        <w:rPr>
          <w:rFonts w:ascii="Times New Roman"/>
          <w:b/>
          <w:i w:val="false"/>
          <w:color w:val="000000"/>
        </w:rPr>
        <w:t>
(коды 1401104, индексі 3-әлеуметтік қамсыздандыру,</w:t>
      </w:r>
      <w:r>
        <w:br/>
      </w:r>
      <w:r>
        <w:rPr>
          <w:rFonts w:ascii="Times New Roman"/>
          <w:b/>
          <w:i w:val="false"/>
          <w:color w:val="000000"/>
        </w:rPr>
        <w:t>
кезеңділігі жылдық) жалпымемлекеттік статистикалық байқаудың</w:t>
      </w:r>
      <w:r>
        <w:br/>
      </w:r>
      <w:r>
        <w:rPr>
          <w:rFonts w:ascii="Times New Roman"/>
          <w:b/>
          <w:i w:val="false"/>
          <w:color w:val="000000"/>
        </w:rPr>
        <w:t>
статистикалық нысанын толтыру жөніндегі нұсқаулық</w:t>
      </w:r>
    </w:p>
    <w:bookmarkEnd w:id="10"/>
    <w:bookmarkStart w:name="z15" w:id="11"/>
    <w:p>
      <w:pPr>
        <w:spacing w:after="0"/>
        <w:ind w:left="0"/>
        <w:jc w:val="both"/>
      </w:pPr>
      <w:r>
        <w:rPr>
          <w:rFonts w:ascii="Times New Roman"/>
          <w:b w:val="false"/>
          <w:i w:val="false"/>
          <w:color w:val="000000"/>
          <w:sz w:val="28"/>
        </w:rPr>
        <w:t>
      1. Осы «Арнаулы әлеуметтік қызметтерді ұсыну жөніндегі ұйымның есебі» (коды 1401104, индексі 3-әлеуметтік қамсыздандыру, кезеңділігі жылдық) жалпымемлекеттік статистикалық байқаудың статистикалық нысанын толтыру жөніндегі нұсқаулық «Мемлекеттік статистика туралы» Қазақстан Республикасы Заңының 12-бабы </w:t>
      </w:r>
      <w:r>
        <w:rPr>
          <w:rFonts w:ascii="Times New Roman"/>
          <w:b w:val="false"/>
          <w:i w:val="false"/>
          <w:color w:val="000000"/>
          <w:sz w:val="28"/>
        </w:rPr>
        <w:t>8) тармақшасына</w:t>
      </w:r>
      <w:r>
        <w:rPr>
          <w:rFonts w:ascii="Times New Roman"/>
          <w:b w:val="false"/>
          <w:i w:val="false"/>
          <w:color w:val="000000"/>
          <w:sz w:val="28"/>
        </w:rPr>
        <w:t xml:space="preserve"> сәйкес әзірленген және «Арнаулы әлеуметтік қызметтерді ұсыну жөніндегі ұйымның есебі» (коды 1401104, индексі 3-әлеуметтік қамсыздандыру, кезеңділігі жылдық) жалпымемлекеттік статистикалық байқаудың статистикалық нысанын толтыруды нақтылайды.</w:t>
      </w:r>
      <w:r>
        <w:br/>
      </w:r>
      <w:r>
        <w:rPr>
          <w:rFonts w:ascii="Times New Roman"/>
          <w:b w:val="false"/>
          <w:i w:val="false"/>
          <w:color w:val="000000"/>
          <w:sz w:val="28"/>
        </w:rPr>
        <w:t>
</w:t>
      </w:r>
      <w:r>
        <w:rPr>
          <w:rFonts w:ascii="Times New Roman"/>
          <w:b w:val="false"/>
          <w:i w:val="false"/>
          <w:color w:val="000000"/>
          <w:sz w:val="28"/>
        </w:rPr>
        <w:t>
      2. Келесі анықтамалар осы статистикалық нысанды толтыру мақсатында Қазақстан Республикасы Үкіметінің 2011 жылғы 28 қазандағы № 1222 қаулысымен бекітілген Халықты әлеуметтік қорғау саласында арнаулы әлеуметтік қызметтер көрсету </w:t>
      </w:r>
      <w:r>
        <w:rPr>
          <w:rFonts w:ascii="Times New Roman"/>
          <w:b w:val="false"/>
          <w:i w:val="false"/>
          <w:color w:val="000000"/>
          <w:sz w:val="28"/>
        </w:rPr>
        <w:t>стандарттарына</w:t>
      </w:r>
      <w:r>
        <w:rPr>
          <w:rFonts w:ascii="Times New Roman"/>
          <w:b w:val="false"/>
          <w:i w:val="false"/>
          <w:color w:val="000000"/>
          <w:sz w:val="28"/>
        </w:rPr>
        <w:t xml:space="preserve"> сәйкес қолданылады:</w:t>
      </w:r>
      <w:r>
        <w:br/>
      </w:r>
      <w:r>
        <w:rPr>
          <w:rFonts w:ascii="Times New Roman"/>
          <w:b w:val="false"/>
          <w:i w:val="false"/>
          <w:color w:val="000000"/>
          <w:sz w:val="28"/>
        </w:rPr>
        <w:t>
</w:t>
      </w:r>
      <w:r>
        <w:rPr>
          <w:rFonts w:ascii="Times New Roman"/>
          <w:b w:val="false"/>
          <w:i w:val="false"/>
          <w:color w:val="000000"/>
          <w:sz w:val="28"/>
        </w:rPr>
        <w:t>
      1) арнаулы әлеуметтік қызметтерді алушылар: психоневрологиялық ауытқулары бар мүгедек балалар; тірек-қимыл аппараты бұзылған мүгедек балалар; психоневрологиялық аурулары бар он сегіз жастан асқан мүгедектер; бірінші және екінші топтағы мүгедектер (бұдан әрі – мүгедектер); егде жасына байланысты өзіне қызмет көрсетуге қабілетсіз адамдар (бұдан әрі – қарттар), белгілі бір тұрғылықты жері жоқ адамдар;</w:t>
      </w:r>
      <w:r>
        <w:br/>
      </w:r>
      <w:r>
        <w:rPr>
          <w:rFonts w:ascii="Times New Roman"/>
          <w:b w:val="false"/>
          <w:i w:val="false"/>
          <w:color w:val="000000"/>
          <w:sz w:val="28"/>
        </w:rPr>
        <w:t>
</w:t>
      </w:r>
      <w:r>
        <w:rPr>
          <w:rFonts w:ascii="Times New Roman"/>
          <w:b w:val="false"/>
          <w:i w:val="false"/>
          <w:color w:val="000000"/>
          <w:sz w:val="28"/>
        </w:rPr>
        <w:t>
      2) стационарлық үлгідегі ұйымдар – қызметі мүгедек-балаларға, психоневрологиялық аурулары бар 18 жастан асқан мүгедектерге, қарттар мен бірінші және екінші топ мүгедектеріне әлеуметтік қызмет көрсетуге бағытталған, бірақ емдеу мен білім беру олардың қызметтерінің басты элементі болып табылмайтын стационар жағдайында қызмет алушылардың тәулік бойы тұрақты немесе уақытша (үш айға дейінгі мерзімге) тұруына арналған медициналық-әлеуметтік мекемелер (ұйымдар);</w:t>
      </w:r>
      <w:r>
        <w:br/>
      </w:r>
      <w:r>
        <w:rPr>
          <w:rFonts w:ascii="Times New Roman"/>
          <w:b w:val="false"/>
          <w:i w:val="false"/>
          <w:color w:val="000000"/>
          <w:sz w:val="28"/>
        </w:rPr>
        <w:t>
</w:t>
      </w:r>
      <w:r>
        <w:rPr>
          <w:rFonts w:ascii="Times New Roman"/>
          <w:b w:val="false"/>
          <w:i w:val="false"/>
          <w:color w:val="000000"/>
          <w:sz w:val="28"/>
        </w:rPr>
        <w:t>
      3) қарттарға арналған медициналық-әлеуметтік мекеме – денсаулығына байланысты арнаулы әлеуметтік қызметтерге мұқтаж қарттар мен мүгедектердің уақытша және тұрақты тұруына арналған медициналық-әлеуметтік ұйым;</w:t>
      </w:r>
      <w:r>
        <w:br/>
      </w:r>
      <w:r>
        <w:rPr>
          <w:rFonts w:ascii="Times New Roman"/>
          <w:b w:val="false"/>
          <w:i w:val="false"/>
          <w:color w:val="000000"/>
          <w:sz w:val="28"/>
        </w:rPr>
        <w:t>
</w:t>
      </w:r>
      <w:r>
        <w:rPr>
          <w:rFonts w:ascii="Times New Roman"/>
          <w:b w:val="false"/>
          <w:i w:val="false"/>
          <w:color w:val="000000"/>
          <w:sz w:val="28"/>
        </w:rPr>
        <w:t>
      4) психоневрологиялық медициналық-әлеуметтік мекеме – арнаулы әлеуметтiк қызмет көрсетуге мұқтаж психоневрологиялық аурулары бар мүгедектердің уақытша және тұрақты тұруына арналған арнаулы әлеуметтік қызмет ұсынатын ұйым;</w:t>
      </w:r>
      <w:r>
        <w:br/>
      </w:r>
      <w:r>
        <w:rPr>
          <w:rFonts w:ascii="Times New Roman"/>
          <w:b w:val="false"/>
          <w:i w:val="false"/>
          <w:color w:val="000000"/>
          <w:sz w:val="28"/>
        </w:rPr>
        <w:t>
</w:t>
      </w:r>
      <w:r>
        <w:rPr>
          <w:rFonts w:ascii="Times New Roman"/>
          <w:b w:val="false"/>
          <w:i w:val="false"/>
          <w:color w:val="000000"/>
          <w:sz w:val="28"/>
        </w:rPr>
        <w:t>
      5) балаларға арналған психоневрологиялық медициналық-әлеуметтік мекеме – арнаулы әлеуметтiк қызмет көрсетуге мұқтаж психоневрологиялық патологиялары бар мүгедек-балалардың уақытша және тұрақты тұруына арналған арнаулы әлеуметтік қызметтерді ұсынатын ұйым;</w:t>
      </w:r>
      <w:r>
        <w:br/>
      </w:r>
      <w:r>
        <w:rPr>
          <w:rFonts w:ascii="Times New Roman"/>
          <w:b w:val="false"/>
          <w:i w:val="false"/>
          <w:color w:val="000000"/>
          <w:sz w:val="28"/>
        </w:rPr>
        <w:t>
</w:t>
      </w:r>
      <w:r>
        <w:rPr>
          <w:rFonts w:ascii="Times New Roman"/>
          <w:b w:val="false"/>
          <w:i w:val="false"/>
          <w:color w:val="000000"/>
          <w:sz w:val="28"/>
        </w:rPr>
        <w:t>
      6) тірек-қимыл аппараты бұзылған мүгедек-балаларға арналған медициналық-әлеуметтік мекеме – арнаулы әлеуметтiк қызмет көрсетуге мұқтаж тірек-қимыл аппараты бұзылған мүгедек балалардың уақытша және тұрақты тұруына арналған арнаулы әлеуметтік қызметтерді ұсынатын ұйым;</w:t>
      </w:r>
      <w:r>
        <w:br/>
      </w:r>
      <w:r>
        <w:rPr>
          <w:rFonts w:ascii="Times New Roman"/>
          <w:b w:val="false"/>
          <w:i w:val="false"/>
          <w:color w:val="000000"/>
          <w:sz w:val="28"/>
        </w:rPr>
        <w:t>
</w:t>
      </w:r>
      <w:r>
        <w:rPr>
          <w:rFonts w:ascii="Times New Roman"/>
          <w:b w:val="false"/>
          <w:i w:val="false"/>
          <w:color w:val="000000"/>
          <w:sz w:val="28"/>
        </w:rPr>
        <w:t>
      7) жартылай стационарлық үлгідегі ұйымдар деп қызмет алушыларды ұйымда тәуліктің күндізгі уақытында ұзақ немесе уақытша (6 айға дейінгі мерзімге) болуына арналған күндіз болу бөлімшелері, аумақтық және оңалту орталықтары, өзге де ұйымдар (бұдан әрі – жартылай стационарлық үлгідегі ұйымдар) танылады;</w:t>
      </w:r>
      <w:r>
        <w:br/>
      </w:r>
      <w:r>
        <w:rPr>
          <w:rFonts w:ascii="Times New Roman"/>
          <w:b w:val="false"/>
          <w:i w:val="false"/>
          <w:color w:val="000000"/>
          <w:sz w:val="28"/>
        </w:rPr>
        <w:t>
</w:t>
      </w:r>
      <w:r>
        <w:rPr>
          <w:rFonts w:ascii="Times New Roman"/>
          <w:b w:val="false"/>
          <w:i w:val="false"/>
          <w:color w:val="000000"/>
          <w:sz w:val="28"/>
        </w:rPr>
        <w:t>
      8) үйде әлеуметтік көмек көрсету бөлімшелері, өзге де үйде қызмет көрсету жағдайында қызмет алушылардың тұрғылықты жері бойынша арнаулы әлеуметтік қызмет көрсетуге арналған ұйымдар үйде қызмет көрсету ұйымдары (бұдан әрі – үйде қызмет көрсету ұйымы) болып танылады;</w:t>
      </w:r>
      <w:r>
        <w:br/>
      </w:r>
      <w:r>
        <w:rPr>
          <w:rFonts w:ascii="Times New Roman"/>
          <w:b w:val="false"/>
          <w:i w:val="false"/>
          <w:color w:val="000000"/>
          <w:sz w:val="28"/>
        </w:rPr>
        <w:t>
</w:t>
      </w:r>
      <w:r>
        <w:rPr>
          <w:rFonts w:ascii="Times New Roman"/>
          <w:b w:val="false"/>
          <w:i w:val="false"/>
          <w:color w:val="000000"/>
          <w:sz w:val="28"/>
        </w:rPr>
        <w:t>
      9) уақытша болу ұйымдары қызмет алушылар үшін әлеуметтік бейімдеу орталықтары, түнде болу үйлері түрінде құрылады.</w:t>
      </w:r>
      <w:r>
        <w:br/>
      </w:r>
      <w:r>
        <w:rPr>
          <w:rFonts w:ascii="Times New Roman"/>
          <w:b w:val="false"/>
          <w:i w:val="false"/>
          <w:color w:val="000000"/>
          <w:sz w:val="28"/>
        </w:rPr>
        <w:t>
</w:t>
      </w:r>
      <w:r>
        <w:rPr>
          <w:rFonts w:ascii="Times New Roman"/>
          <w:b w:val="false"/>
          <w:i w:val="false"/>
          <w:color w:val="000000"/>
          <w:sz w:val="28"/>
        </w:rPr>
        <w:t>
      3. Егер құрылымдық және оқшауланған бөлімшеге заңды тұлға статистикалық нысанды тапсыру бойынша өкілеттік берсе, онда ол өзі орналасқан жері бойынша статистика органдарына осы статистикалық нысанды тапсырады. Егер құрылымдық және оқшауланған бөлімшеде статистикалық нысанды тапсыру бойынша өкілеттігі болмаса, онда заңды тұлға өзі орналасқан жердегі статистика органдарына олардың орналасқан жерін көрсете отырып, құрылымдық бөлімшелері бөлінісінде статистикалық нысанды тапсырады.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3а-бөлімдерінің</w:t>
      </w:r>
      <w:r>
        <w:rPr>
          <w:rFonts w:ascii="Times New Roman"/>
          <w:b w:val="false"/>
          <w:i w:val="false"/>
          <w:color w:val="000000"/>
          <w:sz w:val="28"/>
        </w:rPr>
        <w:t xml:space="preserve"> деректері осы медициналық-әлеуметтік мекемеде тұратын тұлғалардың жеке ісі мен ауру тарихының негізінде толтырылады.</w:t>
      </w:r>
      <w:r>
        <w:br/>
      </w:r>
      <w:r>
        <w:rPr>
          <w:rFonts w:ascii="Times New Roman"/>
          <w:b w:val="false"/>
          <w:i w:val="false"/>
          <w:color w:val="000000"/>
          <w:sz w:val="28"/>
        </w:rPr>
        <w:t>
      Жыл басындағы тұратындардың саны өткен жылдың соңындағы тұратындардың санымен теңестіріледі.</w:t>
      </w:r>
      <w:r>
        <w:br/>
      </w:r>
      <w:r>
        <w:rPr>
          <w:rFonts w:ascii="Times New Roman"/>
          <w:b w:val="false"/>
          <w:i w:val="false"/>
          <w:color w:val="000000"/>
          <w:sz w:val="28"/>
        </w:rPr>
        <w:t>
      Келгендердің санына басқа мекемелерден ауысып келгендер қосылады.</w:t>
      </w:r>
      <w:r>
        <w:br/>
      </w:r>
      <w:r>
        <w:rPr>
          <w:rFonts w:ascii="Times New Roman"/>
          <w:b w:val="false"/>
          <w:i w:val="false"/>
          <w:color w:val="000000"/>
          <w:sz w:val="28"/>
        </w:rPr>
        <w:t>
      Кеткендер санына өлім себебінен, өз бетімен тұру үшін шығарылған және басқа да себептермен кеткендердің саны қосылады.</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4-бөлімде</w:t>
      </w:r>
      <w:r>
        <w:rPr>
          <w:rFonts w:ascii="Times New Roman"/>
          <w:b w:val="false"/>
          <w:i w:val="false"/>
          <w:color w:val="000000"/>
          <w:sz w:val="28"/>
        </w:rPr>
        <w:t xml:space="preserve"> қызмет көрсететін персонал туралы мәліметтер толтырылады. Штаттық лауазымдар туралы деректер штат кестесінің негізінде толтырылады. Жұмыс істейтіндердің саны туралы деректер біріздендірілген алғашқы есепке алу құжаттамасының, қызметкерді жұмысқа қабылдау туралы бұйрықтардың (өкімдердің); басқа жұмысқа ауысқаны туралы; жеке еңбек шартын тоқтату, бұзу, жұмыс уақытын және жалақыны есепке алу табельдері, төлем-есептік тізімдемелер және заңнамамен белгіленген тәртіп бойынша бекітілген басқа да құжаттардың нысаны негізінде толтырылады.</w:t>
      </w:r>
      <w:r>
        <w:br/>
      </w:r>
      <w:r>
        <w:rPr>
          <w:rFonts w:ascii="Times New Roman"/>
          <w:b w:val="false"/>
          <w:i w:val="false"/>
          <w:color w:val="000000"/>
          <w:sz w:val="28"/>
        </w:rPr>
        <w:t>
      Бір жылға орта есеппен қызметкерлердің тізімдік саны қызметкерлердің есепті жылдың барлық айына орташа санын қосу және алынған соманы 12-ге бөлумен анықталады.</w:t>
      </w:r>
      <w:r>
        <w:br/>
      </w:r>
      <w:r>
        <w:rPr>
          <w:rFonts w:ascii="Times New Roman"/>
          <w:b w:val="false"/>
          <w:i w:val="false"/>
          <w:color w:val="000000"/>
          <w:sz w:val="28"/>
        </w:rPr>
        <w:t>
      </w:t>
      </w:r>
      <w:r>
        <w:rPr>
          <w:rFonts w:ascii="Times New Roman"/>
          <w:b w:val="false"/>
          <w:i w:val="false"/>
          <w:color w:val="000000"/>
          <w:sz w:val="28"/>
        </w:rPr>
        <w:t>4-бөлімде</w:t>
      </w:r>
      <w:r>
        <w:rPr>
          <w:rFonts w:ascii="Times New Roman"/>
          <w:b w:val="false"/>
          <w:i w:val="false"/>
          <w:color w:val="000000"/>
          <w:sz w:val="28"/>
        </w:rPr>
        <w:t xml:space="preserve"> көрсетілген лауазымдар тізбесі Қазақстан Республикасы Үкіметінің 2011 жылғы 28 қазандағы № 1222 қаулысымен бекітілген </w:t>
      </w:r>
      <w:r>
        <w:rPr>
          <w:rFonts w:ascii="Times New Roman"/>
          <w:b w:val="false"/>
          <w:i w:val="false"/>
          <w:color w:val="000000"/>
          <w:sz w:val="28"/>
        </w:rPr>
        <w:t>«Халықты әлеуметтік қорғау саласындағы арнаулы әлеуметтік қызметтер көрсету стандарттарына»</w:t>
      </w:r>
      <w:r>
        <w:rPr>
          <w:rFonts w:ascii="Times New Roman"/>
          <w:b w:val="false"/>
          <w:i w:val="false"/>
          <w:color w:val="000000"/>
          <w:sz w:val="28"/>
        </w:rPr>
        <w:t xml:space="preserve"> сәйкес келеді.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5-бөлімнің</w:t>
      </w:r>
      <w:r>
        <w:rPr>
          <w:rFonts w:ascii="Times New Roman"/>
          <w:b w:val="false"/>
          <w:i w:val="false"/>
          <w:color w:val="000000"/>
          <w:sz w:val="28"/>
        </w:rPr>
        <w:t xml:space="preserve"> деректері бастапқы есептілік (инвентарлық карточкалар, тізімдеме, техникалық паспорттар және құжаттамалар) деректеріне сәйкес есепті жылдың қорытындысы бойынша толтырылады. Медициналық-әлеуметтік мекеменің жалпы ауданы туралы деректер шаршы метр және бүтін сандармен келтіріледі.</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6-бөлімде</w:t>
      </w:r>
      <w:r>
        <w:rPr>
          <w:rFonts w:ascii="Times New Roman"/>
          <w:b w:val="false"/>
          <w:i w:val="false"/>
          <w:color w:val="000000"/>
          <w:sz w:val="28"/>
        </w:rPr>
        <w:t xml:space="preserve"> ұйым орналасқан ғимаратты абаттандыру түрі көрсетіледі.</w:t>
      </w:r>
      <w:r>
        <w:br/>
      </w:r>
      <w:r>
        <w:rPr>
          <w:rFonts w:ascii="Times New Roman"/>
          <w:b w:val="false"/>
          <w:i w:val="false"/>
          <w:color w:val="000000"/>
          <w:sz w:val="28"/>
        </w:rPr>
        <w:t>
</w:t>
      </w:r>
      <w:r>
        <w:rPr>
          <w:rFonts w:ascii="Times New Roman"/>
          <w:b w:val="false"/>
          <w:i w:val="false"/>
          <w:color w:val="000000"/>
          <w:sz w:val="28"/>
        </w:rPr>
        <w:t>
      8. Осы статистикалық нысанды тапсыру қағаз тасығышта немесе электронды форматта жүзеге асырылады. Статистикалық нысанды электронды форматта толтыру Қазақстан Республикасы Ұлтық экономика министрлігінің Статистика комитеті интернет-ресурсының www.stat.gov.kz «On-line есептер» бөлімінде орналастырылған бағдарламалық қамтамасыз етуді пайдалану арқылы іске асырылады.</w:t>
      </w:r>
      <w:r>
        <w:br/>
      </w:r>
      <w:r>
        <w:rPr>
          <w:rFonts w:ascii="Times New Roman"/>
          <w:b w:val="false"/>
          <w:i w:val="false"/>
          <w:color w:val="000000"/>
          <w:sz w:val="28"/>
        </w:rPr>
        <w:t>
      Ескертпе: Х – осы айқындама толтыруға жатпайды.</w:t>
      </w:r>
      <w:r>
        <w:br/>
      </w:r>
      <w:r>
        <w:rPr>
          <w:rFonts w:ascii="Times New Roman"/>
          <w:b w:val="false"/>
          <w:i w:val="false"/>
          <w:color w:val="000000"/>
          <w:sz w:val="28"/>
        </w:rPr>
        <w:t>
</w:t>
      </w:r>
      <w:r>
        <w:rPr>
          <w:rFonts w:ascii="Times New Roman"/>
          <w:b w:val="false"/>
          <w:i w:val="false"/>
          <w:color w:val="000000"/>
          <w:sz w:val="28"/>
        </w:rPr>
        <w:t>
      9. Ұйғарынды деректердің арифметикалық-логикалық бақылауы:</w:t>
      </w:r>
      <w:r>
        <w:br/>
      </w:r>
      <w:r>
        <w:rPr>
          <w:rFonts w:ascii="Times New Roman"/>
          <w:b w:val="false"/>
          <w:i w:val="false"/>
          <w:color w:val="000000"/>
          <w:sz w:val="28"/>
        </w:rPr>
        <w:t>
      1) 2-бөлім. Ұйымның типін белгілеңіз.</w:t>
      </w:r>
      <w:r>
        <w:br/>
      </w:r>
      <w:r>
        <w:rPr>
          <w:rFonts w:ascii="Times New Roman"/>
          <w:b w:val="false"/>
          <w:i w:val="false"/>
          <w:color w:val="000000"/>
          <w:sz w:val="28"/>
        </w:rPr>
        <w:t>
      12 типтің біреуі белгіленеді:</w:t>
      </w:r>
      <w:r>
        <w:br/>
      </w:r>
      <w:r>
        <w:rPr>
          <w:rFonts w:ascii="Times New Roman"/>
          <w:b w:val="false"/>
          <w:i w:val="false"/>
          <w:color w:val="000000"/>
          <w:sz w:val="28"/>
        </w:rPr>
        <w:t xml:space="preserve">
      егер 2.1.1-жол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2.1.2, 2.1.3, 2.1.4, 2.1.5, 2.2.1, 2.2.2, 2.2.3.1, 2.2.3.2, 2.2.4, 2.3.1, 2.3.2 жолдар = 0;</w:t>
      </w:r>
      <w:r>
        <w:br/>
      </w:r>
      <w:r>
        <w:rPr>
          <w:rFonts w:ascii="Times New Roman"/>
          <w:b w:val="false"/>
          <w:i w:val="false"/>
          <w:color w:val="000000"/>
          <w:sz w:val="28"/>
        </w:rPr>
        <w:t xml:space="preserve">
      егер 2.1.2-жол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2.1.1, 2.1.3, 2.1.4, 2.1.5, 2.2.1, 2.2.2, 2.2.3.1, 2.2.3.2, 2.2.4, 2.3.1, 2.3.2 жолдар = 0;</w:t>
      </w:r>
      <w:r>
        <w:br/>
      </w:r>
      <w:r>
        <w:rPr>
          <w:rFonts w:ascii="Times New Roman"/>
          <w:b w:val="false"/>
          <w:i w:val="false"/>
          <w:color w:val="000000"/>
          <w:sz w:val="28"/>
        </w:rPr>
        <w:t xml:space="preserve">
      егер 2.1.3-жол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2.1.1, 2.1.2, 2.1.4, 2.1.5, 2.2.1, 2.2.2, 2.2.3.1, 2.2.3.2, 2.2.4, 2.3.1, 2.3.2 жолдар = 0;</w:t>
      </w:r>
      <w:r>
        <w:br/>
      </w:r>
      <w:r>
        <w:rPr>
          <w:rFonts w:ascii="Times New Roman"/>
          <w:b w:val="false"/>
          <w:i w:val="false"/>
          <w:color w:val="000000"/>
          <w:sz w:val="28"/>
        </w:rPr>
        <w:t xml:space="preserve">
      егер 2.1.4-жол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2.1.1, 2.1.2, 2.1.3, 2.1.5, 2.2.1, 2.2.2, 2.2.3.1, 2.2.3.2, 2.2.4, 2.3.1, 2.3.2 жолдар = 0;</w:t>
      </w:r>
      <w:r>
        <w:br/>
      </w:r>
      <w:r>
        <w:rPr>
          <w:rFonts w:ascii="Times New Roman"/>
          <w:b w:val="false"/>
          <w:i w:val="false"/>
          <w:color w:val="000000"/>
          <w:sz w:val="28"/>
        </w:rPr>
        <w:t xml:space="preserve">
      егер 2.1.5-жол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2.1.1, 2.1.2, 2.1.3, 2.1.4, 2.2.1, 2.2.2, 2.2.3.1, 2.2.3.2, 2.2.4, 2.3.1, 2.3.2 жолдар = 0;</w:t>
      </w:r>
      <w:r>
        <w:br/>
      </w:r>
      <w:r>
        <w:rPr>
          <w:rFonts w:ascii="Times New Roman"/>
          <w:b w:val="false"/>
          <w:i w:val="false"/>
          <w:color w:val="000000"/>
          <w:sz w:val="28"/>
        </w:rPr>
        <w:t xml:space="preserve">
      егер 2.2.1-жол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2.1.1, 2.1.2, 2.1.3, 2.1.4, 2.1.5, 2.2.2, 2.2.3.1, 2.2.3.2, 2.2.4, 2.3.1, 2.3.2 жолдар = 0;</w:t>
      </w:r>
      <w:r>
        <w:br/>
      </w:r>
      <w:r>
        <w:rPr>
          <w:rFonts w:ascii="Times New Roman"/>
          <w:b w:val="false"/>
          <w:i w:val="false"/>
          <w:color w:val="000000"/>
          <w:sz w:val="28"/>
        </w:rPr>
        <w:t>
      егер 2.2.2-жол № 0, онда 2.1.1, 2.1.2, 2.1.3, 2.1.4, 2.1.5, 2.2.1, 2.2.3.1, 2.2.3.2, 2.2.4, 2.3.1, 2.3.2 жолдар = 0;</w:t>
      </w:r>
      <w:r>
        <w:br/>
      </w:r>
      <w:r>
        <w:rPr>
          <w:rFonts w:ascii="Times New Roman"/>
          <w:b w:val="false"/>
          <w:i w:val="false"/>
          <w:color w:val="000000"/>
          <w:sz w:val="28"/>
        </w:rPr>
        <w:t xml:space="preserve">
      егер 2.2.3.1-жол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2.1.1, 2.1.2, 2.1.3, 2.1.4, 2.1.5, 2.2.1, 2.2.2, 2.2.3.2, 2.2.4, 2.3.1, 2.3.2 жолдар = 0;</w:t>
      </w:r>
      <w:r>
        <w:br/>
      </w:r>
      <w:r>
        <w:rPr>
          <w:rFonts w:ascii="Times New Roman"/>
          <w:b w:val="false"/>
          <w:i w:val="false"/>
          <w:color w:val="000000"/>
          <w:sz w:val="28"/>
        </w:rPr>
        <w:t xml:space="preserve">
      егер 2.2.3.2-жол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2.1.1, 2.1.2, 2.1.3, 2.1.4, 2.1.5, 2.2.1, 2.2.2, 2.2.3.1, 2.2.4, 2.3.1, 2.3.2 жолдар = 0;</w:t>
      </w:r>
      <w:r>
        <w:br/>
      </w:r>
      <w:r>
        <w:rPr>
          <w:rFonts w:ascii="Times New Roman"/>
          <w:b w:val="false"/>
          <w:i w:val="false"/>
          <w:color w:val="000000"/>
          <w:sz w:val="28"/>
        </w:rPr>
        <w:t xml:space="preserve">
      егер 2.2.4-жол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2.1.1, 2.1.2, 2.1.3, 2.1.4, 2.1.5, 2.2.1, 2.2.2, 2.2.3.1, 2.2.3.2, 2.3.1, 2.3.2 жолдар = 0;</w:t>
      </w:r>
      <w:r>
        <w:br/>
      </w:r>
      <w:r>
        <w:rPr>
          <w:rFonts w:ascii="Times New Roman"/>
          <w:b w:val="false"/>
          <w:i w:val="false"/>
          <w:color w:val="000000"/>
          <w:sz w:val="28"/>
        </w:rPr>
        <w:t xml:space="preserve">
      егер 2.3.1-жол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2.1.1, 2.1.2, 2.1.3, 2.1.4, 2.1.5, 2.2.1, 2.2.2, 2.2.3.1, 2.2.3.2, 2.2.4, 2.3.2 жолдар = 0;</w:t>
      </w:r>
      <w:r>
        <w:br/>
      </w:r>
      <w:r>
        <w:rPr>
          <w:rFonts w:ascii="Times New Roman"/>
          <w:b w:val="false"/>
          <w:i w:val="false"/>
          <w:color w:val="000000"/>
          <w:sz w:val="28"/>
        </w:rPr>
        <w:t xml:space="preserve">
      егер 2.3.2-жол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2.1.1, 2.1.2, 2.1.3, 2.1.4, 2.1.5, 2.2.1, 2.2.2, 2.2.3.1, 2.2.3.2, 2.2.4, 2.3.1 жолдар = 0.</w:t>
      </w:r>
      <w:r>
        <w:br/>
      </w:r>
      <w:r>
        <w:rPr>
          <w:rFonts w:ascii="Times New Roman"/>
          <w:b w:val="false"/>
          <w:i w:val="false"/>
          <w:color w:val="000000"/>
          <w:sz w:val="28"/>
        </w:rPr>
        <w:t>
      2) 3-бөлім. Тұратындардың контингент сипаттамасы:</w:t>
      </w:r>
      <w:r>
        <w:br/>
      </w:r>
      <w:r>
        <w:rPr>
          <w:rFonts w:ascii="Times New Roman"/>
          <w:b w:val="false"/>
          <w:i w:val="false"/>
          <w:color w:val="000000"/>
          <w:sz w:val="28"/>
        </w:rPr>
        <w:t xml:space="preserve">
      егер 4 немесе 2-бағандардың 5-жолы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2.1.1 немесе 2.1.2 немесе 2.1.5 немесе 2.2.1 немесе 2.2.3.1, немесе 2.2.3.2, немесе 2.2.4 немесе 2.3.1 немесе 2.3.2 типі;</w:t>
      </w:r>
      <w:r>
        <w:br/>
      </w:r>
      <w:r>
        <w:rPr>
          <w:rFonts w:ascii="Times New Roman"/>
          <w:b w:val="false"/>
          <w:i w:val="false"/>
          <w:color w:val="000000"/>
          <w:sz w:val="28"/>
        </w:rPr>
        <w:t xml:space="preserve">
      егер 9.1-9.4-жолдар қосындысы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2.1.3 немесе 2.1.4 немесе 2.1.5 немесе 2.2.2 немесе 2.2.3.1, немесе 2.2.3.2, немесе 2.2.4 немесе 2.3.1 немесе 2.3.2 типі;</w:t>
      </w:r>
      <w:r>
        <w:br/>
      </w:r>
      <w:r>
        <w:rPr>
          <w:rFonts w:ascii="Times New Roman"/>
          <w:b w:val="false"/>
          <w:i w:val="false"/>
          <w:color w:val="000000"/>
          <w:sz w:val="28"/>
        </w:rPr>
        <w:t xml:space="preserve">
      егер 9.5-9.11-жолдар қосындысы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2.1.1 немесе 2.1.2 немесе 2.1.5 немесе 2.2.1 немесе 2.2.3.1, немесе 2.2.3.2, немесе 2.2.4 немесе 2.3.1 немесе 2.3.2 типі;</w:t>
      </w:r>
      <w:r>
        <w:br/>
      </w:r>
      <w:r>
        <w:rPr>
          <w:rFonts w:ascii="Times New Roman"/>
          <w:b w:val="false"/>
          <w:i w:val="false"/>
          <w:color w:val="000000"/>
          <w:sz w:val="28"/>
        </w:rPr>
        <w:t>
      егер тип = 2.1.3 немесе 2.1.4 немесе 2.2.2 болса, онда 3-бөлім 7-жол = 0 барлық бағандар бойынша;</w:t>
      </w:r>
      <w:r>
        <w:br/>
      </w:r>
      <w:r>
        <w:rPr>
          <w:rFonts w:ascii="Times New Roman"/>
          <w:b w:val="false"/>
          <w:i w:val="false"/>
          <w:color w:val="000000"/>
          <w:sz w:val="28"/>
        </w:rPr>
        <w:t xml:space="preserve">
      2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 үшін 1-бағаннан;</w:t>
      </w:r>
      <w:r>
        <w:br/>
      </w:r>
      <w:r>
        <w:rPr>
          <w:rFonts w:ascii="Times New Roman"/>
          <w:b w:val="false"/>
          <w:i w:val="false"/>
          <w:color w:val="000000"/>
          <w:sz w:val="28"/>
        </w:rPr>
        <w:t xml:space="preserve">
      3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 үшін 1-бағаннан;</w:t>
      </w:r>
      <w:r>
        <w:br/>
      </w:r>
      <w:r>
        <w:rPr>
          <w:rFonts w:ascii="Times New Roman"/>
          <w:b w:val="false"/>
          <w:i w:val="false"/>
          <w:color w:val="000000"/>
          <w:sz w:val="28"/>
        </w:rPr>
        <w:t xml:space="preserve">
      4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 үшін 1-бағаннан;</w:t>
      </w:r>
      <w:r>
        <w:br/>
      </w:r>
      <w:r>
        <w:rPr>
          <w:rFonts w:ascii="Times New Roman"/>
          <w:b w:val="false"/>
          <w:i w:val="false"/>
          <w:color w:val="000000"/>
          <w:sz w:val="28"/>
        </w:rPr>
        <w:t xml:space="preserve">
      5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 үшін 1-бағаннан;</w:t>
      </w:r>
      <w:r>
        <w:br/>
      </w:r>
      <w:r>
        <w:rPr>
          <w:rFonts w:ascii="Times New Roman"/>
          <w:b w:val="false"/>
          <w:i w:val="false"/>
          <w:color w:val="000000"/>
          <w:sz w:val="28"/>
        </w:rPr>
        <w:t xml:space="preserve">
      6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 үшін 1-бағаннан;</w:t>
      </w:r>
      <w:r>
        <w:br/>
      </w:r>
      <w:r>
        <w:rPr>
          <w:rFonts w:ascii="Times New Roman"/>
          <w:b w:val="false"/>
          <w:i w:val="false"/>
          <w:color w:val="000000"/>
          <w:sz w:val="28"/>
        </w:rPr>
        <w:t xml:space="preserve">
      7 баған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жол үшін 1-бағаннан;</w:t>
      </w:r>
      <w:r>
        <w:br/>
      </w:r>
      <w:r>
        <w:rPr>
          <w:rFonts w:ascii="Times New Roman"/>
          <w:b w:val="false"/>
          <w:i w:val="false"/>
          <w:color w:val="000000"/>
          <w:sz w:val="28"/>
        </w:rPr>
        <w:t xml:space="preserve">
      1.1-жол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1-жолдан;</w:t>
      </w:r>
      <w:r>
        <w:br/>
      </w:r>
      <w:r>
        <w:rPr>
          <w:rFonts w:ascii="Times New Roman"/>
          <w:b w:val="false"/>
          <w:i w:val="false"/>
          <w:color w:val="000000"/>
          <w:sz w:val="28"/>
        </w:rPr>
        <w:t xml:space="preserve">
      2.1-жол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2-жолдан;</w:t>
      </w:r>
      <w:r>
        <w:br/>
      </w:r>
      <w:r>
        <w:rPr>
          <w:rFonts w:ascii="Times New Roman"/>
          <w:b w:val="false"/>
          <w:i w:val="false"/>
          <w:color w:val="000000"/>
          <w:sz w:val="28"/>
        </w:rPr>
        <w:t xml:space="preserve">
      3.1-жол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3-жолдан;</w:t>
      </w:r>
      <w:r>
        <w:br/>
      </w:r>
      <w:r>
        <w:rPr>
          <w:rFonts w:ascii="Times New Roman"/>
          <w:b w:val="false"/>
          <w:i w:val="false"/>
          <w:color w:val="000000"/>
          <w:sz w:val="28"/>
        </w:rPr>
        <w:t>
      3-жол = әрбір баған үшін 4.1 – 4.3 жолдар қосындысына;</w:t>
      </w:r>
      <w:r>
        <w:br/>
      </w:r>
      <w:r>
        <w:rPr>
          <w:rFonts w:ascii="Times New Roman"/>
          <w:b w:val="false"/>
          <w:i w:val="false"/>
          <w:color w:val="000000"/>
          <w:sz w:val="28"/>
        </w:rPr>
        <w:t xml:space="preserve">
      5.1-жол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5-жолдан;</w:t>
      </w:r>
      <w:r>
        <w:br/>
      </w:r>
      <w:r>
        <w:rPr>
          <w:rFonts w:ascii="Times New Roman"/>
          <w:b w:val="false"/>
          <w:i w:val="false"/>
          <w:color w:val="000000"/>
          <w:sz w:val="28"/>
        </w:rPr>
        <w:t>
      5-жол = әрбір баған үшін 1-жол + 2-жол – 3-жол;</w:t>
      </w:r>
      <w:r>
        <w:br/>
      </w:r>
      <w:r>
        <w:rPr>
          <w:rFonts w:ascii="Times New Roman"/>
          <w:b w:val="false"/>
          <w:i w:val="false"/>
          <w:color w:val="000000"/>
          <w:sz w:val="28"/>
        </w:rPr>
        <w:t>
      5.1-жол = әрбір баған үшін 1.1-жол + 2.1-жол – 3.1-жол;</w:t>
      </w:r>
      <w:r>
        <w:br/>
      </w:r>
      <w:r>
        <w:rPr>
          <w:rFonts w:ascii="Times New Roman"/>
          <w:b w:val="false"/>
          <w:i w:val="false"/>
          <w:color w:val="000000"/>
          <w:sz w:val="28"/>
        </w:rPr>
        <w:t>
      6-жол = әрбір баған үшін 6.1-6.7 жолдар қосындысына;</w:t>
      </w:r>
      <w:r>
        <w:br/>
      </w:r>
      <w:r>
        <w:rPr>
          <w:rFonts w:ascii="Times New Roman"/>
          <w:b w:val="false"/>
          <w:i w:val="false"/>
          <w:color w:val="000000"/>
          <w:sz w:val="28"/>
        </w:rPr>
        <w:t xml:space="preserve">
      6-жол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5-жолдан;</w:t>
      </w:r>
      <w:r>
        <w:br/>
      </w:r>
      <w:r>
        <w:rPr>
          <w:rFonts w:ascii="Times New Roman"/>
          <w:b w:val="false"/>
          <w:i w:val="false"/>
          <w:color w:val="000000"/>
          <w:sz w:val="28"/>
        </w:rPr>
        <w:t xml:space="preserve">
      7-жол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5-жолдан;</w:t>
      </w:r>
      <w:r>
        <w:br/>
      </w:r>
      <w:r>
        <w:rPr>
          <w:rFonts w:ascii="Times New Roman"/>
          <w:b w:val="false"/>
          <w:i w:val="false"/>
          <w:color w:val="000000"/>
          <w:sz w:val="28"/>
        </w:rPr>
        <w:t xml:space="preserve">
      8-жол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5-жолдан;</w:t>
      </w:r>
      <w:r>
        <w:br/>
      </w:r>
      <w:r>
        <w:rPr>
          <w:rFonts w:ascii="Times New Roman"/>
          <w:b w:val="false"/>
          <w:i w:val="false"/>
          <w:color w:val="000000"/>
          <w:sz w:val="28"/>
        </w:rPr>
        <w:t>
      5-жол = әрбір баған үшін 9.1-9.11 жолдар қосындысына;</w:t>
      </w:r>
      <w:r>
        <w:br/>
      </w:r>
      <w:r>
        <w:rPr>
          <w:rFonts w:ascii="Times New Roman"/>
          <w:b w:val="false"/>
          <w:i w:val="false"/>
          <w:color w:val="000000"/>
          <w:sz w:val="28"/>
        </w:rPr>
        <w:t xml:space="preserve">
      егер әрбір баған үшін 5-жол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әрбір баған үшін 10 жол да  № 0;</w:t>
      </w:r>
      <w:r>
        <w:br/>
      </w:r>
      <w:r>
        <w:rPr>
          <w:rFonts w:ascii="Times New Roman"/>
          <w:b w:val="false"/>
          <w:i w:val="false"/>
          <w:color w:val="000000"/>
          <w:sz w:val="28"/>
        </w:rPr>
        <w:t>
      10-жол = 3 және 5 жолдар қосындысына = 1 және 2 жолдар қосындысына;</w:t>
      </w:r>
      <w:r>
        <w:br/>
      </w:r>
      <w:r>
        <w:rPr>
          <w:rFonts w:ascii="Times New Roman"/>
          <w:b w:val="false"/>
          <w:i w:val="false"/>
          <w:color w:val="000000"/>
          <w:sz w:val="28"/>
        </w:rPr>
        <w:t xml:space="preserve">
      10-жол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баған үшін 5-жолдан;</w:t>
      </w:r>
      <w:r>
        <w:br/>
      </w:r>
      <w:r>
        <w:rPr>
          <w:rFonts w:ascii="Times New Roman"/>
          <w:b w:val="false"/>
          <w:i w:val="false"/>
          <w:color w:val="000000"/>
          <w:sz w:val="28"/>
        </w:rPr>
        <w:t xml:space="preserve">
      11-жол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баған үшін 5-жолдан;</w:t>
      </w:r>
      <w:r>
        <w:br/>
      </w:r>
      <w:r>
        <w:rPr>
          <w:rFonts w:ascii="Times New Roman"/>
          <w:b w:val="false"/>
          <w:i w:val="false"/>
          <w:color w:val="000000"/>
          <w:sz w:val="28"/>
        </w:rPr>
        <w:t xml:space="preserve">
      12-жол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баған үшін 5-жолдан;</w:t>
      </w:r>
      <w:r>
        <w:br/>
      </w:r>
      <w:r>
        <w:rPr>
          <w:rFonts w:ascii="Times New Roman"/>
          <w:b w:val="false"/>
          <w:i w:val="false"/>
          <w:color w:val="000000"/>
          <w:sz w:val="28"/>
        </w:rPr>
        <w:t xml:space="preserve">
      13-жол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әрбір баған үшін 12-жолдан;</w:t>
      </w:r>
      <w:r>
        <w:br/>
      </w:r>
      <w:r>
        <w:rPr>
          <w:rFonts w:ascii="Times New Roman"/>
          <w:b w:val="false"/>
          <w:i w:val="false"/>
          <w:color w:val="000000"/>
          <w:sz w:val="28"/>
        </w:rPr>
        <w:t>
      4-және 9-жолдар енгізілмейді.</w:t>
      </w:r>
      <w:r>
        <w:br/>
      </w:r>
      <w:r>
        <w:rPr>
          <w:rFonts w:ascii="Times New Roman"/>
          <w:b w:val="false"/>
          <w:i w:val="false"/>
          <w:color w:val="000000"/>
          <w:sz w:val="28"/>
        </w:rPr>
        <w:t>
      3) 3а-бөлім. Мүгедектігі бойынша тұратындардың контингент сипаттамасы:</w:t>
      </w:r>
      <w:r>
        <w:br/>
      </w:r>
      <w:r>
        <w:rPr>
          <w:rFonts w:ascii="Times New Roman"/>
          <w:b w:val="false"/>
          <w:i w:val="false"/>
          <w:color w:val="000000"/>
          <w:sz w:val="28"/>
        </w:rPr>
        <w:t xml:space="preserve">
      егер 3-5- немесе 11-13-бағандардың 5-жолы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2.1.1 немесе 2.1.2 немесе 2.1.5 немесе 2.2.1 немесе 2.2.3.1, немесе 2.2.3.2, немесе 2.2.4 немесе 2.3.1 немесе 2.3.2 типі;</w:t>
      </w:r>
      <w:r>
        <w:br/>
      </w:r>
      <w:r>
        <w:rPr>
          <w:rFonts w:ascii="Times New Roman"/>
          <w:b w:val="false"/>
          <w:i w:val="false"/>
          <w:color w:val="000000"/>
          <w:sz w:val="28"/>
        </w:rPr>
        <w:t xml:space="preserve">
      егер 6-9- немесе 14-17-бағандардың 5-жолы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2.1.3 немесе 2.1.4 немесе 2.1.5 немесе 2.2.2 немесе 2.2.3.1, немесе 2.2.3.2, немесе 2.2.4 немесе 2.3.1 немесе 2.3.2 типі;</w:t>
      </w:r>
      <w:r>
        <w:br/>
      </w:r>
      <w:r>
        <w:rPr>
          <w:rFonts w:ascii="Times New Roman"/>
          <w:b w:val="false"/>
          <w:i w:val="false"/>
          <w:color w:val="000000"/>
          <w:sz w:val="28"/>
        </w:rPr>
        <w:t xml:space="preserve">
      егер 8.1-8.4-жолдар қосындысы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2.1.3 немесе 2.1.4 немесе 2.1.5 немесе 2.2.2 немесе 2.2.3.1, немесе 2.2.3.2, немесе 2.2.4 немесе 2.3.1 немесе 2.3.2 типі;</w:t>
      </w:r>
      <w:r>
        <w:br/>
      </w:r>
      <w:r>
        <w:rPr>
          <w:rFonts w:ascii="Times New Roman"/>
          <w:b w:val="false"/>
          <w:i w:val="false"/>
          <w:color w:val="000000"/>
          <w:sz w:val="28"/>
        </w:rPr>
        <w:t xml:space="preserve">
      егер 8.5-8.11-жолдар қосындысы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2.1.1 немесе 2.1.2 немесе 2.1.5 немесе 2.2.1 немесе 2.2.3.1, немесе 2.2.3.2, немесе 2.2.4 немесе 2.3.1 немесе 2.3.2 типі;</w:t>
      </w:r>
      <w:r>
        <w:br/>
      </w:r>
      <w:r>
        <w:rPr>
          <w:rFonts w:ascii="Times New Roman"/>
          <w:b w:val="false"/>
          <w:i w:val="false"/>
          <w:color w:val="000000"/>
          <w:sz w:val="28"/>
        </w:rPr>
        <w:t>
      егер типі = 2.1.3 немесе 2.1.4 немесе 2.2.2 немесе 3а-бөлім 6-жол=0 әрбір баған үшін;</w:t>
      </w:r>
      <w:r>
        <w:br/>
      </w:r>
      <w:r>
        <w:rPr>
          <w:rFonts w:ascii="Times New Roman"/>
          <w:b w:val="false"/>
          <w:i w:val="false"/>
          <w:color w:val="000000"/>
          <w:sz w:val="28"/>
        </w:rPr>
        <w:t>
      1-баған = 2 баған + 10 баған әрбір жол үшін;</w:t>
      </w:r>
      <w:r>
        <w:br/>
      </w:r>
      <w:r>
        <w:rPr>
          <w:rFonts w:ascii="Times New Roman"/>
          <w:b w:val="false"/>
          <w:i w:val="false"/>
          <w:color w:val="000000"/>
          <w:sz w:val="28"/>
        </w:rPr>
        <w:t>
      2-баған = 3-9 бағандардың қосындысына әрбір жол үшін;</w:t>
      </w:r>
      <w:r>
        <w:br/>
      </w:r>
      <w:r>
        <w:rPr>
          <w:rFonts w:ascii="Times New Roman"/>
          <w:b w:val="false"/>
          <w:i w:val="false"/>
          <w:color w:val="000000"/>
          <w:sz w:val="28"/>
        </w:rPr>
        <w:t>
      10-баған = 11-17 бағандардың қосындысына әрбір жол үшін;</w:t>
      </w:r>
      <w:r>
        <w:br/>
      </w:r>
      <w:r>
        <w:rPr>
          <w:rFonts w:ascii="Times New Roman"/>
          <w:b w:val="false"/>
          <w:i w:val="false"/>
          <w:color w:val="000000"/>
          <w:sz w:val="28"/>
        </w:rPr>
        <w:t xml:space="preserve">
      1.1-жол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1-жолдан;</w:t>
      </w:r>
      <w:r>
        <w:br/>
      </w:r>
      <w:r>
        <w:rPr>
          <w:rFonts w:ascii="Times New Roman"/>
          <w:b w:val="false"/>
          <w:i w:val="false"/>
          <w:color w:val="000000"/>
          <w:sz w:val="28"/>
        </w:rPr>
        <w:t xml:space="preserve">
      2.1-жол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2-жолдан;</w:t>
      </w:r>
      <w:r>
        <w:br/>
      </w:r>
      <w:r>
        <w:rPr>
          <w:rFonts w:ascii="Times New Roman"/>
          <w:b w:val="false"/>
          <w:i w:val="false"/>
          <w:color w:val="000000"/>
          <w:sz w:val="28"/>
        </w:rPr>
        <w:t xml:space="preserve">
      3.1-жол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3-жолдан;</w:t>
      </w:r>
      <w:r>
        <w:br/>
      </w:r>
      <w:r>
        <w:rPr>
          <w:rFonts w:ascii="Times New Roman"/>
          <w:b w:val="false"/>
          <w:i w:val="false"/>
          <w:color w:val="000000"/>
          <w:sz w:val="28"/>
        </w:rPr>
        <w:t>
      3-жол = әрбір баған үшін 4.1 – 4.3 жолдар қосындысына;</w:t>
      </w:r>
      <w:r>
        <w:br/>
      </w:r>
      <w:r>
        <w:rPr>
          <w:rFonts w:ascii="Times New Roman"/>
          <w:b w:val="false"/>
          <w:i w:val="false"/>
          <w:color w:val="000000"/>
          <w:sz w:val="28"/>
        </w:rPr>
        <w:t xml:space="preserve">
      5.1-жол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5-жолдан;</w:t>
      </w:r>
      <w:r>
        <w:br/>
      </w:r>
      <w:r>
        <w:rPr>
          <w:rFonts w:ascii="Times New Roman"/>
          <w:b w:val="false"/>
          <w:i w:val="false"/>
          <w:color w:val="000000"/>
          <w:sz w:val="28"/>
        </w:rPr>
        <w:t>
      5-жол = әрбір баған үшін 1-жол + 2-жол – 3-жол;</w:t>
      </w:r>
      <w:r>
        <w:br/>
      </w:r>
      <w:r>
        <w:rPr>
          <w:rFonts w:ascii="Times New Roman"/>
          <w:b w:val="false"/>
          <w:i w:val="false"/>
          <w:color w:val="000000"/>
          <w:sz w:val="28"/>
        </w:rPr>
        <w:t>
      5.1-жол = әрбір баған үшін 1.1-жол + 2.1-жол – 3.1-жол;</w:t>
      </w:r>
      <w:r>
        <w:br/>
      </w:r>
      <w:r>
        <w:rPr>
          <w:rFonts w:ascii="Times New Roman"/>
          <w:b w:val="false"/>
          <w:i w:val="false"/>
          <w:color w:val="000000"/>
          <w:sz w:val="28"/>
        </w:rPr>
        <w:t xml:space="preserve">
      6-жол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5-жолдан;</w:t>
      </w:r>
      <w:r>
        <w:br/>
      </w:r>
      <w:r>
        <w:rPr>
          <w:rFonts w:ascii="Times New Roman"/>
          <w:b w:val="false"/>
          <w:i w:val="false"/>
          <w:color w:val="000000"/>
          <w:sz w:val="28"/>
        </w:rPr>
        <w:t xml:space="preserve">
      7-жол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5-жолдан;</w:t>
      </w:r>
      <w:r>
        <w:br/>
      </w:r>
      <w:r>
        <w:rPr>
          <w:rFonts w:ascii="Times New Roman"/>
          <w:b w:val="false"/>
          <w:i w:val="false"/>
          <w:color w:val="000000"/>
          <w:sz w:val="28"/>
        </w:rPr>
        <w:t>
      5-жол = әрбір баған үшін 8.1-8.11 жолдар қосындысына;</w:t>
      </w:r>
      <w:r>
        <w:br/>
      </w:r>
      <w:r>
        <w:rPr>
          <w:rFonts w:ascii="Times New Roman"/>
          <w:b w:val="false"/>
          <w:i w:val="false"/>
          <w:color w:val="000000"/>
          <w:sz w:val="28"/>
        </w:rPr>
        <w:t>
      егер әрбір баған үшін 5-жол № 0, онда әрбір баған үшін 9 жол да  № 0;</w:t>
      </w:r>
      <w:r>
        <w:br/>
      </w:r>
      <w:r>
        <w:rPr>
          <w:rFonts w:ascii="Times New Roman"/>
          <w:b w:val="false"/>
          <w:i w:val="false"/>
          <w:color w:val="000000"/>
          <w:sz w:val="28"/>
        </w:rPr>
        <w:t>
      9-жол = 3 және 5 жолдар қосындысына= 1 және 2 жолдар қосындысына;</w:t>
      </w:r>
      <w:r>
        <w:br/>
      </w:r>
      <w:r>
        <w:rPr>
          <w:rFonts w:ascii="Times New Roman"/>
          <w:b w:val="false"/>
          <w:i w:val="false"/>
          <w:color w:val="000000"/>
          <w:sz w:val="28"/>
        </w:rPr>
        <w:t>
      9-жол і әрбір баған үшін 5-жолдан;</w:t>
      </w:r>
      <w:r>
        <w:br/>
      </w:r>
      <w:r>
        <w:rPr>
          <w:rFonts w:ascii="Times New Roman"/>
          <w:b w:val="false"/>
          <w:i w:val="false"/>
          <w:color w:val="000000"/>
          <w:sz w:val="28"/>
        </w:rPr>
        <w:t>
      10-жол Әәрбір баған үшін 5-жолдан;</w:t>
      </w:r>
      <w:r>
        <w:br/>
      </w:r>
      <w:r>
        <w:rPr>
          <w:rFonts w:ascii="Times New Roman"/>
          <w:b w:val="false"/>
          <w:i w:val="false"/>
          <w:color w:val="000000"/>
          <w:sz w:val="28"/>
        </w:rPr>
        <w:t xml:space="preserve">
      11-жол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5-жолдан;</w:t>
      </w:r>
      <w:r>
        <w:br/>
      </w:r>
      <w:r>
        <w:rPr>
          <w:rFonts w:ascii="Times New Roman"/>
          <w:b w:val="false"/>
          <w:i w:val="false"/>
          <w:color w:val="000000"/>
          <w:sz w:val="28"/>
        </w:rPr>
        <w:t xml:space="preserve">
      12-жол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әрбір баған үшін 11-жолдан.</w:t>
      </w:r>
      <w:r>
        <w:br/>
      </w:r>
      <w:r>
        <w:rPr>
          <w:rFonts w:ascii="Times New Roman"/>
          <w:b w:val="false"/>
          <w:i w:val="false"/>
          <w:color w:val="000000"/>
          <w:sz w:val="28"/>
        </w:rPr>
        <w:t>
      4) 4-бөлім. Қызмет көрсетуші персонал туралы мәліметтер:</w:t>
      </w:r>
      <w:r>
        <w:br/>
      </w:r>
      <w:r>
        <w:rPr>
          <w:rFonts w:ascii="Times New Roman"/>
          <w:b w:val="false"/>
          <w:i w:val="false"/>
          <w:color w:val="000000"/>
          <w:sz w:val="28"/>
        </w:rPr>
        <w:t>
      1-жол і3, 5, 7, 9, 11, 13, 15, 17-жолдар қосындысына;</w:t>
      </w:r>
      <w:r>
        <w:br/>
      </w:r>
      <w:r>
        <w:rPr>
          <w:rFonts w:ascii="Times New Roman"/>
          <w:b w:val="false"/>
          <w:i w:val="false"/>
          <w:color w:val="000000"/>
          <w:sz w:val="28"/>
        </w:rPr>
        <w:t>
      2-жол і4, 6, 8, 10, 12, 14, 16, 18-жолдар қосындысына;</w:t>
      </w:r>
      <w:r>
        <w:br/>
      </w:r>
      <w:r>
        <w:rPr>
          <w:rFonts w:ascii="Times New Roman"/>
          <w:b w:val="false"/>
          <w:i w:val="false"/>
          <w:color w:val="000000"/>
          <w:sz w:val="28"/>
        </w:rPr>
        <w:t xml:space="preserve">
      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1-жолдан;</w:t>
      </w:r>
      <w:r>
        <w:br/>
      </w:r>
      <w:r>
        <w:rPr>
          <w:rFonts w:ascii="Times New Roman"/>
          <w:b w:val="false"/>
          <w:i w:val="false"/>
          <w:color w:val="000000"/>
          <w:sz w:val="28"/>
        </w:rPr>
        <w:t xml:space="preserve">
      4-жол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3-жолдан;</w:t>
      </w:r>
      <w:r>
        <w:br/>
      </w:r>
      <w:r>
        <w:rPr>
          <w:rFonts w:ascii="Times New Roman"/>
          <w:b w:val="false"/>
          <w:i w:val="false"/>
          <w:color w:val="000000"/>
          <w:sz w:val="28"/>
        </w:rPr>
        <w:t>
      5-жол і5.1- жолдан;</w:t>
      </w:r>
      <w:r>
        <w:br/>
      </w:r>
      <w:r>
        <w:rPr>
          <w:rFonts w:ascii="Times New Roman"/>
          <w:b w:val="false"/>
          <w:i w:val="false"/>
          <w:color w:val="000000"/>
          <w:sz w:val="28"/>
        </w:rPr>
        <w:t xml:space="preserve">
      6-жол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5-жолдан;</w:t>
      </w:r>
      <w:r>
        <w:br/>
      </w:r>
      <w:r>
        <w:rPr>
          <w:rFonts w:ascii="Times New Roman"/>
          <w:b w:val="false"/>
          <w:i w:val="false"/>
          <w:color w:val="000000"/>
          <w:sz w:val="28"/>
        </w:rPr>
        <w:t xml:space="preserve">
      6-жол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6.1-жолдан;</w:t>
      </w:r>
      <w:r>
        <w:br/>
      </w:r>
      <w:r>
        <w:rPr>
          <w:rFonts w:ascii="Times New Roman"/>
          <w:b w:val="false"/>
          <w:i w:val="false"/>
          <w:color w:val="000000"/>
          <w:sz w:val="28"/>
        </w:rPr>
        <w:t xml:space="preserve">
      5.1-жол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6.1-жолдан;</w:t>
      </w:r>
      <w:r>
        <w:br/>
      </w:r>
      <w:r>
        <w:rPr>
          <w:rFonts w:ascii="Times New Roman"/>
          <w:b w:val="false"/>
          <w:i w:val="false"/>
          <w:color w:val="000000"/>
          <w:sz w:val="28"/>
        </w:rPr>
        <w:t xml:space="preserve">
      7-жол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7.1-7.2 жолдар қосындысынан;</w:t>
      </w:r>
      <w:r>
        <w:br/>
      </w:r>
      <w:r>
        <w:rPr>
          <w:rFonts w:ascii="Times New Roman"/>
          <w:b w:val="false"/>
          <w:i w:val="false"/>
          <w:color w:val="000000"/>
          <w:sz w:val="28"/>
        </w:rPr>
        <w:t xml:space="preserve">
      8-жол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7-жолдан;</w:t>
      </w:r>
      <w:r>
        <w:br/>
      </w:r>
      <w:r>
        <w:rPr>
          <w:rFonts w:ascii="Times New Roman"/>
          <w:b w:val="false"/>
          <w:i w:val="false"/>
          <w:color w:val="000000"/>
          <w:sz w:val="28"/>
        </w:rPr>
        <w:t xml:space="preserve">
      8-жол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8.1-8.2 жолдар қосындысынан;</w:t>
      </w:r>
      <w:r>
        <w:br/>
      </w:r>
      <w:r>
        <w:rPr>
          <w:rFonts w:ascii="Times New Roman"/>
          <w:b w:val="false"/>
          <w:i w:val="false"/>
          <w:color w:val="000000"/>
          <w:sz w:val="28"/>
        </w:rPr>
        <w:t xml:space="preserve">
      7.1-жол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8.1-жолдан;</w:t>
      </w:r>
      <w:r>
        <w:br/>
      </w:r>
      <w:r>
        <w:rPr>
          <w:rFonts w:ascii="Times New Roman"/>
          <w:b w:val="false"/>
          <w:i w:val="false"/>
          <w:color w:val="000000"/>
          <w:sz w:val="28"/>
        </w:rPr>
        <w:t xml:space="preserve">
      7.2-жол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8.2-жолдан;</w:t>
      </w:r>
      <w:r>
        <w:br/>
      </w:r>
      <w:r>
        <w:rPr>
          <w:rFonts w:ascii="Times New Roman"/>
          <w:b w:val="false"/>
          <w:i w:val="false"/>
          <w:color w:val="000000"/>
          <w:sz w:val="28"/>
        </w:rPr>
        <w:t xml:space="preserve">
      10-жол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9-жолдан;</w:t>
      </w:r>
      <w:r>
        <w:br/>
      </w:r>
      <w:r>
        <w:rPr>
          <w:rFonts w:ascii="Times New Roman"/>
          <w:b w:val="false"/>
          <w:i w:val="false"/>
          <w:color w:val="000000"/>
          <w:sz w:val="28"/>
        </w:rPr>
        <w:t xml:space="preserve">
      12-жол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11-жол;</w:t>
      </w:r>
      <w:r>
        <w:br/>
      </w:r>
      <w:r>
        <w:rPr>
          <w:rFonts w:ascii="Times New Roman"/>
          <w:b w:val="false"/>
          <w:i w:val="false"/>
          <w:color w:val="000000"/>
          <w:sz w:val="28"/>
        </w:rPr>
        <w:t xml:space="preserve">
      13-жол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13.1-13.2-жолдар қосындысынан;</w:t>
      </w:r>
      <w:r>
        <w:br/>
      </w:r>
      <w:r>
        <w:rPr>
          <w:rFonts w:ascii="Times New Roman"/>
          <w:b w:val="false"/>
          <w:i w:val="false"/>
          <w:color w:val="000000"/>
          <w:sz w:val="28"/>
        </w:rPr>
        <w:t xml:space="preserve">
      14-жол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13-жолдан;</w:t>
      </w:r>
      <w:r>
        <w:br/>
      </w:r>
      <w:r>
        <w:rPr>
          <w:rFonts w:ascii="Times New Roman"/>
          <w:b w:val="false"/>
          <w:i w:val="false"/>
          <w:color w:val="000000"/>
          <w:sz w:val="28"/>
        </w:rPr>
        <w:t xml:space="preserve">
      14-жол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14.1-14.2-жолдар қосындысынан;</w:t>
      </w:r>
      <w:r>
        <w:br/>
      </w:r>
      <w:r>
        <w:rPr>
          <w:rFonts w:ascii="Times New Roman"/>
          <w:b w:val="false"/>
          <w:i w:val="false"/>
          <w:color w:val="000000"/>
          <w:sz w:val="28"/>
        </w:rPr>
        <w:t xml:space="preserve">
      14.1-жол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14.1.1-жолдан;</w:t>
      </w:r>
      <w:r>
        <w:br/>
      </w:r>
      <w:r>
        <w:rPr>
          <w:rFonts w:ascii="Times New Roman"/>
          <w:b w:val="false"/>
          <w:i w:val="false"/>
          <w:color w:val="000000"/>
          <w:sz w:val="28"/>
        </w:rPr>
        <w:t xml:space="preserve">
      13.1-жол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14.1-жолдан;</w:t>
      </w:r>
      <w:r>
        <w:br/>
      </w:r>
      <w:r>
        <w:rPr>
          <w:rFonts w:ascii="Times New Roman"/>
          <w:b w:val="false"/>
          <w:i w:val="false"/>
          <w:color w:val="000000"/>
          <w:sz w:val="28"/>
        </w:rPr>
        <w:t xml:space="preserve">
      13.2-жол </w:t>
      </w:r>
      <w:r>
        <w:drawing>
          <wp:inline distT="0" distB="0" distL="0" distR="0">
            <wp:extent cx="1778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77800" cy="203200"/>
                    </a:xfrm>
                    <a:prstGeom prst="rect">
                      <a:avLst/>
                    </a:prstGeom>
                  </pic:spPr>
                </pic:pic>
              </a:graphicData>
            </a:graphic>
          </wp:inline>
        </w:drawing>
      </w:r>
      <w:r>
        <w:rPr>
          <w:rFonts w:ascii="Times New Roman"/>
          <w:b w:val="false"/>
          <w:i w:val="false"/>
          <w:color w:val="000000"/>
          <w:sz w:val="28"/>
        </w:rPr>
        <w:t>14.2-жолдан;</w:t>
      </w:r>
      <w:r>
        <w:br/>
      </w:r>
      <w:r>
        <w:rPr>
          <w:rFonts w:ascii="Times New Roman"/>
          <w:b w:val="false"/>
          <w:i w:val="false"/>
          <w:color w:val="000000"/>
          <w:sz w:val="28"/>
        </w:rPr>
        <w:t xml:space="preserve">
      16-жол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15-жолдан;</w:t>
      </w:r>
      <w:r>
        <w:br/>
      </w:r>
      <w:r>
        <w:rPr>
          <w:rFonts w:ascii="Times New Roman"/>
          <w:b w:val="false"/>
          <w:i w:val="false"/>
          <w:color w:val="000000"/>
          <w:sz w:val="28"/>
        </w:rPr>
        <w:t xml:space="preserve">
      18-жол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17-жолдан;</w:t>
      </w:r>
      <w:r>
        <w:br/>
      </w:r>
      <w:r>
        <w:rPr>
          <w:rFonts w:ascii="Times New Roman"/>
          <w:b w:val="false"/>
          <w:i w:val="false"/>
          <w:color w:val="000000"/>
          <w:sz w:val="28"/>
        </w:rPr>
        <w:t>
      5) 5-бөлім. Ұйым сипаттамасы:</w:t>
      </w:r>
      <w:r>
        <w:br/>
      </w:r>
      <w:r>
        <w:rPr>
          <w:rFonts w:ascii="Times New Roman"/>
          <w:b w:val="false"/>
          <w:i w:val="false"/>
          <w:color w:val="000000"/>
          <w:sz w:val="28"/>
        </w:rPr>
        <w:t>
      1, 2 жолдардағы деректер ондық белгісінсіз шаршы метрмен көрсетіледі.</w:t>
      </w:r>
      <w:r>
        <w:br/>
      </w:r>
      <w:r>
        <w:rPr>
          <w:rFonts w:ascii="Times New Roman"/>
          <w:b w:val="false"/>
          <w:i w:val="false"/>
          <w:color w:val="000000"/>
          <w:sz w:val="28"/>
        </w:rPr>
        <w:t>
      2-жол &lt; 1-жолдан;</w:t>
      </w:r>
      <w:r>
        <w:br/>
      </w:r>
      <w:r>
        <w:rPr>
          <w:rFonts w:ascii="Times New Roman"/>
          <w:b w:val="false"/>
          <w:i w:val="false"/>
          <w:color w:val="000000"/>
          <w:sz w:val="28"/>
        </w:rPr>
        <w:t xml:space="preserve">
      5-жол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4-жолдан;</w:t>
      </w:r>
      <w:r>
        <w:br/>
      </w:r>
      <w:r>
        <w:rPr>
          <w:rFonts w:ascii="Times New Roman"/>
          <w:b w:val="false"/>
          <w:i w:val="false"/>
          <w:color w:val="000000"/>
          <w:sz w:val="28"/>
        </w:rPr>
        <w:t>
      6-жол &lt; «10»;</w:t>
      </w:r>
      <w:r>
        <w:br/>
      </w:r>
      <w:r>
        <w:rPr>
          <w:rFonts w:ascii="Times New Roman"/>
          <w:b w:val="false"/>
          <w:i w:val="false"/>
          <w:color w:val="000000"/>
          <w:sz w:val="28"/>
        </w:rPr>
        <w:t>
      7-жол &lt; «10»;</w:t>
      </w:r>
      <w:r>
        <w:br/>
      </w:r>
      <w:r>
        <w:rPr>
          <w:rFonts w:ascii="Times New Roman"/>
          <w:b w:val="false"/>
          <w:i w:val="false"/>
          <w:color w:val="000000"/>
          <w:sz w:val="28"/>
        </w:rPr>
        <w:t>
      8-жол &lt; «10»;</w:t>
      </w:r>
      <w:r>
        <w:br/>
      </w:r>
      <w:r>
        <w:rPr>
          <w:rFonts w:ascii="Times New Roman"/>
          <w:b w:val="false"/>
          <w:i w:val="false"/>
          <w:color w:val="000000"/>
          <w:sz w:val="28"/>
        </w:rPr>
        <w:t>
      9-жол &lt; «50»;</w:t>
      </w:r>
      <w:r>
        <w:br/>
      </w:r>
      <w:r>
        <w:rPr>
          <w:rFonts w:ascii="Times New Roman"/>
          <w:b w:val="false"/>
          <w:i w:val="false"/>
          <w:color w:val="000000"/>
          <w:sz w:val="28"/>
        </w:rPr>
        <w:t>
      10-жол &lt; «30»;</w:t>
      </w:r>
      <w:r>
        <w:br/>
      </w:r>
      <w:r>
        <w:rPr>
          <w:rFonts w:ascii="Times New Roman"/>
          <w:b w:val="false"/>
          <w:i w:val="false"/>
          <w:color w:val="000000"/>
          <w:sz w:val="28"/>
        </w:rPr>
        <w:t>
      3-жол &lt; 1-жол.</w:t>
      </w:r>
      <w:r>
        <w:br/>
      </w:r>
      <w:r>
        <w:rPr>
          <w:rFonts w:ascii="Times New Roman"/>
          <w:b w:val="false"/>
          <w:i w:val="false"/>
          <w:color w:val="000000"/>
          <w:sz w:val="28"/>
        </w:rPr>
        <w:t>
      6) 6-бөлім. Ғимаратты абаттандыру туралы ақпарат:</w:t>
      </w:r>
      <w:r>
        <w:br/>
      </w:r>
      <w:r>
        <w:rPr>
          <w:rFonts w:ascii="Times New Roman"/>
          <w:b w:val="false"/>
          <w:i w:val="false"/>
          <w:color w:val="000000"/>
          <w:sz w:val="28"/>
        </w:rPr>
        <w:t xml:space="preserve">
      егер 6.1.2-жол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6.1.3.1, 6.1.3.2, 6.1.3.3, 6.1.4-жолдар = 0;</w:t>
      </w:r>
      <w:r>
        <w:br/>
      </w:r>
      <w:r>
        <w:rPr>
          <w:rFonts w:ascii="Times New Roman"/>
          <w:b w:val="false"/>
          <w:i w:val="false"/>
          <w:color w:val="000000"/>
          <w:sz w:val="28"/>
        </w:rPr>
        <w:t xml:space="preserve">
      егер 6.1.3.1-жол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6.1.2, 6.1.3.2, 6.1.3.3, 6.1.4-жолдар = 0;</w:t>
      </w:r>
      <w:r>
        <w:br/>
      </w:r>
      <w:r>
        <w:rPr>
          <w:rFonts w:ascii="Times New Roman"/>
          <w:b w:val="false"/>
          <w:i w:val="false"/>
          <w:color w:val="000000"/>
          <w:sz w:val="28"/>
        </w:rPr>
        <w:t xml:space="preserve">
      егер 6.1.3.2-жол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6.1.2, 6.1.3.1, 6.1.3.3, 6.1.4-жолдар = 0;</w:t>
      </w:r>
      <w:r>
        <w:br/>
      </w:r>
      <w:r>
        <w:rPr>
          <w:rFonts w:ascii="Times New Roman"/>
          <w:b w:val="false"/>
          <w:i w:val="false"/>
          <w:color w:val="000000"/>
          <w:sz w:val="28"/>
        </w:rPr>
        <w:t xml:space="preserve">
      егер 6.1.3.3-жол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6.1.2, 6.1.3.1, 6.1.3.2, 6.1.4-жолдар = 0;</w:t>
      </w:r>
      <w:r>
        <w:br/>
      </w:r>
      <w:r>
        <w:rPr>
          <w:rFonts w:ascii="Times New Roman"/>
          <w:b w:val="false"/>
          <w:i w:val="false"/>
          <w:color w:val="000000"/>
          <w:sz w:val="28"/>
        </w:rPr>
        <w:t xml:space="preserve">
      егер 6.1.3.3-жол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6.1.2, 6.1.3.1, 6.1.3.2, 6.1.4-жолдар = 0;</w:t>
      </w:r>
      <w:r>
        <w:br/>
      </w:r>
      <w:r>
        <w:rPr>
          <w:rFonts w:ascii="Times New Roman"/>
          <w:b w:val="false"/>
          <w:i w:val="false"/>
          <w:color w:val="000000"/>
          <w:sz w:val="28"/>
        </w:rPr>
        <w:t xml:space="preserve">
      егер 6.1.4-жол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 онда 6.1.2, 6.1.3.1, 6.1.3.2, 6.1.3.3-жолдар = 0;</w:t>
      </w:r>
      <w:r>
        <w:br/>
      </w:r>
      <w:r>
        <w:rPr>
          <w:rFonts w:ascii="Times New Roman"/>
          <w:b w:val="false"/>
          <w:i w:val="false"/>
          <w:color w:val="000000"/>
          <w:sz w:val="28"/>
        </w:rPr>
        <w:t>
      7) Бөлімдер арасындағы бақылау:</w:t>
      </w:r>
      <w:r>
        <w:br/>
      </w:r>
      <w:r>
        <w:rPr>
          <w:rFonts w:ascii="Times New Roman"/>
          <w:b w:val="false"/>
          <w:i w:val="false"/>
          <w:color w:val="000000"/>
          <w:sz w:val="28"/>
        </w:rPr>
        <w:t xml:space="preserve">
      егер 6-бөлім 6.2.3-жол 1 баған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 xml:space="preserve">0, онда 5-бөлімнің 10-жолы </w:t>
      </w:r>
      <w:r>
        <w:drawing>
          <wp:inline distT="0" distB="0" distL="0" distR="0">
            <wp:extent cx="1651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165100" cy="292100"/>
                    </a:xfrm>
                    <a:prstGeom prst="rect">
                      <a:avLst/>
                    </a:prstGeom>
                  </pic:spPr>
                </pic:pic>
              </a:graphicData>
            </a:graphic>
          </wp:inline>
        </w:drawing>
      </w:r>
      <w:r>
        <w:rPr>
          <w:rFonts w:ascii="Times New Roman"/>
          <w:b w:val="false"/>
          <w:i w:val="false"/>
          <w:color w:val="000000"/>
          <w:sz w:val="28"/>
        </w:rPr>
        <w:t>0;</w:t>
      </w:r>
      <w:r>
        <w:br/>
      </w:r>
      <w:r>
        <w:rPr>
          <w:rFonts w:ascii="Times New Roman"/>
          <w:b w:val="false"/>
          <w:i w:val="false"/>
          <w:color w:val="000000"/>
          <w:sz w:val="28"/>
        </w:rPr>
        <w:t xml:space="preserve">
      6-бөлімнің 1-бағанының 6.2.1-жолы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5-бөлімнің 1-бағанының 3-жолынан;</w:t>
      </w:r>
      <w:r>
        <w:br/>
      </w:r>
      <w:r>
        <w:rPr>
          <w:rFonts w:ascii="Times New Roman"/>
          <w:b w:val="false"/>
          <w:i w:val="false"/>
          <w:color w:val="000000"/>
          <w:sz w:val="28"/>
        </w:rPr>
        <w:t xml:space="preserve">
      6-бөлімнің 1-бағанының 6.2.2-жолы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5-бөлімнің 1-бағанының 3-жолынан;</w:t>
      </w:r>
      <w:r>
        <w:br/>
      </w:r>
      <w:r>
        <w:rPr>
          <w:rFonts w:ascii="Times New Roman"/>
          <w:b w:val="false"/>
          <w:i w:val="false"/>
          <w:color w:val="000000"/>
          <w:sz w:val="28"/>
        </w:rPr>
        <w:t xml:space="preserve">
      6-бөлімнің 1-бағанының 6.2.3-жолы </w:t>
      </w:r>
      <w:r>
        <w:drawing>
          <wp:inline distT="0" distB="0" distL="0" distR="0">
            <wp:extent cx="165100" cy="20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165100" cy="203200"/>
                    </a:xfrm>
                    <a:prstGeom prst="rect">
                      <a:avLst/>
                    </a:prstGeom>
                  </pic:spPr>
                </pic:pic>
              </a:graphicData>
            </a:graphic>
          </wp:inline>
        </w:drawing>
      </w:r>
      <w:r>
        <w:rPr>
          <w:rFonts w:ascii="Times New Roman"/>
          <w:b w:val="false"/>
          <w:i w:val="false"/>
          <w:color w:val="000000"/>
          <w:sz w:val="28"/>
        </w:rPr>
        <w:t>5-бөлімнің 1-бағанының 3-жолынан;</w:t>
      </w:r>
      <w:r>
        <w:br/>
      </w:r>
      <w:r>
        <w:rPr>
          <w:rFonts w:ascii="Times New Roman"/>
          <w:b w:val="false"/>
          <w:i w:val="false"/>
          <w:color w:val="000000"/>
          <w:sz w:val="28"/>
        </w:rPr>
        <w:t>
      3-бөлім 1-баған 6-жол = 3а-бөлім 1-баған 5-жол;</w:t>
      </w:r>
      <w:r>
        <w:br/>
      </w:r>
      <w:r>
        <w:rPr>
          <w:rFonts w:ascii="Times New Roman"/>
          <w:b w:val="false"/>
          <w:i w:val="false"/>
          <w:color w:val="000000"/>
          <w:sz w:val="28"/>
        </w:rPr>
        <w:t>
      3-бөлім 1-баған 6.1-жол = 3а-бөлім 3-баған 5-жол + 3а-бөлім 11-баған 5-жол;</w:t>
      </w:r>
      <w:r>
        <w:br/>
      </w:r>
      <w:r>
        <w:rPr>
          <w:rFonts w:ascii="Times New Roman"/>
          <w:b w:val="false"/>
          <w:i w:val="false"/>
          <w:color w:val="000000"/>
          <w:sz w:val="28"/>
        </w:rPr>
        <w:t>
      3-бөлім 1-баған 6.2-жол = 3а-бөлім 4-баған 5-жол + 3а-бөлім 12-баған 5-жол;</w:t>
      </w:r>
      <w:r>
        <w:br/>
      </w:r>
      <w:r>
        <w:rPr>
          <w:rFonts w:ascii="Times New Roman"/>
          <w:b w:val="false"/>
          <w:i w:val="false"/>
          <w:color w:val="000000"/>
          <w:sz w:val="28"/>
        </w:rPr>
        <w:t>
      3-бөлім 1-баған 6.3-жол = 3а-бөлім 5-баған 5-жол + 3а-бөлім 13-баған 5-жол;</w:t>
      </w:r>
      <w:r>
        <w:br/>
      </w:r>
      <w:r>
        <w:rPr>
          <w:rFonts w:ascii="Times New Roman"/>
          <w:b w:val="false"/>
          <w:i w:val="false"/>
          <w:color w:val="000000"/>
          <w:sz w:val="28"/>
        </w:rPr>
        <w:t>
      3-бөлім 1-баған 6.4-жол = 3а-бөлім 6-баған 5-жол + 3а-бөлім 14-баған 5-жол;</w:t>
      </w:r>
      <w:r>
        <w:br/>
      </w:r>
      <w:r>
        <w:rPr>
          <w:rFonts w:ascii="Times New Roman"/>
          <w:b w:val="false"/>
          <w:i w:val="false"/>
          <w:color w:val="000000"/>
          <w:sz w:val="28"/>
        </w:rPr>
        <w:t>
      3-бөлім 1-баған 6.5-жол = 3а-бөлім 7-баған 5-жол + 3а-бөлім 15-баған 5-жол;</w:t>
      </w:r>
      <w:r>
        <w:br/>
      </w:r>
      <w:r>
        <w:rPr>
          <w:rFonts w:ascii="Times New Roman"/>
          <w:b w:val="false"/>
          <w:i w:val="false"/>
          <w:color w:val="000000"/>
          <w:sz w:val="28"/>
        </w:rPr>
        <w:t>
      3-бөлім 1-баған 6.6-жол = 3а-бөлім 8-баған 5-жол + 3а-бөлім 16-баған 5-жол;</w:t>
      </w:r>
      <w:r>
        <w:br/>
      </w:r>
      <w:r>
        <w:rPr>
          <w:rFonts w:ascii="Times New Roman"/>
          <w:b w:val="false"/>
          <w:i w:val="false"/>
          <w:color w:val="000000"/>
          <w:sz w:val="28"/>
        </w:rPr>
        <w:t>
      3-бөлім 1-баған 6.7-жол = 3а-бөлім 9-баған 5-жол + 3а-бөлім 17-баған 5-жол;</w:t>
      </w:r>
      <w:r>
        <w:br/>
      </w:r>
      <w:r>
        <w:rPr>
          <w:rFonts w:ascii="Times New Roman"/>
          <w:b w:val="false"/>
          <w:i w:val="false"/>
          <w:color w:val="000000"/>
          <w:sz w:val="28"/>
        </w:rPr>
        <w:t>
      егер 3-бөлім 1-баған 5-жол = 0, онда 4-бөлім = 0, 5-бөлім = 0, 6-бөлім = 0.</w:t>
      </w:r>
      <w:r>
        <w:br/>
      </w:r>
      <w:r>
        <w:rPr>
          <w:rFonts w:ascii="Times New Roman"/>
          <w:b w:val="false"/>
          <w:i w:val="false"/>
          <w:color w:val="000000"/>
          <w:sz w:val="28"/>
        </w:rPr>
        <w:t>
      8) Өткен жылмен бақылау:</w:t>
      </w:r>
      <w:r>
        <w:br/>
      </w:r>
      <w:r>
        <w:rPr>
          <w:rFonts w:ascii="Times New Roman"/>
          <w:b w:val="false"/>
          <w:i w:val="false"/>
          <w:color w:val="000000"/>
          <w:sz w:val="28"/>
        </w:rPr>
        <w:t>
      есепті жылдың 3-бөлімінің 1-жолы = тиісті бағандар бойынша өткен жылдың 3-бөлімінің 5-жолына;</w:t>
      </w:r>
      <w:r>
        <w:br/>
      </w:r>
      <w:r>
        <w:rPr>
          <w:rFonts w:ascii="Times New Roman"/>
          <w:b w:val="false"/>
          <w:i w:val="false"/>
          <w:color w:val="000000"/>
          <w:sz w:val="28"/>
        </w:rPr>
        <w:t>
      есепті жылдың 3-бөлімінің 1-жолы = тиісті бағандар бойынша өткен жылдың 3-бөлімінің 5.1-жолына;</w:t>
      </w:r>
      <w:r>
        <w:br/>
      </w:r>
      <w:r>
        <w:rPr>
          <w:rFonts w:ascii="Times New Roman"/>
          <w:b w:val="false"/>
          <w:i w:val="false"/>
          <w:color w:val="000000"/>
          <w:sz w:val="28"/>
        </w:rPr>
        <w:t>
      есепті жылдың 3а-бөлімінің 1-жолы = тиісті бағандар бойынша өткен жылдың 3а-бөлімінің 5-жолына;</w:t>
      </w:r>
      <w:r>
        <w:br/>
      </w:r>
      <w:r>
        <w:rPr>
          <w:rFonts w:ascii="Times New Roman"/>
          <w:b w:val="false"/>
          <w:i w:val="false"/>
          <w:color w:val="000000"/>
          <w:sz w:val="28"/>
        </w:rPr>
        <w:t>
      есепті жылдың 3а-бөлімінің 1-жолы = тиісті бағандар бойынша өткен жылдың 3а-бөлімінің 5.1-жолына;</w:t>
      </w:r>
      <w:r>
        <w:br/>
      </w:r>
      <w:r>
        <w:rPr>
          <w:rFonts w:ascii="Times New Roman"/>
          <w:b w:val="false"/>
          <w:i w:val="false"/>
          <w:color w:val="000000"/>
          <w:sz w:val="28"/>
        </w:rPr>
        <w:t>
      9) 2014 жылғы есеп үшін өткен жылғымен бақылау.</w:t>
      </w:r>
      <w:r>
        <w:br/>
      </w:r>
      <w:r>
        <w:rPr>
          <w:rFonts w:ascii="Times New Roman"/>
          <w:b w:val="false"/>
          <w:i w:val="false"/>
          <w:color w:val="000000"/>
          <w:sz w:val="28"/>
        </w:rPr>
        <w:t>
      2014 жылғы есептің 3-бөлімінің 1-жолы = 2013 жылғы есептің 2-бөлімінің 5-жолына 1-4,7 бағандар бойынша;</w:t>
      </w:r>
      <w:r>
        <w:br/>
      </w:r>
      <w:r>
        <w:rPr>
          <w:rFonts w:ascii="Times New Roman"/>
          <w:b w:val="false"/>
          <w:i w:val="false"/>
          <w:color w:val="000000"/>
          <w:sz w:val="28"/>
        </w:rPr>
        <w:t>
      2014 жылғы есептің 3-бөлімінің 1.1-жолы = 2013 жылғы есептің 2-бөлімінің 5.1-жолына 1-4,7 бағандар бойынша;</w:t>
      </w:r>
      <w:r>
        <w:br/>
      </w:r>
      <w:r>
        <w:rPr>
          <w:rFonts w:ascii="Times New Roman"/>
          <w:b w:val="false"/>
          <w:i w:val="false"/>
          <w:color w:val="000000"/>
          <w:sz w:val="28"/>
        </w:rPr>
        <w:t>
      2013 жылғы есептің 2-бөлімінің 1-бағанының 6.1-жолы = 2014 жылғы есептің 3а-бөлімінің 3-бағаны 1-жолы+3а-бөлімінің 11-бағаны 1-жолы;</w:t>
      </w:r>
      <w:r>
        <w:br/>
      </w:r>
      <w:r>
        <w:rPr>
          <w:rFonts w:ascii="Times New Roman"/>
          <w:b w:val="false"/>
          <w:i w:val="false"/>
          <w:color w:val="000000"/>
          <w:sz w:val="28"/>
        </w:rPr>
        <w:t>
      2013 жылғы есептің 2-бөлімінің 1-бағанының 6.2-жолы = 2014 жылғы есептің 3а-бөлімінің 4-бағаны 1-жолы+3а-бөлімінің 12-бағаны 1-жолы;</w:t>
      </w:r>
      <w:r>
        <w:br/>
      </w:r>
      <w:r>
        <w:rPr>
          <w:rFonts w:ascii="Times New Roman"/>
          <w:b w:val="false"/>
          <w:i w:val="false"/>
          <w:color w:val="000000"/>
          <w:sz w:val="28"/>
        </w:rPr>
        <w:t>
      2013 жылғы есептің 2-бөлімінің 1-бағанының 6.3-жолы = 2014 жылғы есептің 3а-бөлімінің 5-бағаны 1-жолы+3а-бөлімінің 13-бағаны 1-жолы;</w:t>
      </w:r>
      <w:r>
        <w:br/>
      </w:r>
      <w:r>
        <w:rPr>
          <w:rFonts w:ascii="Times New Roman"/>
          <w:b w:val="false"/>
          <w:i w:val="false"/>
          <w:color w:val="000000"/>
          <w:sz w:val="28"/>
        </w:rPr>
        <w:t>
      2013 жылғы есептің 2-бөлімнің 1-бағанының 6.4-жолы = 2014 жылғы есептің 3а-бөлімінің 6-бағанының 1-жолы+3а-бөлімінің 14-бағаны 1-жолы;</w:t>
      </w:r>
      <w:r>
        <w:br/>
      </w:r>
      <w:r>
        <w:rPr>
          <w:rFonts w:ascii="Times New Roman"/>
          <w:b w:val="false"/>
          <w:i w:val="false"/>
          <w:color w:val="000000"/>
          <w:sz w:val="28"/>
        </w:rPr>
        <w:t>
      2013 жылғы есептің 2-бөлімнің 1-бағанының 6.5-жолы = 2014 жылғы есептің 3а-бөлімінің 7-бағанының 1-жолы + 3а-бөлімнің 15-бағанының 1-жолы;</w:t>
      </w:r>
      <w:r>
        <w:br/>
      </w:r>
      <w:r>
        <w:rPr>
          <w:rFonts w:ascii="Times New Roman"/>
          <w:b w:val="false"/>
          <w:i w:val="false"/>
          <w:color w:val="000000"/>
          <w:sz w:val="28"/>
        </w:rPr>
        <w:t>
      2013 жылғы есептің 2-бөлімінің 1-бағанының 6.6-жолы = 2014 жылғы есептің 3а-бөлімнің 8-бағандарының 1-жолы+3а-бөлімінің 16-бағандарының 1-жолы;</w:t>
      </w:r>
      <w:r>
        <w:br/>
      </w:r>
      <w:r>
        <w:rPr>
          <w:rFonts w:ascii="Times New Roman"/>
          <w:b w:val="false"/>
          <w:i w:val="false"/>
          <w:color w:val="000000"/>
          <w:sz w:val="28"/>
        </w:rPr>
        <w:t>
      2013 жылғы есептің 2-бөлімінің 1-бағанының 6.7-жолы = 2014 жылғы есептің 3а-бөлімнің 9-бағанының 1-жолы + 2014 жылғы есептің 3а-бөлімінің 17-бағанының 1-жолы.</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header.xml" Type="http://schemas.openxmlformats.org/officeDocument/2006/relationships/header" Id="rId8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