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d090" w14:textId="3b5d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түрлерінде пайдаланылатын жануарлар мен құстардың жем-азығы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2014 жылғы 14 қарашадағы № 97 бұйрығы. Қазақстан Республикасының Әділет министрлігінде 2014 жылы 22 желтоқсанда № 9992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Мәдениет және спорт министрінің 02.03.2023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Спорт түрлерінде пайдаланылатын жануарлар мен құстардың жем-азығы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Спорт және дене шынықтыру істері комитеті (Е.Қанағатов) заңнамамен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тіркеуден өткеннен кейін мерзімді баспа басылымдарында, "Әділет" ақпараттық-құқықтық жүйесінде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бұйрықтың Қазақстан Республикасы Мәдениет және спорт министрлігінің интернет-ресурсында орналастырылуын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Т.Есентаевқа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пайдаланылатын жануарлар мен құстардың жем-азығы 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Нормативтері жаңа редакцияда – ҚР Мәдениет және спорт министрінің 02.03.2023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Спорттық жылқылардың күн сайынғы рационы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(жоңышқа, еркекшөп)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Саят құстарының рационы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