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4448" w14:textId="3d24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27 қазандағы № 24 бұйрығы. Қазақстан Республикасының Әділет министрлігінде 2014 жылы 27 қарашада № 9911 тіркелді. Күші жойылды - Қазақстан Республикасы Ұлттық экономика министрлігі Статистика комитеті төрағасының 2017 жылғы 8 қарашадағы № 159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08.11.2017 </w:t>
      </w:r>
      <w:r>
        <w:rPr>
          <w:rFonts w:ascii="Times New Roman"/>
          <w:b w:val="false"/>
          <w:i w:val="false"/>
          <w:color w:val="ff0000"/>
          <w:sz w:val="28"/>
        </w:rPr>
        <w:t>№ 159</w:t>
      </w:r>
      <w:r>
        <w:rPr>
          <w:rFonts w:ascii="Times New Roman"/>
          <w:b w:val="false"/>
          <w:i w:val="false"/>
          <w:color w:val="ff0000"/>
          <w:sz w:val="28"/>
        </w:rPr>
        <w:t xml:space="preserve"> бұйрығымен (01.01.2018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"Көрсетілген қызметтер көлемі туралы есеп" жалпымемлекеттік статистикалық байқаудың статистикалық нысаны (коды 0621102, индексі 2-қызмет көрсету, кезеңділігі тоқсандық)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"Көрсетілген қызметтер көлемі туралы есеп" жалпымемлекеттік статистикалық байқаудың статистикалық нысанын толтыру жөніндегі нұсқаулық (коды 0621102, индексі 2-қызмет көрсету, кезеңділігі тоқсандық)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"Көрсетілген қызметтер көлемі туралы есеп" жалпымемлекеттік статистикалық байқаудың статистикалық нысаны (коды 0611104, индексі 2-қызмет көрсету,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"Көрсетілген қызметтер көлемі туралы есеп" жалпымемлекеттік статистикалық байқаудың статистикалық нысанын толтыру жөніндегі нұсқаулық (0611104, индексі 2-қызмет көрсету,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"Лизингтік қызмет туралы есеп" (коды 201112003, индексі 1-лизинг,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"Лизингтік қызмет туралы есеп" (коды 201112003, индексі 1-лизинг,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 Статистика комитеті Төрағасының 30.11.2016 </w:t>
      </w:r>
      <w:r>
        <w:rPr>
          <w:rFonts w:ascii="Times New Roman"/>
          <w:b w:val="false"/>
          <w:i w:val="false"/>
          <w:color w:val="ff0000"/>
          <w:sz w:val="28"/>
        </w:rPr>
        <w:t>№ 287</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p>
    <w:bookmarkEnd w:id="8"/>
    <w:bookmarkStart w:name="z10"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күнтiзбелiк он күн iшiнде бұқаралық ақпарат құралдарына ресми жариялауға жіберсін;</w:t>
      </w:r>
    </w:p>
    <w:bookmarkEnd w:id="10"/>
    <w:bookmarkStart w:name="z12" w:id="11"/>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11"/>
    <w:bookmarkStart w:name="z13"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12"/>
    <w:bookmarkStart w:name="z14"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5" w:id="14"/>
    <w:p>
      <w:pPr>
        <w:spacing w:after="0"/>
        <w:ind w:left="0"/>
        <w:jc w:val="both"/>
      </w:pP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Ә.Смайылов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министрлігі Статистика комитеті төрағасының 25.08.2015 </w:t>
      </w:r>
      <w:r>
        <w:rPr>
          <w:rFonts w:ascii="Times New Roman"/>
          <w:b w:val="false"/>
          <w:i w:val="false"/>
          <w:color w:val="ff0000"/>
          <w:sz w:val="28"/>
        </w:rPr>
        <w:t>№ 129</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2180"/>
        <w:gridCol w:w="14"/>
        <w:gridCol w:w="1"/>
        <w:gridCol w:w="94"/>
        <w:gridCol w:w="6197"/>
        <w:gridCol w:w="6197"/>
        <w:gridCol w:w="47"/>
        <w:gridCol w:w="47"/>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35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27 октября 2014 года № 24</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0621102</w:t>
            </w:r>
          </w:p>
          <w:p>
            <w:pPr>
              <w:spacing w:after="20"/>
              <w:ind w:left="20"/>
              <w:jc w:val="both"/>
            </w:pPr>
            <w:r>
              <w:rPr>
                <w:rFonts w:ascii="Times New Roman"/>
                <w:b w:val="false"/>
                <w:i w:val="false"/>
                <w:color w:val="000000"/>
                <w:sz w:val="20"/>
              </w:rPr>
              <w:t>
Код статистической формы 0621102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 көлемі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қызмет көрсету</w:t>
            </w:r>
          </w:p>
          <w:p>
            <w:pPr>
              <w:spacing w:after="20"/>
              <w:ind w:left="20"/>
              <w:jc w:val="both"/>
            </w:pPr>
            <w:r>
              <w:rPr>
                <w:rFonts w:ascii="Times New Roman"/>
                <w:b w:val="false"/>
                <w:i w:val="false"/>
                <w:color w:val="000000"/>
                <w:sz w:val="20"/>
              </w:rPr>
              <w:t xml:space="preserve">
2 – услуги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номенклатурасының 58-60, 62, 63, 64.20.0, 68-75, 77, 78, 80-82, 90-93, 95, 96 кодтарына сәйкес, қызметкерлерінің санына қарамастан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согласно коду Номенклатуры видов экономической деятельности: 58-60, 62, 63, 64.20.0, 68-75, 77, 78, 80-82, 90-93, 95, 96.</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 25 күні.</w:t>
            </w:r>
          </w:p>
          <w:p>
            <w:pPr>
              <w:spacing w:after="20"/>
              <w:ind w:left="20"/>
              <w:jc w:val="both"/>
            </w:pPr>
            <w:r>
              <w:rPr>
                <w:rFonts w:ascii="Times New Roman"/>
                <w:b w:val="false"/>
                <w:i w:val="false"/>
                <w:color w:val="000000"/>
                <w:sz w:val="20"/>
              </w:rPr>
              <w:t>
Срок представления – 25 числа после отчетного периода.</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қызметкерлерімен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Негізгі түрі бойынша көрсетілген қызмет көлемін көрсетіңіз, мың 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1"/>
        <w:gridCol w:w="5384"/>
        <w:gridCol w:w="2445"/>
      </w:tblGrid>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показателя</w:t>
            </w:r>
          </w:p>
          <w:p>
            <w:pPr>
              <w:spacing w:after="20"/>
              <w:ind w:left="20"/>
              <w:jc w:val="both"/>
            </w:pPr>
            <w:r>
              <w:rPr>
                <w:rFonts w:ascii="Times New Roman"/>
                <w:b w:val="false"/>
                <w:i w:val="false"/>
                <w:color w:val="000000"/>
                <w:sz w:val="20"/>
              </w:rPr>
              <w:t>
Наименования показателя</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көлемі</w:t>
            </w:r>
          </w:p>
          <w:p>
            <w:pPr>
              <w:spacing w:after="20"/>
              <w:ind w:left="20"/>
              <w:jc w:val="both"/>
            </w:pPr>
            <w:r>
              <w:rPr>
                <w:rFonts w:ascii="Times New Roman"/>
                <w:b w:val="false"/>
                <w:i w:val="false"/>
                <w:color w:val="000000"/>
                <w:sz w:val="20"/>
              </w:rPr>
              <w:t>
Объем оказанных услуг</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халыққа көрсетілген қызметтер</w:t>
            </w:r>
          </w:p>
          <w:p>
            <w:pPr>
              <w:spacing w:after="20"/>
              <w:ind w:left="20"/>
              <w:jc w:val="both"/>
            </w:pPr>
            <w:r>
              <w:rPr>
                <w:rFonts w:ascii="Times New Roman"/>
                <w:b w:val="false"/>
                <w:i w:val="false"/>
                <w:color w:val="000000"/>
                <w:sz w:val="20"/>
              </w:rPr>
              <w:t>
из них - услуги оказанные населению</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 Адрес ___________________</w:t>
      </w:r>
    </w:p>
    <w:p>
      <w:pPr>
        <w:spacing w:after="0"/>
        <w:ind w:left="0"/>
        <w:jc w:val="both"/>
      </w:pPr>
      <w:r>
        <w:rPr>
          <w:rFonts w:ascii="Times New Roman"/>
          <w:b w:val="false"/>
          <w:i w:val="false"/>
          <w:color w:val="000000"/>
          <w:sz w:val="28"/>
        </w:rPr>
        <w:t>
      ______________________________       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"Көрсетілген қызметтер көлемі туралы есеп" (коды 0621102,</w:t>
      </w:r>
      <w:r>
        <w:br/>
      </w:r>
      <w:r>
        <w:rPr>
          <w:rFonts w:ascii="Times New Roman"/>
          <w:b/>
          <w:i w:val="false"/>
          <w:color w:val="000000"/>
        </w:rPr>
        <w:t>индексі 2-қызмет көрсету, кезеңділігі тоқсандық) жалпы</w:t>
      </w:r>
      <w:r>
        <w:br/>
      </w:r>
      <w:r>
        <w:rPr>
          <w:rFonts w:ascii="Times New Roman"/>
          <w:b/>
          <w:i w:val="false"/>
          <w:color w:val="000000"/>
        </w:rPr>
        <w:t>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15"/>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25.08.2015 </w:t>
      </w:r>
      <w:r>
        <w:rPr>
          <w:rFonts w:ascii="Times New Roman"/>
          <w:b w:val="false"/>
          <w:i w:val="false"/>
          <w:color w:val="ff0000"/>
          <w:sz w:val="28"/>
        </w:rPr>
        <w:t>№ 129</w:t>
      </w:r>
      <w:r>
        <w:rPr>
          <w:rFonts w:ascii="Times New Roman"/>
          <w:b w:val="false"/>
          <w:i w:val="false"/>
          <w:color w:val="ff0000"/>
          <w:sz w:val="28"/>
        </w:rPr>
        <w:t xml:space="preserve"> (01.01.2016 бастап қолданысқа енгізіледі) бұйрығымен.</w:t>
      </w:r>
    </w:p>
    <w:bookmarkStart w:name="z19" w:id="16"/>
    <w:p>
      <w:pPr>
        <w:spacing w:after="0"/>
        <w:ind w:left="0"/>
        <w:jc w:val="both"/>
      </w:pPr>
      <w:r>
        <w:rPr>
          <w:rFonts w:ascii="Times New Roman"/>
          <w:b w:val="false"/>
          <w:i w:val="false"/>
          <w:color w:val="000000"/>
          <w:sz w:val="28"/>
        </w:rPr>
        <w:t xml:space="preserve">
       1. Осы "Көрсетілген қызметтер көлемі туралы есеп" (коды 0621102, индексі 2-қызмет көрсету, кезеңділігі тоқсандық),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қызметтер көлемі туралы есеп" (коды 0621102, индексі 2-қызмет көрсету, кезеңділігі тоқсандық), жалпымемлекеттік статистикалық байқаудың статистикалық нысанын толтыруды нақтылайды.</w:t>
      </w:r>
    </w:p>
    <w:bookmarkEnd w:id="16"/>
    <w:bookmarkStart w:name="z20" w:id="17"/>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төменде келтірілген кодтарына сәйкес негізгі қызмет түрі қызмет көрсету саласы болып табылатын респонденттер тапсырады:</w:t>
      </w:r>
    </w:p>
    <w:bookmarkEnd w:id="17"/>
    <w:p>
      <w:pPr>
        <w:spacing w:after="0"/>
        <w:ind w:left="0"/>
        <w:jc w:val="both"/>
      </w:pPr>
      <w:r>
        <w:rPr>
          <w:rFonts w:ascii="Times New Roman"/>
          <w:b w:val="false"/>
          <w:i w:val="false"/>
          <w:color w:val="000000"/>
          <w:sz w:val="28"/>
        </w:rPr>
        <w:t>
      1) 58 - баспа қызметі;</w:t>
      </w:r>
    </w:p>
    <w:p>
      <w:pPr>
        <w:spacing w:after="0"/>
        <w:ind w:left="0"/>
        <w:jc w:val="both"/>
      </w:pPr>
      <w:r>
        <w:rPr>
          <w:rFonts w:ascii="Times New Roman"/>
          <w:b w:val="false"/>
          <w:i w:val="false"/>
          <w:color w:val="000000"/>
          <w:sz w:val="28"/>
        </w:rPr>
        <w:t>
      2) 59 - кино-, бейнефильмдер және телевизиялық бағдарламалар, фонограмма мен музыкалық жазбалар өндіру;</w:t>
      </w:r>
    </w:p>
    <w:p>
      <w:pPr>
        <w:spacing w:after="0"/>
        <w:ind w:left="0"/>
        <w:jc w:val="both"/>
      </w:pPr>
      <w:r>
        <w:rPr>
          <w:rFonts w:ascii="Times New Roman"/>
          <w:b w:val="false"/>
          <w:i w:val="false"/>
          <w:color w:val="000000"/>
          <w:sz w:val="28"/>
        </w:rPr>
        <w:t>
      3) 60 - бағдарлама және теле-радио хабарлама жасау бойынша қызмет;</w:t>
      </w:r>
    </w:p>
    <w:p>
      <w:pPr>
        <w:spacing w:after="0"/>
        <w:ind w:left="0"/>
        <w:jc w:val="both"/>
      </w:pPr>
      <w:r>
        <w:rPr>
          <w:rFonts w:ascii="Times New Roman"/>
          <w:b w:val="false"/>
          <w:i w:val="false"/>
          <w:color w:val="000000"/>
          <w:sz w:val="28"/>
        </w:rPr>
        <w:t>
      4) 62 - компьютерлік бағдарламалау, кеңестер беру және басқа ілеспе қызметтер;</w:t>
      </w:r>
    </w:p>
    <w:p>
      <w:pPr>
        <w:spacing w:after="0"/>
        <w:ind w:left="0"/>
        <w:jc w:val="both"/>
      </w:pPr>
      <w:r>
        <w:rPr>
          <w:rFonts w:ascii="Times New Roman"/>
          <w:b w:val="false"/>
          <w:i w:val="false"/>
          <w:color w:val="000000"/>
          <w:sz w:val="28"/>
        </w:rPr>
        <w:t>
      5) 63 - ақпараттық қызметтердің жұмысы;</w:t>
      </w:r>
    </w:p>
    <w:p>
      <w:pPr>
        <w:spacing w:after="0"/>
        <w:ind w:left="0"/>
        <w:jc w:val="both"/>
      </w:pPr>
      <w:r>
        <w:rPr>
          <w:rFonts w:ascii="Times New Roman"/>
          <w:b w:val="false"/>
          <w:i w:val="false"/>
          <w:color w:val="000000"/>
          <w:sz w:val="28"/>
        </w:rPr>
        <w:t>
      6) 64.20.0 -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 қызметі; басқару мәселелері бойынша кеңестер беру;</w:t>
      </w:r>
    </w:p>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13) 74 - өзге де кәсіби, ғылыми және техникалық қызмет;</w:t>
      </w:r>
    </w:p>
    <w:p>
      <w:pPr>
        <w:spacing w:after="0"/>
        <w:ind w:left="0"/>
        <w:jc w:val="both"/>
      </w:pPr>
      <w:r>
        <w:rPr>
          <w:rFonts w:ascii="Times New Roman"/>
          <w:b w:val="false"/>
          <w:i w:val="false"/>
          <w:color w:val="000000"/>
          <w:sz w:val="28"/>
        </w:rPr>
        <w:t>
      14) 75 - ветеринарлық қызмет;</w:t>
      </w:r>
    </w:p>
    <w:p>
      <w:pPr>
        <w:spacing w:after="0"/>
        <w:ind w:left="0"/>
        <w:jc w:val="both"/>
      </w:pPr>
      <w:r>
        <w:rPr>
          <w:rFonts w:ascii="Times New Roman"/>
          <w:b w:val="false"/>
          <w:i w:val="false"/>
          <w:color w:val="000000"/>
          <w:sz w:val="28"/>
        </w:rPr>
        <w:t>
      15) 77 - жалдау, жалға беру, лизинг;</w:t>
      </w:r>
    </w:p>
    <w:p>
      <w:pPr>
        <w:spacing w:after="0"/>
        <w:ind w:left="0"/>
        <w:jc w:val="both"/>
      </w:pPr>
      <w:r>
        <w:rPr>
          <w:rFonts w:ascii="Times New Roman"/>
          <w:b w:val="false"/>
          <w:i w:val="false"/>
          <w:color w:val="000000"/>
          <w:sz w:val="28"/>
        </w:rPr>
        <w:t>
      16) 78 - жұмысқа орналастыру;</w:t>
      </w:r>
    </w:p>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18) 81 - ғимараттарға және аумақтарға қызмет көрсету саласындағы қызмет;</w:t>
      </w:r>
    </w:p>
    <w:p>
      <w:pPr>
        <w:spacing w:after="0"/>
        <w:ind w:left="0"/>
        <w:jc w:val="both"/>
      </w:pPr>
      <w:r>
        <w:rPr>
          <w:rFonts w:ascii="Times New Roman"/>
          <w:b w:val="false"/>
          <w:i w:val="false"/>
          <w:color w:val="000000"/>
          <w:sz w:val="28"/>
        </w:rPr>
        <w:t>
      19) 82 - әкімшілік-басқару, шаруашылық және өзге де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21) 91 - кітапханалардың, мұрағаттардың, мұражайлардың және мәдени қызмет көрсететін басқа мекемелердің қызметі;</w:t>
      </w:r>
    </w:p>
    <w:p>
      <w:pPr>
        <w:spacing w:after="0"/>
        <w:ind w:left="0"/>
        <w:jc w:val="both"/>
      </w:pPr>
      <w:r>
        <w:rPr>
          <w:rFonts w:ascii="Times New Roman"/>
          <w:b w:val="false"/>
          <w:i w:val="false"/>
          <w:color w:val="000000"/>
          <w:sz w:val="28"/>
        </w:rPr>
        <w:t>
      22) 92 - құмар ойындар және бәс тігуді ұйымдастыру қызметі;</w:t>
      </w:r>
    </w:p>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p>
      <w:pPr>
        <w:spacing w:after="0"/>
        <w:ind w:left="0"/>
        <w:jc w:val="both"/>
      </w:pPr>
      <w:r>
        <w:rPr>
          <w:rFonts w:ascii="Times New Roman"/>
          <w:b w:val="false"/>
          <w:i w:val="false"/>
          <w:color w:val="000000"/>
          <w:sz w:val="28"/>
        </w:rPr>
        <w:t>
      24) 96 - өзге де дербес қызметтер көрсету.</w:t>
      </w:r>
    </w:p>
    <w:bookmarkStart w:name="z21" w:id="18"/>
    <w:p>
      <w:pPr>
        <w:spacing w:after="0"/>
        <w:ind w:left="0"/>
        <w:jc w:val="both"/>
      </w:pPr>
      <w:r>
        <w:rPr>
          <w:rFonts w:ascii="Times New Roman"/>
          <w:b w:val="false"/>
          <w:i w:val="false"/>
          <w:color w:val="000000"/>
          <w:sz w:val="28"/>
        </w:rPr>
        <w:t>
      3. Егер құрылымдық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ұсынады. Егер құрылымдық бөлімшеде статистикалық нысанды тапсыру бойынша өкілеттіктері болмаса,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p>
    <w:bookmarkEnd w:id="18"/>
    <w:bookmarkStart w:name="z22" w:id="19"/>
    <w:p>
      <w:pPr>
        <w:spacing w:after="0"/>
        <w:ind w:left="0"/>
        <w:jc w:val="both"/>
      </w:pPr>
      <w:r>
        <w:rPr>
          <w:rFonts w:ascii="Times New Roman"/>
          <w:b w:val="false"/>
          <w:i w:val="false"/>
          <w:color w:val="000000"/>
          <w:sz w:val="28"/>
        </w:rPr>
        <w:t>
      4. 1-жолда қызметтің негізгі түрі бойынша көрсетілген қызметтер көлемі бүтін санда көрсетіледі, "Қызметтің негізгі түрлері бойынша көрсетілген қызметтер көлемі" көрсеткіші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19"/>
    <w:p>
      <w:pPr>
        <w:spacing w:after="0"/>
        <w:ind w:left="0"/>
        <w:jc w:val="both"/>
      </w:pPr>
      <w:r>
        <w:rPr>
          <w:rFonts w:ascii="Times New Roman"/>
          <w:b w:val="false"/>
          <w:i w:val="false"/>
          <w:color w:val="000000"/>
          <w:sz w:val="28"/>
        </w:rPr>
        <w:t>
      Статистикалық байқауға жататын қызметтің негізгі түрі бойынша қызмет көрсетулердің тізбесі Қызмет көрсетудің статистикалық жіктеуішіне (бұдан әрі - КҚСЖ) сәйкес көрсетіледі, Қазақстан Республикасы Статистика Агенттіктің интернет-ресурсында www.stat.gov.kz "Жіктеуіштер" бөлімінде орналасқан.</w:t>
      </w:r>
    </w:p>
    <w:bookmarkStart w:name="z23" w:id="20"/>
    <w:p>
      <w:pPr>
        <w:spacing w:after="0"/>
        <w:ind w:left="0"/>
        <w:jc w:val="both"/>
      </w:pPr>
      <w:r>
        <w:rPr>
          <w:rFonts w:ascii="Times New Roman"/>
          <w:b w:val="false"/>
          <w:i w:val="false"/>
          <w:color w:val="000000"/>
          <w:sz w:val="28"/>
        </w:rPr>
        <w:t>
      5.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төленген алынғандары қосылады) төленген қызмет көрсетулер қосылады.</w:t>
      </w:r>
    </w:p>
    <w:bookmarkEnd w:id="20"/>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тәжірибе, бақылау және тағы басқалар) пайдаланылатын материалдардың және жартылай фабрикаттардың сатып алу құны;</w:t>
      </w:r>
    </w:p>
    <w:p>
      <w:pPr>
        <w:spacing w:after="0"/>
        <w:ind w:left="0"/>
        <w:jc w:val="both"/>
      </w:pPr>
      <w:r>
        <w:rPr>
          <w:rFonts w:ascii="Times New Roman"/>
          <w:b w:val="false"/>
          <w:i w:val="false"/>
          <w:color w:val="000000"/>
          <w:sz w:val="28"/>
        </w:rPr>
        <w:t>
      3) қызмет көрсету өндірісі үшін пайдаланылатын отынды сату шығындары, сондай-ақ сатып алынатын энергияның барлық түрлерінің құны (электрлік, отындық, сығылған ауа және басқа);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амортизациялық аударымдардың есепті кезең ішінде есептілік соммасы;</w:t>
      </w:r>
    </w:p>
    <w:p>
      <w:pPr>
        <w:spacing w:after="0"/>
        <w:ind w:left="0"/>
        <w:jc w:val="both"/>
      </w:pPr>
      <w:r>
        <w:rPr>
          <w:rFonts w:ascii="Times New Roman"/>
          <w:b w:val="false"/>
          <w:i w:val="false"/>
          <w:color w:val="000000"/>
          <w:sz w:val="28"/>
        </w:rPr>
        <w:t>
      8) жалақы төлеміне шығыстар;</w:t>
      </w:r>
    </w:p>
    <w:p>
      <w:pPr>
        <w:spacing w:after="0"/>
        <w:ind w:left="0"/>
        <w:jc w:val="both"/>
      </w:pP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 б.;</w:t>
      </w:r>
    </w:p>
    <w:p>
      <w:pPr>
        <w:spacing w:after="0"/>
        <w:ind w:left="0"/>
        <w:jc w:val="both"/>
      </w:pPr>
      <w:r>
        <w:rPr>
          <w:rFonts w:ascii="Times New Roman"/>
          <w:b w:val="false"/>
          <w:i w:val="false"/>
          <w:color w:val="000000"/>
          <w:sz w:val="28"/>
        </w:rPr>
        <w:t>
      10) кеңестік, тергеу жүргізу бойынша және қауіпсіздікті қамтамасыз ету, жарнама, банк қызметтері және т.б. сияқты бөгде ұйымдармен көрсетілген қызметтер құны;</w:t>
      </w:r>
    </w:p>
    <w:p>
      <w:pPr>
        <w:spacing w:after="0"/>
        <w:ind w:left="0"/>
        <w:jc w:val="both"/>
      </w:pPr>
      <w:r>
        <w:rPr>
          <w:rFonts w:ascii="Times New Roman"/>
          <w:b w:val="false"/>
          <w:i w:val="false"/>
          <w:color w:val="000000"/>
          <w:sz w:val="28"/>
        </w:rPr>
        <w:t>
      11) ағымдағы жөндеу, коммуналдық қызметтер және тағы басқалар.</w:t>
      </w:r>
    </w:p>
    <w:p>
      <w:pPr>
        <w:spacing w:after="0"/>
        <w:ind w:left="0"/>
        <w:jc w:val="both"/>
      </w:pPr>
      <w:r>
        <w:rPr>
          <w:rFonts w:ascii="Times New Roman"/>
          <w:b w:val="false"/>
          <w:i w:val="false"/>
          <w:color w:val="000000"/>
          <w:sz w:val="28"/>
        </w:rPr>
        <w:t>
      Көрсетілген қызметтер көлеміне мерзімін ұзарту, оның шығарылуы мен өнімділігін арттыру мақсатында құрылысқа немесе ғимараттарға күрделі жөндеу және құрылғыларды жаңарту және машиналар мен жабдықтар жөндеу шығыстары қосылмайды (мұндай шығындар негізгі капиталға жалпы жинақтау ретінде түсіндіріледі).</w:t>
      </w:r>
    </w:p>
    <w:bookmarkStart w:name="z24" w:id="21"/>
    <w:p>
      <w:pPr>
        <w:spacing w:after="0"/>
        <w:ind w:left="0"/>
        <w:jc w:val="both"/>
      </w:pPr>
      <w:r>
        <w:rPr>
          <w:rFonts w:ascii="Times New Roman"/>
          <w:b w:val="false"/>
          <w:i w:val="false"/>
          <w:color w:val="000000"/>
          <w:sz w:val="28"/>
        </w:rPr>
        <w:t>
      6. 1.1 жолда көрсетілген халықтың жеке меншік қаражаты, көрсетілген қызметі көрсетіледі.</w:t>
      </w:r>
    </w:p>
    <w:bookmarkEnd w:id="21"/>
    <w:bookmarkStart w:name="z25" w:id="22"/>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22"/>
    <w:bookmarkStart w:name="z26" w:id="23"/>
    <w:p>
      <w:pPr>
        <w:spacing w:after="0"/>
        <w:ind w:left="0"/>
        <w:jc w:val="both"/>
      </w:pPr>
      <w:r>
        <w:rPr>
          <w:rFonts w:ascii="Times New Roman"/>
          <w:b w:val="false"/>
          <w:i w:val="false"/>
          <w:color w:val="000000"/>
          <w:sz w:val="28"/>
        </w:rPr>
        <w:t>
      7. Арифметикалық - логикалық бақылау</w:t>
      </w:r>
    </w:p>
    <w:bookmarkEnd w:id="23"/>
    <w:p>
      <w:pPr>
        <w:spacing w:after="0"/>
        <w:ind w:left="0"/>
        <w:jc w:val="both"/>
      </w:pPr>
      <w:r>
        <w:rPr>
          <w:rFonts w:ascii="Times New Roman"/>
          <w:b w:val="false"/>
          <w:i w:val="false"/>
          <w:color w:val="000000"/>
          <w:sz w:val="28"/>
        </w:rPr>
        <w:t>
      1) 1-бөлім "Қызметтің негізгі түрі бойынша көрсетілген қызмет көлемі туралы ақпарат":</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 жол бойынша 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Pr>
      <w:tblGrid>
        <w:gridCol w:w="2180"/>
        <w:gridCol w:w="390"/>
        <w:gridCol w:w="3992"/>
        <w:gridCol w:w="3992"/>
        <w:gridCol w:w="3992"/>
        <w:gridCol w:w="28"/>
        <w:gridCol w:w="94"/>
        <w:gridCol w:w="1"/>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335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27 октября 2014 года № 24</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w:t>
                  </w:r>
                </w:p>
                <w:p>
                  <w:pPr>
                    <w:spacing w:after="20"/>
                    <w:ind w:left="20"/>
                    <w:jc w:val="both"/>
                  </w:pPr>
                  <w:r>
                    <w:rPr>
                      <w:rFonts w:ascii="Times New Roman"/>
                      <w:b w:val="false"/>
                      <w:i w:val="false"/>
                      <w:color w:val="000000"/>
                      <w:sz w:val="20"/>
                    </w:rPr>
                    <w:t>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u w:val="single"/>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0611104</w:t>
            </w:r>
          </w:p>
          <w:p>
            <w:pPr>
              <w:spacing w:after="20"/>
              <w:ind w:left="20"/>
              <w:jc w:val="both"/>
            </w:pPr>
            <w:r>
              <w:rPr>
                <w:rFonts w:ascii="Times New Roman"/>
                <w:b w:val="false"/>
                <w:i w:val="false"/>
                <w:color w:val="000000"/>
                <w:sz w:val="20"/>
              </w:rPr>
              <w:t>
Код статистической формы 0611104</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p>
            <w:pPr>
              <w:spacing w:after="20"/>
              <w:ind w:left="20"/>
              <w:jc w:val="both"/>
            </w:pPr>
            <w:r>
              <w:rPr>
                <w:rFonts w:ascii="Times New Roman"/>
                <w:b w:val="false"/>
                <w:i w:val="false"/>
                <w:color w:val="000000"/>
                <w:sz w:val="20"/>
              </w:rPr>
              <w:t>
Отчет об объеме оказанных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қызмет көрсету</w:t>
            </w:r>
          </w:p>
          <w:p>
            <w:pPr>
              <w:spacing w:after="20"/>
              <w:ind w:left="20"/>
              <w:jc w:val="both"/>
            </w:pPr>
            <w:r>
              <w:rPr>
                <w:rFonts w:ascii="Times New Roman"/>
                <w:b w:val="false"/>
                <w:i w:val="false"/>
                <w:color w:val="000000"/>
                <w:sz w:val="20"/>
              </w:rPr>
              <w:t xml:space="preserve">
2 – услуги </w:t>
            </w:r>
          </w:p>
        </w:tc>
        <w:tc>
          <w:tcPr>
            <w:tcW w:w="0" w:type="auto"/>
            <w:gridSpan w:val="7"/>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және оқшауландырылған бөлімшелері және дара кәсіпкерлер тапсырады.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30 наурыз.</w:t>
            </w:r>
          </w:p>
          <w:p>
            <w:pPr>
              <w:spacing w:after="20"/>
              <w:ind w:left="20"/>
              <w:jc w:val="both"/>
            </w:pPr>
            <w:r>
              <w:rPr>
                <w:rFonts w:ascii="Times New Roman"/>
                <w:b w:val="false"/>
                <w:i w:val="false"/>
                <w:color w:val="000000"/>
                <w:sz w:val="20"/>
              </w:rPr>
              <w:t>
Срок представления – 30 марта после отчетного периода.</w:t>
            </w:r>
          </w:p>
        </w:tc>
      </w:tr>
      <w:tr>
        <w:trPr>
          <w:trHeight w:val="30" w:hRule="atLeast"/>
        </w:trPr>
        <w:tc>
          <w:tcPr>
            <w:tcW w:w="2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 органының қызметкерімен толтырылады)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w:t>
            </w:r>
          </w:p>
          <w:p>
            <w:pPr>
              <w:spacing w:after="20"/>
              <w:ind w:left="20"/>
              <w:jc w:val="both"/>
            </w:pPr>
            <w:r>
              <w:rPr>
                <w:rFonts w:ascii="Times New Roman"/>
                <w:b w:val="false"/>
                <w:i w:val="false"/>
                <w:color w:val="000000"/>
                <w:sz w:val="20"/>
              </w:rPr>
              <w:t>
(заполняется работником органа статистики)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Қызметтің негізгі түрі бойынша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2724"/>
        <w:gridCol w:w="975"/>
        <w:gridCol w:w="2478"/>
        <w:gridCol w:w="2900"/>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СКУ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w:t>
            </w:r>
          </w:p>
          <w:p>
            <w:pPr>
              <w:spacing w:after="20"/>
              <w:ind w:left="20"/>
              <w:jc w:val="both"/>
            </w:pPr>
            <w:r>
              <w:rPr>
                <w:rFonts w:ascii="Times New Roman"/>
                <w:b w:val="false"/>
                <w:i w:val="false"/>
                <w:color w:val="000000"/>
                <w:sz w:val="20"/>
              </w:rPr>
              <w:t>
Объем оказанных услуг</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халыққа көрсетілген қызметтер</w:t>
            </w:r>
          </w:p>
          <w:p>
            <w:pPr>
              <w:spacing w:after="20"/>
              <w:ind w:left="20"/>
              <w:jc w:val="both"/>
            </w:pPr>
            <w:r>
              <w:rPr>
                <w:rFonts w:ascii="Times New Roman"/>
                <w:b w:val="false"/>
                <w:i w:val="false"/>
                <w:color w:val="000000"/>
                <w:sz w:val="20"/>
              </w:rPr>
              <w:t>
Из них: услуги, оказанные населению</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КҚСЖ-Көрсетілген қызметтердің статистикалық жіктеуіші, Статистика комитетінің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Здесь и далее СКУ-Статистический классификатор услуг, размещен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3.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2013"/>
        <w:gridCol w:w="1816"/>
        <w:gridCol w:w="5661"/>
      </w:tblGrid>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ОКЭД</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вторичному виду деятельности</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 Адрес _______________________</w:t>
      </w:r>
    </w:p>
    <w:p>
      <w:pPr>
        <w:spacing w:after="0"/>
        <w:ind w:left="0"/>
        <w:jc w:val="both"/>
      </w:pPr>
      <w:r>
        <w:rPr>
          <w:rFonts w:ascii="Times New Roman"/>
          <w:b w:val="false"/>
          <w:i w:val="false"/>
          <w:color w:val="000000"/>
          <w:sz w:val="28"/>
        </w:rPr>
        <w:t>
      Телефон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ЭҚЖЖ-Экономикалық қызмет түрлерінің жалпы жіктеуіші Статистика комитетінің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ОКЭД-Общего классификатора видов экономической деятельности размещен на интернет-ресурсе Комитета по статистике www.stat.gov.kz в разделе "Классификаторы".</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    _______________________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   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 (бар болған жағдайда)</w:t>
            </w:r>
            <w:r>
              <w:br/>
            </w: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w:t>
            </w:r>
            <w:r>
              <w:br/>
            </w:r>
            <w:r>
              <w:rPr>
                <w:rFonts w:ascii="Times New Roman"/>
                <w:b w:val="false"/>
                <w:i w:val="false"/>
                <w:color w:val="000000"/>
                <w:sz w:val="20"/>
              </w:rPr>
              <w:t>4-қосымша</w:t>
            </w:r>
          </w:p>
        </w:tc>
      </w:tr>
    </w:tbl>
    <w:bookmarkStart w:name="z65" w:id="24"/>
    <w:p>
      <w:pPr>
        <w:spacing w:after="0"/>
        <w:ind w:left="0"/>
        <w:jc w:val="left"/>
      </w:pPr>
      <w:r>
        <w:rPr>
          <w:rFonts w:ascii="Times New Roman"/>
          <w:b/>
          <w:i w:val="false"/>
          <w:color w:val="000000"/>
        </w:rPr>
        <w:t xml:space="preserve"> "Көрсетілген қызметтер көлемі туралы есеп"</w:t>
      </w:r>
      <w:r>
        <w:br/>
      </w:r>
      <w:r>
        <w:rPr>
          <w:rFonts w:ascii="Times New Roman"/>
          <w:b/>
          <w:i w:val="false"/>
          <w:color w:val="000000"/>
        </w:rPr>
        <w:t>(коды 0611104, индексі  2-қызмет көрсету, кезеңділігі жылдық)</w:t>
      </w:r>
      <w:r>
        <w:br/>
      </w:r>
      <w:r>
        <w:rPr>
          <w:rFonts w:ascii="Times New Roman"/>
          <w:b/>
          <w:i w:val="false"/>
          <w:color w:val="000000"/>
        </w:rPr>
        <w:t>жалпымемлекеттік статистикалық байқаудың статистикалық нысанын</w:t>
      </w:r>
      <w:r>
        <w:br/>
      </w:r>
      <w:r>
        <w:rPr>
          <w:rFonts w:ascii="Times New Roman"/>
          <w:b/>
          <w:i w:val="false"/>
          <w:color w:val="000000"/>
        </w:rPr>
        <w:t>толтыру жөніндегі нұсқаулық</w:t>
      </w:r>
    </w:p>
    <w:bookmarkEnd w:id="24"/>
    <w:bookmarkStart w:name="z66" w:id="25"/>
    <w:p>
      <w:pPr>
        <w:spacing w:after="0"/>
        <w:ind w:left="0"/>
        <w:jc w:val="both"/>
      </w:pPr>
      <w:r>
        <w:rPr>
          <w:rFonts w:ascii="Times New Roman"/>
          <w:b w:val="false"/>
          <w:i w:val="false"/>
          <w:color w:val="000000"/>
          <w:sz w:val="28"/>
        </w:rPr>
        <w:t xml:space="preserve">
      1. Осы "Көрсетілген қызметтер көлемі туралы есеп" (коды 0611104, 2-қызмет көрсету,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"Көрсетілген қызметтер көлемі туралы есеп" (коды 0611104, 2-қызмет көрсету, кезеңділігі жылдық), жалпымемлекеттік статистикалық байқаудың статистикалық нысанын толтыруды нақтылайды.</w:t>
      </w:r>
    </w:p>
    <w:bookmarkEnd w:id="25"/>
    <w:bookmarkStart w:name="z67" w:id="26"/>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негізгі қызмет түрі қызмет көрсету саласы болып табылатын респонденттер тапсырады:</w:t>
      </w:r>
    </w:p>
    <w:bookmarkEnd w:id="26"/>
    <w:bookmarkStart w:name="z68" w:id="27"/>
    <w:p>
      <w:pPr>
        <w:spacing w:after="0"/>
        <w:ind w:left="0"/>
        <w:jc w:val="both"/>
      </w:pPr>
      <w:r>
        <w:rPr>
          <w:rFonts w:ascii="Times New Roman"/>
          <w:b w:val="false"/>
          <w:i w:val="false"/>
          <w:color w:val="000000"/>
          <w:sz w:val="28"/>
        </w:rPr>
        <w:t>
      1) 58 - баспа қызметі;</w:t>
      </w:r>
    </w:p>
    <w:bookmarkEnd w:id="27"/>
    <w:bookmarkStart w:name="z69" w:id="28"/>
    <w:p>
      <w:pPr>
        <w:spacing w:after="0"/>
        <w:ind w:left="0"/>
        <w:jc w:val="both"/>
      </w:pPr>
      <w:r>
        <w:rPr>
          <w:rFonts w:ascii="Times New Roman"/>
          <w:b w:val="false"/>
          <w:i w:val="false"/>
          <w:color w:val="000000"/>
          <w:sz w:val="28"/>
        </w:rPr>
        <w:t>
      2) 59 - кино-, бейнефильмдер және телевизиялық бағдарламалар, фонограмма мен музыкалық жазбалар өндіру;</w:t>
      </w:r>
    </w:p>
    <w:bookmarkEnd w:id="28"/>
    <w:bookmarkStart w:name="z70" w:id="29"/>
    <w:p>
      <w:pPr>
        <w:spacing w:after="0"/>
        <w:ind w:left="0"/>
        <w:jc w:val="both"/>
      </w:pPr>
      <w:r>
        <w:rPr>
          <w:rFonts w:ascii="Times New Roman"/>
          <w:b w:val="false"/>
          <w:i w:val="false"/>
          <w:color w:val="000000"/>
          <w:sz w:val="28"/>
        </w:rPr>
        <w:t>
      3) 60 - бағдарлама және теле-радио хабарлама жасау бойынша қызмет;</w:t>
      </w:r>
    </w:p>
    <w:bookmarkEnd w:id="29"/>
    <w:bookmarkStart w:name="z71" w:id="30"/>
    <w:p>
      <w:pPr>
        <w:spacing w:after="0"/>
        <w:ind w:left="0"/>
        <w:jc w:val="both"/>
      </w:pPr>
      <w:r>
        <w:rPr>
          <w:rFonts w:ascii="Times New Roman"/>
          <w:b w:val="false"/>
          <w:i w:val="false"/>
          <w:color w:val="000000"/>
          <w:sz w:val="28"/>
        </w:rPr>
        <w:t>
      4) 62 - компьютерлік бағдарламалау, кеңестер беру және басқа ілеспе қызметтер;</w:t>
      </w:r>
    </w:p>
    <w:bookmarkEnd w:id="30"/>
    <w:bookmarkStart w:name="z72" w:id="31"/>
    <w:p>
      <w:pPr>
        <w:spacing w:after="0"/>
        <w:ind w:left="0"/>
        <w:jc w:val="both"/>
      </w:pPr>
      <w:r>
        <w:rPr>
          <w:rFonts w:ascii="Times New Roman"/>
          <w:b w:val="false"/>
          <w:i w:val="false"/>
          <w:color w:val="000000"/>
          <w:sz w:val="28"/>
        </w:rPr>
        <w:t>
      5) 63 - ақпараттық қызметтердің жұмысы;</w:t>
      </w:r>
    </w:p>
    <w:bookmarkEnd w:id="31"/>
    <w:bookmarkStart w:name="z73" w:id="32"/>
    <w:p>
      <w:pPr>
        <w:spacing w:after="0"/>
        <w:ind w:left="0"/>
        <w:jc w:val="both"/>
      </w:pPr>
      <w:r>
        <w:rPr>
          <w:rFonts w:ascii="Times New Roman"/>
          <w:b w:val="false"/>
          <w:i w:val="false"/>
          <w:color w:val="000000"/>
          <w:sz w:val="28"/>
        </w:rPr>
        <w:t>
      6) 64.20.0 –холдингтік компаниялар қызметі;</w:t>
      </w:r>
    </w:p>
    <w:bookmarkEnd w:id="32"/>
    <w:bookmarkStart w:name="z74" w:id="33"/>
    <w:p>
      <w:pPr>
        <w:spacing w:after="0"/>
        <w:ind w:left="0"/>
        <w:jc w:val="both"/>
      </w:pPr>
      <w:r>
        <w:rPr>
          <w:rFonts w:ascii="Times New Roman"/>
          <w:b w:val="false"/>
          <w:i w:val="false"/>
          <w:color w:val="000000"/>
          <w:sz w:val="28"/>
        </w:rPr>
        <w:t>
      7) 68 - жылжымайтын мүлікпен жасалатын операциялар;</w:t>
      </w:r>
    </w:p>
    <w:bookmarkEnd w:id="33"/>
    <w:bookmarkStart w:name="z75" w:id="34"/>
    <w:p>
      <w:pPr>
        <w:spacing w:after="0"/>
        <w:ind w:left="0"/>
        <w:jc w:val="both"/>
      </w:pPr>
      <w:r>
        <w:rPr>
          <w:rFonts w:ascii="Times New Roman"/>
          <w:b w:val="false"/>
          <w:i w:val="false"/>
          <w:color w:val="000000"/>
          <w:sz w:val="28"/>
        </w:rPr>
        <w:t>
      8) 69 - құқық және бухгалтерлік есеп саласындағы қызмет;</w:t>
      </w:r>
    </w:p>
    <w:bookmarkEnd w:id="34"/>
    <w:bookmarkStart w:name="z76" w:id="35"/>
    <w:p>
      <w:pPr>
        <w:spacing w:after="0"/>
        <w:ind w:left="0"/>
        <w:jc w:val="both"/>
      </w:pPr>
      <w:r>
        <w:rPr>
          <w:rFonts w:ascii="Times New Roman"/>
          <w:b w:val="false"/>
          <w:i w:val="false"/>
          <w:color w:val="000000"/>
          <w:sz w:val="28"/>
        </w:rPr>
        <w:t>
      9) 70 - бас компаниялар қызметі; басқару мәселелері бойынша кеңестер беру;</w:t>
      </w:r>
    </w:p>
    <w:bookmarkEnd w:id="35"/>
    <w:bookmarkStart w:name="z77" w:id="36"/>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bookmarkEnd w:id="36"/>
    <w:bookmarkStart w:name="z78" w:id="37"/>
    <w:p>
      <w:pPr>
        <w:spacing w:after="0"/>
        <w:ind w:left="0"/>
        <w:jc w:val="both"/>
      </w:pPr>
      <w:r>
        <w:rPr>
          <w:rFonts w:ascii="Times New Roman"/>
          <w:b w:val="false"/>
          <w:i w:val="false"/>
          <w:color w:val="000000"/>
          <w:sz w:val="28"/>
        </w:rPr>
        <w:t>
      11) 72 - ғылыми зерттеулер және әзірлемелер;</w:t>
      </w:r>
    </w:p>
    <w:bookmarkEnd w:id="37"/>
    <w:bookmarkStart w:name="z79" w:id="38"/>
    <w:p>
      <w:pPr>
        <w:spacing w:after="0"/>
        <w:ind w:left="0"/>
        <w:jc w:val="both"/>
      </w:pPr>
      <w:r>
        <w:rPr>
          <w:rFonts w:ascii="Times New Roman"/>
          <w:b w:val="false"/>
          <w:i w:val="false"/>
          <w:color w:val="000000"/>
          <w:sz w:val="28"/>
        </w:rPr>
        <w:t>
      12) 73 - жарнама қызметі және нарық конъюнктурасын зерттеу;</w:t>
      </w:r>
    </w:p>
    <w:bookmarkEnd w:id="38"/>
    <w:bookmarkStart w:name="z80" w:id="39"/>
    <w:p>
      <w:pPr>
        <w:spacing w:after="0"/>
        <w:ind w:left="0"/>
        <w:jc w:val="both"/>
      </w:pPr>
      <w:r>
        <w:rPr>
          <w:rFonts w:ascii="Times New Roman"/>
          <w:b w:val="false"/>
          <w:i w:val="false"/>
          <w:color w:val="000000"/>
          <w:sz w:val="28"/>
        </w:rPr>
        <w:t>
      13) 74 - өзге де кәсіби, ғылыми және техникалық қызмет;</w:t>
      </w:r>
    </w:p>
    <w:bookmarkEnd w:id="39"/>
    <w:bookmarkStart w:name="z81" w:id="40"/>
    <w:p>
      <w:pPr>
        <w:spacing w:after="0"/>
        <w:ind w:left="0"/>
        <w:jc w:val="both"/>
      </w:pPr>
      <w:r>
        <w:rPr>
          <w:rFonts w:ascii="Times New Roman"/>
          <w:b w:val="false"/>
          <w:i w:val="false"/>
          <w:color w:val="000000"/>
          <w:sz w:val="28"/>
        </w:rPr>
        <w:t>
      14) 75 - ветеринарлық қызмет;</w:t>
      </w:r>
    </w:p>
    <w:bookmarkEnd w:id="40"/>
    <w:bookmarkStart w:name="z82" w:id="41"/>
    <w:p>
      <w:pPr>
        <w:spacing w:after="0"/>
        <w:ind w:left="0"/>
        <w:jc w:val="both"/>
      </w:pPr>
      <w:r>
        <w:rPr>
          <w:rFonts w:ascii="Times New Roman"/>
          <w:b w:val="false"/>
          <w:i w:val="false"/>
          <w:color w:val="000000"/>
          <w:sz w:val="28"/>
        </w:rPr>
        <w:t>
      15) 77 - жалдау, жалға беру, лизинг;</w:t>
      </w:r>
    </w:p>
    <w:bookmarkEnd w:id="41"/>
    <w:bookmarkStart w:name="z83" w:id="42"/>
    <w:p>
      <w:pPr>
        <w:spacing w:after="0"/>
        <w:ind w:left="0"/>
        <w:jc w:val="both"/>
      </w:pPr>
      <w:r>
        <w:rPr>
          <w:rFonts w:ascii="Times New Roman"/>
          <w:b w:val="false"/>
          <w:i w:val="false"/>
          <w:color w:val="000000"/>
          <w:sz w:val="28"/>
        </w:rPr>
        <w:t>
      16) 78 - жұмысқа орналастыру;</w:t>
      </w:r>
    </w:p>
    <w:bookmarkEnd w:id="42"/>
    <w:bookmarkStart w:name="z84" w:id="43"/>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bookmarkEnd w:id="43"/>
    <w:bookmarkStart w:name="z85" w:id="44"/>
    <w:p>
      <w:pPr>
        <w:spacing w:after="0"/>
        <w:ind w:left="0"/>
        <w:jc w:val="both"/>
      </w:pPr>
      <w:r>
        <w:rPr>
          <w:rFonts w:ascii="Times New Roman"/>
          <w:b w:val="false"/>
          <w:i w:val="false"/>
          <w:color w:val="000000"/>
          <w:sz w:val="28"/>
        </w:rPr>
        <w:t>
      18) 81 - ғимараттарға және аумақтарға қызмет көрсету саласындағы қызмет;</w:t>
      </w:r>
    </w:p>
    <w:bookmarkEnd w:id="44"/>
    <w:bookmarkStart w:name="z86" w:id="45"/>
    <w:p>
      <w:pPr>
        <w:spacing w:after="0"/>
        <w:ind w:left="0"/>
        <w:jc w:val="both"/>
      </w:pPr>
      <w:r>
        <w:rPr>
          <w:rFonts w:ascii="Times New Roman"/>
          <w:b w:val="false"/>
          <w:i w:val="false"/>
          <w:color w:val="000000"/>
          <w:sz w:val="28"/>
        </w:rPr>
        <w:t>
      19) 82 - әкімшілік-басқару, шаруашылық және өзге де қосалқы қызмет көрсету саласындағы қызмет;</w:t>
      </w:r>
    </w:p>
    <w:bookmarkEnd w:id="45"/>
    <w:bookmarkStart w:name="z87" w:id="46"/>
    <w:p>
      <w:pPr>
        <w:spacing w:after="0"/>
        <w:ind w:left="0"/>
        <w:jc w:val="both"/>
      </w:pPr>
      <w:r>
        <w:rPr>
          <w:rFonts w:ascii="Times New Roman"/>
          <w:b w:val="false"/>
          <w:i w:val="false"/>
          <w:color w:val="000000"/>
          <w:sz w:val="28"/>
        </w:rPr>
        <w:t>
      20) 90 - шығармашылық, өнер және ойын-сауық саласындағы қызмет;</w:t>
      </w:r>
    </w:p>
    <w:bookmarkEnd w:id="46"/>
    <w:bookmarkStart w:name="z88" w:id="47"/>
    <w:p>
      <w:pPr>
        <w:spacing w:after="0"/>
        <w:ind w:left="0"/>
        <w:jc w:val="both"/>
      </w:pPr>
      <w:r>
        <w:rPr>
          <w:rFonts w:ascii="Times New Roman"/>
          <w:b w:val="false"/>
          <w:i w:val="false"/>
          <w:color w:val="000000"/>
          <w:sz w:val="28"/>
        </w:rPr>
        <w:t>
      21) 91 - кітапханалардың, мұрағаттардың, мұражайлардың және мәдени қызмет көрсететін басқа мекемелердің қызметі;</w:t>
      </w:r>
    </w:p>
    <w:bookmarkEnd w:id="47"/>
    <w:bookmarkStart w:name="z89" w:id="48"/>
    <w:p>
      <w:pPr>
        <w:spacing w:after="0"/>
        <w:ind w:left="0"/>
        <w:jc w:val="both"/>
      </w:pPr>
      <w:r>
        <w:rPr>
          <w:rFonts w:ascii="Times New Roman"/>
          <w:b w:val="false"/>
          <w:i w:val="false"/>
          <w:color w:val="000000"/>
          <w:sz w:val="28"/>
        </w:rPr>
        <w:t>
      22) 92 - құмар ойындар және бәс тігуді ұйымдастыру қызметі;</w:t>
      </w:r>
    </w:p>
    <w:bookmarkEnd w:id="48"/>
    <w:bookmarkStart w:name="z90" w:id="49"/>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bookmarkEnd w:id="49"/>
    <w:bookmarkStart w:name="z91" w:id="50"/>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bookmarkEnd w:id="50"/>
    <w:bookmarkStart w:name="z92" w:id="51"/>
    <w:p>
      <w:pPr>
        <w:spacing w:after="0"/>
        <w:ind w:left="0"/>
        <w:jc w:val="both"/>
      </w:pPr>
      <w:r>
        <w:rPr>
          <w:rFonts w:ascii="Times New Roman"/>
          <w:b w:val="false"/>
          <w:i w:val="false"/>
          <w:color w:val="000000"/>
          <w:sz w:val="28"/>
        </w:rPr>
        <w:t>
      25) 96 - өзге де дербес қызметтер көрсету.</w:t>
      </w:r>
    </w:p>
    <w:bookmarkEnd w:id="51"/>
    <w:bookmarkStart w:name="z93" w:id="52"/>
    <w:p>
      <w:pPr>
        <w:spacing w:after="0"/>
        <w:ind w:left="0"/>
        <w:jc w:val="both"/>
      </w:pPr>
      <w:r>
        <w:rPr>
          <w:rFonts w:ascii="Times New Roman"/>
          <w:b w:val="false"/>
          <w:i w:val="false"/>
          <w:color w:val="000000"/>
          <w:sz w:val="28"/>
        </w:rPr>
        <w:t>
      3. Егер құрылымдық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ұсынады.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p>
    <w:bookmarkEnd w:id="52"/>
    <w:bookmarkStart w:name="z94" w:id="53"/>
    <w:p>
      <w:pPr>
        <w:spacing w:after="0"/>
        <w:ind w:left="0"/>
        <w:jc w:val="both"/>
      </w:pPr>
      <w:r>
        <w:rPr>
          <w:rFonts w:ascii="Times New Roman"/>
          <w:b w:val="false"/>
          <w:i w:val="false"/>
          <w:color w:val="000000"/>
          <w:sz w:val="28"/>
        </w:rPr>
        <w:t>
      4. 2 бөлімдегі "Қызметтің негізгі түрлері бойынша көрсетілген қызметтер көлемі" көрсеткіші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53"/>
    <w:p>
      <w:pPr>
        <w:spacing w:after="0"/>
        <w:ind w:left="0"/>
        <w:jc w:val="both"/>
      </w:pPr>
      <w:r>
        <w:rPr>
          <w:rFonts w:ascii="Times New Roman"/>
          <w:b w:val="false"/>
          <w:i w:val="false"/>
          <w:color w:val="000000"/>
          <w:sz w:val="28"/>
        </w:rPr>
        <w:t>
      Статистикалық байқауға жататын қызметтің негізгі түрі бойынша қызмет көрсетулердің тізбесі Қызмет көрсетудің статистикалық жіктеуішіне (бұдан әрі - КҚСЖ) сәйкес көрсетіледі, Қазақстан Республикасы Ұлттық экономика министрлігі Статистика комитеті интернет-ресурсында www.stat.gov.kz "Жіктеуіштер" бөлімінде орналасқан.</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есептелінеді.</w:t>
      </w:r>
    </w:p>
    <w:p>
      <w:pPr>
        <w:spacing w:after="0"/>
        <w:ind w:left="0"/>
        <w:jc w:val="both"/>
      </w:pPr>
      <w:r>
        <w:rPr>
          <w:rFonts w:ascii="Times New Roman"/>
          <w:b w:val="false"/>
          <w:i w:val="false"/>
          <w:color w:val="000000"/>
          <w:sz w:val="28"/>
        </w:rPr>
        <w:t>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алынған қаражаттардан) төленген қызмет көрсетулерден тұрады.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bookmarkStart w:name="z95" w:id="54"/>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bookmarkEnd w:id="54"/>
    <w:bookmarkStart w:name="z96" w:id="55"/>
    <w:p>
      <w:pPr>
        <w:spacing w:after="0"/>
        <w:ind w:left="0"/>
        <w:jc w:val="both"/>
      </w:pPr>
      <w:r>
        <w:rPr>
          <w:rFonts w:ascii="Times New Roman"/>
          <w:b w:val="false"/>
          <w:i w:val="false"/>
          <w:color w:val="000000"/>
          <w:sz w:val="28"/>
        </w:rPr>
        <w:t>
      2) өндірістік және басқа да қажеттіліктерге (сынақ өткізу, тәжірибе, бақылау және т.б) пайдаланылатын материалдардың және жартылай фабрикаттардың сатып алу құны;</w:t>
      </w:r>
    </w:p>
    <w:bookmarkEnd w:id="55"/>
    <w:bookmarkStart w:name="z97" w:id="56"/>
    <w:p>
      <w:pPr>
        <w:spacing w:after="0"/>
        <w:ind w:left="0"/>
        <w:jc w:val="both"/>
      </w:pPr>
      <w:r>
        <w:rPr>
          <w:rFonts w:ascii="Times New Roman"/>
          <w:b w:val="false"/>
          <w:i w:val="false"/>
          <w:color w:val="000000"/>
          <w:sz w:val="28"/>
        </w:rPr>
        <w:t>
      3) қызмет көрсету өндірісі үшін пайдаланылатын отынды сату шығындары, сондай-ақ сатып алынатын энергияның барлық түрлерінің құны (электрлік, отындық, сығылған ауа және басқа);</w:t>
      </w:r>
    </w:p>
    <w:bookmarkEnd w:id="56"/>
    <w:bookmarkStart w:name="z98" w:id="57"/>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bookmarkEnd w:id="57"/>
    <w:bookmarkStart w:name="z99" w:id="58"/>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bookmarkEnd w:id="58"/>
    <w:bookmarkStart w:name="z100" w:id="59"/>
    <w:p>
      <w:pPr>
        <w:spacing w:after="0"/>
        <w:ind w:left="0"/>
        <w:jc w:val="both"/>
      </w:pPr>
      <w:r>
        <w:rPr>
          <w:rFonts w:ascii="Times New Roman"/>
          <w:b w:val="false"/>
          <w:i w:val="false"/>
          <w:color w:val="000000"/>
          <w:sz w:val="28"/>
        </w:rPr>
        <w:t>
      6) өзге де материалдық шығындар;</w:t>
      </w:r>
    </w:p>
    <w:bookmarkEnd w:id="59"/>
    <w:bookmarkStart w:name="z101" w:id="60"/>
    <w:p>
      <w:pPr>
        <w:spacing w:after="0"/>
        <w:ind w:left="0"/>
        <w:jc w:val="both"/>
      </w:pPr>
      <w:r>
        <w:rPr>
          <w:rFonts w:ascii="Times New Roman"/>
          <w:b w:val="false"/>
          <w:i w:val="false"/>
          <w:color w:val="000000"/>
          <w:sz w:val="28"/>
        </w:rPr>
        <w:t>
      7)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p>
    <w:bookmarkEnd w:id="60"/>
    <w:bookmarkStart w:name="z102" w:id="61"/>
    <w:p>
      <w:pPr>
        <w:spacing w:after="0"/>
        <w:ind w:left="0"/>
        <w:jc w:val="both"/>
      </w:pPr>
      <w:r>
        <w:rPr>
          <w:rFonts w:ascii="Times New Roman"/>
          <w:b w:val="false"/>
          <w:i w:val="false"/>
          <w:color w:val="000000"/>
          <w:sz w:val="28"/>
        </w:rPr>
        <w:t>
      8) жалақы төлеміне шығыстар;</w:t>
      </w:r>
    </w:p>
    <w:bookmarkEnd w:id="61"/>
    <w:bookmarkStart w:name="z103" w:id="62"/>
    <w:p>
      <w:pPr>
        <w:spacing w:after="0"/>
        <w:ind w:left="0"/>
        <w:jc w:val="both"/>
      </w:pP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т.б.;</w:t>
      </w:r>
    </w:p>
    <w:bookmarkEnd w:id="62"/>
    <w:bookmarkStart w:name="z104" w:id="63"/>
    <w:p>
      <w:pPr>
        <w:spacing w:after="0"/>
        <w:ind w:left="0"/>
        <w:jc w:val="both"/>
      </w:pPr>
      <w:r>
        <w:rPr>
          <w:rFonts w:ascii="Times New Roman"/>
          <w:b w:val="false"/>
          <w:i w:val="false"/>
          <w:color w:val="000000"/>
          <w:sz w:val="28"/>
        </w:rPr>
        <w:t>
      10) кеңестік, тергеу жүргізу бойынша және қауіпсіздікті қамтамасыз ету, жарнама, банк қызметтері және т.б. бөгде ұйымдармен көрсетілген қызметтер құны;</w:t>
      </w:r>
    </w:p>
    <w:bookmarkEnd w:id="63"/>
    <w:bookmarkStart w:name="z105" w:id="64"/>
    <w:p>
      <w:pPr>
        <w:spacing w:after="0"/>
        <w:ind w:left="0"/>
        <w:jc w:val="both"/>
      </w:pPr>
      <w:r>
        <w:rPr>
          <w:rFonts w:ascii="Times New Roman"/>
          <w:b w:val="false"/>
          <w:i w:val="false"/>
          <w:color w:val="000000"/>
          <w:sz w:val="28"/>
        </w:rPr>
        <w:t>
      11) ағымдағы жөндеу, коммуналдық қызметтер және т.б.</w:t>
      </w:r>
    </w:p>
    <w:bookmarkEnd w:id="64"/>
    <w:p>
      <w:pPr>
        <w:spacing w:after="0"/>
        <w:ind w:left="0"/>
        <w:jc w:val="both"/>
      </w:pPr>
      <w:r>
        <w:rPr>
          <w:rFonts w:ascii="Times New Roman"/>
          <w:b w:val="false"/>
          <w:i w:val="false"/>
          <w:color w:val="000000"/>
          <w:sz w:val="28"/>
        </w:rPr>
        <w:t>
      Көрсетілген қызметтер көлеміне мерзімін ұзарту, оның шығарылуы мен өнімділігін арттыру мақсатында құрылысқа немесе ғимараттарға күрделі жөндеу және құрылғыларды жаңарту және машиналар мен жабдықтар жөндеу шығыстары қосылмайды (мұндай шығындар негізгі капиталға жалпы жинақтау ретінде түсіндіріледі).</w:t>
      </w:r>
    </w:p>
    <w:bookmarkStart w:name="z106" w:id="65"/>
    <w:p>
      <w:pPr>
        <w:spacing w:after="0"/>
        <w:ind w:left="0"/>
        <w:jc w:val="both"/>
      </w:pPr>
      <w:r>
        <w:rPr>
          <w:rFonts w:ascii="Times New Roman"/>
          <w:b w:val="false"/>
          <w:i w:val="false"/>
          <w:color w:val="000000"/>
          <w:sz w:val="28"/>
        </w:rPr>
        <w:t>
      5. 3-бөлімде қосалқы қызмет түрлері бойынша 1-бөлімде көрсетілген мәліметтерді қоспағанда өндірілген өнімнің (жұмыс, қызмет көрсетудің) көлемі туралы мәлімет көрсетіледі. Қызметтің қайталама түріне негізгіден басқа, үшінші тұлға үшін тауарларды (қызмет көрсетулерді) өткізу мақсатында жүзеге асырылатын қызмет түрі жатады.</w:t>
      </w:r>
    </w:p>
    <w:bookmarkEnd w:id="65"/>
    <w:p>
      <w:pPr>
        <w:spacing w:after="0"/>
        <w:ind w:left="0"/>
        <w:jc w:val="both"/>
      </w:pPr>
      <w:r>
        <w:rPr>
          <w:rFonts w:ascii="Times New Roman"/>
          <w:b w:val="false"/>
          <w:i w:val="false"/>
          <w:color w:val="000000"/>
          <w:sz w:val="28"/>
        </w:rPr>
        <w:t>
      Қосалқы қызмет түрлері бойынша көрсетілген қызметтер тізбесі 5-таңбалы бөлінісінде ЭҚЖЖ-на сәйкес көрсетіледі.</w:t>
      </w:r>
    </w:p>
    <w:bookmarkStart w:name="z107" w:id="66"/>
    <w:p>
      <w:pPr>
        <w:spacing w:after="0"/>
        <w:ind w:left="0"/>
        <w:jc w:val="both"/>
      </w:pPr>
      <w:r>
        <w:rPr>
          <w:rFonts w:ascii="Times New Roman"/>
          <w:b w:val="false"/>
          <w:i w:val="false"/>
          <w:color w:val="000000"/>
          <w:sz w:val="28"/>
        </w:rPr>
        <w:t>
      6.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66"/>
    <w:bookmarkStart w:name="z108" w:id="67"/>
    <w:p>
      <w:pPr>
        <w:spacing w:after="0"/>
        <w:ind w:left="0"/>
        <w:jc w:val="both"/>
      </w:pPr>
      <w:r>
        <w:rPr>
          <w:rFonts w:ascii="Times New Roman"/>
          <w:b w:val="false"/>
          <w:i w:val="false"/>
          <w:color w:val="000000"/>
          <w:sz w:val="28"/>
        </w:rPr>
        <w:t>
      7. "Арифметикалық - логикалық бақылау":</w:t>
      </w:r>
    </w:p>
    <w:bookmarkEnd w:id="67"/>
    <w:bookmarkStart w:name="z109" w:id="68"/>
    <w:p>
      <w:pPr>
        <w:spacing w:after="0"/>
        <w:ind w:left="0"/>
        <w:jc w:val="both"/>
      </w:pPr>
      <w:r>
        <w:rPr>
          <w:rFonts w:ascii="Times New Roman"/>
          <w:b w:val="false"/>
          <w:i w:val="false"/>
          <w:color w:val="000000"/>
          <w:sz w:val="28"/>
        </w:rPr>
        <w:t>
      1) 2 бөлім. "Қызметтің негізгі түрі бойынша көрсетілген қызмет көлемі туралы ақпарат":</w:t>
      </w:r>
    </w:p>
    <w:bookmarkEnd w:id="68"/>
    <w:p>
      <w:pPr>
        <w:spacing w:after="0"/>
        <w:ind w:left="0"/>
        <w:jc w:val="both"/>
      </w:pPr>
      <w:r>
        <w:rPr>
          <w:rFonts w:ascii="Times New Roman"/>
          <w:b w:val="false"/>
          <w:i w:val="false"/>
          <w:color w:val="000000"/>
          <w:sz w:val="28"/>
        </w:rPr>
        <w:t xml:space="preserve">
      1 жол = КҚСЖ-нің 9 белгісі бойынша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 жол бойынша 2 баған. </w:t>
      </w:r>
    </w:p>
    <w:bookmarkStart w:name="z110" w:id="69"/>
    <w:p>
      <w:pPr>
        <w:spacing w:after="0"/>
        <w:ind w:left="0"/>
        <w:jc w:val="both"/>
      </w:pPr>
      <w:r>
        <w:rPr>
          <w:rFonts w:ascii="Times New Roman"/>
          <w:b w:val="false"/>
          <w:i w:val="false"/>
          <w:color w:val="000000"/>
          <w:sz w:val="28"/>
        </w:rPr>
        <w:t>
      2) 3 бөлім. "Қосалқы қызмет түрлері бойынша өндірілген өнім (жұмыс, қызмет) көлемі туралы ақпарат":</w:t>
      </w:r>
    </w:p>
    <w:bookmarkEnd w:id="69"/>
    <w:p>
      <w:pPr>
        <w:spacing w:after="0"/>
        <w:ind w:left="0"/>
        <w:jc w:val="both"/>
      </w:pPr>
      <w:r>
        <w:rPr>
          <w:rFonts w:ascii="Times New Roman"/>
          <w:b w:val="false"/>
          <w:i w:val="false"/>
          <w:color w:val="000000"/>
          <w:sz w:val="28"/>
        </w:rPr>
        <w:t xml:space="preserve">
      1 жол = барлық жолдардың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 Статистика комитеті Төрағасының 30.11.2016 </w:t>
      </w:r>
      <w:r>
        <w:rPr>
          <w:rFonts w:ascii="Times New Roman"/>
          <w:b w:val="false"/>
          <w:i w:val="false"/>
          <w:color w:val="ff0000"/>
          <w:sz w:val="28"/>
        </w:rPr>
        <w:t>№ 287</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2068"/>
        <w:gridCol w:w="14"/>
        <w:gridCol w:w="112"/>
        <w:gridCol w:w="92"/>
        <w:gridCol w:w="10844"/>
        <w:gridCol w:w="1550"/>
        <w:gridCol w:w="94"/>
      </w:tblGrid>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33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құпиялылық сақтауға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w:t>
                  </w:r>
                </w:p>
                <w:p>
                  <w:pPr>
                    <w:spacing w:after="20"/>
                    <w:ind w:left="20"/>
                    <w:jc w:val="both"/>
                  </w:pPr>
                  <w:r>
                    <w:rPr>
                      <w:rFonts w:ascii="Times New Roman"/>
                      <w:b w:val="false"/>
                      <w:i w:val="false"/>
                      <w:color w:val="000000"/>
                      <w:sz w:val="20"/>
                    </w:rPr>
                    <w:t>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p>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201112003</w:t>
            </w:r>
          </w:p>
          <w:p>
            <w:pPr>
              <w:spacing w:after="20"/>
              <w:ind w:left="20"/>
              <w:jc w:val="both"/>
            </w:pPr>
            <w:r>
              <w:rPr>
                <w:rFonts w:ascii="Times New Roman"/>
                <w:b w:val="false"/>
                <w:i w:val="false"/>
                <w:color w:val="000000"/>
                <w:sz w:val="20"/>
              </w:rPr>
              <w:t>
Код статистической формы 201112003</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лизинг</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түрінің номенклатурасы бойынша келесі кодтарға сәйкес 64.91.1, 64.91.2, 77.11.2, 77.12.2, 77.31.2, 77.32.2, 77.33.2, 77.34.2, 77.35.2, 77.39.2, 77.40.0 лизинг саласындағы қызметтің негізгі түрі бар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по Номенклатуре видов экономической деятельности 64.91.0, 64.91.2, 77.11.2, 77.12.2, 77.31.2, 77.32.2, 77.33.2, 77.34.2, 77.35.2, 77.39.2, 77.40.0.</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12394"/>
      </w:tblGrid>
      <w:tr>
        <w:trPr>
          <w:trHeight w:val="30" w:hRule="atLeast"/>
        </w:trPr>
        <w:tc>
          <w:tcPr>
            <w:tcW w:w="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(статистикалық нысанды қағаз жеткізгіште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 xml:space="preserve">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4"/>
        <w:gridCol w:w="12394"/>
        <w:gridCol w:w="12394"/>
      </w:tblGrid>
      <w:tr>
        <w:trPr>
          <w:trHeight w:val="30" w:hRule="atLeast"/>
        </w:trPr>
        <w:tc>
          <w:tcPr>
            <w:tcW w:w="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қандай лизинг қызметін жүзеге асыратыныңызды көрсетіп,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Отметьте, пожалуйста знаком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какая лизинговая деятельность Вами осуществляется</w:t>
            </w: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финансовый лизинг</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лизинг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операционный лизинг </w:t>
            </w:r>
          </w:p>
        </w:tc>
      </w:tr>
    </w:tbl>
    <w:p>
      <w:pPr>
        <w:spacing w:after="0"/>
        <w:ind w:left="0"/>
        <w:jc w:val="left"/>
      </w:pPr>
      <w:r>
        <w:br/>
      </w:r>
      <w:r>
        <w:rPr>
          <w:rFonts w:ascii="Times New Roman"/>
          <w:b w:val="false"/>
          <w:i w:val="false"/>
          <w:color w:val="000000"/>
          <w:sz w:val="28"/>
        </w:rPr>
        <w:t>
</w:t>
      </w:r>
    </w:p>
    <w:bookmarkStart w:name="z27" w:id="70"/>
    <w:p>
      <w:pPr>
        <w:spacing w:after="0"/>
        <w:ind w:left="0"/>
        <w:jc w:val="both"/>
      </w:pPr>
      <w:r>
        <w:rPr>
          <w:rFonts w:ascii="Times New Roman"/>
          <w:b w:val="false"/>
          <w:i w:val="false"/>
          <w:color w:val="000000"/>
          <w:sz w:val="28"/>
        </w:rPr>
        <w:t>
      3. Қызметіңіздің негізгі сипаттамаларын көрсетіңіз</w:t>
      </w:r>
    </w:p>
    <w:bookmarkEnd w:id="70"/>
    <w:p>
      <w:pPr>
        <w:spacing w:after="0"/>
        <w:ind w:left="0"/>
        <w:jc w:val="both"/>
      </w:pPr>
      <w:r>
        <w:rPr>
          <w:rFonts w:ascii="Times New Roman"/>
          <w:b w:val="false"/>
          <w:i w:val="false"/>
          <w:color w:val="000000"/>
          <w:sz w:val="28"/>
        </w:rPr>
        <w:t>
      Укажите основные характеристики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 мың теңге</w:t>
            </w:r>
          </w:p>
          <w:p>
            <w:pPr>
              <w:spacing w:after="20"/>
              <w:ind w:left="20"/>
              <w:jc w:val="both"/>
            </w:pPr>
            <w:r>
              <w:rPr>
                <w:rFonts w:ascii="Times New Roman"/>
                <w:b w:val="false"/>
                <w:i w:val="false"/>
                <w:color w:val="000000"/>
                <w:sz w:val="20"/>
              </w:rPr>
              <w:t>
Объем полученных лизинговых платежей за год,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ағымдағы лизингтік портфель, мың теңге</w:t>
            </w:r>
          </w:p>
          <w:p>
            <w:pPr>
              <w:spacing w:after="20"/>
              <w:ind w:left="20"/>
              <w:jc w:val="both"/>
            </w:pPr>
            <w:r>
              <w:rPr>
                <w:rFonts w:ascii="Times New Roman"/>
                <w:b w:val="false"/>
                <w:i w:val="false"/>
                <w:color w:val="000000"/>
                <w:sz w:val="20"/>
              </w:rPr>
              <w:t>
Текущий лизинговый портфель на конец года, тысяч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71"/>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p>
    <w:bookmarkEnd w:id="71"/>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1500"/>
        <w:gridCol w:w="4056"/>
        <w:gridCol w:w="710"/>
        <w:gridCol w:w="710"/>
        <w:gridCol w:w="1105"/>
        <w:gridCol w:w="710"/>
        <w:gridCol w:w="711"/>
        <w:gridCol w:w="909"/>
      </w:tblGrid>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p>
          <w:p>
            <w:pPr>
              <w:spacing w:after="20"/>
              <w:ind w:left="20"/>
              <w:jc w:val="both"/>
            </w:pPr>
            <w:r>
              <w:rPr>
                <w:rFonts w:ascii="Times New Roman"/>
                <w:b w:val="false"/>
                <w:i w:val="false"/>
                <w:color w:val="000000"/>
                <w:sz w:val="20"/>
              </w:rPr>
              <w:t>
Наименование объектов лизинга</w:t>
            </w:r>
          </w:p>
        </w:tc>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(бұдан әрі - НҚЖ) бойынша коды</w:t>
            </w:r>
          </w:p>
          <w:p>
            <w:pPr>
              <w:spacing w:after="20"/>
              <w:ind w:left="20"/>
              <w:jc w:val="both"/>
            </w:pPr>
            <w:r>
              <w:rPr>
                <w:rFonts w:ascii="Times New Roman"/>
                <w:b w:val="false"/>
                <w:i w:val="false"/>
                <w:color w:val="000000"/>
                <w:sz w:val="20"/>
              </w:rPr>
              <w:t>
Код по Классификатору основных фондов (далее - КОФ)</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p>
          <w:p>
            <w:pPr>
              <w:spacing w:after="20"/>
              <w:ind w:left="20"/>
              <w:jc w:val="both"/>
            </w:pP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Национального фонда Республики Казахстан</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p>
          <w:p>
            <w:pPr>
              <w:spacing w:after="20"/>
              <w:ind w:left="20"/>
              <w:jc w:val="both"/>
            </w:pPr>
            <w:r>
              <w:rPr>
                <w:rFonts w:ascii="Times New Roman"/>
                <w:b w:val="false"/>
                <w:i w:val="false"/>
                <w:color w:val="000000"/>
                <w:sz w:val="20"/>
              </w:rPr>
              <w:t>
заемные средства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шетел инвестициялары</w:t>
            </w:r>
          </w:p>
          <w:p>
            <w:pPr>
              <w:spacing w:after="20"/>
              <w:ind w:left="20"/>
              <w:jc w:val="both"/>
            </w:pPr>
            <w:r>
              <w:rPr>
                <w:rFonts w:ascii="Times New Roman"/>
                <w:b w:val="false"/>
                <w:i w:val="false"/>
                <w:color w:val="000000"/>
                <w:sz w:val="20"/>
              </w:rPr>
              <w:t>
иностранные инвестиции прочие</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xml:space="preserve">
Земля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p>
            <w:pPr>
              <w:spacing w:after="20"/>
              <w:ind w:left="20"/>
              <w:jc w:val="both"/>
            </w:pPr>
            <w:r>
              <w:rPr>
                <w:rFonts w:ascii="Times New Roman"/>
                <w:b w:val="false"/>
                <w:i w:val="false"/>
                <w:color w:val="000000"/>
                <w:sz w:val="20"/>
              </w:rPr>
              <w:t>
Здания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xml:space="preserve">
Прочие основные средства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 w:id="72"/>
    <w:p>
      <w:pPr>
        <w:spacing w:after="0"/>
        <w:ind w:left="0"/>
        <w:jc w:val="both"/>
      </w:pPr>
      <w:r>
        <w:rPr>
          <w:rFonts w:ascii="Times New Roman"/>
          <w:b w:val="false"/>
          <w:i w:val="false"/>
          <w:color w:val="000000"/>
          <w:sz w:val="28"/>
        </w:rPr>
        <w:t>
      5. Лизинг шарттарының қолдану кезеңдері бойынша шарттардың құнын көрсетіңіз, мың теңге</w:t>
      </w:r>
    </w:p>
    <w:bookmarkEnd w:id="72"/>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687"/>
        <w:gridCol w:w="1623"/>
        <w:gridCol w:w="2878"/>
        <w:gridCol w:w="1624"/>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p>
            <w:pPr>
              <w:spacing w:after="20"/>
              <w:ind w:left="20"/>
              <w:jc w:val="both"/>
            </w:pPr>
            <w:r>
              <w:rPr>
                <w:rFonts w:ascii="Times New Roman"/>
                <w:b w:val="false"/>
                <w:i w:val="false"/>
                <w:color w:val="000000"/>
                <w:sz w:val="20"/>
              </w:rPr>
              <w:t>
до 3 лет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p>
          <w:p>
            <w:pPr>
              <w:spacing w:after="20"/>
              <w:ind w:left="20"/>
              <w:jc w:val="both"/>
            </w:pPr>
            <w:r>
              <w:rPr>
                <w:rFonts w:ascii="Times New Roman"/>
                <w:b w:val="false"/>
                <w:i w:val="false"/>
                <w:color w:val="000000"/>
                <w:sz w:val="20"/>
              </w:rPr>
              <w:t>
от 3 до 6 лет</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p>
          <w:p>
            <w:pPr>
              <w:spacing w:after="20"/>
              <w:ind w:left="20"/>
              <w:jc w:val="both"/>
            </w:pPr>
            <w:r>
              <w:rPr>
                <w:rFonts w:ascii="Times New Roman"/>
                <w:b w:val="false"/>
                <w:i w:val="false"/>
                <w:color w:val="000000"/>
                <w:sz w:val="20"/>
              </w:rPr>
              <w:t>
свыше 6 лет</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канализационная система, контроль над сбором и распределением отходов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73"/>
    <w:p>
      <w:pPr>
        <w:spacing w:after="0"/>
        <w:ind w:left="0"/>
        <w:jc w:val="both"/>
      </w:pPr>
      <w:r>
        <w:rPr>
          <w:rFonts w:ascii="Times New Roman"/>
          <w:b w:val="false"/>
          <w:i w:val="false"/>
          <w:color w:val="000000"/>
          <w:sz w:val="28"/>
        </w:rPr>
        <w:t>
      6. Лизингті пайдалану бағыттары бойынша шарттар саны мен құнын көрсетіңіз</w:t>
      </w:r>
    </w:p>
    <w:bookmarkEnd w:id="73"/>
    <w:p>
      <w:pPr>
        <w:spacing w:after="0"/>
        <w:ind w:left="0"/>
        <w:jc w:val="both"/>
      </w:pPr>
      <w:r>
        <w:rPr>
          <w:rFonts w:ascii="Times New Roman"/>
          <w:b w:val="false"/>
          <w:i w:val="false"/>
          <w:color w:val="000000"/>
          <w:sz w:val="28"/>
        </w:rPr>
        <w:t>
      Укажите число и стоимость договоров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640"/>
        <w:gridCol w:w="556"/>
        <w:gridCol w:w="556"/>
        <w:gridCol w:w="556"/>
        <w:gridCol w:w="557"/>
        <w:gridCol w:w="557"/>
        <w:gridCol w:w="557"/>
        <w:gridCol w:w="557"/>
        <w:gridCol w:w="557"/>
        <w:gridCol w:w="557"/>
        <w:gridCol w:w="864"/>
        <w:gridCol w:w="864"/>
        <w:gridCol w:w="864"/>
        <w:gridCol w:w="865"/>
        <w:gridCol w:w="865"/>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 шаруашылығы және орман шаруашылығына арналған машиналар</w:t>
            </w:r>
          </w:p>
          <w:p>
            <w:pPr>
              <w:spacing w:after="20"/>
              <w:ind w:left="20"/>
              <w:jc w:val="both"/>
            </w:pP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p>
            <w:pPr>
              <w:spacing w:after="20"/>
              <w:ind w:left="20"/>
              <w:jc w:val="both"/>
            </w:pPr>
            <w:r>
              <w:rPr>
                <w:rFonts w:ascii="Times New Roman"/>
                <w:b w:val="false"/>
                <w:i w:val="false"/>
                <w:color w:val="000000"/>
                <w:sz w:val="20"/>
              </w:rPr>
              <w:t>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канализационная система, контроль над сбором и распределением отходов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p>
            <w:pPr>
              <w:spacing w:after="20"/>
              <w:ind w:left="20"/>
              <w:jc w:val="both"/>
            </w:pPr>
            <w:r>
              <w:rPr>
                <w:rFonts w:ascii="Times New Roman"/>
                <w:b w:val="false"/>
                <w:i w:val="false"/>
                <w:color w:val="000000"/>
                <w:sz w:val="20"/>
              </w:rPr>
              <w:t>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w:t>
            </w:r>
          </w:p>
          <w:p>
            <w:pPr>
              <w:spacing w:after="20"/>
              <w:ind w:left="20"/>
              <w:jc w:val="both"/>
            </w:pPr>
            <w:r>
              <w:rPr>
                <w:rFonts w:ascii="Times New Roman"/>
                <w:b w:val="false"/>
                <w:i w:val="false"/>
                <w:color w:val="000000"/>
                <w:sz w:val="20"/>
              </w:rPr>
              <w:t>
ремонт автомобилей и мотоциклов</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p>
            <w:pPr>
              <w:spacing w:after="20"/>
              <w:ind w:left="20"/>
              <w:jc w:val="both"/>
            </w:pPr>
            <w:r>
              <w:rPr>
                <w:rFonts w:ascii="Times New Roman"/>
                <w:b w:val="false"/>
                <w:i w:val="false"/>
                <w:color w:val="000000"/>
                <w:sz w:val="20"/>
              </w:rPr>
              <w:t>
Транспорт и складирование</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74"/>
    <w:p>
      <w:pPr>
        <w:spacing w:after="0"/>
        <w:ind w:left="0"/>
        <w:jc w:val="both"/>
      </w:pPr>
      <w:r>
        <w:rPr>
          <w:rFonts w:ascii="Times New Roman"/>
          <w:b w:val="false"/>
          <w:i w:val="false"/>
          <w:color w:val="000000"/>
          <w:sz w:val="28"/>
        </w:rPr>
        <w:t>
      7. Пайыздық мөлшерлемелер бойынша шарттардың саны мен құны</w:t>
      </w:r>
    </w:p>
    <w:bookmarkEnd w:id="74"/>
    <w:p>
      <w:pPr>
        <w:spacing w:after="0"/>
        <w:ind w:left="0"/>
        <w:jc w:val="both"/>
      </w:pPr>
      <w:r>
        <w:rPr>
          <w:rFonts w:ascii="Times New Roman"/>
          <w:b w:val="false"/>
          <w:i w:val="false"/>
          <w:color w:val="000000"/>
          <w:sz w:val="28"/>
        </w:rPr>
        <w:t>
      Число и стоимость договоров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7861"/>
        <w:gridCol w:w="1354"/>
        <w:gridCol w:w="1731"/>
      </w:tblGrid>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число, единиц</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Наименование __________________________ Адрес _______________________</w:t>
      </w:r>
    </w:p>
    <w:p>
      <w:pPr>
        <w:spacing w:after="0"/>
        <w:ind w:left="0"/>
        <w:jc w:val="both"/>
      </w:pPr>
      <w:r>
        <w:rPr>
          <w:rFonts w:ascii="Times New Roman"/>
          <w:b w:val="false"/>
          <w:i w:val="false"/>
          <w:color w:val="000000"/>
          <w:sz w:val="28"/>
        </w:rPr>
        <w:t>
      Телефон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w:t>
      </w:r>
    </w:p>
    <w:tbl>
      <w:tblPr>
        <w:tblW w:w="0" w:type="auto"/>
        <w:tblCellSpacing w:w="0" w:type="auto"/>
        <w:tblBorders>
          <w:top w:val="none"/>
          <w:left w:val="none"/>
          <w:bottom w:val="none"/>
          <w:right w:val="none"/>
          <w:insideH w:val="none"/>
          <w:insideV w:val="none"/>
        </w:tblBorders>
      </w:tblPr>
      <w:tblGrid>
        <w:gridCol w:w="228"/>
        <w:gridCol w:w="12394"/>
        <w:gridCol w:w="228"/>
        <w:gridCol w:w="12394"/>
      </w:tblGrid>
      <w:tr>
        <w:trPr>
          <w:trHeight w:val="30" w:hRule="atLeast"/>
        </w:trPr>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p>
          <w:p>
            <w:pPr>
              <w:spacing w:after="20"/>
              <w:ind w:left="20"/>
              <w:jc w:val="both"/>
            </w:pPr>
            <w:r>
              <w:rPr>
                <w:rFonts w:ascii="Times New Roman"/>
                <w:b w:val="false"/>
                <w:i w:val="false"/>
                <w:color w:val="000000"/>
                <w:sz w:val="20"/>
              </w:rPr>
              <w:t>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p>
          <w:p>
            <w:pPr>
              <w:spacing w:after="20"/>
              <w:ind w:left="20"/>
              <w:jc w:val="both"/>
            </w:pPr>
            <w:r>
              <w:rPr>
                <w:rFonts w:ascii="Times New Roman"/>
                <w:b w:val="false"/>
                <w:i w:val="false"/>
                <w:color w:val="000000"/>
                <w:sz w:val="20"/>
              </w:rPr>
              <w:t>
Не согласны на опубликование первичных данных</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телефоны</w:t>
      </w:r>
    </w:p>
    <w:p>
      <w:pPr>
        <w:spacing w:after="0"/>
        <w:ind w:left="0"/>
        <w:jc w:val="both"/>
      </w:pPr>
      <w:r>
        <w:rPr>
          <w:rFonts w:ascii="Times New Roman"/>
          <w:b w:val="false"/>
          <w:i w:val="false"/>
          <w:color w:val="000000"/>
          <w:sz w:val="28"/>
        </w:rPr>
        <w:t>
           фамилия, имя и отчество (приего наличии)</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Руководитель 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32" w:id="75"/>
    <w:p>
      <w:pPr>
        <w:spacing w:after="0"/>
        <w:ind w:left="0"/>
        <w:jc w:val="both"/>
      </w:pPr>
      <w:r>
        <w:rPr>
          <w:rFonts w:ascii="Times New Roman"/>
          <w:b w:val="false"/>
          <w:i w:val="false"/>
          <w:color w:val="000000"/>
          <w:sz w:val="28"/>
        </w:rPr>
        <w:t>
      Ескертпе:</w:t>
      </w:r>
    </w:p>
    <w:bookmarkEnd w:id="7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*Аталған тармақ "Мемлекеттік статистика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5-тармағына сәйкес толтырылады.</w:t>
      </w:r>
    </w:p>
    <w:p>
      <w:pPr>
        <w:spacing w:after="0"/>
        <w:ind w:left="0"/>
        <w:jc w:val="both"/>
      </w:pPr>
      <w:r>
        <w:rPr>
          <w:rFonts w:ascii="Times New Roman"/>
          <w:b w:val="false"/>
          <w:i w:val="false"/>
          <w:color w:val="000000"/>
          <w:sz w:val="28"/>
        </w:rPr>
        <w:t>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2014 жылғы 27 қазандағы</w:t>
            </w:r>
            <w:r>
              <w:br/>
            </w:r>
            <w:r>
              <w:rPr>
                <w:rFonts w:ascii="Times New Roman"/>
                <w:b w:val="false"/>
                <w:i w:val="false"/>
                <w:color w:val="000000"/>
                <w:sz w:val="20"/>
              </w:rPr>
              <w:t>№ 24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30.11.2016 </w:t>
      </w:r>
      <w:r>
        <w:rPr>
          <w:rFonts w:ascii="Times New Roman"/>
          <w:b w:val="false"/>
          <w:i w:val="false"/>
          <w:color w:val="ff0000"/>
          <w:sz w:val="28"/>
        </w:rPr>
        <w:t>№ 287</w:t>
      </w:r>
      <w:r>
        <w:rPr>
          <w:rFonts w:ascii="Times New Roman"/>
          <w:b w:val="false"/>
          <w:i w:val="false"/>
          <w:color w:val="ff0000"/>
          <w:sz w:val="28"/>
        </w:rPr>
        <w:t xml:space="preserve"> (01.01.2017 бастап қолданысқа енгізіледі) бұйрығымен.</w:t>
      </w:r>
    </w:p>
    <w:bookmarkStart w:name="z33" w:id="76"/>
    <w:p>
      <w:pPr>
        <w:spacing w:after="0"/>
        <w:ind w:left="0"/>
        <w:jc w:val="left"/>
      </w:pPr>
      <w:r>
        <w:rPr>
          <w:rFonts w:ascii="Times New Roman"/>
          <w:b/>
          <w:i w:val="false"/>
          <w:color w:val="000000"/>
        </w:rPr>
        <w:t xml:space="preserve">  "Лизингтік қызмет туралы есеп" (коды 201112003, индексі</w:t>
      </w:r>
      <w:r>
        <w:br/>
      </w:r>
      <w:r>
        <w:rPr>
          <w:rFonts w:ascii="Times New Roman"/>
          <w:b/>
          <w:i w:val="false"/>
          <w:color w:val="000000"/>
        </w:rPr>
        <w:t>1-лизинг, кезеңділігі жылдық) жалпымемлекеттік статистикалық</w:t>
      </w:r>
      <w:r>
        <w:br/>
      </w:r>
      <w:r>
        <w:rPr>
          <w:rFonts w:ascii="Times New Roman"/>
          <w:b/>
          <w:i w:val="false"/>
          <w:color w:val="000000"/>
        </w:rPr>
        <w:t>байқаудың статистикалық нысанын толтыру жөніндегі нұсқаулық</w:t>
      </w:r>
    </w:p>
    <w:bookmarkEnd w:id="76"/>
    <w:bookmarkStart w:name="z34" w:id="77"/>
    <w:p>
      <w:pPr>
        <w:spacing w:after="0"/>
        <w:ind w:left="0"/>
        <w:jc w:val="both"/>
      </w:pPr>
      <w:r>
        <w:rPr>
          <w:rFonts w:ascii="Times New Roman"/>
          <w:b w:val="false"/>
          <w:i w:val="false"/>
          <w:color w:val="000000"/>
          <w:sz w:val="28"/>
        </w:rPr>
        <w:t xml:space="preserve">
      1. Осы "Лизингтік қызмет туралы есеп" (коды 20112003, индексі 1-лизинг,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әзірленген және "Лизингтік қызмет туралы есеп" (коды 201112003,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7"/>
    <w:bookmarkStart w:name="z35" w:id="78"/>
    <w:p>
      <w:pPr>
        <w:spacing w:after="0"/>
        <w:ind w:left="0"/>
        <w:jc w:val="both"/>
      </w:pPr>
      <w:r>
        <w:rPr>
          <w:rFonts w:ascii="Times New Roman"/>
          <w:b w:val="false"/>
          <w:i w:val="false"/>
          <w:color w:val="000000"/>
          <w:sz w:val="28"/>
        </w:rPr>
        <w:t xml:space="preserve">
      2. Осы статистикалық нысанды толтыру мақсатында белгілі бір Қазақстан Респубикасының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бөлімі) және Қазақстан Республикасының "Қаржы лизингі туралы" 2000 жылғы 5 шілдедегі </w:t>
      </w:r>
      <w:r>
        <w:rPr>
          <w:rFonts w:ascii="Times New Roman"/>
          <w:b w:val="false"/>
          <w:i w:val="false"/>
          <w:color w:val="000000"/>
          <w:sz w:val="28"/>
        </w:rPr>
        <w:t>Заңындағы</w:t>
      </w:r>
      <w:r>
        <w:rPr>
          <w:rFonts w:ascii="Times New Roman"/>
          <w:b w:val="false"/>
          <w:i w:val="false"/>
          <w:color w:val="000000"/>
          <w:sz w:val="28"/>
        </w:rPr>
        <w:t xml:space="preserve"> ұғымдардағы мәніндер пайдаланылады.</w:t>
      </w:r>
    </w:p>
    <w:bookmarkEnd w:id="78"/>
    <w:bookmarkStart w:name="z36" w:id="79"/>
    <w:p>
      <w:pPr>
        <w:spacing w:after="0"/>
        <w:ind w:left="0"/>
        <w:jc w:val="both"/>
      </w:pPr>
      <w:r>
        <w:rPr>
          <w:rFonts w:ascii="Times New Roman"/>
          <w:b w:val="false"/>
          <w:i w:val="false"/>
          <w:color w:val="000000"/>
          <w:sz w:val="28"/>
        </w:rPr>
        <w:t>
      3. Егер де респондент өзінің қызметін қаржы және операциялық лизинг саласында жүзеге асыратын болса, онда аталған статистикалық нысан бойынша екі есеп – жеке қаржылық және операциялық лизинг жеке ұсынады.</w:t>
      </w:r>
    </w:p>
    <w:bookmarkEnd w:id="79"/>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тапсыру бойынша өкілеттік берсе, онда ол өзі орналасқан орны бойынша статистика органдарына осы статистикалық нысанды ұсынады. Егер құрылымдық және оқшауланған бөлімше статистикалық нысанды тапсыру бойынша өкілеттіктерді алмаса, онда заңды тұлға өзі орналасқан орны статистика органдарына өзінің құрылымдық және оқшауланған бөлімшелері бөлінісінде олардың орналасқан орындарын көрсете отырып статистикалық нысанды ұсынады.</w:t>
      </w:r>
    </w:p>
    <w:p>
      <w:pPr>
        <w:spacing w:after="0"/>
        <w:ind w:left="0"/>
        <w:jc w:val="both"/>
      </w:pPr>
      <w:r>
        <w:rPr>
          <w:rFonts w:ascii="Times New Roman"/>
          <w:b w:val="false"/>
          <w:i w:val="false"/>
          <w:color w:val="000000"/>
          <w:sz w:val="28"/>
        </w:rPr>
        <w:t>
      Есепті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ескеріледі.</w:t>
      </w:r>
    </w:p>
    <w:p>
      <w:pPr>
        <w:spacing w:after="0"/>
        <w:ind w:left="0"/>
        <w:jc w:val="both"/>
      </w:pPr>
      <w:r>
        <w:rPr>
          <w:rFonts w:ascii="Times New Roman"/>
          <w:b w:val="false"/>
          <w:i w:val="false"/>
          <w:color w:val="000000"/>
          <w:sz w:val="28"/>
        </w:rPr>
        <w:t>
      Бөлу кезінде өңірлер бойынша барлық көрсеткіштер мәмілелер сомасы жабдық қызмет ететін өңірге жатады.</w:t>
      </w:r>
    </w:p>
    <w:bookmarkStart w:name="z37" w:id="80"/>
    <w:p>
      <w:pPr>
        <w:spacing w:after="0"/>
        <w:ind w:left="0"/>
        <w:jc w:val="both"/>
      </w:pPr>
      <w:r>
        <w:rPr>
          <w:rFonts w:ascii="Times New Roman"/>
          <w:b w:val="false"/>
          <w:i w:val="false"/>
          <w:color w:val="000000"/>
          <w:sz w:val="28"/>
        </w:rPr>
        <w:t xml:space="preserve">
      4. 3-бөлімінің 1-жолында лизинг шартында көрсетілген аударылған лизингтік төлемдер көрсетіледі. </w:t>
      </w:r>
    </w:p>
    <w:bookmarkEnd w:id="80"/>
    <w:p>
      <w:pPr>
        <w:spacing w:after="0"/>
        <w:ind w:left="0"/>
        <w:jc w:val="both"/>
      </w:pPr>
      <w:r>
        <w:rPr>
          <w:rFonts w:ascii="Times New Roman"/>
          <w:b w:val="false"/>
          <w:i w:val="false"/>
          <w:color w:val="000000"/>
          <w:sz w:val="28"/>
        </w:rPr>
        <w:t>
      2-жолда ағымдағы портфель, яғни ағымдағы мәмілелердің қалдық құны бойынша алуға жататын лизингтік төлемдер көлемі көрсетіледі.</w:t>
      </w:r>
    </w:p>
    <w:bookmarkStart w:name="z38" w:id="81"/>
    <w:p>
      <w:pPr>
        <w:spacing w:after="0"/>
        <w:ind w:left="0"/>
        <w:jc w:val="both"/>
      </w:pPr>
      <w:r>
        <w:rPr>
          <w:rFonts w:ascii="Times New Roman"/>
          <w:b w:val="false"/>
          <w:i w:val="false"/>
          <w:color w:val="000000"/>
          <w:sz w:val="28"/>
        </w:rPr>
        <w:t xml:space="preserve">
      5. 4, 5, 6 және 7-бөлімдерде есепті жылы жасалған шарттардың жалпы құны мен саны көрсетіледі. </w:t>
      </w:r>
    </w:p>
    <w:bookmarkEnd w:id="81"/>
    <w:bookmarkStart w:name="z39" w:id="82"/>
    <w:p>
      <w:pPr>
        <w:spacing w:after="0"/>
        <w:ind w:left="0"/>
        <w:jc w:val="both"/>
      </w:pPr>
      <w:r>
        <w:rPr>
          <w:rFonts w:ascii="Times New Roman"/>
          <w:b w:val="false"/>
          <w:i w:val="false"/>
          <w:color w:val="000000"/>
          <w:sz w:val="28"/>
        </w:rPr>
        <w:t>
      6.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w:t>
      </w:r>
    </w:p>
    <w:bookmarkEnd w:id="82"/>
    <w:bookmarkStart w:name="z40" w:id="83"/>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83"/>
    <w:bookmarkStart w:name="z41" w:id="84"/>
    <w:p>
      <w:pPr>
        <w:spacing w:after="0"/>
        <w:ind w:left="0"/>
        <w:jc w:val="both"/>
      </w:pPr>
      <w:r>
        <w:rPr>
          <w:rFonts w:ascii="Times New Roman"/>
          <w:b w:val="false"/>
          <w:i w:val="false"/>
          <w:color w:val="000000"/>
          <w:sz w:val="28"/>
        </w:rPr>
        <w:t>
      8. Арифметикалық–логикалық бақылау:</w:t>
      </w:r>
    </w:p>
    <w:bookmarkEnd w:id="84"/>
    <w:p>
      <w:pPr>
        <w:spacing w:after="0"/>
        <w:ind w:left="0"/>
        <w:jc w:val="both"/>
      </w:pPr>
      <w:r>
        <w:rPr>
          <w:rFonts w:ascii="Times New Roman"/>
          <w:b w:val="false"/>
          <w:i w:val="false"/>
          <w:color w:val="000000"/>
          <w:sz w:val="28"/>
        </w:rPr>
        <w:t>
      1) 4-бөлім. "Қаржыландыру көздері бойынша лизинг шарттарының жалпы құны":</w:t>
      </w:r>
    </w:p>
    <w:p>
      <w:pPr>
        <w:spacing w:after="0"/>
        <w:ind w:left="0"/>
        <w:jc w:val="both"/>
      </w:pPr>
      <w:r>
        <w:rPr>
          <w:rFonts w:ascii="Times New Roman"/>
          <w:b w:val="false"/>
          <w:i w:val="false"/>
          <w:color w:val="000000"/>
          <w:sz w:val="28"/>
        </w:rPr>
        <w:t xml:space="preserve">
      1-жол = әрбір бағанның 1.1-1.5 және 1.6-жолдарының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1.5-жол </w:t>
      </w:r>
      <w:r>
        <w:rPr>
          <w:rFonts w:ascii="Times New Roman"/>
          <w:b w:val="false"/>
          <w:i w:val="false"/>
          <w:color w:val="000000"/>
          <w:sz w:val="28"/>
          <w:u w:val="single"/>
        </w:rPr>
        <w:t>&gt;</w:t>
      </w:r>
      <w:r>
        <w:rPr>
          <w:rFonts w:ascii="Times New Roman"/>
          <w:b w:val="false"/>
          <w:i w:val="false"/>
          <w:color w:val="000000"/>
          <w:sz w:val="28"/>
        </w:rPr>
        <w:t xml:space="preserve"> әрбір бағанның 1.5.1-жолынан;</w:t>
      </w:r>
    </w:p>
    <w:p>
      <w:pPr>
        <w:spacing w:after="0"/>
        <w:ind w:left="0"/>
        <w:jc w:val="both"/>
      </w:pPr>
      <w:r>
        <w:rPr>
          <w:rFonts w:ascii="Times New Roman"/>
          <w:b w:val="false"/>
          <w:i w:val="false"/>
          <w:color w:val="000000"/>
          <w:sz w:val="28"/>
        </w:rPr>
        <w:t>
      2) 5-бөлім. "Лизинг шарттарының күші кезеңдері бойынша шарттардың құны":</w:t>
      </w:r>
    </w:p>
    <w:p>
      <w:pPr>
        <w:spacing w:after="0"/>
        <w:ind w:left="0"/>
        <w:jc w:val="both"/>
      </w:pPr>
      <w:r>
        <w:rPr>
          <w:rFonts w:ascii="Times New Roman"/>
          <w:b w:val="false"/>
          <w:i w:val="false"/>
          <w:color w:val="000000"/>
          <w:sz w:val="28"/>
        </w:rPr>
        <w:t xml:space="preserve">
      1-жол = әрбір бағанның 1.1-1.18-жолдарының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6-бөлім. "Лизингті пайдалану бағыттары бойынша шарттар құны мен саны":</w:t>
      </w:r>
    </w:p>
    <w:p>
      <w:pPr>
        <w:spacing w:after="0"/>
        <w:ind w:left="0"/>
        <w:jc w:val="both"/>
      </w:pPr>
      <w:r>
        <w:rPr>
          <w:rFonts w:ascii="Times New Roman"/>
          <w:b w:val="false"/>
          <w:i w:val="false"/>
          <w:color w:val="000000"/>
          <w:sz w:val="28"/>
        </w:rPr>
        <w:t xml:space="preserve">
      1-жол = әрбір бағанның 1.1-1.18 жолдарының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11-бағанынан;</w:t>
      </w:r>
    </w:p>
    <w:p>
      <w:pPr>
        <w:spacing w:after="0"/>
        <w:ind w:left="0"/>
        <w:jc w:val="both"/>
      </w:pPr>
      <w:r>
        <w:rPr>
          <w:rFonts w:ascii="Times New Roman"/>
          <w:b w:val="false"/>
          <w:i w:val="false"/>
          <w:color w:val="000000"/>
          <w:sz w:val="28"/>
        </w:rPr>
        <w:t xml:space="preserve">
      10-баған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12-бағанынан;</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xml:space="preserve">
      4-бөлімнің 1.1 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1.2-жолының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6-бөлімнің 1-жолының 3-бағанына;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1.3-жолының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5-бағанына;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1.4-жолының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7-бағанына;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9-бағанына;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1.5.1-жолының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11-бағанына;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1.6-жолының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6-бөлімнің 1-жолының 13-бағанына;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4-бөлімнің 1-жолының 1-5-бағандарының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1-жолының 1, 2, 3-бағандарының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6-бөлімнің 1-жолының 2, 4, 6, 8, 10, 14-бағандарының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5-бөлімнің 1-жолының 1-3-бағандарының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