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65b0" w14:textId="2466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жасын, сондай-ақ денсаулық сақтау саласындағы уәкілетті органмен келісім бойынша спорт түрлері бойынша спорттық жарыстарға қатысу үшін ең төменгі жасын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20 қазандағы № 42 бұйрығы. Қазақстан Республикасының Әділет министрлігінде 2014 жылы 19 қарашада № 9881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спорт министрінің м.а.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 шамасы;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түрлері бойынша спорттық жарыстарға қатысу үшін ең төменгі жас шамасы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 мемлекеттік тіркеуге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мерзімді баспа басылымдарында және "Әділет" ақпараттық-құқықтық жүйесінде ресми жариялауды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Т.Қ.Есентаевқа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министрінің 2014 жылғы 20 қазандағы № 42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Оң жақ бұрышы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 шамасы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Жас шамасы жаңа редакцияда - ҚР Мәдениет және спорт министрінің м.а.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- ҚР Мәдениет және спорт министрінің м.а. 28.07.2023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19.06.2024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19- 40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19 - 40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Мәдениет және спорт министрінің м.а. 28.07.2023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жартасқа өрмелеу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6-9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 (Флаг-футбол)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20-40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Кекусин-кан каратэ-до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КҰкушин Будокай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 аралас түрлері (ММА)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30 -49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Туризм және спорт министрінің 19.06.2024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Автомотоспорт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Әуе спорты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Ұлттық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және одан әрі оқу-жаттығу процесін жүзеге асыру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 мен жасөспірімдерге арналған спорт мектептерінде, мүгедектерге арналған спорт мектептерінде балалар, жасөспірімдер, юниорлар және жастар (спорт түрінің өзіне тән ерекшелігін ескеріп) жасындағы спортшыларды даярлау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 спорт резервін және жоғары дәрежедегі спортшыларды даярлау бойынша оқу-жаттығу процесін жүзеге асыратын, мүгедектігі бар тұлғаларға арналған дене шынықтыру-спорт ұйымдары болмаған жағдайда балалар мен жасөспірімдерге арналған спорт мектептері, мүгедектігі бар тұлғаларға арналған спорт мектептері барлық жас топтарындағы мүгедектігі бар спортшыларды спорттық даярлауды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олимпиадалық даярлау орталықтарында және олимпиадалық резервті даярлау орталықтарында жасөспірімдер, юниорлар және жастар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спорттық шеберлік мектептерінде юниорлар, жастар және ересектер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 түрлері бойынша кәсіпқой спорт клубтарында барлық жас топтарындағы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клубтарында, мүгедектігі бар тұлғаларға арналған спорт клубтарында барлық жас топтарындағы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балалар мен жасөспірімдерге арналған дене шынықтыру даярлығы клубтарында балалар мен жасөспірімдер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мүгедектігі бар тұлғаларға арналған спорттық даярлау орталығында жасөспірімдер, юниорлар, жастар және ересектер жасындағы спортшыларды спорттық даярлау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спорттық жарыстарға қатысу үшін ең төменгі жас шамасы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2-қосымшамен толықтырылды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1-бөлiм.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жартасқа өрмелеу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2-бөлiм.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3-бөлiм.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 (Флаг-футбол)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3.1-кiшi бөлiм.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3.1.1-кiшi бөлiм. Автомотоспорт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3.1.2-кiшi бөлiм. Әуе спорты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4-бөлiм. Ұлттық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