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27d" w14:textId="5cf0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 Инвестиция комитетінің аумақтық департаменті – "Бурабай" арнайы экономикалық аймағы әкімшілігі" республикалық мемлекеттік мекемесі "Бурабай" арнайы экономикалық аймағы басқарушы компаниясы қызметін атқару мерзімін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2014 жылғы 17 қарашадағы № 157 бұйрығы. Қазақстан Республикасының Әділет министрлігінде 2014 жылы 19 қарашада № 9879 тіркелді. Күші жойылды - Қазақстан Республикасы Инвестициялар және даму министрінің 2016 жылғы 23 ақпандағы № 211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23.02.2016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Қазақстан Республикасының 2011 жылғы 21 шілдедегі Заңының 32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Инвестициялар және даму министрлігі Инвестиция комитетінің аймақтық департаменті – «Бурабай» арнайы экономикалық аймағының әкімшілігі» республикалық мемлекеттік мекемесі 2015 жылғы 31 желтоқсанға дейін «Бурабай» арнайы экономикалық аймағы басқарушы компаниясы функцияларын атқарсын.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Инвестиция комитеті (Е.Қ. Хаиров)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жалпы бұқаралық ақпарат құралдарында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интернет-ресурсына, сондай-ақ мемлекеттік органдардың интранет-порталында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вице-министрі Е.К.Сағадиевке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күннен бастап қолданысқа енгiзiледi және 2014 жылғы 1 шілдеден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 Ж.Қасымбек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