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c6e8" w14:textId="5e4c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Азаматтық авиация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14 қазандағы № 63 бұйрығы. Қазақстан Республикасының Әділет министрлігінде 2014 жылы 21 қазанда № 9814 тіркелді. Күші жойылды - Қазақстан Республикасы Инвестициялар және даму министрінің м.а. 2018 жылғы 23 шiлдедегi № 522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23.07.2018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 933</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2014 жылғы 19 қыркүйектегі </w:t>
      </w:r>
      <w:r>
        <w:rPr>
          <w:rFonts w:ascii="Times New Roman"/>
          <w:b w:val="false"/>
          <w:i w:val="false"/>
          <w:color w:val="000000"/>
          <w:sz w:val="28"/>
        </w:rPr>
        <w:t>№ 995</w:t>
      </w:r>
      <w:r>
        <w:rPr>
          <w:rFonts w:ascii="Times New Roman"/>
          <w:b w:val="false"/>
          <w:i w:val="false"/>
          <w:color w:val="000000"/>
          <w:sz w:val="28"/>
        </w:rPr>
        <w:t xml:space="preserve"> Қазақстан Республикасы Үкіметінің қаулыларына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Азаматтық авиация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(Б.К.Сейдахметов):</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заңнамада белгіленген тәртіппен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бұқаралық ақпарат құралдарында ресми жариялануын, оның ішінде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Қазақстан Республикасы Инвестициялар және даму министрлігінің Заң департаментіне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Ж.Қасымбек</w:t>
            </w:r>
          </w:p>
        </w:tc>
      </w:tr>
    </w:tbl>
    <w:p>
      <w:pPr>
        <w:spacing w:after="0"/>
        <w:ind w:left="0"/>
        <w:jc w:val="left"/>
      </w:pP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Инвестициялар және даму министрінің</w:t>
      </w:r>
    </w:p>
    <w:p>
      <w:pPr>
        <w:spacing w:after="0"/>
        <w:ind w:left="0"/>
        <w:jc w:val="both"/>
      </w:pPr>
      <w:r>
        <w:rPr>
          <w:rFonts w:ascii="Times New Roman"/>
          <w:b w:val="false"/>
          <w:i w:val="false"/>
          <w:color w:val="000000"/>
          <w:sz w:val="28"/>
        </w:rPr>
        <w:t xml:space="preserve">
      міндетін атқарушының        </w:t>
      </w:r>
    </w:p>
    <w:p>
      <w:pPr>
        <w:spacing w:after="0"/>
        <w:ind w:left="0"/>
        <w:jc w:val="both"/>
      </w:pPr>
      <w:r>
        <w:rPr>
          <w:rFonts w:ascii="Times New Roman"/>
          <w:b w:val="false"/>
          <w:i w:val="false"/>
          <w:color w:val="000000"/>
          <w:sz w:val="28"/>
        </w:rPr>
        <w:t xml:space="preserve">
      2014 жылғы 14 қазандағы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бұйрығымен бекітілген</w:t>
            </w:r>
          </w:p>
        </w:tc>
      </w:tr>
    </w:tbl>
    <w:bookmarkStart w:name="z10" w:id="9"/>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Азаматтық авиация комитеті"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Инвестициялар және даму министрлігінің Азаматтық авиация комитеті (бұдан әрі - Комитет) реттеуші, іске асырылушылық және бақылау функцияларын жүзеге асыратын, сондай-ақ азаматтық авиация саласындағы Министрліктің стратегиялық функцияларын орындауға қатысатын Қазақстан Республикасы Инвестициялар және даму министрлігінің (бұдан әрі - Министрлік) ведомствосы болып табылады. Комитеттің Алматы қаласында аумақтық органы бар.</w:t>
      </w:r>
    </w:p>
    <w:bookmarkEnd w:id="10"/>
    <w:bookmarkStart w:name="z13" w:id="11"/>
    <w:p>
      <w:pPr>
        <w:spacing w:after="0"/>
        <w:ind w:left="0"/>
        <w:jc w:val="both"/>
      </w:pPr>
      <w:r>
        <w:rPr>
          <w:rFonts w:ascii="Times New Roman"/>
          <w:b w:val="false"/>
          <w:i w:val="false"/>
          <w:color w:val="000000"/>
          <w:sz w:val="28"/>
        </w:rPr>
        <w:t xml:space="preserve">
      2. Комитет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 </w:t>
      </w:r>
    </w:p>
    <w:bookmarkEnd w:id="11"/>
    <w:bookmarkStart w:name="z14" w:id="12"/>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мемлекеттік тілдегі өз атауымен мөрлері мен мөртабаны, белгіленген үлгідегі бланкілері, сондай-ақ Қазақстан Республикасының заңнамасына сәйкес Қазақстан Республикасы Қаржы министрлігінің Қазынашылық комитеті органдарында және банктерде шоттары бар. </w:t>
      </w:r>
    </w:p>
    <w:bookmarkEnd w:id="12"/>
    <w:bookmarkStart w:name="z15" w:id="13"/>
    <w:p>
      <w:pPr>
        <w:spacing w:after="0"/>
        <w:ind w:left="0"/>
        <w:jc w:val="both"/>
      </w:pPr>
      <w:r>
        <w:rPr>
          <w:rFonts w:ascii="Times New Roman"/>
          <w:b w:val="false"/>
          <w:i w:val="false"/>
          <w:color w:val="000000"/>
          <w:sz w:val="28"/>
        </w:rPr>
        <w:t xml:space="preserve">
      4. Комитет өз атынан азаматтық-құқықтық қатынастарға түседі. </w:t>
      </w:r>
    </w:p>
    <w:bookmarkEnd w:id="13"/>
    <w:bookmarkStart w:name="z16" w:id="14"/>
    <w:p>
      <w:pPr>
        <w:spacing w:after="0"/>
        <w:ind w:left="0"/>
        <w:jc w:val="both"/>
      </w:pPr>
      <w:r>
        <w:rPr>
          <w:rFonts w:ascii="Times New Roman"/>
          <w:b w:val="false"/>
          <w:i w:val="false"/>
          <w:color w:val="000000"/>
          <w:sz w:val="28"/>
        </w:rPr>
        <w:t xml:space="preserve">
      5. Комитет өз құзыретіндегі мәселелер бойынша заңнамада белгіленген тәртіппен бұйрықтарда ресімделетін шешімдер қабылдайды. </w:t>
      </w:r>
    </w:p>
    <w:bookmarkEnd w:id="14"/>
    <w:bookmarkStart w:name="z17" w:id="15"/>
    <w:p>
      <w:pPr>
        <w:spacing w:after="0"/>
        <w:ind w:left="0"/>
        <w:jc w:val="both"/>
      </w:pPr>
      <w:r>
        <w:rPr>
          <w:rFonts w:ascii="Times New Roman"/>
          <w:b w:val="false"/>
          <w:i w:val="false"/>
          <w:color w:val="000000"/>
          <w:sz w:val="28"/>
        </w:rPr>
        <w:t>
      6. Комитеттің құрылымын, штаттық санын Министрліктің Жауапты хатшысы Қазақстан Республикасы Инвестициялар және даму Министрімен келіскеннен кейін бекітеді.</w:t>
      </w:r>
    </w:p>
    <w:bookmarkEnd w:id="15"/>
    <w:bookmarkStart w:name="z18" w:id="16"/>
    <w:p>
      <w:pPr>
        <w:spacing w:after="0"/>
        <w:ind w:left="0"/>
        <w:jc w:val="both"/>
      </w:pPr>
      <w:r>
        <w:rPr>
          <w:rFonts w:ascii="Times New Roman"/>
          <w:b w:val="false"/>
          <w:i w:val="false"/>
          <w:color w:val="000000"/>
          <w:sz w:val="28"/>
        </w:rPr>
        <w:t>
      7. Комитеттің толық атауы – "Қазақстан Республикасы Инвестициялар және даму министрлігінің Азаматтық авиация комитеті" республикалық мемлекеттік мекемесі.</w:t>
      </w:r>
    </w:p>
    <w:bookmarkEnd w:id="16"/>
    <w:bookmarkStart w:name="z19" w:id="17"/>
    <w:p>
      <w:pPr>
        <w:spacing w:after="0"/>
        <w:ind w:left="0"/>
        <w:jc w:val="both"/>
      </w:pPr>
      <w:r>
        <w:rPr>
          <w:rFonts w:ascii="Times New Roman"/>
          <w:b w:val="false"/>
          <w:i w:val="false"/>
          <w:color w:val="000000"/>
          <w:sz w:val="28"/>
        </w:rPr>
        <w:t>
      8. Комитеттің орналасқан орны: Қазақстан Республикасы, 010000, Астана қаласы, Есіл ауданы, Қабанбай батыр даңғылы, 32/1, "Transport tower" ғимараты.</w:t>
      </w:r>
    </w:p>
    <w:bookmarkEnd w:id="17"/>
    <w:bookmarkStart w:name="z20" w:id="18"/>
    <w:p>
      <w:pPr>
        <w:spacing w:after="0"/>
        <w:ind w:left="0"/>
        <w:jc w:val="both"/>
      </w:pPr>
      <w:r>
        <w:rPr>
          <w:rFonts w:ascii="Times New Roman"/>
          <w:b w:val="false"/>
          <w:i w:val="false"/>
          <w:color w:val="000000"/>
          <w:sz w:val="28"/>
        </w:rPr>
        <w:t xml:space="preserve">
      9. Осы Ереже Комитеттің құрылтайшы құжаты болып табылады. </w:t>
      </w:r>
    </w:p>
    <w:bookmarkEnd w:id="18"/>
    <w:bookmarkStart w:name="z21" w:id="19"/>
    <w:p>
      <w:pPr>
        <w:spacing w:after="0"/>
        <w:ind w:left="0"/>
        <w:jc w:val="both"/>
      </w:pPr>
      <w:r>
        <w:rPr>
          <w:rFonts w:ascii="Times New Roman"/>
          <w:b w:val="false"/>
          <w:i w:val="false"/>
          <w:color w:val="000000"/>
          <w:sz w:val="28"/>
        </w:rPr>
        <w:t xml:space="preserve">
      10. Комитеттің қызметін қаржыландыру республикалық бюджеттен жүзеге асырылады. </w:t>
      </w:r>
    </w:p>
    <w:bookmarkEnd w:id="19"/>
    <w:bookmarkStart w:name="z22" w:id="20"/>
    <w:p>
      <w:pPr>
        <w:spacing w:after="0"/>
        <w:ind w:left="0"/>
        <w:jc w:val="both"/>
      </w:pPr>
      <w:r>
        <w:rPr>
          <w:rFonts w:ascii="Times New Roman"/>
          <w:b w:val="false"/>
          <w:i w:val="false"/>
          <w:color w:val="000000"/>
          <w:sz w:val="28"/>
        </w:rPr>
        <w:t>
      11. Комитетке кәсіпкерлік субъектілерімен Комитеттің функциялары болып табылатын міндеттерді орындау мәніне шарттық қатынастарға түспейді.</w:t>
      </w:r>
    </w:p>
    <w:bookmarkEnd w:id="20"/>
    <w:bookmarkStart w:name="z23" w:id="21"/>
    <w:p>
      <w:pPr>
        <w:spacing w:after="0"/>
        <w:ind w:left="0"/>
        <w:jc w:val="both"/>
      </w:pPr>
      <w:r>
        <w:rPr>
          <w:rFonts w:ascii="Times New Roman"/>
          <w:b w:val="false"/>
          <w:i w:val="false"/>
          <w:color w:val="000000"/>
          <w:sz w:val="28"/>
        </w:rPr>
        <w:t>
      Комитетке заңнамалық актілермен оған табыс әкелетін қызметті жүзеге асыру бойынша құқықтар берілген жағдайда, онда осындай қызметтен түскен табыс республикалық бюджеттің кірісіне жіберіледі.</w:t>
      </w:r>
    </w:p>
    <w:bookmarkEnd w:id="21"/>
    <w:bookmarkStart w:name="z24" w:id="22"/>
    <w:p>
      <w:pPr>
        <w:spacing w:after="0"/>
        <w:ind w:left="0"/>
        <w:jc w:val="left"/>
      </w:pPr>
      <w:r>
        <w:rPr>
          <w:rFonts w:ascii="Times New Roman"/>
          <w:b/>
          <w:i w:val="false"/>
          <w:color w:val="000000"/>
        </w:rPr>
        <w:t xml:space="preserve"> 2. Негізгі міндеттері, функциялары, құқықтары мен</w:t>
      </w:r>
      <w:r>
        <w:br/>
      </w:r>
      <w:r>
        <w:rPr>
          <w:rFonts w:ascii="Times New Roman"/>
          <w:b/>
          <w:i w:val="false"/>
          <w:color w:val="000000"/>
        </w:rPr>
        <w:t>міндеттемелері</w:t>
      </w:r>
    </w:p>
    <w:bookmarkEnd w:id="22"/>
    <w:bookmarkStart w:name="z25" w:id="23"/>
    <w:p>
      <w:pPr>
        <w:spacing w:after="0"/>
        <w:ind w:left="0"/>
        <w:jc w:val="both"/>
      </w:pPr>
      <w:r>
        <w:rPr>
          <w:rFonts w:ascii="Times New Roman"/>
          <w:b w:val="false"/>
          <w:i w:val="false"/>
          <w:color w:val="000000"/>
          <w:sz w:val="28"/>
        </w:rPr>
        <w:t xml:space="preserve">
      12. Комитеттің негізгі міндеттері мыналар болып табылады: </w:t>
      </w:r>
    </w:p>
    <w:bookmarkEnd w:id="23"/>
    <w:bookmarkStart w:name="z26" w:id="24"/>
    <w:p>
      <w:pPr>
        <w:spacing w:after="0"/>
        <w:ind w:left="0"/>
        <w:jc w:val="both"/>
      </w:pPr>
      <w:r>
        <w:rPr>
          <w:rFonts w:ascii="Times New Roman"/>
          <w:b w:val="false"/>
          <w:i w:val="false"/>
          <w:color w:val="000000"/>
          <w:sz w:val="28"/>
        </w:rPr>
        <w:t xml:space="preserve">
      1) әуе кеңістігін пайдалану және азаматтық және эксперименттік авиация қызметі саласында мемлекеттік саясаттың негізгі бағыттарын іске асыру; </w:t>
      </w:r>
    </w:p>
    <w:bookmarkEnd w:id="24"/>
    <w:bookmarkStart w:name="z27" w:id="25"/>
    <w:p>
      <w:pPr>
        <w:spacing w:after="0"/>
        <w:ind w:left="0"/>
        <w:jc w:val="both"/>
      </w:pPr>
      <w:r>
        <w:rPr>
          <w:rFonts w:ascii="Times New Roman"/>
          <w:b w:val="false"/>
          <w:i w:val="false"/>
          <w:color w:val="000000"/>
          <w:sz w:val="28"/>
        </w:rPr>
        <w:t>
      2) Қазақстан Республикасының әуе кеңістігін пайдалану және азаматтық және эксперименттік авиация қызметін мемлекеттік реттеу және мемлекеттік бақылау және қадағалау;</w:t>
      </w:r>
    </w:p>
    <w:bookmarkEnd w:id="25"/>
    <w:bookmarkStart w:name="z28" w:id="26"/>
    <w:p>
      <w:pPr>
        <w:spacing w:after="0"/>
        <w:ind w:left="0"/>
        <w:jc w:val="both"/>
      </w:pPr>
      <w:r>
        <w:rPr>
          <w:rFonts w:ascii="Times New Roman"/>
          <w:b w:val="false"/>
          <w:i w:val="false"/>
          <w:color w:val="000000"/>
          <w:sz w:val="28"/>
        </w:rPr>
        <w:t>
      3) Қазақстан Республикасының әуе кеңістігін оны пайдаланушылардың қауіпсіз пайдалануын қамтамасыз ету, адамдардың өмірі немесе денсаулығына, қоршаған ортаға, мемлекет мүдделеріне қауіп төндірмей ұшуды орындау;</w:t>
      </w:r>
    </w:p>
    <w:bookmarkEnd w:id="26"/>
    <w:bookmarkStart w:name="z29" w:id="27"/>
    <w:p>
      <w:pPr>
        <w:spacing w:after="0"/>
        <w:ind w:left="0"/>
        <w:jc w:val="both"/>
      </w:pPr>
      <w:r>
        <w:rPr>
          <w:rFonts w:ascii="Times New Roman"/>
          <w:b w:val="false"/>
          <w:i w:val="false"/>
          <w:color w:val="000000"/>
          <w:sz w:val="28"/>
        </w:rPr>
        <w:t>
      4) әуе кеңістігін пайдалану және ұшуды орындаумен байланысты қызметті жүзеге асырудың жалпы принциптерін белгілеу;</w:t>
      </w:r>
    </w:p>
    <w:bookmarkEnd w:id="27"/>
    <w:bookmarkStart w:name="z30" w:id="28"/>
    <w:p>
      <w:pPr>
        <w:spacing w:after="0"/>
        <w:ind w:left="0"/>
        <w:jc w:val="both"/>
      </w:pPr>
      <w:r>
        <w:rPr>
          <w:rFonts w:ascii="Times New Roman"/>
          <w:b w:val="false"/>
          <w:i w:val="false"/>
          <w:color w:val="000000"/>
          <w:sz w:val="28"/>
        </w:rPr>
        <w:t xml:space="preserve">
      5) Қазақстан Республикасының экономика және азаматтардың авиациялық қызметтерге қажеттіліктерін қанағаттандыру. </w:t>
      </w:r>
    </w:p>
    <w:bookmarkEnd w:id="28"/>
    <w:bookmarkStart w:name="z31" w:id="29"/>
    <w:p>
      <w:pPr>
        <w:spacing w:after="0"/>
        <w:ind w:left="0"/>
        <w:jc w:val="both"/>
      </w:pPr>
      <w:r>
        <w:rPr>
          <w:rFonts w:ascii="Times New Roman"/>
          <w:b w:val="false"/>
          <w:i w:val="false"/>
          <w:color w:val="000000"/>
          <w:sz w:val="28"/>
        </w:rPr>
        <w:t>
      13. Комитет Қазақстан Республикасының заңнамасына сәйкес Министрлік оған жүктеген мынадай функцияларды жүзеге асырады:</w:t>
      </w:r>
    </w:p>
    <w:bookmarkEnd w:id="29"/>
    <w:bookmarkStart w:name="z32" w:id="30"/>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30"/>
    <w:bookmarkStart w:name="z33" w:id="31"/>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31"/>
    <w:bookmarkStart w:name="z34" w:id="32"/>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32"/>
    <w:bookmarkStart w:name="z35" w:id="33"/>
    <w:p>
      <w:pPr>
        <w:spacing w:after="0"/>
        <w:ind w:left="0"/>
        <w:jc w:val="both"/>
      </w:pPr>
      <w:r>
        <w:rPr>
          <w:rFonts w:ascii="Times New Roman"/>
          <w:b w:val="false"/>
          <w:i w:val="false"/>
          <w:color w:val="000000"/>
          <w:sz w:val="28"/>
        </w:rPr>
        <w:t>
      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33"/>
    <w:bookmarkStart w:name="z36" w:id="34"/>
    <w:p>
      <w:pPr>
        <w:spacing w:after="0"/>
        <w:ind w:left="0"/>
        <w:jc w:val="both"/>
      </w:pPr>
      <w:r>
        <w:rPr>
          <w:rFonts w:ascii="Times New Roman"/>
          <w:b w:val="false"/>
          <w:i w:val="false"/>
          <w:color w:val="000000"/>
          <w:sz w:val="28"/>
        </w:rPr>
        <w:t>
      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34"/>
    <w:bookmarkStart w:name="z37" w:id="35"/>
    <w:p>
      <w:pPr>
        <w:spacing w:after="0"/>
        <w:ind w:left="0"/>
        <w:jc w:val="both"/>
      </w:pPr>
      <w:r>
        <w:rPr>
          <w:rFonts w:ascii="Times New Roman"/>
          <w:b w:val="false"/>
          <w:i w:val="false"/>
          <w:color w:val="000000"/>
          <w:sz w:val="28"/>
        </w:rPr>
        <w:t>
      6) өз құзыреті шегінде ұлттық қауiпсiздiк саласындағы заңдар мен өзге де нормативтiк құқықтық актiлердiң сақталуын қамтамасыз ету;</w:t>
      </w:r>
    </w:p>
    <w:bookmarkEnd w:id="35"/>
    <w:bookmarkStart w:name="z38" w:id="36"/>
    <w:p>
      <w:pPr>
        <w:spacing w:after="0"/>
        <w:ind w:left="0"/>
        <w:jc w:val="both"/>
      </w:pPr>
      <w:r>
        <w:rPr>
          <w:rFonts w:ascii="Times New Roman"/>
          <w:b w:val="false"/>
          <w:i w:val="false"/>
          <w:color w:val="000000"/>
          <w:sz w:val="28"/>
        </w:rPr>
        <w:t>
      7) өз құзыретi шегiнде техникалық регламенттер мен ұлттық стандарттарды әзірлеу жөніндегі жұмысты ұйымдастыру;</w:t>
      </w:r>
    </w:p>
    <w:bookmarkEnd w:id="36"/>
    <w:bookmarkStart w:name="z39" w:id="37"/>
    <w:p>
      <w:pPr>
        <w:spacing w:after="0"/>
        <w:ind w:left="0"/>
        <w:jc w:val="both"/>
      </w:pPr>
      <w:r>
        <w:rPr>
          <w:rFonts w:ascii="Times New Roman"/>
          <w:b w:val="false"/>
          <w:i w:val="false"/>
          <w:color w:val="000000"/>
          <w:sz w:val="28"/>
        </w:rPr>
        <w:t>
      8)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кәсіпорындарға қатысты мемлекеттік басқарудың тиісті саласына (аясына) басшылық ету жөніндегі уәкілетті органның функцияларын жүзеге асыру;</w:t>
      </w:r>
    </w:p>
    <w:bookmarkEnd w:id="37"/>
    <w:bookmarkStart w:name="z40" w:id="38"/>
    <w:p>
      <w:pPr>
        <w:spacing w:after="0"/>
        <w:ind w:left="0"/>
        <w:jc w:val="both"/>
      </w:pPr>
      <w:r>
        <w:rPr>
          <w:rFonts w:ascii="Times New Roman"/>
          <w:b w:val="false"/>
          <w:i w:val="false"/>
          <w:color w:val="000000"/>
          <w:sz w:val="28"/>
        </w:rPr>
        <w:t>
      9) өз құзыреті шегінде нормативтік құқықтық актілерді әзірлеу, келісу және бекіту;</w:t>
      </w:r>
    </w:p>
    <w:bookmarkEnd w:id="38"/>
    <w:bookmarkStart w:name="z41" w:id="39"/>
    <w:p>
      <w:pPr>
        <w:spacing w:after="0"/>
        <w:ind w:left="0"/>
        <w:jc w:val="both"/>
      </w:pPr>
      <w:r>
        <w:rPr>
          <w:rFonts w:ascii="Times New Roman"/>
          <w:b w:val="false"/>
          <w:i w:val="false"/>
          <w:color w:val="000000"/>
          <w:sz w:val="28"/>
        </w:rPr>
        <w:t>
      10) Қазақстан Республикасының атынан жасалатын Қазақстан Республикасының халықаралық шарттары бойынша міндеттемелерді орындау;</w:t>
      </w:r>
    </w:p>
    <w:bookmarkEnd w:id="39"/>
    <w:bookmarkStart w:name="z42" w:id="40"/>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 әзірлеу;</w:t>
      </w:r>
    </w:p>
    <w:bookmarkEnd w:id="40"/>
    <w:bookmarkStart w:name="z43" w:id="41"/>
    <w:p>
      <w:pPr>
        <w:spacing w:after="0"/>
        <w:ind w:left="0"/>
        <w:jc w:val="both"/>
      </w:pPr>
      <w:r>
        <w:rPr>
          <w:rFonts w:ascii="Times New Roman"/>
          <w:b w:val="false"/>
          <w:i w:val="false"/>
          <w:color w:val="000000"/>
          <w:sz w:val="28"/>
        </w:rPr>
        <w:t>
      12) соттарға Қазақстан Республикасының заңнамасына сәйкес талап-арыздар беру;</w:t>
      </w:r>
    </w:p>
    <w:bookmarkEnd w:id="41"/>
    <w:bookmarkStart w:name="z44" w:id="42"/>
    <w:p>
      <w:pPr>
        <w:spacing w:after="0"/>
        <w:ind w:left="0"/>
        <w:jc w:val="both"/>
      </w:pPr>
      <w:r>
        <w:rPr>
          <w:rFonts w:ascii="Times New Roman"/>
          <w:b w:val="false"/>
          <w:i w:val="false"/>
          <w:color w:val="000000"/>
          <w:sz w:val="28"/>
        </w:rPr>
        <w:t>
      13) азаматтық авиация ұйымдарының авиациялық персоналдың кәсiптік даярлығы мен денсаулық жағдайы мәселелерi бойынша белгiленген талаптар мен нормаларды қамтамасыз етуiн бақылауды және қадағалауды жүзеге асыру;</w:t>
      </w:r>
    </w:p>
    <w:bookmarkEnd w:id="42"/>
    <w:bookmarkStart w:name="z45" w:id="43"/>
    <w:p>
      <w:pPr>
        <w:spacing w:after="0"/>
        <w:ind w:left="0"/>
        <w:jc w:val="both"/>
      </w:pPr>
      <w:r>
        <w:rPr>
          <w:rFonts w:ascii="Times New Roman"/>
          <w:b w:val="false"/>
          <w:i w:val="false"/>
          <w:color w:val="000000"/>
          <w:sz w:val="28"/>
        </w:rPr>
        <w:t xml:space="preserve">
      14) азаматтық авиация ұйымдарының азаматтық әуе кемелерiнiң ұшуға жарамдылығы нормаларын ұстауын бақылауды және қадағалауды </w:t>
      </w:r>
      <w:r>
        <w:rPr>
          <w:rFonts w:ascii="Times New Roman"/>
          <w:b w:val="false"/>
          <w:i w:val="false"/>
          <w:color w:val="000000"/>
          <w:sz w:val="28"/>
        </w:rPr>
        <w:t>жүзеге асыру</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15) халықаралық әуе тасымалдарын жүзеге асыруын бақылауды және қадағалауды жүзеге асыру;</w:t>
      </w:r>
    </w:p>
    <w:bookmarkEnd w:id="44"/>
    <w:bookmarkStart w:name="z47" w:id="45"/>
    <w:p>
      <w:pPr>
        <w:spacing w:after="0"/>
        <w:ind w:left="0"/>
        <w:jc w:val="both"/>
      </w:pPr>
      <w:r>
        <w:rPr>
          <w:rFonts w:ascii="Times New Roman"/>
          <w:b w:val="false"/>
          <w:i w:val="false"/>
          <w:color w:val="000000"/>
          <w:sz w:val="28"/>
        </w:rPr>
        <w:t>
      16) авиациялық қауiпсiздiктiң қамтамасыз етiлуiн бақылауды және қадағалауды жүзеге асыру;</w:t>
      </w:r>
    </w:p>
    <w:bookmarkEnd w:id="45"/>
    <w:bookmarkStart w:name="z48" w:id="46"/>
    <w:p>
      <w:pPr>
        <w:spacing w:after="0"/>
        <w:ind w:left="0"/>
        <w:jc w:val="both"/>
      </w:pPr>
      <w:r>
        <w:rPr>
          <w:rFonts w:ascii="Times New Roman"/>
          <w:b w:val="false"/>
          <w:i w:val="false"/>
          <w:color w:val="000000"/>
          <w:sz w:val="28"/>
        </w:rPr>
        <w:t>
      17) сертификаттауды жүзеге асыру және үлгi сертификатын беру;</w:t>
      </w:r>
    </w:p>
    <w:bookmarkEnd w:id="46"/>
    <w:bookmarkStart w:name="z49" w:id="47"/>
    <w:p>
      <w:pPr>
        <w:spacing w:after="0"/>
        <w:ind w:left="0"/>
        <w:jc w:val="both"/>
      </w:pPr>
      <w:r>
        <w:rPr>
          <w:rFonts w:ascii="Times New Roman"/>
          <w:b w:val="false"/>
          <w:i w:val="false"/>
          <w:color w:val="000000"/>
          <w:sz w:val="28"/>
        </w:rPr>
        <w:t>
      18)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bookmarkEnd w:id="47"/>
    <w:bookmarkStart w:name="z50" w:id="48"/>
    <w:p>
      <w:pPr>
        <w:spacing w:after="0"/>
        <w:ind w:left="0"/>
        <w:jc w:val="both"/>
      </w:pPr>
      <w:r>
        <w:rPr>
          <w:rFonts w:ascii="Times New Roman"/>
          <w:b w:val="false"/>
          <w:i w:val="false"/>
          <w:color w:val="000000"/>
          <w:sz w:val="28"/>
        </w:rPr>
        <w:t>
      19) ұшу қауiпсiздiгiне қауіп төндiретiн кемшiлiктер анықталған жағдайда, Министрдің бұйрығымен бекітілген Сертификаттау және үлгі сертификатын беру қағидаларында белгіленген тәртіппен үлгi сертификатының қолданысын тоқтата тұру, әуе кемесін пайдалануды тоқтату;</w:t>
      </w:r>
    </w:p>
    <w:bookmarkEnd w:id="48"/>
    <w:bookmarkStart w:name="z51" w:id="49"/>
    <w:p>
      <w:pPr>
        <w:spacing w:after="0"/>
        <w:ind w:left="0"/>
        <w:jc w:val="both"/>
      </w:pPr>
      <w:r>
        <w:rPr>
          <w:rFonts w:ascii="Times New Roman"/>
          <w:b w:val="false"/>
          <w:i w:val="false"/>
          <w:color w:val="000000"/>
          <w:sz w:val="28"/>
        </w:rPr>
        <w:t>
      20) азаматтық авиация саласындағы ұшу қауiпсiздiгi мен авиациялық қауiпсiздiк талаптарын бұзушылықты есепке алуды жүргiзу;</w:t>
      </w:r>
    </w:p>
    <w:bookmarkEnd w:id="49"/>
    <w:bookmarkStart w:name="z52" w:id="50"/>
    <w:p>
      <w:pPr>
        <w:spacing w:after="0"/>
        <w:ind w:left="0"/>
        <w:jc w:val="both"/>
      </w:pPr>
      <w:r>
        <w:rPr>
          <w:rFonts w:ascii="Times New Roman"/>
          <w:b w:val="false"/>
          <w:i w:val="false"/>
          <w:color w:val="000000"/>
          <w:sz w:val="28"/>
        </w:rPr>
        <w:t>
      21) әуеайлақты (тiкұшақ айлағын) сертификаттауды жүзеге асыру және оның жарамдылығы сертификатын беру;</w:t>
      </w:r>
    </w:p>
    <w:bookmarkEnd w:id="50"/>
    <w:bookmarkStart w:name="z53" w:id="51"/>
    <w:p>
      <w:pPr>
        <w:spacing w:after="0"/>
        <w:ind w:left="0"/>
        <w:jc w:val="both"/>
      </w:pPr>
      <w:r>
        <w:rPr>
          <w:rFonts w:ascii="Times New Roman"/>
          <w:b w:val="false"/>
          <w:i w:val="false"/>
          <w:color w:val="000000"/>
          <w:sz w:val="28"/>
        </w:rPr>
        <w:t>
      22) сериялық өндiрiске арналған жаңа конструкциялық (жаңа үлгiдегi) азаматтық әуе кемесiн Қазақстан Республикасында қолданыстағы ұшу жарамдылығы нормаларына сәйкестікке тұрғысынан сертификаттау және зауыттық, мемлекеттiк және пайдалану сынақтарынан өткеннен кейiн оған үлгi сертификатын беру;</w:t>
      </w:r>
    </w:p>
    <w:bookmarkEnd w:id="51"/>
    <w:bookmarkStart w:name="z54" w:id="52"/>
    <w:p>
      <w:pPr>
        <w:spacing w:after="0"/>
        <w:ind w:left="0"/>
        <w:jc w:val="both"/>
      </w:pPr>
      <w:r>
        <w:rPr>
          <w:rFonts w:ascii="Times New Roman"/>
          <w:b w:val="false"/>
          <w:i w:val="false"/>
          <w:color w:val="000000"/>
          <w:sz w:val="28"/>
        </w:rPr>
        <w:t>
      23) "Қазақстан Республикасының әуе кеңiстiгiн пайдалану және авиация қызметі туралы" Қазақстан Республикасының Заңының ережелерін ескере отырып, азаматтық әуе кемелерiнiң халықаралық тұрақты емес (бiр жолғы) ұшуларды орындауына рұқсат беру;</w:t>
      </w:r>
    </w:p>
    <w:bookmarkEnd w:id="52"/>
    <w:bookmarkStart w:name="z55" w:id="53"/>
    <w:p>
      <w:pPr>
        <w:spacing w:after="0"/>
        <w:ind w:left="0"/>
        <w:jc w:val="both"/>
      </w:pPr>
      <w:r>
        <w:rPr>
          <w:rFonts w:ascii="Times New Roman"/>
          <w:b w:val="false"/>
          <w:i w:val="false"/>
          <w:color w:val="000000"/>
          <w:sz w:val="28"/>
        </w:rPr>
        <w:t>
      24) азаматтық авиация саласында әуе қозғалысына қызмет көрсетiлуiн, ұшудың радиотехникалық және метеорологиялық қамтамасыз етiлуiн бақылауды және қадағалауды жүзеге асыру, сондай-ақ қызметі мен көрсетiлетiн қызмет сапасын тексеру;</w:t>
      </w:r>
    </w:p>
    <w:bookmarkEnd w:id="53"/>
    <w:bookmarkStart w:name="z56" w:id="54"/>
    <w:p>
      <w:pPr>
        <w:spacing w:after="0"/>
        <w:ind w:left="0"/>
        <w:jc w:val="both"/>
      </w:pPr>
      <w:r>
        <w:rPr>
          <w:rFonts w:ascii="Times New Roman"/>
          <w:b w:val="false"/>
          <w:i w:val="false"/>
          <w:color w:val="000000"/>
          <w:sz w:val="28"/>
        </w:rPr>
        <w:t>
      25) авиациялық персоналға жататын тұлғаға оның қажеттi бiлiмi мен дағдыларының болуын, сондай-ақ денсаулығының белгiленген талаптарға сай келетiнiн растайтын кәсiптiк қызметтi жүзеге асыруға құқық беретiн авиациялық персонал куәлiгiн беру, куәлiктiң қолданылу мерзiмiн ұзарту, қайтарып алу, мұндай куәлiктiң қолданысын тоқтата тұру, куәлiкке бiлiктiлiк және арнайы белгiлер енгiзу;</w:t>
      </w:r>
    </w:p>
    <w:bookmarkEnd w:id="54"/>
    <w:bookmarkStart w:name="z57" w:id="55"/>
    <w:p>
      <w:pPr>
        <w:spacing w:after="0"/>
        <w:ind w:left="0"/>
        <w:jc w:val="both"/>
      </w:pPr>
      <w:r>
        <w:rPr>
          <w:rFonts w:ascii="Times New Roman"/>
          <w:b w:val="false"/>
          <w:i w:val="false"/>
          <w:color w:val="000000"/>
          <w:sz w:val="28"/>
        </w:rPr>
        <w:t>
      26) азаматтық әуе кемелерiн сертификаттауды жүзеге асыру және пайдаланушы сертификатын беру;</w:t>
      </w:r>
    </w:p>
    <w:bookmarkEnd w:id="55"/>
    <w:bookmarkStart w:name="z58" w:id="56"/>
    <w:p>
      <w:pPr>
        <w:spacing w:after="0"/>
        <w:ind w:left="0"/>
        <w:jc w:val="both"/>
      </w:pPr>
      <w:r>
        <w:rPr>
          <w:rFonts w:ascii="Times New Roman"/>
          <w:b w:val="false"/>
          <w:i w:val="false"/>
          <w:color w:val="000000"/>
          <w:sz w:val="28"/>
        </w:rPr>
        <w:t>
      27) iшкi әуе трассалары, жергiлiктi әуе желiлерi, ұшу маршруттары бойынша және әуе трассаларынан тыс халықаралық ұшуды орындауды келiсу;</w:t>
      </w:r>
    </w:p>
    <w:bookmarkEnd w:id="56"/>
    <w:bookmarkStart w:name="z59" w:id="57"/>
    <w:p>
      <w:pPr>
        <w:spacing w:after="0"/>
        <w:ind w:left="0"/>
        <w:jc w:val="both"/>
      </w:pPr>
      <w:r>
        <w:rPr>
          <w:rFonts w:ascii="Times New Roman"/>
          <w:b w:val="false"/>
          <w:i w:val="false"/>
          <w:color w:val="000000"/>
          <w:sz w:val="28"/>
        </w:rPr>
        <w:t>
      28) сертификаттауды жүзеге асыру және авиациялық жұмыстарды орындау құқығына арналған куәлiктi беру;</w:t>
      </w:r>
    </w:p>
    <w:bookmarkEnd w:id="57"/>
    <w:bookmarkStart w:name="z60" w:id="58"/>
    <w:p>
      <w:pPr>
        <w:spacing w:after="0"/>
        <w:ind w:left="0"/>
        <w:jc w:val="both"/>
      </w:pPr>
      <w:r>
        <w:rPr>
          <w:rFonts w:ascii="Times New Roman"/>
          <w:b w:val="false"/>
          <w:i w:val="false"/>
          <w:color w:val="000000"/>
          <w:sz w:val="28"/>
        </w:rPr>
        <w:t>
      29) ұшуға жарамдылығының қолданыстағы сертификаты жоқ әуе кемесiне ұшу сынақтарын жүргiзу немесе оның техникалық қызмет көрсетiлетiн және жөндеу жүргiзiлетiн орынға ұшып баруы үшiн арнайы ұшуды орындауға рұқсат беру;</w:t>
      </w:r>
    </w:p>
    <w:bookmarkEnd w:id="58"/>
    <w:bookmarkStart w:name="z61" w:id="59"/>
    <w:p>
      <w:pPr>
        <w:spacing w:after="0"/>
        <w:ind w:left="0"/>
        <w:jc w:val="both"/>
      </w:pPr>
      <w:r>
        <w:rPr>
          <w:rFonts w:ascii="Times New Roman"/>
          <w:b w:val="false"/>
          <w:i w:val="false"/>
          <w:color w:val="000000"/>
          <w:sz w:val="28"/>
        </w:rPr>
        <w:t>
      30)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bookmarkEnd w:id="59"/>
    <w:bookmarkStart w:name="z62" w:id="60"/>
    <w:p>
      <w:pPr>
        <w:spacing w:after="0"/>
        <w:ind w:left="0"/>
        <w:jc w:val="both"/>
      </w:pPr>
      <w:r>
        <w:rPr>
          <w:rFonts w:ascii="Times New Roman"/>
          <w:b w:val="false"/>
          <w:i w:val="false"/>
          <w:color w:val="000000"/>
          <w:sz w:val="28"/>
        </w:rPr>
        <w:t>
      31) Қазақстан Республикасы азаматтық әуе кемелерiнiң мемлекеттiк тiзiлiмiнде Қазақстан Республикасының жеке немесе заңды тұлғаларының меншiгiндегi азаматтық әуе кемелерiне құқықтарды және аталған әуе кемелерiмен жасалатын мәмiлелердi, сондай-ақ қайтарылмайтын өкiлеттiктердi мемлекеттiк тiркеудi жүзеге асыру;</w:t>
      </w:r>
    </w:p>
    <w:bookmarkEnd w:id="60"/>
    <w:bookmarkStart w:name="z63" w:id="61"/>
    <w:p>
      <w:pPr>
        <w:spacing w:after="0"/>
        <w:ind w:left="0"/>
        <w:jc w:val="both"/>
      </w:pPr>
      <w:r>
        <w:rPr>
          <w:rFonts w:ascii="Times New Roman"/>
          <w:b w:val="false"/>
          <w:i w:val="false"/>
          <w:color w:val="000000"/>
          <w:sz w:val="28"/>
        </w:rPr>
        <w:t>
      32) әуе кемелерін пайдаланушыларды біріктіретін коммерциялық емес ұйымдарды тарта отырып, аса жеңiл авиация әуе кемелерiнiң ұшуға жарамдылығын сертификаттауды жүзеге асыру;</w:t>
      </w:r>
    </w:p>
    <w:bookmarkEnd w:id="61"/>
    <w:bookmarkStart w:name="z64" w:id="62"/>
    <w:p>
      <w:pPr>
        <w:spacing w:after="0"/>
        <w:ind w:left="0"/>
        <w:jc w:val="both"/>
      </w:pPr>
      <w:r>
        <w:rPr>
          <w:rFonts w:ascii="Times New Roman"/>
          <w:b w:val="false"/>
          <w:i w:val="false"/>
          <w:color w:val="000000"/>
          <w:sz w:val="28"/>
        </w:rPr>
        <w:t>
      33) қолданыстағы сертификаттарға өзгерiстер мен толықтырулар енгiзу, иеленушiлер сертификаттау талаптарын сақтамаған кезде сертификаттар беруден бас тарту, қайтарып алу, олардың қолданысын тоқтата тұру;</w:t>
      </w:r>
    </w:p>
    <w:bookmarkEnd w:id="62"/>
    <w:bookmarkStart w:name="z65" w:id="63"/>
    <w:p>
      <w:pPr>
        <w:spacing w:after="0"/>
        <w:ind w:left="0"/>
        <w:jc w:val="both"/>
      </w:pPr>
      <w:r>
        <w:rPr>
          <w:rFonts w:ascii="Times New Roman"/>
          <w:b w:val="false"/>
          <w:i w:val="false"/>
          <w:color w:val="000000"/>
          <w:sz w:val="28"/>
        </w:rPr>
        <w:t>
      34) шетел мемлекетi Қазақстан Республикасының азаматына берген авиация персоналының куәлiгiн не тиiстi куәлiктi бере отырып, жұмысқа жалдану үшiн Қазақстан Республикасына келген шетел азаматының авиация персоналының куәлiгiн тану;</w:t>
      </w:r>
    </w:p>
    <w:bookmarkEnd w:id="63"/>
    <w:bookmarkStart w:name="z66" w:id="64"/>
    <w:p>
      <w:pPr>
        <w:spacing w:after="0"/>
        <w:ind w:left="0"/>
        <w:jc w:val="both"/>
      </w:pPr>
      <w:r>
        <w:rPr>
          <w:rFonts w:ascii="Times New Roman"/>
          <w:b w:val="false"/>
          <w:i w:val="false"/>
          <w:color w:val="000000"/>
          <w:sz w:val="28"/>
        </w:rPr>
        <w:t xml:space="preserve">
      35) Қазақстан Республикасының Инвестициялар және даму министрінің міндетін атқарушының 2015 жылғы 24 ақпандағы № 193 </w:t>
      </w:r>
      <w:r>
        <w:rPr>
          <w:rFonts w:ascii="Times New Roman"/>
          <w:b w:val="false"/>
          <w:i w:val="false"/>
          <w:color w:val="000000"/>
          <w:sz w:val="28"/>
        </w:rPr>
        <w:t>бұйрығымен бекітілген</w:t>
      </w:r>
      <w:r>
        <w:rPr>
          <w:rFonts w:ascii="Times New Roman"/>
          <w:b w:val="false"/>
          <w:i w:val="false"/>
          <w:color w:val="000000"/>
          <w:sz w:val="28"/>
        </w:rPr>
        <w:t xml:space="preserve"> (Нормативтік құқықтық актілерді мемлекеттік тіркеу тізілімінде № 11723 болып тіркелген), Азаматтық әуе кемесі данасын сертификаттау және оның ұшуға жарамдылығы нормаларына сәйкестігіне куәлік беру қағидаларына сәйкес әуе кемелерін пайдаланушыларды біріктіретін коммерциялық емес ұйымдарды тарта отырып, азаматтық әуе кемесінің данасына сертификаттауды жүргізу;</w:t>
      </w:r>
    </w:p>
    <w:bookmarkEnd w:id="64"/>
    <w:bookmarkStart w:name="z67" w:id="65"/>
    <w:p>
      <w:pPr>
        <w:spacing w:after="0"/>
        <w:ind w:left="0"/>
        <w:jc w:val="both"/>
      </w:pPr>
      <w:r>
        <w:rPr>
          <w:rFonts w:ascii="Times New Roman"/>
          <w:b w:val="false"/>
          <w:i w:val="false"/>
          <w:color w:val="000000"/>
          <w:sz w:val="28"/>
        </w:rPr>
        <w:t>
      36) азаматтық әуе кемесiнiң ұшуға жарамдылығын сертификаттау және сертификатты берудi жүзеге асыру;</w:t>
      </w:r>
    </w:p>
    <w:bookmarkEnd w:id="65"/>
    <w:bookmarkStart w:name="z68" w:id="66"/>
    <w:p>
      <w:pPr>
        <w:spacing w:after="0"/>
        <w:ind w:left="0"/>
        <w:jc w:val="both"/>
      </w:pPr>
      <w:r>
        <w:rPr>
          <w:rFonts w:ascii="Times New Roman"/>
          <w:b w:val="false"/>
          <w:i w:val="false"/>
          <w:color w:val="000000"/>
          <w:sz w:val="28"/>
        </w:rPr>
        <w:t>
      37) азаматтық әуе кемелерiнің әуе кеңiстiгiн пайдалану тәртiбiн бұзушылығының жолын кесу;</w:t>
      </w:r>
    </w:p>
    <w:bookmarkEnd w:id="66"/>
    <w:bookmarkStart w:name="z69" w:id="67"/>
    <w:p>
      <w:pPr>
        <w:spacing w:after="0"/>
        <w:ind w:left="0"/>
        <w:jc w:val="both"/>
      </w:pPr>
      <w:r>
        <w:rPr>
          <w:rFonts w:ascii="Times New Roman"/>
          <w:b w:val="false"/>
          <w:i w:val="false"/>
          <w:color w:val="000000"/>
          <w:sz w:val="28"/>
        </w:rPr>
        <w:t>
      38) Қазақстан Республикасының әуеайлақтарына қонбай не қона отырып, Қазақстан Республикасының аумағы арқылы коммерциялық емес мақсаттарда халықаралық тұрақты ұшуды орындауға рұқсат беру;</w:t>
      </w:r>
    </w:p>
    <w:bookmarkEnd w:id="67"/>
    <w:bookmarkStart w:name="z70" w:id="68"/>
    <w:p>
      <w:pPr>
        <w:spacing w:after="0"/>
        <w:ind w:left="0"/>
        <w:jc w:val="both"/>
      </w:pPr>
      <w:r>
        <w:rPr>
          <w:rFonts w:ascii="Times New Roman"/>
          <w:b w:val="false"/>
          <w:i w:val="false"/>
          <w:color w:val="000000"/>
          <w:sz w:val="28"/>
        </w:rPr>
        <w:t>
      39) егер әуеайлақтардың (тiкұшақ айлақтарының) пайдалануға жарамдылығы нормаларынан уақытша ауытқуы белгiленген ұшу қауiпсiздiгi деңгейiне баламалы деңгейдi қамтамасыз ететiндей қосымша шаралар енгiзумен өтелетін болса, мұндай ауытқуларды келiсу;</w:t>
      </w:r>
    </w:p>
    <w:bookmarkEnd w:id="68"/>
    <w:bookmarkStart w:name="z71" w:id="69"/>
    <w:p>
      <w:pPr>
        <w:spacing w:after="0"/>
        <w:ind w:left="0"/>
        <w:jc w:val="both"/>
      </w:pPr>
      <w:r>
        <w:rPr>
          <w:rFonts w:ascii="Times New Roman"/>
          <w:b w:val="false"/>
          <w:i w:val="false"/>
          <w:color w:val="000000"/>
          <w:sz w:val="28"/>
        </w:rPr>
        <w:t xml:space="preserve">
      40) авиация персоналына жататын тұлғалардың "Қазақстан Республикасының әуе кеңiстiгiн пайдалану және авиация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белгiленген талаптар мен нормаларды сақтауын бақылауды және қадағалауды жүзеге асыру;</w:t>
      </w:r>
    </w:p>
    <w:bookmarkEnd w:id="69"/>
    <w:bookmarkStart w:name="z72" w:id="70"/>
    <w:p>
      <w:pPr>
        <w:spacing w:after="0"/>
        <w:ind w:left="0"/>
        <w:jc w:val="both"/>
      </w:pPr>
      <w:r>
        <w:rPr>
          <w:rFonts w:ascii="Times New Roman"/>
          <w:b w:val="false"/>
          <w:i w:val="false"/>
          <w:color w:val="000000"/>
          <w:sz w:val="28"/>
        </w:rPr>
        <w:t>
      41) шетел мемлекетi берген азаматтық әуе кемесiнiң ұшуға жарамдылығы сертификатын тануды жүзеге асыру;</w:t>
      </w:r>
    </w:p>
    <w:bookmarkEnd w:id="70"/>
    <w:bookmarkStart w:name="z73" w:id="71"/>
    <w:p>
      <w:pPr>
        <w:spacing w:after="0"/>
        <w:ind w:left="0"/>
        <w:jc w:val="both"/>
      </w:pPr>
      <w:r>
        <w:rPr>
          <w:rFonts w:ascii="Times New Roman"/>
          <w:b w:val="false"/>
          <w:i w:val="false"/>
          <w:color w:val="000000"/>
          <w:sz w:val="28"/>
        </w:rPr>
        <w:t>
      42)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ұшуына келiсу және өз құзыреті шегінде осы ұшуды сыртқы саяси қызметті жүзеге асыратын органмен келісу;</w:t>
      </w:r>
    </w:p>
    <w:bookmarkEnd w:id="71"/>
    <w:bookmarkStart w:name="z74" w:id="72"/>
    <w:p>
      <w:pPr>
        <w:spacing w:after="0"/>
        <w:ind w:left="0"/>
        <w:jc w:val="both"/>
      </w:pPr>
      <w:r>
        <w:rPr>
          <w:rFonts w:ascii="Times New Roman"/>
          <w:b w:val="false"/>
          <w:i w:val="false"/>
          <w:color w:val="000000"/>
          <w:sz w:val="28"/>
        </w:rPr>
        <w:t>
      43) Қазақстан Республикасына (Қазақстан Республикасынан) тұрақты жолаушылар рейстерiн орындауды жоспарлайтын шетелдiк тасымалдаушыларды тiркеу;</w:t>
      </w:r>
    </w:p>
    <w:bookmarkEnd w:id="72"/>
    <w:bookmarkStart w:name="z75" w:id="73"/>
    <w:p>
      <w:pPr>
        <w:spacing w:after="0"/>
        <w:ind w:left="0"/>
        <w:jc w:val="both"/>
      </w:pPr>
      <w:r>
        <w:rPr>
          <w:rFonts w:ascii="Times New Roman"/>
          <w:b w:val="false"/>
          <w:i w:val="false"/>
          <w:color w:val="000000"/>
          <w:sz w:val="28"/>
        </w:rPr>
        <w:t>
      44)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 мемлекеттiк реттеуді, мемлекеттік бақылау мен қадағалауды жүзеге асыру;</w:t>
      </w:r>
    </w:p>
    <w:bookmarkEnd w:id="73"/>
    <w:bookmarkStart w:name="z76" w:id="74"/>
    <w:p>
      <w:pPr>
        <w:spacing w:after="0"/>
        <w:ind w:left="0"/>
        <w:jc w:val="both"/>
      </w:pPr>
      <w:r>
        <w:rPr>
          <w:rFonts w:ascii="Times New Roman"/>
          <w:b w:val="false"/>
          <w:i w:val="false"/>
          <w:color w:val="000000"/>
          <w:sz w:val="28"/>
        </w:rPr>
        <w:t>
      45) әуе кемесi, оның құрамдауыштары, қосалқы бөлшектерi мен қосымша аспаптары жай-күйiнiң пайдаланушыға берiлген ұшуға жарамдылығы сертификатының талаптарына және ұшуға жарамдылығын айқындайтын пайдалану-техникалық құжаттаманың талаптарына сәйкестiгiн бақылауды және қадағалауды жүзеге асыру;</w:t>
      </w:r>
    </w:p>
    <w:bookmarkEnd w:id="74"/>
    <w:bookmarkStart w:name="z77" w:id="75"/>
    <w:p>
      <w:pPr>
        <w:spacing w:after="0"/>
        <w:ind w:left="0"/>
        <w:jc w:val="both"/>
      </w:pPr>
      <w:r>
        <w:rPr>
          <w:rFonts w:ascii="Times New Roman"/>
          <w:b w:val="false"/>
          <w:i w:val="false"/>
          <w:color w:val="000000"/>
          <w:sz w:val="28"/>
        </w:rPr>
        <w:t>
      46) сертификатталған ең жоғары ұшу массасы бес мың жетi жүз килограмнан асатын ұшақтарды және (немесе) бiр немесе бiрнеше турбореактивтi (турбобұрандалы) қозғалтқыштармен жарақтандырылған ұшақтарды пайдаланатын жалпы мақсаттағы авиацияны пайдаланушыларға ұшуды орындау құқығына куәлiк беру;</w:t>
      </w:r>
    </w:p>
    <w:bookmarkEnd w:id="75"/>
    <w:bookmarkStart w:name="z78" w:id="76"/>
    <w:p>
      <w:pPr>
        <w:spacing w:after="0"/>
        <w:ind w:left="0"/>
        <w:jc w:val="both"/>
      </w:pPr>
      <w:r>
        <w:rPr>
          <w:rFonts w:ascii="Times New Roman"/>
          <w:b w:val="false"/>
          <w:i w:val="false"/>
          <w:color w:val="000000"/>
          <w:sz w:val="28"/>
        </w:rPr>
        <w:t>
      47) басқа мемлекеттiк органдардың құзыретiне сәйкес олармен бiрлесiп, Қазақстан Республикасының азаматтық авиациясын заңсыз араласу актiлерiнен қорғауды қамтамасыз ететiн заңдардың, қағидалар мен рәсiмдердiң сақталуын бақылауды және қадағалауды жүзеге асыру;</w:t>
      </w:r>
    </w:p>
    <w:bookmarkEnd w:id="76"/>
    <w:bookmarkStart w:name="z79" w:id="77"/>
    <w:p>
      <w:pPr>
        <w:spacing w:after="0"/>
        <w:ind w:left="0"/>
        <w:jc w:val="both"/>
      </w:pPr>
      <w:r>
        <w:rPr>
          <w:rFonts w:ascii="Times New Roman"/>
          <w:b w:val="false"/>
          <w:i w:val="false"/>
          <w:color w:val="000000"/>
          <w:sz w:val="28"/>
        </w:rPr>
        <w:t>
      48) авиациялық техника мен оған жерде қызмет көрсету құралдарының ұшу және техникалық пайдалану талаптарына сәйкестiгiн бақылауды және қадағалауды жүзеге асыру;</w:t>
      </w:r>
    </w:p>
    <w:bookmarkEnd w:id="77"/>
    <w:bookmarkStart w:name="z80" w:id="78"/>
    <w:p>
      <w:pPr>
        <w:spacing w:after="0"/>
        <w:ind w:left="0"/>
        <w:jc w:val="both"/>
      </w:pPr>
      <w:r>
        <w:rPr>
          <w:rFonts w:ascii="Times New Roman"/>
          <w:b w:val="false"/>
          <w:i w:val="false"/>
          <w:color w:val="000000"/>
          <w:sz w:val="28"/>
        </w:rPr>
        <w:t xml:space="preserve">
      49) әуеайлақ (тiкұшақ айлағы) объектiлерiнiң, қону алаңқайларының күтiп-ұсталуын және "Қазақстан Республикасының әуе кеңiстiгiн пайдалану және авиация қызметi туралы" Қазақстан Республикасы Заңының 65-бабы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тармақшаларында көзделген әуежай қызметiнiң сапасын бақылауды және қадағалауды жүзеге асыру;</w:t>
      </w:r>
    </w:p>
    <w:bookmarkEnd w:id="78"/>
    <w:bookmarkStart w:name="z81" w:id="79"/>
    <w:p>
      <w:pPr>
        <w:spacing w:after="0"/>
        <w:ind w:left="0"/>
        <w:jc w:val="both"/>
      </w:pPr>
      <w:r>
        <w:rPr>
          <w:rFonts w:ascii="Times New Roman"/>
          <w:b w:val="false"/>
          <w:i w:val="false"/>
          <w:color w:val="000000"/>
          <w:sz w:val="28"/>
        </w:rPr>
        <w:t>
      50) азаматтық авиация әуеайлағы ауданында объектiлердi таңбалаудың жүзеге асырылуын бақылауды және қадағалауды жүзеге асыру;</w:t>
      </w:r>
    </w:p>
    <w:bookmarkEnd w:id="79"/>
    <w:bookmarkStart w:name="z82" w:id="80"/>
    <w:p>
      <w:pPr>
        <w:spacing w:after="0"/>
        <w:ind w:left="0"/>
        <w:jc w:val="both"/>
      </w:pPr>
      <w:r>
        <w:rPr>
          <w:rFonts w:ascii="Times New Roman"/>
          <w:b w:val="false"/>
          <w:i w:val="false"/>
          <w:color w:val="000000"/>
          <w:sz w:val="28"/>
        </w:rPr>
        <w:t>
      51) бекітілген үлгілік конструкциясы жоқ азаматтық әуе кемесi данасының конструкциясының, сипаттамалары мен пайдалану-техникалық құжаттамасының ұшуға жарамдылық нормаларына сәйкестiгi куәлiгiн беру;</w:t>
      </w:r>
    </w:p>
    <w:bookmarkEnd w:id="80"/>
    <w:bookmarkStart w:name="z83" w:id="81"/>
    <w:p>
      <w:pPr>
        <w:spacing w:after="0"/>
        <w:ind w:left="0"/>
        <w:jc w:val="both"/>
      </w:pPr>
      <w:r>
        <w:rPr>
          <w:rFonts w:ascii="Times New Roman"/>
          <w:b w:val="false"/>
          <w:i w:val="false"/>
          <w:color w:val="000000"/>
          <w:sz w:val="28"/>
        </w:rPr>
        <w:t>
      52) өз құзыреті және жауапкершілік аймағы шегінде азаматтық әуе кемелерiнiң ұшу қауiпсiздiгiне, сондай-ақ әуе кемелерінің ұшуы, олардың жабдықтары мен олардағы адамдардың қауіпсіздігіне қауіп төндiруi мүмкiн қызметтi бақылауды және қадағалауды жүзеге асыру;</w:t>
      </w:r>
    </w:p>
    <w:bookmarkEnd w:id="81"/>
    <w:bookmarkStart w:name="z84" w:id="82"/>
    <w:p>
      <w:pPr>
        <w:spacing w:after="0"/>
        <w:ind w:left="0"/>
        <w:jc w:val="both"/>
      </w:pPr>
      <w:r>
        <w:rPr>
          <w:rFonts w:ascii="Times New Roman"/>
          <w:b w:val="false"/>
          <w:i w:val="false"/>
          <w:color w:val="000000"/>
          <w:sz w:val="28"/>
        </w:rPr>
        <w:t>
      53) азаматтық әуе кемесiн мемлекеттiк тiркеу туралы куәлiк беру;</w:t>
      </w:r>
    </w:p>
    <w:bookmarkEnd w:id="82"/>
    <w:bookmarkStart w:name="z85" w:id="83"/>
    <w:p>
      <w:pPr>
        <w:spacing w:after="0"/>
        <w:ind w:left="0"/>
        <w:jc w:val="both"/>
      </w:pPr>
      <w:r>
        <w:rPr>
          <w:rFonts w:ascii="Times New Roman"/>
          <w:b w:val="false"/>
          <w:i w:val="false"/>
          <w:color w:val="000000"/>
          <w:sz w:val="28"/>
        </w:rPr>
        <w:t>
      54) әуе кемесiнiң ұшуға жарамдылығын сертификаттауды жүзеге асыру және экспорттық сертификатты беру;</w:t>
      </w:r>
    </w:p>
    <w:bookmarkEnd w:id="83"/>
    <w:bookmarkStart w:name="z86" w:id="84"/>
    <w:p>
      <w:pPr>
        <w:spacing w:after="0"/>
        <w:ind w:left="0"/>
        <w:jc w:val="both"/>
      </w:pPr>
      <w:r>
        <w:rPr>
          <w:rFonts w:ascii="Times New Roman"/>
          <w:b w:val="false"/>
          <w:i w:val="false"/>
          <w:color w:val="000000"/>
          <w:sz w:val="28"/>
        </w:rPr>
        <w:t>
      55) азаматтық әуе кемелерiнде орнатылған радиомен хабарлау аппаратурасын пайдалануға рұқсат беру;</w:t>
      </w:r>
    </w:p>
    <w:bookmarkEnd w:id="84"/>
    <w:bookmarkStart w:name="z87" w:id="85"/>
    <w:p>
      <w:pPr>
        <w:spacing w:after="0"/>
        <w:ind w:left="0"/>
        <w:jc w:val="both"/>
      </w:pPr>
      <w:r>
        <w:rPr>
          <w:rFonts w:ascii="Times New Roman"/>
          <w:b w:val="false"/>
          <w:i w:val="false"/>
          <w:color w:val="000000"/>
          <w:sz w:val="28"/>
        </w:rPr>
        <w:t>
      56) азаматтық авиация әуеайлақтарын (тiкұшақ айлақтарын) бiрлесіп пайдалану және бiрлесiп орналасу әуеайлақтарын есепке алуды жүзеге асыру;</w:t>
      </w:r>
    </w:p>
    <w:bookmarkEnd w:id="85"/>
    <w:bookmarkStart w:name="z88" w:id="86"/>
    <w:p>
      <w:pPr>
        <w:spacing w:after="0"/>
        <w:ind w:left="0"/>
        <w:jc w:val="both"/>
      </w:pPr>
      <w:r>
        <w:rPr>
          <w:rFonts w:ascii="Times New Roman"/>
          <w:b w:val="false"/>
          <w:i w:val="false"/>
          <w:color w:val="000000"/>
          <w:sz w:val="28"/>
        </w:rPr>
        <w:t>
      57) әуежайдың авиациялық қауiпсiздiк қызметiн қарап-тексеруді ұйымдастыру бойынша сертификаттауды жүзеге асыру және сертификат беру;</w:t>
      </w:r>
    </w:p>
    <w:bookmarkEnd w:id="86"/>
    <w:bookmarkStart w:name="z89" w:id="87"/>
    <w:p>
      <w:pPr>
        <w:spacing w:after="0"/>
        <w:ind w:left="0"/>
        <w:jc w:val="both"/>
      </w:pPr>
      <w:r>
        <w:rPr>
          <w:rFonts w:ascii="Times New Roman"/>
          <w:b w:val="false"/>
          <w:i w:val="false"/>
          <w:color w:val="000000"/>
          <w:sz w:val="28"/>
        </w:rPr>
        <w:t>
      58) авиациялық оқу орталығын сертификаттауды жүзеге асыру және оған сертификат беру;</w:t>
      </w:r>
    </w:p>
    <w:bookmarkEnd w:id="87"/>
    <w:bookmarkStart w:name="z90" w:id="88"/>
    <w:p>
      <w:pPr>
        <w:spacing w:after="0"/>
        <w:ind w:left="0"/>
        <w:jc w:val="both"/>
      </w:pPr>
      <w:r>
        <w:rPr>
          <w:rFonts w:ascii="Times New Roman"/>
          <w:b w:val="false"/>
          <w:i w:val="false"/>
          <w:color w:val="000000"/>
          <w:sz w:val="28"/>
        </w:rPr>
        <w:t>
      59) азаматтық авиацияның авиациялық техникасына техникалық қызмет көрсету және жөндеу жөнiндегi ұйымды сертификаттауды жүзеге асыру және сертификат беру;</w:t>
      </w:r>
    </w:p>
    <w:bookmarkEnd w:id="88"/>
    <w:bookmarkStart w:name="z91" w:id="89"/>
    <w:p>
      <w:pPr>
        <w:spacing w:after="0"/>
        <w:ind w:left="0"/>
        <w:jc w:val="both"/>
      </w:pPr>
      <w:r>
        <w:rPr>
          <w:rFonts w:ascii="Times New Roman"/>
          <w:b w:val="false"/>
          <w:i w:val="false"/>
          <w:color w:val="000000"/>
          <w:sz w:val="28"/>
        </w:rPr>
        <w:t>
      60) әуежайдың және Қазақстан Республикасының азаматтық әуе кемелерi мен Қазақстан Республикасының әуежайларына тұрақты ұшуды орындайтын шет мемлекеттердiң әуе кемелерiн пайдаланушылардың авиациялық қауiпсiздiгi жөнiндегi бағдарламаларын келiсу;</w:t>
      </w:r>
    </w:p>
    <w:bookmarkEnd w:id="89"/>
    <w:bookmarkStart w:name="z92" w:id="90"/>
    <w:p>
      <w:pPr>
        <w:spacing w:after="0"/>
        <w:ind w:left="0"/>
        <w:jc w:val="both"/>
      </w:pPr>
      <w:r>
        <w:rPr>
          <w:rFonts w:ascii="Times New Roman"/>
          <w:b w:val="false"/>
          <w:i w:val="false"/>
          <w:color w:val="000000"/>
          <w:sz w:val="28"/>
        </w:rPr>
        <w:t>
      61) азаматтық және эксперименттiк авиацияның әуе кеңiстiгiн пайдалану тәртiбiн бұзушылықтарды есепке алуды жүргiзу;</w:t>
      </w:r>
    </w:p>
    <w:bookmarkEnd w:id="90"/>
    <w:bookmarkStart w:name="z93" w:id="91"/>
    <w:p>
      <w:pPr>
        <w:spacing w:after="0"/>
        <w:ind w:left="0"/>
        <w:jc w:val="both"/>
      </w:pPr>
      <w:r>
        <w:rPr>
          <w:rFonts w:ascii="Times New Roman"/>
          <w:b w:val="false"/>
          <w:i w:val="false"/>
          <w:color w:val="000000"/>
          <w:sz w:val="28"/>
        </w:rPr>
        <w:t>
      62) мүдделi мемлекеттiк органдар арасында авиациялық қауiпсiздiк саласындағы қызметтi үйлестiрудi жүзеге асыру, азаматтық авиация қызметiне заңсыз араласу актілерін тергеп-тексеруде мемлекеттiк органдарға жәрдемдесу, олардың алдын алу жөнiндегi iс-шараларды әзiрлеу;</w:t>
      </w:r>
    </w:p>
    <w:bookmarkEnd w:id="91"/>
    <w:p>
      <w:pPr>
        <w:spacing w:after="0"/>
        <w:ind w:left="0"/>
        <w:jc w:val="both"/>
      </w:pPr>
      <w:r>
        <w:rPr>
          <w:rFonts w:ascii="Times New Roman"/>
          <w:b w:val="false"/>
          <w:i w:val="false"/>
          <w:color w:val="000000"/>
          <w:sz w:val="28"/>
        </w:rPr>
        <w:t>
      63) әуе қозғалысына қызмет көрсететiн органды және (немесе) аэронавигациялық ұйымның радиотехникалық жабдық пен байланысты пайдалану қызметiн сертификаттауды жүзеге асыру және сертификат беру;</w:t>
      </w:r>
    </w:p>
    <w:bookmarkStart w:name="z129" w:id="92"/>
    <w:p>
      <w:pPr>
        <w:spacing w:after="0"/>
        <w:ind w:left="0"/>
        <w:jc w:val="both"/>
      </w:pPr>
      <w:r>
        <w:rPr>
          <w:rFonts w:ascii="Times New Roman"/>
          <w:b w:val="false"/>
          <w:i w:val="false"/>
          <w:color w:val="000000"/>
          <w:sz w:val="28"/>
        </w:rPr>
        <w:t>
      64) азаматтық және эксперименттiк авиация саласындағы ұшудың iздестiру-құтқарушылық және авариялық-құтқарумен қамтамасыз етiлуiн бақылауды жүзеге асыру;</w:t>
      </w:r>
    </w:p>
    <w:bookmarkEnd w:id="92"/>
    <w:bookmarkStart w:name="z140" w:id="93"/>
    <w:p>
      <w:pPr>
        <w:spacing w:after="0"/>
        <w:ind w:left="0"/>
        <w:jc w:val="both"/>
      </w:pPr>
      <w:r>
        <w:rPr>
          <w:rFonts w:ascii="Times New Roman"/>
          <w:b w:val="false"/>
          <w:i w:val="false"/>
          <w:color w:val="000000"/>
          <w:sz w:val="28"/>
        </w:rPr>
        <w:t>
      65) авиациялық оқыту орталықтары және азаматтық авиация ұйымдары әзiрлеген авиациялық персоналды кәсiптiк даярлау бағдарламаларын келiсу;</w:t>
      </w:r>
    </w:p>
    <w:bookmarkEnd w:id="93"/>
    <w:bookmarkStart w:name="z141" w:id="94"/>
    <w:p>
      <w:pPr>
        <w:spacing w:after="0"/>
        <w:ind w:left="0"/>
        <w:jc w:val="both"/>
      </w:pPr>
      <w:r>
        <w:rPr>
          <w:rFonts w:ascii="Times New Roman"/>
          <w:b w:val="false"/>
          <w:i w:val="false"/>
          <w:color w:val="000000"/>
          <w:sz w:val="28"/>
        </w:rPr>
        <w:t>
      66) жеке және заңды тұлғалардың ұшу қауiпсiздiгiн қамтамасыз етуiн тұрақты қадағалауды жүзеге асыру;</w:t>
      </w:r>
    </w:p>
    <w:bookmarkEnd w:id="94"/>
    <w:bookmarkStart w:name="z142" w:id="95"/>
    <w:p>
      <w:pPr>
        <w:spacing w:after="0"/>
        <w:ind w:left="0"/>
        <w:jc w:val="both"/>
      </w:pPr>
      <w:r>
        <w:rPr>
          <w:rFonts w:ascii="Times New Roman"/>
          <w:b w:val="false"/>
          <w:i w:val="false"/>
          <w:color w:val="000000"/>
          <w:sz w:val="28"/>
        </w:rPr>
        <w:t xml:space="preserve">
      67) қызметi сертификатталуға жатпайтын, бірақ "Қазақстан Республикасының әуе кеңiстiгiн пайдалану және авиация қызметi туралы" Қазақстан Республикасының Заңының </w:t>
      </w:r>
      <w:r>
        <w:rPr>
          <w:rFonts w:ascii="Times New Roman"/>
          <w:b w:val="false"/>
          <w:i w:val="false"/>
          <w:color w:val="000000"/>
          <w:sz w:val="28"/>
        </w:rPr>
        <w:t>10-2-бабында</w:t>
      </w:r>
      <w:r>
        <w:rPr>
          <w:rFonts w:ascii="Times New Roman"/>
          <w:b w:val="false"/>
          <w:i w:val="false"/>
          <w:color w:val="000000"/>
          <w:sz w:val="28"/>
        </w:rPr>
        <w:t xml:space="preserve"> көзделген қызметке жататын жеке және (немесе) заңды тұлғалардың ұшу қауiпсiздiгiнiң қамтамасыз етiлуiн бақылауды жүзеге асыру;</w:t>
      </w:r>
    </w:p>
    <w:bookmarkEnd w:id="95"/>
    <w:bookmarkStart w:name="z143" w:id="96"/>
    <w:p>
      <w:pPr>
        <w:spacing w:after="0"/>
        <w:ind w:left="0"/>
        <w:jc w:val="both"/>
      </w:pPr>
      <w:r>
        <w:rPr>
          <w:rFonts w:ascii="Times New Roman"/>
          <w:b w:val="false"/>
          <w:i w:val="false"/>
          <w:color w:val="000000"/>
          <w:sz w:val="28"/>
        </w:rPr>
        <w:t>
      68) тұрақты қадағалауды қамтамасыз ету жөнiндегi жыл сайынғы бағдарламаны қабылдау;</w:t>
      </w:r>
    </w:p>
    <w:bookmarkEnd w:id="96"/>
    <w:bookmarkStart w:name="z144" w:id="97"/>
    <w:p>
      <w:pPr>
        <w:spacing w:after="0"/>
        <w:ind w:left="0"/>
        <w:jc w:val="both"/>
      </w:pPr>
      <w:r>
        <w:rPr>
          <w:rFonts w:ascii="Times New Roman"/>
          <w:b w:val="false"/>
          <w:i w:val="false"/>
          <w:color w:val="000000"/>
          <w:sz w:val="28"/>
        </w:rPr>
        <w:t>
      69) шетелдік пайдаланушылардың азаматтық әуе кемелерін, егер осындай әуе кемесінің бортында Халықаралық азаматтық авиация ұйымы (ИКАО) стандарттары не пайдаланушы сертификатының шарттары мен пайдалану шектеулері сақталмайды деп есептеуге негіз болса, Халықаралық азаматтық авиация ұйымының (ИКАО) стандарттары негізінде әзірленген, тексеру парақтары негізінде перрондық тексерулерді және шетелдік пайдаланушының азаматтық әуе кемелерін жоспардан тыс перрондық тексеруді жүзеге асыру;</w:t>
      </w:r>
    </w:p>
    <w:bookmarkEnd w:id="97"/>
    <w:bookmarkStart w:name="z145" w:id="98"/>
    <w:p>
      <w:pPr>
        <w:spacing w:after="0"/>
        <w:ind w:left="0"/>
        <w:jc w:val="both"/>
      </w:pPr>
      <w:r>
        <w:rPr>
          <w:rFonts w:ascii="Times New Roman"/>
          <w:b w:val="false"/>
          <w:i w:val="false"/>
          <w:color w:val="000000"/>
          <w:sz w:val="28"/>
        </w:rPr>
        <w:t>
      70) Қазақстан Республикасының азаматтық авиациясында ұшуды жүргiзу қағидаларын әзiрлеу;</w:t>
      </w:r>
    </w:p>
    <w:bookmarkEnd w:id="98"/>
    <w:bookmarkStart w:name="z146" w:id="99"/>
    <w:p>
      <w:pPr>
        <w:spacing w:after="0"/>
        <w:ind w:left="0"/>
        <w:jc w:val="both"/>
      </w:pPr>
      <w:r>
        <w:rPr>
          <w:rFonts w:ascii="Times New Roman"/>
          <w:b w:val="false"/>
          <w:i w:val="false"/>
          <w:color w:val="000000"/>
          <w:sz w:val="28"/>
        </w:rPr>
        <w:t>
      71) осы ережеде Қазақстан Республикасының заңдарында, Қазақстан Республикасы Президентінің, Үкіметінің актілерінде және Министрдің бұйрықтарында көзделген өзге де өкілеттіктерді жүзеге асыру.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м.а. 29.09.2015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00"/>
    <w:p>
      <w:pPr>
        <w:spacing w:after="0"/>
        <w:ind w:left="0"/>
        <w:jc w:val="both"/>
      </w:pPr>
      <w:r>
        <w:rPr>
          <w:rFonts w:ascii="Times New Roman"/>
          <w:b w:val="false"/>
          <w:i w:val="false"/>
          <w:color w:val="000000"/>
          <w:sz w:val="28"/>
        </w:rPr>
        <w:t>
       14. Комитеттің құқықтары мен міндеттемелері:</w:t>
      </w:r>
    </w:p>
    <w:bookmarkEnd w:id="100"/>
    <w:bookmarkStart w:name="z96" w:id="101"/>
    <w:p>
      <w:pPr>
        <w:spacing w:after="0"/>
        <w:ind w:left="0"/>
        <w:jc w:val="both"/>
      </w:pPr>
      <w:r>
        <w:rPr>
          <w:rFonts w:ascii="Times New Roman"/>
          <w:b w:val="false"/>
          <w:i w:val="false"/>
          <w:color w:val="000000"/>
          <w:sz w:val="28"/>
        </w:rPr>
        <w:t xml:space="preserve">
      Комитет: </w:t>
      </w:r>
    </w:p>
    <w:bookmarkEnd w:id="101"/>
    <w:bookmarkStart w:name="z97" w:id="102"/>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сұратуға, сондай-ақ оларды ұсыну мерзімдерін белгілей отырып, өз функцияларын орындау үшін қажетті түсіндірмелер мен материалдарды талап етуге;</w:t>
      </w:r>
    </w:p>
    <w:bookmarkEnd w:id="102"/>
    <w:bookmarkStart w:name="z98" w:id="103"/>
    <w:p>
      <w:pPr>
        <w:spacing w:after="0"/>
        <w:ind w:left="0"/>
        <w:jc w:val="both"/>
      </w:pPr>
      <w:r>
        <w:rPr>
          <w:rFonts w:ascii="Times New Roman"/>
          <w:b w:val="false"/>
          <w:i w:val="false"/>
          <w:color w:val="000000"/>
          <w:sz w:val="28"/>
        </w:rPr>
        <w:t>
      2) әуе кеңістігін пайдалану, әуе қозғалысын және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103"/>
    <w:bookmarkStart w:name="z99" w:id="104"/>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 қалыптастыру бойынша ұсыныстар енгізуге;</w:t>
      </w:r>
    </w:p>
    <w:bookmarkEnd w:id="104"/>
    <w:bookmarkStart w:name="z100" w:id="105"/>
    <w:p>
      <w:pPr>
        <w:spacing w:after="0"/>
        <w:ind w:left="0"/>
        <w:jc w:val="both"/>
      </w:pPr>
      <w:r>
        <w:rPr>
          <w:rFonts w:ascii="Times New Roman"/>
          <w:b w:val="false"/>
          <w:i w:val="false"/>
          <w:color w:val="000000"/>
          <w:sz w:val="28"/>
        </w:rPr>
        <w:t>
      4) Комитеттің және оның аумақтық органының мемлекеттік бақылау мен қадағалауды жүзеге асыруға уәкілетті азаматтық авиация саласындағы уәкілетті органның ұшуға рұқсаты бар лауазымды тұлғалары өз қызметтік міндеттерін орындаған кезде әуе кемесінің кабинасында, ондай рұқсаты жоқ адамдар - бос орын болған кезде әуе кемесінің пайдаланушыларымен келісім бойынша әуе кемесінің жолаушылар салонында болуға құқылы;</w:t>
      </w:r>
    </w:p>
    <w:bookmarkEnd w:id="105"/>
    <w:bookmarkStart w:name="z101" w:id="106"/>
    <w:p>
      <w:pPr>
        <w:spacing w:after="0"/>
        <w:ind w:left="0"/>
        <w:jc w:val="both"/>
      </w:pPr>
      <w:r>
        <w:rPr>
          <w:rFonts w:ascii="Times New Roman"/>
          <w:b w:val="false"/>
          <w:i w:val="false"/>
          <w:color w:val="000000"/>
          <w:sz w:val="28"/>
        </w:rPr>
        <w:t>
      5) Қазақстан Республикасының қолданыстағы заңнамасында көзделген өзге де құқықтарды жүзеге асырады.</w:t>
      </w:r>
    </w:p>
    <w:bookmarkEnd w:id="106"/>
    <w:bookmarkStart w:name="z102" w:id="107"/>
    <w:p>
      <w:pPr>
        <w:spacing w:after="0"/>
        <w:ind w:left="0"/>
        <w:jc w:val="both"/>
      </w:pPr>
      <w:r>
        <w:rPr>
          <w:rFonts w:ascii="Times New Roman"/>
          <w:b w:val="false"/>
          <w:i w:val="false"/>
          <w:color w:val="000000"/>
          <w:sz w:val="28"/>
        </w:rPr>
        <w:t>
      15. Комитеттің міндеттемелеріне мыналар жатады:</w:t>
      </w:r>
    </w:p>
    <w:bookmarkEnd w:id="107"/>
    <w:bookmarkStart w:name="z103" w:id="108"/>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108"/>
    <w:bookmarkStart w:name="z104" w:id="109"/>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109"/>
    <w:bookmarkStart w:name="z105" w:id="110"/>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даярлау;</w:t>
      </w:r>
    </w:p>
    <w:bookmarkEnd w:id="110"/>
    <w:bookmarkStart w:name="z106" w:id="111"/>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111"/>
    <w:bookmarkStart w:name="z107" w:id="112"/>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112"/>
    <w:bookmarkStart w:name="z108" w:id="113"/>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113"/>
    <w:bookmarkStart w:name="z109" w:id="114"/>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114"/>
    <w:bookmarkStart w:name="z110" w:id="115"/>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115"/>
    <w:bookmarkStart w:name="z111" w:id="116"/>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w:t>
      </w:r>
    </w:p>
    <w:bookmarkEnd w:id="116"/>
    <w:bookmarkStart w:name="z112" w:id="117"/>
    <w:p>
      <w:pPr>
        <w:spacing w:after="0"/>
        <w:ind w:left="0"/>
        <w:jc w:val="left"/>
      </w:pPr>
      <w:r>
        <w:rPr>
          <w:rFonts w:ascii="Times New Roman"/>
          <w:b/>
          <w:i w:val="false"/>
          <w:color w:val="000000"/>
        </w:rPr>
        <w:t xml:space="preserve"> 3. Комитет қызметін ұйымдастыру</w:t>
      </w:r>
    </w:p>
    <w:bookmarkEnd w:id="117"/>
    <w:bookmarkStart w:name="z113" w:id="118"/>
    <w:p>
      <w:pPr>
        <w:spacing w:after="0"/>
        <w:ind w:left="0"/>
        <w:jc w:val="both"/>
      </w:pPr>
      <w:r>
        <w:rPr>
          <w:rFonts w:ascii="Times New Roman"/>
          <w:b w:val="false"/>
          <w:i w:val="false"/>
          <w:color w:val="000000"/>
          <w:sz w:val="28"/>
        </w:rPr>
        <w:t>
      16. Комитетті Қазақстан Республикасының заңнамасына сәйкес қызметке тағайындалатын және қызметтен босатылатын төраға басқарады.</w:t>
      </w:r>
    </w:p>
    <w:bookmarkEnd w:id="118"/>
    <w:bookmarkStart w:name="z114" w:id="119"/>
    <w:p>
      <w:pPr>
        <w:spacing w:after="0"/>
        <w:ind w:left="0"/>
        <w:jc w:val="both"/>
      </w:pPr>
      <w:r>
        <w:rPr>
          <w:rFonts w:ascii="Times New Roman"/>
          <w:b w:val="false"/>
          <w:i w:val="false"/>
          <w:color w:val="000000"/>
          <w:sz w:val="28"/>
        </w:rPr>
        <w:t>
      17.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9"/>
    <w:bookmarkStart w:name="z115" w:id="120"/>
    <w:p>
      <w:pPr>
        <w:spacing w:after="0"/>
        <w:ind w:left="0"/>
        <w:jc w:val="both"/>
      </w:pPr>
      <w:r>
        <w:rPr>
          <w:rFonts w:ascii="Times New Roman"/>
          <w:b w:val="false"/>
          <w:i w:val="false"/>
          <w:color w:val="000000"/>
          <w:sz w:val="28"/>
        </w:rPr>
        <w:t>
      18. Комитеттің төрағасы Министрліктің басшылығына Комитеттің және оның аумақтық органының құрылымы мен штаттық кестесі бойынша ұсыныс енгізеді.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м.а. 29.09.2015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21"/>
    <w:p>
      <w:pPr>
        <w:spacing w:after="0"/>
        <w:ind w:left="0"/>
        <w:jc w:val="both"/>
      </w:pPr>
      <w:r>
        <w:rPr>
          <w:rFonts w:ascii="Times New Roman"/>
          <w:b w:val="false"/>
          <w:i w:val="false"/>
          <w:color w:val="000000"/>
          <w:sz w:val="28"/>
        </w:rPr>
        <w:t>
       19. Комитеттің төрағасы Комитеттің қызметіне жалпы басшылықты жүзеге асырады және Комитетке жүктелген міндеттерді орындауға және оның өз функцияларын жүзеге асыруға дербес жауапты болады.</w:t>
      </w:r>
    </w:p>
    <w:bookmarkEnd w:id="121"/>
    <w:bookmarkStart w:name="z117" w:id="122"/>
    <w:p>
      <w:pPr>
        <w:spacing w:after="0"/>
        <w:ind w:left="0"/>
        <w:jc w:val="both"/>
      </w:pPr>
      <w:r>
        <w:rPr>
          <w:rFonts w:ascii="Times New Roman"/>
          <w:b w:val="false"/>
          <w:i w:val="false"/>
          <w:color w:val="000000"/>
          <w:sz w:val="28"/>
        </w:rPr>
        <w:t xml:space="preserve">
      20. Комитет төрағасы өз құзыреті шегінде: </w:t>
      </w:r>
    </w:p>
    <w:bookmarkEnd w:id="122"/>
    <w:bookmarkStart w:name="z118" w:id="123"/>
    <w:p>
      <w:pPr>
        <w:spacing w:after="0"/>
        <w:ind w:left="0"/>
        <w:jc w:val="both"/>
      </w:pPr>
      <w:r>
        <w:rPr>
          <w:rFonts w:ascii="Times New Roman"/>
          <w:b w:val="false"/>
          <w:i w:val="false"/>
          <w:color w:val="000000"/>
          <w:sz w:val="28"/>
        </w:rPr>
        <w:t>
      1) өзінің орынбасарлары мен Комитеттің құрылымдық бөлімшелерінің және Алматы қаласы аумақтық органы басшыларының міндеттері мен өкілеттіктерін анықтайды;</w:t>
      </w:r>
    </w:p>
    <w:bookmarkEnd w:id="123"/>
    <w:bookmarkStart w:name="z119" w:id="124"/>
    <w:p>
      <w:pPr>
        <w:spacing w:after="0"/>
        <w:ind w:left="0"/>
        <w:jc w:val="both"/>
      </w:pPr>
      <w:r>
        <w:rPr>
          <w:rFonts w:ascii="Times New Roman"/>
          <w:b w:val="false"/>
          <w:i w:val="false"/>
          <w:color w:val="000000"/>
          <w:sz w:val="28"/>
        </w:rPr>
        <w:t>
      2) өз құзыреті шегінде бұйрықтарды шығарады;</w:t>
      </w:r>
    </w:p>
    <w:bookmarkEnd w:id="124"/>
    <w:bookmarkStart w:name="z120" w:id="125"/>
    <w:p>
      <w:pPr>
        <w:spacing w:after="0"/>
        <w:ind w:left="0"/>
        <w:jc w:val="both"/>
      </w:pPr>
      <w:r>
        <w:rPr>
          <w:rFonts w:ascii="Times New Roman"/>
          <w:b w:val="false"/>
          <w:i w:val="false"/>
          <w:color w:val="000000"/>
          <w:sz w:val="28"/>
        </w:rPr>
        <w:t>
      3)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лауазымға тағайындайды және лауазымнан босатады;</w:t>
      </w:r>
    </w:p>
    <w:bookmarkEnd w:id="125"/>
    <w:bookmarkStart w:name="z121" w:id="126"/>
    <w:p>
      <w:pPr>
        <w:spacing w:after="0"/>
        <w:ind w:left="0"/>
        <w:jc w:val="both"/>
      </w:pPr>
      <w:r>
        <w:rPr>
          <w:rFonts w:ascii="Times New Roman"/>
          <w:b w:val="false"/>
          <w:i w:val="false"/>
          <w:color w:val="000000"/>
          <w:sz w:val="28"/>
        </w:rPr>
        <w:t>
      4) іссапарлар, еңбек демалысын беру, материалдық көмек көрсету, даярлау (қайта даярлау) біліктілікті арттыру, көтермелеу, үстемақылар төлеу және сыйақылар беру, сондай-ақ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тәртіптік жауапкершілікке тарту мәселелерін шешеді;</w:t>
      </w:r>
    </w:p>
    <w:bookmarkEnd w:id="126"/>
    <w:bookmarkStart w:name="z122" w:id="127"/>
    <w:p>
      <w:pPr>
        <w:spacing w:after="0"/>
        <w:ind w:left="0"/>
        <w:jc w:val="both"/>
      </w:pPr>
      <w:r>
        <w:rPr>
          <w:rFonts w:ascii="Times New Roman"/>
          <w:b w:val="false"/>
          <w:i w:val="false"/>
          <w:color w:val="000000"/>
          <w:sz w:val="28"/>
        </w:rPr>
        <w:t>
      5) Комитеттің мүдделерін қолданыстағы заңнамаға сәйкес мемлекеттік органдарда және өзге ұйымдарда білдіреді;</w:t>
      </w:r>
    </w:p>
    <w:bookmarkEnd w:id="127"/>
    <w:bookmarkStart w:name="z123" w:id="128"/>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28"/>
    <w:p>
      <w:pPr>
        <w:spacing w:after="0"/>
        <w:ind w:left="0"/>
        <w:jc w:val="both"/>
      </w:pPr>
      <w:r>
        <w:rPr>
          <w:rFonts w:ascii="Times New Roman"/>
          <w:b w:val="false"/>
          <w:i w:val="false"/>
          <w:color w:val="000000"/>
          <w:sz w:val="28"/>
        </w:rPr>
        <w:t>
      6-1) Комитеттің заң қызметіне жетекшілік етеді;</w:t>
      </w:r>
    </w:p>
    <w:p>
      <w:pPr>
        <w:spacing w:after="0"/>
        <w:ind w:left="0"/>
        <w:jc w:val="both"/>
      </w:pPr>
      <w:r>
        <w:rPr>
          <w:rFonts w:ascii="Times New Roman"/>
          <w:b w:val="false"/>
          <w:i w:val="false"/>
          <w:color w:val="000000"/>
          <w:sz w:val="28"/>
        </w:rPr>
        <w:t>
      6-2) Комитеттің қызметкерлеріне мемлекеттік құпияларға рұқсат беруді жүзеге асырады;</w:t>
      </w:r>
    </w:p>
    <w:bookmarkStart w:name="z124" w:id="129"/>
    <w:p>
      <w:pPr>
        <w:spacing w:after="0"/>
        <w:ind w:left="0"/>
        <w:jc w:val="both"/>
      </w:pPr>
      <w:r>
        <w:rPr>
          <w:rFonts w:ascii="Times New Roman"/>
          <w:b w:val="false"/>
          <w:i w:val="false"/>
          <w:color w:val="000000"/>
          <w:sz w:val="28"/>
        </w:rPr>
        <w:t>
      7) сыбайлас жемқорлық құқықбұзушылық немесе сыбайлас жемқорлық әрекеттерінің туындауына себеп болатын іс-қимылдар белгіленген жағдайда ол туралы Министрліктің басшылығын хабардар етеді;</w:t>
      </w:r>
    </w:p>
    <w:bookmarkEnd w:id="129"/>
    <w:bookmarkStart w:name="z125" w:id="130"/>
    <w:p>
      <w:pPr>
        <w:spacing w:after="0"/>
        <w:ind w:left="0"/>
        <w:jc w:val="both"/>
      </w:pPr>
      <w:r>
        <w:rPr>
          <w:rFonts w:ascii="Times New Roman"/>
          <w:b w:val="false"/>
          <w:i w:val="false"/>
          <w:color w:val="000000"/>
          <w:sz w:val="28"/>
        </w:rPr>
        <w:t>
      8) Комитет қызметкерлері мемлекеттік қызметкердің қызметтік этика нормаларын сақтауын қамтамасыз етеді;</w:t>
      </w:r>
    </w:p>
    <w:bookmarkEnd w:id="130"/>
    <w:bookmarkStart w:name="z126" w:id="131"/>
    <w:p>
      <w:pPr>
        <w:spacing w:after="0"/>
        <w:ind w:left="0"/>
        <w:jc w:val="both"/>
      </w:pPr>
      <w:r>
        <w:rPr>
          <w:rFonts w:ascii="Times New Roman"/>
          <w:b w:val="false"/>
          <w:i w:val="false"/>
          <w:color w:val="000000"/>
          <w:sz w:val="28"/>
        </w:rPr>
        <w:t>
      9) Комитетте сыбайлас жемқорлыққа қарсы тұруға бағытталған шараларды қабылдайды және сыбайлас жемқорлыққа қарсы шараларды қабылдауға жеке жауапты болады;</w:t>
      </w:r>
    </w:p>
    <w:bookmarkEnd w:id="131"/>
    <w:bookmarkStart w:name="z127" w:id="132"/>
    <w:p>
      <w:pPr>
        <w:spacing w:after="0"/>
        <w:ind w:left="0"/>
        <w:jc w:val="both"/>
      </w:pPr>
      <w:r>
        <w:rPr>
          <w:rFonts w:ascii="Times New Roman"/>
          <w:b w:val="false"/>
          <w:i w:val="false"/>
          <w:color w:val="000000"/>
          <w:sz w:val="28"/>
        </w:rPr>
        <w:t>
      10) республикалық бюджеттік бағдарламалардың іске асырылуына және мемлекеттік сатып алу саласындағы қызметті іске асыруға жеке жауапты болады;</w:t>
      </w:r>
    </w:p>
    <w:bookmarkEnd w:id="132"/>
    <w:bookmarkStart w:name="z128" w:id="133"/>
    <w:p>
      <w:pPr>
        <w:spacing w:after="0"/>
        <w:ind w:left="0"/>
        <w:jc w:val="both"/>
      </w:pPr>
      <w:r>
        <w:rPr>
          <w:rFonts w:ascii="Times New Roman"/>
          <w:b w:val="false"/>
          <w:i w:val="false"/>
          <w:color w:val="000000"/>
          <w:sz w:val="28"/>
        </w:rPr>
        <w:t>
      11) оның құзыретіне кіретін басқа мәселелер бойынша шешімдер қабылдайды.</w:t>
      </w:r>
    </w:p>
    <w:bookmarkEnd w:id="133"/>
    <w:p>
      <w:pPr>
        <w:spacing w:after="0"/>
        <w:ind w:left="0"/>
        <w:jc w:val="both"/>
      </w:pPr>
      <w:r>
        <w:rPr>
          <w:rFonts w:ascii="Times New Roman"/>
          <w:b w:val="false"/>
          <w:i w:val="false"/>
          <w:color w:val="000000"/>
          <w:sz w:val="28"/>
        </w:rPr>
        <w:t>
      Комитет төрағасының өкілеттігін орындауды, ол болмаған кезде қолданыстағы заңнамаға сәйкес оның міндетін уақытша атқаратын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Инвестициялар және даму министрінің м.а. 29.09.2015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34"/>
    <w:p>
      <w:pPr>
        <w:spacing w:after="0"/>
        <w:ind w:left="0"/>
        <w:jc w:val="both"/>
      </w:pPr>
      <w:r>
        <w:rPr>
          <w:rFonts w:ascii="Times New Roman"/>
          <w:b w:val="false"/>
          <w:i w:val="false"/>
          <w:color w:val="000000"/>
          <w:sz w:val="28"/>
        </w:rPr>
        <w:t>
       21. Комитет төрағасының орынбасары:</w:t>
      </w:r>
    </w:p>
    <w:bookmarkEnd w:id="134"/>
    <w:bookmarkStart w:name="z131" w:id="135"/>
    <w:p>
      <w:pPr>
        <w:spacing w:after="0"/>
        <w:ind w:left="0"/>
        <w:jc w:val="both"/>
      </w:pPr>
      <w:r>
        <w:rPr>
          <w:rFonts w:ascii="Times New Roman"/>
          <w:b w:val="false"/>
          <w:i w:val="false"/>
          <w:color w:val="000000"/>
          <w:sz w:val="28"/>
        </w:rPr>
        <w:t>
      1) өз құзыреті шегінде Комитеттің құрылымдық бөлімшелерінің қызметін үйлестіреді;</w:t>
      </w:r>
    </w:p>
    <w:bookmarkEnd w:id="135"/>
    <w:bookmarkStart w:name="z132" w:id="136"/>
    <w:p>
      <w:pPr>
        <w:spacing w:after="0"/>
        <w:ind w:left="0"/>
        <w:jc w:val="both"/>
      </w:pPr>
      <w:r>
        <w:rPr>
          <w:rFonts w:ascii="Times New Roman"/>
          <w:b w:val="false"/>
          <w:i w:val="false"/>
          <w:color w:val="000000"/>
          <w:sz w:val="28"/>
        </w:rPr>
        <w:t>
      2) Комитеттің төрағасы жүктеген өзге функцияларды жүзеге асырады.</w:t>
      </w:r>
    </w:p>
    <w:bookmarkEnd w:id="136"/>
    <w:bookmarkStart w:name="z133" w:id="137"/>
    <w:p>
      <w:pPr>
        <w:spacing w:after="0"/>
        <w:ind w:left="0"/>
        <w:jc w:val="left"/>
      </w:pPr>
      <w:r>
        <w:rPr>
          <w:rFonts w:ascii="Times New Roman"/>
          <w:b/>
          <w:i w:val="false"/>
          <w:color w:val="000000"/>
        </w:rPr>
        <w:t xml:space="preserve"> 4. Комитеттің мүлігі</w:t>
      </w:r>
    </w:p>
    <w:bookmarkEnd w:id="137"/>
    <w:bookmarkStart w:name="z134" w:id="138"/>
    <w:p>
      <w:pPr>
        <w:spacing w:after="0"/>
        <w:ind w:left="0"/>
        <w:jc w:val="both"/>
      </w:pPr>
      <w:r>
        <w:rPr>
          <w:rFonts w:ascii="Times New Roman"/>
          <w:b w:val="false"/>
          <w:i w:val="false"/>
          <w:color w:val="000000"/>
          <w:sz w:val="28"/>
        </w:rPr>
        <w:t>
      22. Комитеттің жедел басқару құқығында оқшауланған мүлігі болады.</w:t>
      </w:r>
    </w:p>
    <w:bookmarkEnd w:id="138"/>
    <w:bookmarkStart w:name="z135" w:id="139"/>
    <w:p>
      <w:pPr>
        <w:spacing w:after="0"/>
        <w:ind w:left="0"/>
        <w:jc w:val="both"/>
      </w:pPr>
      <w:r>
        <w:rPr>
          <w:rFonts w:ascii="Times New Roman"/>
          <w:b w:val="false"/>
          <w:i w:val="false"/>
          <w:color w:val="000000"/>
          <w:sz w:val="28"/>
        </w:rPr>
        <w:t xml:space="preserve">
      Комитеттің мүлігі мемлекет берген мүлік есебінен қалыптасады, сондай-ақ құны Комитеттің теңгерімінде көрсетілетін өзге мүлік есебінен құралады. </w:t>
      </w:r>
    </w:p>
    <w:bookmarkEnd w:id="139"/>
    <w:bookmarkStart w:name="z136" w:id="140"/>
    <w:p>
      <w:pPr>
        <w:spacing w:after="0"/>
        <w:ind w:left="0"/>
        <w:jc w:val="both"/>
      </w:pPr>
      <w:r>
        <w:rPr>
          <w:rFonts w:ascii="Times New Roman"/>
          <w:b w:val="false"/>
          <w:i w:val="false"/>
          <w:color w:val="000000"/>
          <w:sz w:val="28"/>
        </w:rPr>
        <w:t xml:space="preserve">
      23. Комитетке бекітілген мүлік республикалық меншікке жатады. </w:t>
      </w:r>
    </w:p>
    <w:bookmarkEnd w:id="140"/>
    <w:bookmarkStart w:name="z137" w:id="141"/>
    <w:p>
      <w:pPr>
        <w:spacing w:after="0"/>
        <w:ind w:left="0"/>
        <w:jc w:val="both"/>
      </w:pPr>
      <w:r>
        <w:rPr>
          <w:rFonts w:ascii="Times New Roman"/>
          <w:b w:val="false"/>
          <w:i w:val="false"/>
          <w:color w:val="000000"/>
          <w:sz w:val="28"/>
        </w:rPr>
        <w:t xml:space="preserve">
      24. Егер заңнамада өзгеше белгіленбесе, Комитеттің өзіне бекітілген мүлікті және оған қаржыландыру жоспары бойынша бөлінген қаражат есебінен сатып алынған мүлікті өздігінен иеліктен шығармайды немесе өзге де жолдармен билiк етпейді. </w:t>
      </w:r>
    </w:p>
    <w:bookmarkEnd w:id="141"/>
    <w:bookmarkStart w:name="z138" w:id="142"/>
    <w:p>
      <w:pPr>
        <w:spacing w:after="0"/>
        <w:ind w:left="0"/>
        <w:jc w:val="left"/>
      </w:pPr>
      <w:r>
        <w:rPr>
          <w:rFonts w:ascii="Times New Roman"/>
          <w:b/>
          <w:i w:val="false"/>
          <w:color w:val="000000"/>
        </w:rPr>
        <w:t xml:space="preserve"> 5. Комитетті қайта ұйымдастыру және тарату</w:t>
      </w:r>
    </w:p>
    <w:bookmarkEnd w:id="142"/>
    <w:bookmarkStart w:name="z139" w:id="143"/>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