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7e77" w14:textId="4a97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және бәсекелестікті қорғау комитетінің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министрінің 2014 жылғы 30 қыркүйектегі № 34 бұйрығы. Қазақстан Республикасының Әділет министрлігінде 2014 жылы 2 қазанда № 9775 тіркелді. Күші жойылды - Қазақстан Республикасы Ұлттық экономика министрінің 2017 жылғы 12 сәуірдегі № 153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12.04.2017 </w:t>
      </w:r>
      <w:r>
        <w:rPr>
          <w:rFonts w:ascii="Times New Roman"/>
          <w:b w:val="false"/>
          <w:i w:val="false"/>
          <w:color w:val="ff0000"/>
          <w:sz w:val="28"/>
        </w:rPr>
        <w:t>№ 153</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"Нормативтік құқықтық актілер туралы" 1998 жылғы 24 наурыздағы Қазақстан Республикасы Заңының 29-бабы 1-тармағының</w:t>
      </w:r>
      <w:r>
        <w:rPr>
          <w:rFonts w:ascii="Times New Roman"/>
          <w:b w:val="false"/>
          <w:i w:val="false"/>
          <w:color w:val="000000"/>
          <w:sz w:val="28"/>
        </w:rPr>
        <w:t xml:space="preserve"> 6) тармақшасына</w:t>
      </w:r>
      <w:r>
        <w:rPr>
          <w:rFonts w:ascii="Times New Roman"/>
          <w:b w:val="false"/>
          <w:i w:val="false"/>
          <w:color w:val="000000"/>
          <w:sz w:val="28"/>
        </w:rPr>
        <w:t xml:space="preserve"> және "Қазақстан Республикасы орталық атқарушы органдарының ведомстволары туралы" 2014 жылғы 14 тамыздағы № 933 Қазақстан Республикасы Үкіметінің</w:t>
      </w:r>
      <w:r>
        <w:rPr>
          <w:rFonts w:ascii="Times New Roman"/>
          <w:b w:val="false"/>
          <w:i w:val="false"/>
          <w:color w:val="000000"/>
          <w:sz w:val="28"/>
        </w:rPr>
        <w:t xml:space="preserve"> қаулысына</w:t>
      </w:r>
      <w:r>
        <w:rPr>
          <w:rFonts w:ascii="Times New Roman"/>
          <w:b w:val="false"/>
          <w:i w:val="false"/>
          <w:color w:val="000000"/>
          <w:sz w:val="28"/>
        </w:rPr>
        <w:t xml:space="preserve"> және "Қазақстан Республикасы Ұлттық экономика министрлігінің мәселелері" туралы 2014 жылғы 24 қыркүйектегі № 1011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Табиғи монополияларды реттеу және бәсекелестікті қорғау комитеті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(С.М. Жұманғарин)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Ұлттық экономика министрінің</w:t>
            </w:r>
            <w:r>
              <w:br/>
            </w:r>
            <w:r>
              <w:rPr>
                <w:rFonts w:ascii="Times New Roman"/>
                <w:b w:val="false"/>
                <w:i w:val="false"/>
                <w:color w:val="000000"/>
                <w:sz w:val="20"/>
              </w:rPr>
              <w:t>
</w:t>
            </w:r>
            <w:r>
              <w:rPr>
                <w:rFonts w:ascii="Times New Roman"/>
                <w:b w:val="false"/>
                <w:i w:val="false"/>
                <w:color w:val="000000"/>
                <w:sz w:val="20"/>
              </w:rPr>
              <w:t>2014 жылғы 30 қыркүйектегі</w:t>
            </w:r>
            <w:r>
              <w:br/>
            </w:r>
            <w:r>
              <w:rPr>
                <w:rFonts w:ascii="Times New Roman"/>
                <w:b w:val="false"/>
                <w:i w:val="false"/>
                <w:color w:val="000000"/>
                <w:sz w:val="20"/>
              </w:rPr>
              <w:t>
</w:t>
            </w:r>
            <w:r>
              <w:rPr>
                <w:rFonts w:ascii="Times New Roman"/>
                <w:b w:val="false"/>
                <w:i w:val="false"/>
                <w:color w:val="000000"/>
                <w:sz w:val="20"/>
              </w:rPr>
              <w:t>№ 34 бұйрығымен бекітілген</w:t>
            </w:r>
          </w:p>
          <w:bookmarkEnd w:id="7"/>
        </w:tc>
      </w:tr>
    </w:tbl>
    <w:bookmarkStart w:name="z16" w:id="8"/>
    <w:p>
      <w:pPr>
        <w:spacing w:after="0"/>
        <w:ind w:left="0"/>
        <w:jc w:val="left"/>
      </w:pPr>
      <w:r>
        <w:rPr>
          <w:rFonts w:ascii="Times New Roman"/>
          <w:b/>
          <w:i w:val="false"/>
          <w:color w:val="000000"/>
        </w:rPr>
        <w:t xml:space="preserve"> Қазақстан Республикасы Ұлттық экономика министрлігі Табиғи монополияларды</w:t>
      </w:r>
      <w:r>
        <w:br/>
      </w:r>
      <w:r>
        <w:rPr>
          <w:rFonts w:ascii="Times New Roman"/>
          <w:b/>
          <w:i w:val="false"/>
          <w:color w:val="000000"/>
        </w:rPr>
        <w:t>реттеу және бәсекелестікті қорғау комитеті туралы ереже</w:t>
      </w:r>
      <w:r>
        <w:br/>
      </w:r>
      <w:r>
        <w:rPr>
          <w:rFonts w:ascii="Times New Roman"/>
          <w:b/>
          <w:i w:val="false"/>
          <w:color w:val="000000"/>
        </w:rPr>
        <w:t>1. Жалпы ережелер</w:t>
      </w:r>
    </w:p>
    <w:bookmarkEnd w:id="8"/>
    <w:bookmarkStart w:name="z19" w:id="9"/>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және бәсекелестікті қорғау комитеті (бұдан әрі - Комитет) Қазақстан Республикасы Ұлттық экономика министрлігінің (бұдан әрі - Министрлік) Қазақстан Республикасының заңнамасына сәйкес тиiстi тауар нарықтарында бәсекелестiктi қорғау және монополистік қызметтi шектеу салаларында, мемлекеттік монополия саласына жатқызылған қызметті бақылау мен реттеуді, Қазақстан Республикасының заңнамасына сәйкес телекоммуникация және почта байланысы аясындағы салаларды қоспағанда, табиғи монополиялар салаларында және реттелетін нарықтарда заңнамада көзделген шектерде салааралық үйлестіруді, реттеу мен бақылауды, сондай-ақ "Электр энергетикасы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және өзге де арнайы атқарушылық, рұқсат беру және бақылау функцияларын жүзеге асыратын мемлекеттік орган болып табылады.</w:t>
      </w:r>
    </w:p>
    <w:bookmarkEnd w:id="9"/>
    <w:bookmarkStart w:name="z20" w:id="10"/>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21" w:id="11"/>
    <w:p>
      <w:pPr>
        <w:spacing w:after="0"/>
        <w:ind w:left="0"/>
        <w:jc w:val="both"/>
      </w:pPr>
      <w:r>
        <w:rPr>
          <w:rFonts w:ascii="Times New Roman"/>
          <w:b w:val="false"/>
          <w:i w:val="false"/>
          <w:color w:val="000000"/>
          <w:sz w:val="28"/>
        </w:rPr>
        <w:t>
      3. Комитет мемлекеттік мекеменің ұйымдық-құқықтық нысандағы заңды тұлға болып табылады, оның мемлекеттік тілде өз атауымен мөрі мен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22" w:id="12"/>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2"/>
    <w:bookmarkStart w:name="z23" w:id="13"/>
    <w:p>
      <w:pPr>
        <w:spacing w:after="0"/>
        <w:ind w:left="0"/>
        <w:jc w:val="both"/>
      </w:pPr>
      <w:r>
        <w:rPr>
          <w:rFonts w:ascii="Times New Roman"/>
          <w:b w:val="false"/>
          <w:i w:val="false"/>
          <w:color w:val="000000"/>
          <w:sz w:val="28"/>
        </w:rPr>
        <w:t>
      5. Егер Комитетке Қазақстан Республикасының заңнамасына сәйкес осыған уәкілеттік берілген болса, оның мемлекеттің атынан азаматтық-құқықтық қатынастар тарапы болуға құқығы бар.</w:t>
      </w:r>
    </w:p>
    <w:bookmarkEnd w:id="13"/>
    <w:bookmarkStart w:name="z24" w:id="14"/>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бұйрықтарымен және Қазақстан Республикасының заңнамасында көзделген басқа да актілермен ресімделген шешімдер қабылдайды.</w:t>
      </w:r>
    </w:p>
    <w:bookmarkEnd w:id="14"/>
    <w:bookmarkStart w:name="z25" w:id="15"/>
    <w:p>
      <w:pPr>
        <w:spacing w:after="0"/>
        <w:ind w:left="0"/>
        <w:jc w:val="both"/>
      </w:pPr>
      <w:r>
        <w:rPr>
          <w:rFonts w:ascii="Times New Roman"/>
          <w:b w:val="false"/>
          <w:i w:val="false"/>
          <w:color w:val="000000"/>
          <w:sz w:val="28"/>
        </w:rPr>
        <w:t>
      7. Комитеттің құрылымы, штат саны қолданыстағы заңнамаға сәйкес бекітіледі.</w:t>
      </w:r>
    </w:p>
    <w:bookmarkEnd w:id="15"/>
    <w:bookmarkStart w:name="z26" w:id="16"/>
    <w:p>
      <w:pPr>
        <w:spacing w:after="0"/>
        <w:ind w:left="0"/>
        <w:jc w:val="both"/>
      </w:pPr>
      <w:r>
        <w:rPr>
          <w:rFonts w:ascii="Times New Roman"/>
          <w:b w:val="false"/>
          <w:i w:val="false"/>
          <w:color w:val="000000"/>
          <w:sz w:val="28"/>
        </w:rPr>
        <w:t>
      8. Комитеттің заңды мекенжайы: 010000, Астана қаласы, "Есіл" ауданы, Орынбор көшесі, 8-үй, 4-кіреберіс, "Министрліктер үйі" әкімшілік ғимараты.</w:t>
      </w:r>
    </w:p>
    <w:bookmarkEnd w:id="16"/>
    <w:bookmarkStart w:name="z27" w:id="17"/>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министрлігінің Табиғи монополияларды реттеу және бәсекелестікті қорғау комитеті" республикалық мемлекеттік мекемесі.</w:t>
      </w:r>
    </w:p>
    <w:bookmarkEnd w:id="17"/>
    <w:bookmarkStart w:name="z28" w:id="18"/>
    <w:p>
      <w:pPr>
        <w:spacing w:after="0"/>
        <w:ind w:left="0"/>
        <w:jc w:val="both"/>
      </w:pPr>
      <w:r>
        <w:rPr>
          <w:rFonts w:ascii="Times New Roman"/>
          <w:b w:val="false"/>
          <w:i w:val="false"/>
          <w:color w:val="000000"/>
          <w:sz w:val="28"/>
        </w:rPr>
        <w:t xml:space="preserve">
      10. Осы Ереже Комитеттің құрылтай құжаты болып табылады. </w:t>
      </w:r>
    </w:p>
    <w:bookmarkEnd w:id="18"/>
    <w:bookmarkStart w:name="z29" w:id="19"/>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19"/>
    <w:bookmarkStart w:name="z30" w:id="20"/>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0"/>
    <w:bookmarkStart w:name="z31" w:id="21"/>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берілсе, онда осындай қызметтен алынған кірістер республикалық бюджет кірісіне жіберіледі.</w:t>
      </w:r>
    </w:p>
    <w:bookmarkEnd w:id="21"/>
    <w:bookmarkStart w:name="z32" w:id="22"/>
    <w:p>
      <w:pPr>
        <w:spacing w:after="0"/>
        <w:ind w:left="0"/>
        <w:jc w:val="left"/>
      </w:pPr>
      <w:r>
        <w:rPr>
          <w:rFonts w:ascii="Times New Roman"/>
          <w:b/>
          <w:i w:val="false"/>
          <w:color w:val="000000"/>
        </w:rPr>
        <w:t xml:space="preserve"> 2. Комитеттің негізгі міндеттері, функциялары, құқықтары мен міндеттері</w:t>
      </w:r>
    </w:p>
    <w:bookmarkEnd w:id="22"/>
    <w:bookmarkStart w:name="z33" w:id="23"/>
    <w:p>
      <w:pPr>
        <w:spacing w:after="0"/>
        <w:ind w:left="0"/>
        <w:jc w:val="both"/>
      </w:pPr>
      <w:r>
        <w:rPr>
          <w:rFonts w:ascii="Times New Roman"/>
          <w:b w:val="false"/>
          <w:i w:val="false"/>
          <w:color w:val="000000"/>
          <w:sz w:val="28"/>
        </w:rPr>
        <w:t xml:space="preserve">
      14. Міндеттері: </w:t>
      </w:r>
    </w:p>
    <w:bookmarkEnd w:id="23"/>
    <w:bookmarkStart w:name="z34" w:id="24"/>
    <w:p>
      <w:pPr>
        <w:spacing w:after="0"/>
        <w:ind w:left="0"/>
        <w:jc w:val="both"/>
      </w:pPr>
      <w:r>
        <w:rPr>
          <w:rFonts w:ascii="Times New Roman"/>
          <w:b w:val="false"/>
          <w:i w:val="false"/>
          <w:color w:val="000000"/>
          <w:sz w:val="28"/>
        </w:rPr>
        <w:t>
      1) табиғи монополияларды реттеу саласында және реттелетін нарықтарда мемлекеттік саясатты қалыптастыруға қатысу;</w:t>
      </w:r>
    </w:p>
    <w:bookmarkEnd w:id="24"/>
    <w:bookmarkStart w:name="z35" w:id="25"/>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саясатты қалыптастыруға қатысу;</w:t>
      </w:r>
    </w:p>
    <w:bookmarkEnd w:id="25"/>
    <w:bookmarkStart w:name="z36" w:id="26"/>
    <w:p>
      <w:pPr>
        <w:spacing w:after="0"/>
        <w:ind w:left="0"/>
        <w:jc w:val="both"/>
      </w:pPr>
      <w:r>
        <w:rPr>
          <w:rFonts w:ascii="Times New Roman"/>
          <w:b w:val="false"/>
          <w:i w:val="false"/>
          <w:color w:val="000000"/>
          <w:sz w:val="28"/>
        </w:rPr>
        <w:t>
      Функциялары:</w:t>
      </w:r>
    </w:p>
    <w:bookmarkEnd w:id="26"/>
    <w:bookmarkStart w:name="z37" w:id="27"/>
    <w:p>
      <w:pPr>
        <w:spacing w:after="0"/>
        <w:ind w:left="0"/>
        <w:jc w:val="both"/>
      </w:pPr>
      <w:r>
        <w:rPr>
          <w:rFonts w:ascii="Times New Roman"/>
          <w:b w:val="false"/>
          <w:i w:val="false"/>
          <w:color w:val="000000"/>
          <w:sz w:val="28"/>
        </w:rPr>
        <w:t>
      1) монополияға қарсы органның құзыретіндегі мәселелер бойынша халықаралық ынтымақтастықты жүзеге асыру;</w:t>
      </w:r>
    </w:p>
    <w:bookmarkEnd w:id="27"/>
    <w:bookmarkStart w:name="z38" w:id="28"/>
    <w:p>
      <w:pPr>
        <w:spacing w:after="0"/>
        <w:ind w:left="0"/>
        <w:jc w:val="both"/>
      </w:pPr>
      <w:r>
        <w:rPr>
          <w:rFonts w:ascii="Times New Roman"/>
          <w:b w:val="false"/>
          <w:i w:val="false"/>
          <w:color w:val="000000"/>
          <w:sz w:val="28"/>
        </w:rPr>
        <w:t>
      2) бәсекелестікті қорғау және монополистік қызметті шектеу саласында мемлекеттік органдарды және өзге де ұйымдарды салааралық үйлестіруді жүзеге асыру;</w:t>
      </w:r>
    </w:p>
    <w:bookmarkEnd w:id="28"/>
    <w:bookmarkStart w:name="z39" w:id="29"/>
    <w:p>
      <w:pPr>
        <w:spacing w:after="0"/>
        <w:ind w:left="0"/>
        <w:jc w:val="both"/>
      </w:pPr>
      <w:r>
        <w:rPr>
          <w:rFonts w:ascii="Times New Roman"/>
          <w:b w:val="false"/>
          <w:i w:val="false"/>
          <w:color w:val="000000"/>
          <w:sz w:val="28"/>
        </w:rPr>
        <w:t>
      3) өз құзыреті шегінде нормативтік құқықтық актілерді әзірлеу;</w:t>
      </w:r>
    </w:p>
    <w:bookmarkEnd w:id="29"/>
    <w:bookmarkStart w:name="z40" w:id="30"/>
    <w:p>
      <w:pPr>
        <w:spacing w:after="0"/>
        <w:ind w:left="0"/>
        <w:jc w:val="both"/>
      </w:pPr>
      <w:r>
        <w:rPr>
          <w:rFonts w:ascii="Times New Roman"/>
          <w:b w:val="false"/>
          <w:i w:val="false"/>
          <w:color w:val="000000"/>
          <w:sz w:val="28"/>
        </w:rPr>
        <w:t>
      4) табиғи монополиялар салаларына табиғи монополиялар субъектілері ұсынатын қызметтерді (тауарларды, жұмыстарды) осы сала шеңберінде реттеліп көрсетілетіндерге жатқызу тұрғысынан талдау жүргізу;</w:t>
      </w:r>
    </w:p>
    <w:bookmarkEnd w:id="30"/>
    <w:bookmarkStart w:name="z41" w:id="31"/>
    <w:p>
      <w:pPr>
        <w:spacing w:after="0"/>
        <w:ind w:left="0"/>
        <w:jc w:val="both"/>
      </w:pPr>
      <w:r>
        <w:rPr>
          <w:rFonts w:ascii="Times New Roman"/>
          <w:b w:val="false"/>
          <w:i w:val="false"/>
          <w:color w:val="000000"/>
          <w:sz w:val="28"/>
        </w:rPr>
        <w:t>
      5) Қазақстан Республикасының табиғи монополиялар және реттелетін нарықтар туралы заңнамасын қолдану практикасын қорытындылау және оның негізінде әдістемелік ұсынымдар әзірлеу;</w:t>
      </w:r>
    </w:p>
    <w:bookmarkEnd w:id="31"/>
    <w:bookmarkStart w:name="z42" w:id="32"/>
    <w:p>
      <w:pPr>
        <w:spacing w:after="0"/>
        <w:ind w:left="0"/>
        <w:jc w:val="both"/>
      </w:pPr>
      <w:r>
        <w:rPr>
          <w:rFonts w:ascii="Times New Roman"/>
          <w:b w:val="false"/>
          <w:i w:val="false"/>
          <w:color w:val="000000"/>
          <w:sz w:val="28"/>
        </w:rPr>
        <w:t>
      6) табиғи монополиялар субъектілерінің инвестициялық бағдарламалар мен инвестициялық жобаларды іске асыру тиімділігін мониторингілеу;</w:t>
      </w:r>
    </w:p>
    <w:bookmarkEnd w:id="32"/>
    <w:bookmarkStart w:name="z43" w:id="33"/>
    <w:p>
      <w:pPr>
        <w:spacing w:after="0"/>
        <w:ind w:left="0"/>
        <w:jc w:val="both"/>
      </w:pPr>
      <w:r>
        <w:rPr>
          <w:rFonts w:ascii="Times New Roman"/>
          <w:b w:val="false"/>
          <w:i w:val="false"/>
          <w:color w:val="000000"/>
          <w:sz w:val="28"/>
        </w:rPr>
        <w:t>
      7) табиғи монополиялар субъектілерінің инвестициялық бағдарламаларды (жобаларды) орындау туралы ақпаратына талдау жүргізу;</w:t>
      </w:r>
    </w:p>
    <w:bookmarkEnd w:id="33"/>
    <w:bookmarkStart w:name="z44" w:id="34"/>
    <w:p>
      <w:pPr>
        <w:spacing w:after="0"/>
        <w:ind w:left="0"/>
        <w:jc w:val="both"/>
      </w:pPr>
      <w:r>
        <w:rPr>
          <w:rFonts w:ascii="Times New Roman"/>
          <w:b w:val="false"/>
          <w:i w:val="false"/>
          <w:color w:val="000000"/>
          <w:sz w:val="28"/>
        </w:rPr>
        <w:t>
      8)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бекіту;</w:t>
      </w:r>
    </w:p>
    <w:bookmarkEnd w:id="34"/>
    <w:bookmarkStart w:name="z45" w:id="35"/>
    <w:p>
      <w:pPr>
        <w:spacing w:after="0"/>
        <w:ind w:left="0"/>
        <w:jc w:val="both"/>
      </w:pPr>
      <w:r>
        <w:rPr>
          <w:rFonts w:ascii="Times New Roman"/>
          <w:b w:val="false"/>
          <w:i w:val="false"/>
          <w:color w:val="000000"/>
          <w:sz w:val="28"/>
        </w:rPr>
        <w:t>
      9) табиғи монополиялар субъектілерінің Мемлекеттік тіркелімін қалыптастыру және жүргізу;</w:t>
      </w:r>
    </w:p>
    <w:bookmarkEnd w:id="35"/>
    <w:bookmarkStart w:name="z46" w:id="36"/>
    <w:p>
      <w:pPr>
        <w:spacing w:after="0"/>
        <w:ind w:left="0"/>
        <w:jc w:val="both"/>
      </w:pPr>
      <w:r>
        <w:rPr>
          <w:rFonts w:ascii="Times New Roman"/>
          <w:b w:val="false"/>
          <w:i w:val="false"/>
          <w:color w:val="000000"/>
          <w:sz w:val="28"/>
        </w:rPr>
        <w:t>
      10) табиғи монополиялар субъектілерінің реттеліп көрсетілетін қызметтеріне (тауарларына, жұмыстарына) тарифтік сметаларды бекіту;</w:t>
      </w:r>
    </w:p>
    <w:bookmarkEnd w:id="36"/>
    <w:bookmarkStart w:name="z47" w:id="37"/>
    <w:p>
      <w:pPr>
        <w:spacing w:after="0"/>
        <w:ind w:left="0"/>
        <w:jc w:val="both"/>
      </w:pPr>
      <w:r>
        <w:rPr>
          <w:rFonts w:ascii="Times New Roman"/>
          <w:b w:val="false"/>
          <w:i w:val="false"/>
          <w:color w:val="000000"/>
          <w:sz w:val="28"/>
        </w:rPr>
        <w:t>
      11) табиғи монополиялар субъектілерінің тарифтерді (бағаларды, алымдар мөлшерлемелерін) немесе олардың шекті деңгейлерін бекітуге арналған өтінімдерін қарау кезінде жария тыңдаулар өткізу;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13)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14) табиғи монополиялар субъектілерінің реттеліп көрсетілетін қызметтерінің тарифтеріне (бағаларына, алымдар мөлшерлемелеріне) уақытша төмендету коэффициентін бекіту;</w:t>
      </w:r>
    </w:p>
    <w:bookmarkEnd w:id="38"/>
    <w:bookmarkStart w:name="z51" w:id="39"/>
    <w:p>
      <w:pPr>
        <w:spacing w:after="0"/>
        <w:ind w:left="0"/>
        <w:jc w:val="both"/>
      </w:pPr>
      <w:r>
        <w:rPr>
          <w:rFonts w:ascii="Times New Roman"/>
          <w:b w:val="false"/>
          <w:i w:val="false"/>
          <w:color w:val="000000"/>
          <w:sz w:val="28"/>
        </w:rPr>
        <w:t>
      15) табиғи монополиялар субъектілерінің реттеліп көрсетілетін қызметтеріне уақытша өтемдік тарифті бекіту;</w:t>
      </w:r>
    </w:p>
    <w:bookmarkEnd w:id="39"/>
    <w:bookmarkStart w:name="z52" w:id="40"/>
    <w:p>
      <w:pPr>
        <w:spacing w:after="0"/>
        <w:ind w:left="0"/>
        <w:jc w:val="both"/>
      </w:pPr>
      <w:r>
        <w:rPr>
          <w:rFonts w:ascii="Times New Roman"/>
          <w:b w:val="false"/>
          <w:i w:val="false"/>
          <w:color w:val="000000"/>
          <w:sz w:val="28"/>
        </w:rPr>
        <w:t>
      16) табиғи монополиялар субъектiлерi үшін тарифтердің (бағалардың, алымдар мөлшерлемесінің) құрамына кіретін қолданысқа енгізілген активтердiң реттелетiн базасына арналған пайда (таза кіріс) мөлшерлемесін есептеу;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18) орталық аппаратқа реттеліп көрсетілетін қызметтермен (тауарлармен, жұмыстармен) технологиялық жағынан байланысты қызмет түрлері бойынша оларды бекіту үшін ұсыныстар енгізу;</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20)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21)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22)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 w:id="42"/>
    <w:p>
      <w:pPr>
        <w:spacing w:after="0"/>
        <w:ind w:left="0"/>
        <w:jc w:val="both"/>
      </w:pPr>
      <w:r>
        <w:rPr>
          <w:rFonts w:ascii="Times New Roman"/>
          <w:b w:val="false"/>
          <w:i w:val="false"/>
          <w:color w:val="000000"/>
          <w:sz w:val="28"/>
        </w:rPr>
        <w:t>
      23)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мемлекеттік-жекешелік әріптестік жобасының тұжырымдамасын, концессиялық ұсынысты, мемлекеттік-жекешелік әріптестік жобасының, оның ішінде концессиялық жобаның техникалық-экономикалық негіздемесін,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оның ішінде оларға өзгерістер және (немесе) толықтырулар енгізу кезінде келісу;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25) Қазақстан Республикасының лицензиялау туралы заңнамасына сәйкес лицензиялау;</w:t>
      </w:r>
    </w:p>
    <w:bookmarkEnd w:id="43"/>
    <w:bookmarkStart w:name="z62" w:id="44"/>
    <w:p>
      <w:pPr>
        <w:spacing w:after="0"/>
        <w:ind w:left="0"/>
        <w:jc w:val="both"/>
      </w:pPr>
      <w:r>
        <w:rPr>
          <w:rFonts w:ascii="Times New Roman"/>
          <w:b w:val="false"/>
          <w:i w:val="false"/>
          <w:color w:val="000000"/>
          <w:sz w:val="28"/>
        </w:rPr>
        <w:t>
      26)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келісу;</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28) тағайындалатын оңалту басқарушысының кандидатурасын және табиғи монополия субъектісінің оңалту жоспарын келісу;</w:t>
      </w:r>
    </w:p>
    <w:bookmarkEnd w:id="45"/>
    <w:bookmarkStart w:name="z65" w:id="46"/>
    <w:p>
      <w:pPr>
        <w:spacing w:after="0"/>
        <w:ind w:left="0"/>
        <w:jc w:val="both"/>
      </w:pPr>
      <w:r>
        <w:rPr>
          <w:rFonts w:ascii="Times New Roman"/>
          <w:b w:val="false"/>
          <w:i w:val="false"/>
          <w:color w:val="000000"/>
          <w:sz w:val="28"/>
        </w:rPr>
        <w:t>
      29) табиғи монополиялар субъектілерінің реттеліп көрсетілетін қызметтерінің түрлері бойынша кірістерді, шығындар мен қолданылатын активтерін бөлек есебін жүргізу әдістемесін келісу;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31) магистральдық темiр жол желiсiнiң жұмыс iстеуi үшiн технологиялық тұрғыдан қажеттi станция жолдарының, электрмен жабдықтау, дабыл, байланыс объектiлерiнiң, құрылғылардың, жабдықтардың, ғимараттардың, үйлердiң, құрылыстардың және өзге де объектiлердiң тiзбесiн бекітуге келiсiм беру;</w:t>
      </w:r>
    </w:p>
    <w:bookmarkEnd w:id="47"/>
    <w:bookmarkStart w:name="z68" w:id="48"/>
    <w:p>
      <w:pPr>
        <w:spacing w:after="0"/>
        <w:ind w:left="0"/>
        <w:jc w:val="both"/>
      </w:pPr>
      <w:r>
        <w:rPr>
          <w:rFonts w:ascii="Times New Roman"/>
          <w:b w:val="false"/>
          <w:i w:val="false"/>
          <w:color w:val="000000"/>
          <w:sz w:val="28"/>
        </w:rPr>
        <w:t>
      32) тиісті мемлекеттік органмен бірлесіп тарифтерді (бағаларды, алымдар мөлшерлемелерін) немесе олардың шекті деңгейлерін бекіту кезінде ескерілетін табиғи монополиялар субъектілерінің инвестициялық бағдарламаларын және (немесе) инвестициялық жобаларын бекіту;</w:t>
      </w:r>
    </w:p>
    <w:bookmarkEnd w:id="48"/>
    <w:bookmarkStart w:name="z69" w:id="49"/>
    <w:p>
      <w:pPr>
        <w:spacing w:after="0"/>
        <w:ind w:left="0"/>
        <w:jc w:val="both"/>
      </w:pPr>
      <w:r>
        <w:rPr>
          <w:rFonts w:ascii="Times New Roman"/>
          <w:b w:val="false"/>
          <w:i w:val="false"/>
          <w:color w:val="000000"/>
          <w:sz w:val="28"/>
        </w:rPr>
        <w:t>
      33)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 тауарларының (жұмыстарының, қызметтерінің) бағаларын реттеу;</w:t>
      </w:r>
    </w:p>
    <w:bookmarkEnd w:id="49"/>
    <w:bookmarkStart w:name="z70" w:id="50"/>
    <w:p>
      <w:pPr>
        <w:spacing w:after="0"/>
        <w:ind w:left="0"/>
        <w:jc w:val="both"/>
      </w:pPr>
      <w:r>
        <w:rPr>
          <w:rFonts w:ascii="Times New Roman"/>
          <w:b w:val="false"/>
          <w:i w:val="false"/>
          <w:color w:val="000000"/>
          <w:sz w:val="28"/>
        </w:rPr>
        <w:t>
      34) Қазақстан Республикасының Үкіметі белгілеген номенклатура бойынша өнімдердің, тауарлар мен қызметтердің бағаларын реттеу;</w:t>
      </w:r>
    </w:p>
    <w:bookmarkEnd w:id="50"/>
    <w:bookmarkStart w:name="z71" w:id="51"/>
    <w:p>
      <w:pPr>
        <w:spacing w:after="0"/>
        <w:ind w:left="0"/>
        <w:jc w:val="both"/>
      </w:pPr>
      <w:r>
        <w:rPr>
          <w:rFonts w:ascii="Times New Roman"/>
          <w:b w:val="false"/>
          <w:i w:val="false"/>
          <w:color w:val="000000"/>
          <w:sz w:val="28"/>
        </w:rPr>
        <w:t>
      35) энергия өндіруші ұйымдармен инвестициялық шарт жасасу;</w:t>
      </w:r>
    </w:p>
    <w:bookmarkEnd w:id="51"/>
    <w:bookmarkStart w:name="z72" w:id="52"/>
    <w:p>
      <w:pPr>
        <w:spacing w:after="0"/>
        <w:ind w:left="0"/>
        <w:jc w:val="both"/>
      </w:pPr>
      <w:r>
        <w:rPr>
          <w:rFonts w:ascii="Times New Roman"/>
          <w:b w:val="false"/>
          <w:i w:val="false"/>
          <w:color w:val="000000"/>
          <w:sz w:val="28"/>
        </w:rPr>
        <w:t>
      36) электр энергетикасы саласындағы басшылықты жүзеге асыратын уәкілетті орган белгілеген тәртіппен энергияөндіруші ұйымдар үшін жеке тариф бекіту;</w:t>
      </w:r>
    </w:p>
    <w:bookmarkEnd w:id="52"/>
    <w:bookmarkStart w:name="z73" w:id="53"/>
    <w:p>
      <w:pPr>
        <w:spacing w:after="0"/>
        <w:ind w:left="0"/>
        <w:jc w:val="both"/>
      </w:pPr>
      <w:r>
        <w:rPr>
          <w:rFonts w:ascii="Times New Roman"/>
          <w:b w:val="false"/>
          <w:i w:val="false"/>
          <w:color w:val="000000"/>
          <w:sz w:val="28"/>
        </w:rPr>
        <w:t>
      37) лицензиялар тізілімін жүргізу;</w:t>
      </w:r>
    </w:p>
    <w:bookmarkEnd w:id="53"/>
    <w:bookmarkStart w:name="z74" w:id="54"/>
    <w:p>
      <w:pPr>
        <w:spacing w:after="0"/>
        <w:ind w:left="0"/>
        <w:jc w:val="both"/>
      </w:pPr>
      <w:r>
        <w:rPr>
          <w:rFonts w:ascii="Times New Roman"/>
          <w:b w:val="false"/>
          <w:i w:val="false"/>
          <w:color w:val="000000"/>
          <w:sz w:val="28"/>
        </w:rPr>
        <w:t>
      38) лицензияны және (немесе) лицензияға қосымшаны беру кезінде өтініш берушінің біліктілік талаптарына сәйкес келуін анықтау;</w:t>
      </w:r>
    </w:p>
    <w:bookmarkEnd w:id="54"/>
    <w:bookmarkStart w:name="z75" w:id="55"/>
    <w:p>
      <w:pPr>
        <w:spacing w:after="0"/>
        <w:ind w:left="0"/>
        <w:jc w:val="both"/>
      </w:pPr>
      <w:r>
        <w:rPr>
          <w:rFonts w:ascii="Times New Roman"/>
          <w:b w:val="false"/>
          <w:i w:val="false"/>
          <w:color w:val="000000"/>
          <w:sz w:val="28"/>
        </w:rPr>
        <w:t xml:space="preserve">
      39)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 </w:t>
      </w:r>
    </w:p>
    <w:bookmarkEnd w:id="55"/>
    <w:bookmarkStart w:name="z76" w:id="56"/>
    <w:p>
      <w:pPr>
        <w:spacing w:after="0"/>
        <w:ind w:left="0"/>
        <w:jc w:val="both"/>
      </w:pPr>
      <w:r>
        <w:rPr>
          <w:rFonts w:ascii="Times New Roman"/>
          <w:b w:val="false"/>
          <w:i w:val="false"/>
          <w:color w:val="000000"/>
          <w:sz w:val="28"/>
        </w:rPr>
        <w:t>
      40) өз құзыреті шегінде жұмылдыру жұмыстарын және мемлекеттік құпияларды қорғауды қамтамасыз ету;</w:t>
      </w:r>
    </w:p>
    <w:bookmarkEnd w:id="56"/>
    <w:bookmarkStart w:name="z77" w:id="57"/>
    <w:p>
      <w:pPr>
        <w:spacing w:after="0"/>
        <w:ind w:left="0"/>
        <w:jc w:val="both"/>
      </w:pPr>
      <w:r>
        <w:rPr>
          <w:rFonts w:ascii="Times New Roman"/>
          <w:b w:val="false"/>
          <w:i w:val="false"/>
          <w:color w:val="000000"/>
          <w:sz w:val="28"/>
        </w:rPr>
        <w:t>
      41) табиғи монополиялар және реттелетін нарықтар туралы заңнамасын бұзу және кінәлі адамдарды жауапкершілікке тарту жағдайлары туралы бұқаралық ақпарат құралдары арқылы хабардар ету;</w:t>
      </w:r>
    </w:p>
    <w:bookmarkEnd w:id="57"/>
    <w:bookmarkStart w:name="z78" w:id="58"/>
    <w:p>
      <w:pPr>
        <w:spacing w:after="0"/>
        <w:ind w:left="0"/>
        <w:jc w:val="both"/>
      </w:pPr>
      <w:r>
        <w:rPr>
          <w:rFonts w:ascii="Times New Roman"/>
          <w:b w:val="false"/>
          <w:i w:val="false"/>
          <w:color w:val="000000"/>
          <w:sz w:val="28"/>
        </w:rPr>
        <w:t>
      42) қуаттылығы аз мұнай өнімдерін өндірушілерді қоспағанда, мұнай өнімдерін өндірушілердің инвестициялық бағдарламаларын келісу;</w:t>
      </w:r>
    </w:p>
    <w:bookmarkEnd w:id="58"/>
    <w:bookmarkStart w:name="z79" w:id="59"/>
    <w:p>
      <w:pPr>
        <w:spacing w:after="0"/>
        <w:ind w:left="0"/>
        <w:jc w:val="both"/>
      </w:pPr>
      <w:r>
        <w:rPr>
          <w:rFonts w:ascii="Times New Roman"/>
          <w:b w:val="false"/>
          <w:i w:val="false"/>
          <w:color w:val="000000"/>
          <w:sz w:val="28"/>
        </w:rPr>
        <w:t>
      43) қайталанатын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59"/>
    <w:bookmarkStart w:name="z80" w:id="60"/>
    <w:p>
      <w:pPr>
        <w:spacing w:after="0"/>
        <w:ind w:left="0"/>
        <w:jc w:val="both"/>
      </w:pPr>
      <w:r>
        <w:rPr>
          <w:rFonts w:ascii="Times New Roman"/>
          <w:b w:val="false"/>
          <w:i w:val="false"/>
          <w:color w:val="000000"/>
          <w:sz w:val="28"/>
        </w:rPr>
        <w:t>
      44)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субьектісінің реттеліп көрсетілетін қызметтеріннің (тауарларының, жұмыстарының) тарифтерін (бағаларын, алымдар мқлшерлемлерін)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жасасуды келісу;</w:t>
      </w:r>
    </w:p>
    <w:bookmarkEnd w:id="60"/>
    <w:bookmarkStart w:name="z81" w:id="61"/>
    <w:p>
      <w:pPr>
        <w:spacing w:after="0"/>
        <w:ind w:left="0"/>
        <w:jc w:val="both"/>
      </w:pPr>
      <w:r>
        <w:rPr>
          <w:rFonts w:ascii="Times New Roman"/>
          <w:b w:val="false"/>
          <w:i w:val="false"/>
          <w:color w:val="000000"/>
          <w:sz w:val="28"/>
        </w:rPr>
        <w:t>
      45)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тасымалданатын немесе оларға берілетін тауарларды (жұмыстарды, қызметтерді) өзінің тұтынуы үшін сатып алуын келісу;</w:t>
      </w:r>
    </w:p>
    <w:bookmarkEnd w:id="61"/>
    <w:bookmarkStart w:name="z82" w:id="62"/>
    <w:p>
      <w:pPr>
        <w:spacing w:after="0"/>
        <w:ind w:left="0"/>
        <w:jc w:val="both"/>
      </w:pPr>
      <w:r>
        <w:rPr>
          <w:rFonts w:ascii="Times New Roman"/>
          <w:b w:val="false"/>
          <w:i w:val="false"/>
          <w:color w:val="000000"/>
          <w:sz w:val="28"/>
        </w:rPr>
        <w:t>
      46) мүлікті жалға алу шартын жасасу табиғи монополия субъектісінің реттеліп көрсетілетін қызметтері (тауарлары, жұмыстары) тарифтерінің (бағаларының, алымдар мөлшерлемелерінің) немесе олардың шекті деңгейлерінің артуына, тұтынушылармен жасалған шарттардың бұзылуына, тығыз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келісуді;</w:t>
      </w:r>
    </w:p>
    <w:bookmarkEnd w:id="62"/>
    <w:bookmarkStart w:name="z83" w:id="63"/>
    <w:p>
      <w:pPr>
        <w:spacing w:after="0"/>
        <w:ind w:left="0"/>
        <w:jc w:val="both"/>
      </w:pPr>
      <w:r>
        <w:rPr>
          <w:rFonts w:ascii="Times New Roman"/>
          <w:b w:val="false"/>
          <w:i w:val="false"/>
          <w:color w:val="000000"/>
          <w:sz w:val="28"/>
        </w:rPr>
        <w:t xml:space="preserve">
      47) осы іс-қимылды жүргізетіні туралы хабарлама беретін қуаттылығы аз табиғи монополиялар субъектілерін, әуежайлар қызметтерін көрсететін табиғи монополия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рұқсат етілген өзге де қызметті жүзеге асыруын келісу;</w:t>
      </w:r>
    </w:p>
    <w:bookmarkEnd w:id="63"/>
    <w:bookmarkStart w:name="z84" w:id="64"/>
    <w:p>
      <w:pPr>
        <w:spacing w:after="0"/>
        <w:ind w:left="0"/>
        <w:jc w:val="both"/>
      </w:pPr>
      <w:r>
        <w:rPr>
          <w:rFonts w:ascii="Times New Roman"/>
          <w:b w:val="false"/>
          <w:i w:val="false"/>
          <w:color w:val="000000"/>
          <w:sz w:val="28"/>
        </w:rPr>
        <w:t xml:space="preserve">
      48) осы іс-қимылды жүргізетіні туралы хабарлама беретін қуаттылығы аз табиғи монополиялар субъектілерін, сондай-ақ Қазақстан Республикасының жаңартылатын энергия көздерін пайдалануды қолдау саласындағы заңнамасына сәйкес жаңартылатын энергия көздерін қолдау жөніндегі қаржы-есеп айырысу орталығының қызметіне табиғи монополия субъектісінің қатысу жағдайларын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w:t>
      </w:r>
      <w:r>
        <w:rPr>
          <w:rFonts w:ascii="Times New Roman"/>
          <w:b w:val="false"/>
          <w:i w:val="false"/>
          <w:color w:val="000000"/>
          <w:sz w:val="28"/>
        </w:rPr>
        <w:t xml:space="preserve"> Заңымен</w:t>
      </w:r>
      <w:r>
        <w:rPr>
          <w:rFonts w:ascii="Times New Roman"/>
          <w:b w:val="false"/>
          <w:i w:val="false"/>
          <w:color w:val="000000"/>
          <w:sz w:val="28"/>
        </w:rPr>
        <w:t xml:space="preserve"> рұқсат етілген қызметті жүзеге асыратын коммерциялық ұйымдарға өзге де нысандармен қатысуын келісу;</w:t>
      </w:r>
    </w:p>
    <w:bookmarkEnd w:id="64"/>
    <w:bookmarkStart w:name="z85" w:id="65"/>
    <w:p>
      <w:pPr>
        <w:spacing w:after="0"/>
        <w:ind w:left="0"/>
        <w:jc w:val="both"/>
      </w:pPr>
      <w:r>
        <w:rPr>
          <w:rFonts w:ascii="Times New Roman"/>
          <w:b w:val="false"/>
          <w:i w:val="false"/>
          <w:color w:val="000000"/>
          <w:sz w:val="28"/>
        </w:rPr>
        <w:t>
      49)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p>
    <w:bookmarkEnd w:id="65"/>
    <w:bookmarkStart w:name="z86" w:id="66"/>
    <w:p>
      <w:pPr>
        <w:spacing w:after="0"/>
        <w:ind w:left="0"/>
        <w:jc w:val="both"/>
      </w:pPr>
      <w:r>
        <w:rPr>
          <w:rFonts w:ascii="Times New Roman"/>
          <w:b w:val="false"/>
          <w:i w:val="false"/>
          <w:color w:val="000000"/>
          <w:sz w:val="28"/>
        </w:rPr>
        <w:t>
      50) жеке немесе заңды тұлғалардың (немесе тұлғалар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w:t>
      </w:r>
    </w:p>
    <w:bookmarkEnd w:id="66"/>
    <w:bookmarkStart w:name="z87" w:id="67"/>
    <w:p>
      <w:pPr>
        <w:spacing w:after="0"/>
        <w:ind w:left="0"/>
        <w:jc w:val="both"/>
      </w:pPr>
      <w:r>
        <w:rPr>
          <w:rFonts w:ascii="Times New Roman"/>
          <w:b w:val="false"/>
          <w:i w:val="false"/>
          <w:color w:val="000000"/>
          <w:sz w:val="28"/>
        </w:rPr>
        <w:t>
      51) табиғи монополиялар субъектілері қызметінің Қазақстан Республикасының табиғи монополиялар туралы заңнамасының талаптарына сәйкес келуін бақылау;</w:t>
      </w:r>
    </w:p>
    <w:bookmarkEnd w:id="67"/>
    <w:bookmarkStart w:name="z88" w:id="68"/>
    <w:p>
      <w:pPr>
        <w:spacing w:after="0"/>
        <w:ind w:left="0"/>
        <w:jc w:val="both"/>
      </w:pPr>
      <w:r>
        <w:rPr>
          <w:rFonts w:ascii="Times New Roman"/>
          <w:b w:val="false"/>
          <w:i w:val="false"/>
          <w:color w:val="000000"/>
          <w:sz w:val="28"/>
        </w:rPr>
        <w:t>
      52) табиғи монополиялар субъектілерінің қызметіне тексерулер жүргізу;</w:t>
      </w:r>
    </w:p>
    <w:bookmarkEnd w:id="68"/>
    <w:bookmarkStart w:name="z89" w:id="69"/>
    <w:p>
      <w:pPr>
        <w:spacing w:after="0"/>
        <w:ind w:left="0"/>
        <w:jc w:val="both"/>
      </w:pPr>
      <w:r>
        <w:rPr>
          <w:rFonts w:ascii="Times New Roman"/>
          <w:b w:val="false"/>
          <w:i w:val="false"/>
          <w:color w:val="000000"/>
          <w:sz w:val="28"/>
        </w:rPr>
        <w:t>
      53) әкімшілік құқық бұзушылық туралы істерді қозғау және қарау, сондай-ақ әкімшілік жаза қолдану;</w:t>
      </w:r>
    </w:p>
    <w:bookmarkEnd w:id="69"/>
    <w:bookmarkStart w:name="z90" w:id="70"/>
    <w:p>
      <w:pPr>
        <w:spacing w:after="0"/>
        <w:ind w:left="0"/>
        <w:jc w:val="both"/>
      </w:pPr>
      <w:r>
        <w:rPr>
          <w:rFonts w:ascii="Times New Roman"/>
          <w:b w:val="false"/>
          <w:i w:val="false"/>
          <w:color w:val="000000"/>
          <w:sz w:val="28"/>
        </w:rPr>
        <w:t>
      54) лицензиялық бақылауды жүзеге асыру;</w:t>
      </w:r>
    </w:p>
    <w:bookmarkEnd w:id="70"/>
    <w:bookmarkStart w:name="z91" w:id="71"/>
    <w:p>
      <w:pPr>
        <w:spacing w:after="0"/>
        <w:ind w:left="0"/>
        <w:jc w:val="both"/>
      </w:pPr>
      <w:r>
        <w:rPr>
          <w:rFonts w:ascii="Times New Roman"/>
          <w:b w:val="false"/>
          <w:i w:val="false"/>
          <w:color w:val="000000"/>
          <w:sz w:val="28"/>
        </w:rPr>
        <w:t>
      55) Қазақстан Республикасының заңнамасын бұзған жағдайда нұсқамалар шығару;</w:t>
      </w:r>
    </w:p>
    <w:bookmarkEnd w:id="71"/>
    <w:bookmarkStart w:name="z92" w:id="72"/>
    <w:p>
      <w:pPr>
        <w:spacing w:after="0"/>
        <w:ind w:left="0"/>
        <w:jc w:val="both"/>
      </w:pPr>
      <w:r>
        <w:rPr>
          <w:rFonts w:ascii="Times New Roman"/>
          <w:b w:val="false"/>
          <w:i w:val="false"/>
          <w:color w:val="000000"/>
          <w:sz w:val="28"/>
        </w:rPr>
        <w:t>
      56) табиғи монополиялар салаларында және реттелетін нарықтарда басшылықты жүзеге асыратын уәкілетті орган бекіткен табиғи монополиялар субъектілерінің реттеліп көрсетілетін қызметтерінің (тауарларының, жұмыстарының) тізбесіне енгізу үшін ұсыныстар әзірлеу;</w:t>
      </w:r>
    </w:p>
    <w:bookmarkEnd w:id="72"/>
    <w:bookmarkStart w:name="z93" w:id="73"/>
    <w:p>
      <w:pPr>
        <w:spacing w:after="0"/>
        <w:ind w:left="0"/>
        <w:jc w:val="both"/>
      </w:pPr>
      <w:r>
        <w:rPr>
          <w:rFonts w:ascii="Times New Roman"/>
          <w:b w:val="false"/>
          <w:i w:val="false"/>
          <w:color w:val="000000"/>
          <w:sz w:val="28"/>
        </w:rPr>
        <w:t>
      57) табиғи монополиялар субъектілерінің реттеліп көрсетілетін қызметтерді (тауарларды, жұмыстарды) тұтынушылармен жасалатын үлгі шарттарды әзірлеу;</w:t>
      </w:r>
    </w:p>
    <w:bookmarkEnd w:id="73"/>
    <w:bookmarkStart w:name="z94" w:id="74"/>
    <w:p>
      <w:pPr>
        <w:spacing w:after="0"/>
        <w:ind w:left="0"/>
        <w:jc w:val="both"/>
      </w:pPr>
      <w:r>
        <w:rPr>
          <w:rFonts w:ascii="Times New Roman"/>
          <w:b w:val="false"/>
          <w:i w:val="false"/>
          <w:color w:val="000000"/>
          <w:sz w:val="28"/>
        </w:rPr>
        <w:t xml:space="preserve">
      58) табиғи монополиялар субъектілерінің реттеліп көрсетілетін қызметтерінің (тауарларының, жұмыстарының) тарифтерін (бағаларын, алымдар мөлшерлемелерін) немесе олардың шекті деңгейлерін есептеудің кемсітпейтін әдістемелерін және мемлекеттік органдар мен табиғи монополия субъектілерінің орындауы үшін міндетті нормативтік құқықтық актілерді әзірлеу және қолдану; </w:t>
      </w:r>
    </w:p>
    <w:bookmarkEnd w:id="74"/>
    <w:bookmarkStart w:name="z95" w:id="75"/>
    <w:p>
      <w:pPr>
        <w:spacing w:after="0"/>
        <w:ind w:left="0"/>
        <w:jc w:val="both"/>
      </w:pPr>
      <w:r>
        <w:rPr>
          <w:rFonts w:ascii="Times New Roman"/>
          <w:b w:val="false"/>
          <w:i w:val="false"/>
          <w:color w:val="000000"/>
          <w:sz w:val="28"/>
        </w:rPr>
        <w:t>
      59) белгілі бір қызмет түрлеріне қойылатын біліктілік талаптарының және оларды лицензиялау қағидаларының жобаларын әзірлеу;</w:t>
      </w:r>
    </w:p>
    <w:bookmarkEnd w:id="75"/>
    <w:bookmarkStart w:name="z96" w:id="76"/>
    <w:p>
      <w:pPr>
        <w:spacing w:after="0"/>
        <w:ind w:left="0"/>
        <w:jc w:val="both"/>
      </w:pPr>
      <w:r>
        <w:rPr>
          <w:rFonts w:ascii="Times New Roman"/>
          <w:b w:val="false"/>
          <w:i w:val="false"/>
          <w:color w:val="000000"/>
          <w:sz w:val="28"/>
        </w:rPr>
        <w:t xml:space="preserve">
      60) табиғи монополия субъектісінің реттеліп көрсетілетін қызметтерінің (тауарларының, жұмыстарының) тарифтерін (бағаларын, алымдар мөлшерлемелерін) немесе олардың шекті деңгейлерін бекіту кезінде шығындарды қалыптастырудың ерекше тәртібін әзірлеу және қолдану; </w:t>
      </w:r>
    </w:p>
    <w:bookmarkEnd w:id="76"/>
    <w:bookmarkStart w:name="z97" w:id="77"/>
    <w:p>
      <w:pPr>
        <w:spacing w:after="0"/>
        <w:ind w:left="0"/>
        <w:jc w:val="both"/>
      </w:pPr>
      <w:r>
        <w:rPr>
          <w:rFonts w:ascii="Times New Roman"/>
          <w:b w:val="false"/>
          <w:i w:val="false"/>
          <w:color w:val="000000"/>
          <w:sz w:val="28"/>
        </w:rPr>
        <w:t>
      61) темір жол көлігі, электр және жылу энергетикасы, азаматтық авиация, порт қызметі саласындағы кемсітусіз қол жеткізудің техникалық шарттарын айқындау;</w:t>
      </w:r>
    </w:p>
    <w:bookmarkEnd w:id="77"/>
    <w:bookmarkStart w:name="z98" w:id="78"/>
    <w:p>
      <w:pPr>
        <w:spacing w:after="0"/>
        <w:ind w:left="0"/>
        <w:jc w:val="both"/>
      </w:pPr>
      <w:r>
        <w:rPr>
          <w:rFonts w:ascii="Times New Roman"/>
          <w:b w:val="false"/>
          <w:i w:val="false"/>
          <w:color w:val="000000"/>
          <w:sz w:val="28"/>
        </w:rPr>
        <w:t>
      62)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заңнамасында белгіленген міндеттерді және мемлекеттік реттеу енгізілген, белгіленген бағаларды сақтауын бақылау;</w:t>
      </w:r>
    </w:p>
    <w:bookmarkEnd w:id="78"/>
    <w:bookmarkStart w:name="z99" w:id="79"/>
    <w:p>
      <w:pPr>
        <w:spacing w:after="0"/>
        <w:ind w:left="0"/>
        <w:jc w:val="both"/>
      </w:pPr>
      <w:r>
        <w:rPr>
          <w:rFonts w:ascii="Times New Roman"/>
          <w:b w:val="false"/>
          <w:i w:val="false"/>
          <w:color w:val="000000"/>
          <w:sz w:val="28"/>
        </w:rPr>
        <w:t>
      63) Комитеттің қарамағындағы мемлекеттік басқару салаларындағы (аяларындағы) мемлекеттік саясатты қалыптастыру бойынша берілген өкілеттіктер шегінде ұсыныстар әзірлеуге қатысу;</w:t>
      </w:r>
    </w:p>
    <w:bookmarkEnd w:id="79"/>
    <w:bookmarkStart w:name="z100" w:id="80"/>
    <w:p>
      <w:pPr>
        <w:spacing w:after="0"/>
        <w:ind w:left="0"/>
        <w:jc w:val="both"/>
      </w:pPr>
      <w:r>
        <w:rPr>
          <w:rFonts w:ascii="Times New Roman"/>
          <w:b w:val="false"/>
          <w:i w:val="false"/>
          <w:color w:val="000000"/>
          <w:sz w:val="28"/>
        </w:rPr>
        <w:t>
      64) ішкі нарықта тауарлық және сұйытылған мұнай газын көтерме саудада өткізудің шекті бағасының деңгейін келісу;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w:t>
      </w:r>
      <w:r>
        <w:rPr>
          <w:rFonts w:ascii="Times New Roman"/>
          <w:b w:val="false"/>
          <w:i w:val="false"/>
          <w:color w:val="ff0000"/>
          <w:sz w:val="28"/>
        </w:rPr>
        <w:t xml:space="preserve">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66) реттелетін нарықтарда үстем немесе монополиялық жағдайға ие нарық субъектілерінің мемлекеттік тізілімін қалыптастыру және жүргізу;</w:t>
      </w:r>
    </w:p>
    <w:bookmarkEnd w:id="81"/>
    <w:bookmarkStart w:name="z103" w:id="82"/>
    <w:p>
      <w:pPr>
        <w:spacing w:after="0"/>
        <w:ind w:left="0"/>
        <w:jc w:val="both"/>
      </w:pPr>
      <w:r>
        <w:rPr>
          <w:rFonts w:ascii="Times New Roman"/>
          <w:b w:val="false"/>
          <w:i w:val="false"/>
          <w:color w:val="000000"/>
          <w:sz w:val="28"/>
        </w:rPr>
        <w:t>
      67) мемлекеттік монополия саласына жатқызылған қызметті бақылауды және реттеуді жүзеге асыру;</w:t>
      </w:r>
    </w:p>
    <w:bookmarkEnd w:id="82"/>
    <w:bookmarkStart w:name="z104" w:id="83"/>
    <w:p>
      <w:pPr>
        <w:spacing w:after="0"/>
        <w:ind w:left="0"/>
        <w:jc w:val="both"/>
      </w:pPr>
      <w:r>
        <w:rPr>
          <w:rFonts w:ascii="Times New Roman"/>
          <w:b w:val="false"/>
          <w:i w:val="false"/>
          <w:color w:val="000000"/>
          <w:sz w:val="28"/>
        </w:rPr>
        <w:t>
      68) мемлекеттік монополия субъектілерінің "Бәсекелестік туралы" Қазақстан Республикасының</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шектеулерді сақтауын бақылауды жүзеге асыру;</w:t>
      </w:r>
    </w:p>
    <w:bookmarkEnd w:id="83"/>
    <w:bookmarkStart w:name="z106" w:id="84"/>
    <w:p>
      <w:pPr>
        <w:spacing w:after="0"/>
        <w:ind w:left="0"/>
        <w:jc w:val="both"/>
      </w:pPr>
      <w:r>
        <w:rPr>
          <w:rFonts w:ascii="Times New Roman"/>
          <w:b w:val="false"/>
          <w:i w:val="false"/>
          <w:color w:val="000000"/>
          <w:sz w:val="28"/>
        </w:rPr>
        <w:t>
      69) экономикалық шоғырлануға бақылауды жүзеге асыру;</w:t>
      </w:r>
    </w:p>
    <w:bookmarkEnd w:id="84"/>
    <w:bookmarkStart w:name="z107" w:id="85"/>
    <w:p>
      <w:pPr>
        <w:spacing w:after="0"/>
        <w:ind w:left="0"/>
        <w:jc w:val="both"/>
      </w:pPr>
      <w:r>
        <w:rPr>
          <w:rFonts w:ascii="Times New Roman"/>
          <w:b w:val="false"/>
          <w:i w:val="false"/>
          <w:color w:val="000000"/>
          <w:sz w:val="28"/>
        </w:rPr>
        <w:t>
      70) Қазақстан Республикасының монополияға қарсы заңнамасының сақталуына мемлекеттiк бақылауды жүзеге асыру;</w:t>
      </w:r>
    </w:p>
    <w:bookmarkEnd w:id="85"/>
    <w:bookmarkStart w:name="z108" w:id="86"/>
    <w:p>
      <w:pPr>
        <w:spacing w:after="0"/>
        <w:ind w:left="0"/>
        <w:jc w:val="both"/>
      </w:pPr>
      <w:r>
        <w:rPr>
          <w:rFonts w:ascii="Times New Roman"/>
          <w:b w:val="false"/>
          <w:i w:val="false"/>
          <w:color w:val="000000"/>
          <w:sz w:val="28"/>
        </w:rPr>
        <w:t>
      71) мемлекеттік органдардың, жергілікті атқарушы органдардың бәсекелестікті шектеуге және (немесе) жоюға бағытталған актілерінің, әрекеттерінің (әрекетсіздігінің) жолын кесу;</w:t>
      </w:r>
    </w:p>
    <w:bookmarkEnd w:id="86"/>
    <w:bookmarkStart w:name="z109" w:id="87"/>
    <w:p>
      <w:pPr>
        <w:spacing w:after="0"/>
        <w:ind w:left="0"/>
        <w:jc w:val="both"/>
      </w:pPr>
      <w:r>
        <w:rPr>
          <w:rFonts w:ascii="Times New Roman"/>
          <w:b w:val="false"/>
          <w:i w:val="false"/>
          <w:color w:val="000000"/>
          <w:sz w:val="28"/>
        </w:rPr>
        <w:t>
      72) тиiстi тауар нарығында үстем немесе монополиялық жағдайын асыра пайдаланудың алдын алу және жою;</w:t>
      </w:r>
    </w:p>
    <w:bookmarkEnd w:id="87"/>
    <w:bookmarkStart w:name="z110" w:id="88"/>
    <w:p>
      <w:pPr>
        <w:spacing w:after="0"/>
        <w:ind w:left="0"/>
        <w:jc w:val="both"/>
      </w:pPr>
      <w:r>
        <w:rPr>
          <w:rFonts w:ascii="Times New Roman"/>
          <w:b w:val="false"/>
          <w:i w:val="false"/>
          <w:color w:val="000000"/>
          <w:sz w:val="28"/>
        </w:rPr>
        <w:t>
      73) нарық субъектiлерiнiң бәсекелестiкке қарсы келiсiмдерi мен келiсiлген iс-әрекеттерiн, жосықсыз бәсекелестікті болдырмау және жолын кесу;</w:t>
      </w:r>
    </w:p>
    <w:bookmarkEnd w:id="88"/>
    <w:bookmarkStart w:name="z111" w:id="89"/>
    <w:p>
      <w:pPr>
        <w:spacing w:after="0"/>
        <w:ind w:left="0"/>
        <w:jc w:val="both"/>
      </w:pPr>
      <w:r>
        <w:rPr>
          <w:rFonts w:ascii="Times New Roman"/>
          <w:b w:val="false"/>
          <w:i w:val="false"/>
          <w:color w:val="000000"/>
          <w:sz w:val="28"/>
        </w:rPr>
        <w:t>
      74) тауар нарықтарындағы бәсекелестік ортаның жай-күйiн талдауды және бағалауды жүзеге асыру;</w:t>
      </w:r>
    </w:p>
    <w:bookmarkEnd w:id="89"/>
    <w:bookmarkStart w:name="z112" w:id="90"/>
    <w:p>
      <w:pPr>
        <w:spacing w:after="0"/>
        <w:ind w:left="0"/>
        <w:jc w:val="both"/>
      </w:pPr>
      <w:r>
        <w:rPr>
          <w:rFonts w:ascii="Times New Roman"/>
          <w:b w:val="false"/>
          <w:i w:val="false"/>
          <w:color w:val="000000"/>
          <w:sz w:val="28"/>
        </w:rPr>
        <w:t>
      75) реттелетін нарықтарда үстем немесе монополиялық жағдайға ие нарық субъектiлерiнiң қызметін мониторингiлеуді жүзеге асыру;</w:t>
      </w:r>
    </w:p>
    <w:bookmarkEnd w:id="90"/>
    <w:bookmarkStart w:name="z113" w:id="91"/>
    <w:p>
      <w:pPr>
        <w:spacing w:after="0"/>
        <w:ind w:left="0"/>
        <w:jc w:val="both"/>
      </w:pPr>
      <w:r>
        <w:rPr>
          <w:rFonts w:ascii="Times New Roman"/>
          <w:b w:val="false"/>
          <w:i w:val="false"/>
          <w:color w:val="000000"/>
          <w:sz w:val="28"/>
        </w:rPr>
        <w:t>
      76) тауарларын реттелетiн нарықтарда өткiзетiн нарық субъектiлерiн қоспағанда, үстем немесе монополиялық жағдайдағы нарық субъектiсi белгiлеген монополиялық жоғары (төмен), монопсониялық төмен бағаларды айқындау;</w:t>
      </w:r>
    </w:p>
    <w:bookmarkEnd w:id="91"/>
    <w:bookmarkStart w:name="z114" w:id="92"/>
    <w:p>
      <w:pPr>
        <w:spacing w:after="0"/>
        <w:ind w:left="0"/>
        <w:jc w:val="both"/>
      </w:pPr>
      <w:r>
        <w:rPr>
          <w:rFonts w:ascii="Times New Roman"/>
          <w:b w:val="false"/>
          <w:i w:val="false"/>
          <w:color w:val="000000"/>
          <w:sz w:val="28"/>
        </w:rPr>
        <w:t xml:space="preserve">
      77) нарық субъектiлерi, мемлекеттік органдардың, жергілікті атқарушы органдардың бәсекелестікті қорғау салысында Қазақстан Республикасының заңнамасын бұзушылық фактiлерi бойынша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тергеу жүргізу;</w:t>
      </w:r>
    </w:p>
    <w:bookmarkEnd w:id="92"/>
    <w:bookmarkStart w:name="z115" w:id="93"/>
    <w:p>
      <w:pPr>
        <w:spacing w:after="0"/>
        <w:ind w:left="0"/>
        <w:jc w:val="both"/>
      </w:pPr>
      <w:r>
        <w:rPr>
          <w:rFonts w:ascii="Times New Roman"/>
          <w:b w:val="false"/>
          <w:i w:val="false"/>
          <w:color w:val="000000"/>
          <w:sz w:val="28"/>
        </w:rPr>
        <w:t>
      78) Қазақстан Республикасының монополияға қарсы заңнамасында көзделген өкiлеттiгiн жүзеге асыру үшiн Қазақстан Республикасының заңдарында белгiленген тәртiппен мемлекеттiк органдардан, оның iшiнде мемлекеттiк статистика саласындағы уәкiлеттi органнан, салық және кеден органдарынан, нарық субъектiлерiнен, сондай-ақ лауазымды және өзге де жеке және заңды тұлғалардан қажеттi ақпаратты, оның iшiнде коммерциялық және өзге де заңмен қорғалатын құпия болып табылатын мәлiметтердi сұрату және алу;</w:t>
      </w:r>
    </w:p>
    <w:bookmarkEnd w:id="93"/>
    <w:p>
      <w:pPr>
        <w:spacing w:after="0"/>
        <w:ind w:left="0"/>
        <w:jc w:val="both"/>
      </w:pPr>
      <w:r>
        <w:rPr>
          <w:rFonts w:ascii="Times New Roman"/>
          <w:b w:val="false"/>
          <w:i w:val="false"/>
          <w:color w:val="000000"/>
          <w:sz w:val="28"/>
        </w:rPr>
        <w:t>
      79) нарық субъектiлерiне орындауға мiндеттi:</w:t>
      </w:r>
    </w:p>
    <w:p>
      <w:pPr>
        <w:spacing w:after="0"/>
        <w:ind w:left="0"/>
        <w:jc w:val="both"/>
      </w:pPr>
      <w:r>
        <w:rPr>
          <w:rFonts w:ascii="Times New Roman"/>
          <w:b w:val="false"/>
          <w:i w:val="false"/>
          <w:color w:val="000000"/>
          <w:sz w:val="28"/>
        </w:rPr>
        <w:t>
      Қазақстан Республикасының монополияға қарсы заңнамасын бұзушылықтарды және олардың салдарларын жою;</w:t>
      </w:r>
    </w:p>
    <w:p>
      <w:pPr>
        <w:spacing w:after="0"/>
        <w:ind w:left="0"/>
        <w:jc w:val="both"/>
      </w:pPr>
      <w:r>
        <w:rPr>
          <w:rFonts w:ascii="Times New Roman"/>
          <w:b w:val="false"/>
          <w:i w:val="false"/>
          <w:color w:val="000000"/>
          <w:sz w:val="28"/>
        </w:rPr>
        <w:t>
      бастапқы жағдайды қалпына келтiру;</w:t>
      </w:r>
    </w:p>
    <w:p>
      <w:pPr>
        <w:spacing w:after="0"/>
        <w:ind w:left="0"/>
        <w:jc w:val="both"/>
      </w:pPr>
      <w:r>
        <w:rPr>
          <w:rFonts w:ascii="Times New Roman"/>
          <w:b w:val="false"/>
          <w:i w:val="false"/>
          <w:color w:val="000000"/>
          <w:sz w:val="28"/>
        </w:rPr>
        <w:t>
      Қазақстан Республикасының монополияға қарсы заңнамасына қайшы келетiн шарттарды бұзу немесе өзгерту;</w:t>
      </w:r>
    </w:p>
    <w:bookmarkStart w:name="z116" w:id="94"/>
    <w:p>
      <w:pPr>
        <w:spacing w:after="0"/>
        <w:ind w:left="0"/>
        <w:jc w:val="both"/>
      </w:pPr>
      <w:r>
        <w:rPr>
          <w:rFonts w:ascii="Times New Roman"/>
          <w:b w:val="false"/>
          <w:i w:val="false"/>
          <w:color w:val="000000"/>
          <w:sz w:val="28"/>
        </w:rPr>
        <w:t>
      егер белгiлi бiр сатушылармен (өнiм берушiлермен) не сатып алушылармен шарт жасасудан негiзсiз бас тарту не жалтару бұзушылық болып табылса, нарықтың өзге субъектiсiмен шарт жасасу туралы нұсқамалар шығару;</w:t>
      </w:r>
    </w:p>
    <w:bookmarkEnd w:id="94"/>
    <w:bookmarkStart w:name="z117" w:id="95"/>
    <w:p>
      <w:pPr>
        <w:spacing w:after="0"/>
        <w:ind w:left="0"/>
        <w:jc w:val="both"/>
      </w:pPr>
      <w:r>
        <w:rPr>
          <w:rFonts w:ascii="Times New Roman"/>
          <w:b w:val="false"/>
          <w:i w:val="false"/>
          <w:color w:val="000000"/>
          <w:sz w:val="28"/>
        </w:rPr>
        <w:t>
      80) өз бастамасы бойынша не мүдделi тұлғаның өтiнiшi бойынша нұсқаманы (өзiнiң немесе аумақтық органның) қайта қарау, сондай-ақ Қазақстан Республикасының монополияға қарсы заңнамасында белгiленген жағдайда монополияға қарсы органның аумақтық органдары қабылдаған нұсқамаларды тексеру;</w:t>
      </w:r>
    </w:p>
    <w:bookmarkEnd w:id="95"/>
    <w:bookmarkStart w:name="z118" w:id="96"/>
    <w:p>
      <w:pPr>
        <w:spacing w:after="0"/>
        <w:ind w:left="0"/>
        <w:jc w:val="both"/>
      </w:pPr>
      <w:r>
        <w:rPr>
          <w:rFonts w:ascii="Times New Roman"/>
          <w:b w:val="false"/>
          <w:i w:val="false"/>
          <w:color w:val="000000"/>
          <w:sz w:val="28"/>
        </w:rPr>
        <w:t>
      81) Қазақстан Республикасының тауар нарықтарындағы бәсекелестікті қорғауға және дамытуға бағытталған іс-шараларды өткізу жөнінде орталық аппаратқа ұсынымдар беру;</w:t>
      </w:r>
    </w:p>
    <w:bookmarkEnd w:id="96"/>
    <w:bookmarkStart w:name="z119" w:id="97"/>
    <w:p>
      <w:pPr>
        <w:spacing w:after="0"/>
        <w:ind w:left="0"/>
        <w:jc w:val="both"/>
      </w:pPr>
      <w:r>
        <w:rPr>
          <w:rFonts w:ascii="Times New Roman"/>
          <w:b w:val="false"/>
          <w:i w:val="false"/>
          <w:color w:val="000000"/>
          <w:sz w:val="28"/>
        </w:rPr>
        <w:t>
      82) мемлекеттiк кәсiпорындарды, акцияларының (үлестерiнiң) елу пайызынан астамы мемлекетке тиесiлi заңды тұлғаларды және олармен аффилиирленген тұлғаларды құру Қазақстан Республикасының заңдарында тiкелей көзделген жағдайларды қоспағанда, оларды құруды алдын ала келiсу;</w:t>
      </w:r>
    </w:p>
    <w:bookmarkEnd w:id="97"/>
    <w:bookmarkStart w:name="z120" w:id="98"/>
    <w:p>
      <w:pPr>
        <w:spacing w:after="0"/>
        <w:ind w:left="0"/>
        <w:jc w:val="both"/>
      </w:pPr>
      <w:r>
        <w:rPr>
          <w:rFonts w:ascii="Times New Roman"/>
          <w:b w:val="false"/>
          <w:i w:val="false"/>
          <w:color w:val="000000"/>
          <w:sz w:val="28"/>
        </w:rPr>
        <w:t>
      83) бәсекелестікті қорғау саласындағы Қазақстан Республикасының заңнамасында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bookmarkEnd w:id="98"/>
    <w:bookmarkStart w:name="z121" w:id="99"/>
    <w:p>
      <w:pPr>
        <w:spacing w:after="0"/>
        <w:ind w:left="0"/>
        <w:jc w:val="both"/>
      </w:pPr>
      <w:r>
        <w:rPr>
          <w:rFonts w:ascii="Times New Roman"/>
          <w:b w:val="false"/>
          <w:i w:val="false"/>
          <w:color w:val="000000"/>
          <w:sz w:val="28"/>
        </w:rPr>
        <w:t>
      84) тиiстi тауар нарықтарының шекараларын айқындау;</w:t>
      </w:r>
    </w:p>
    <w:bookmarkEnd w:id="99"/>
    <w:bookmarkStart w:name="z122" w:id="100"/>
    <w:p>
      <w:pPr>
        <w:spacing w:after="0"/>
        <w:ind w:left="0"/>
        <w:jc w:val="both"/>
      </w:pPr>
      <w:r>
        <w:rPr>
          <w:rFonts w:ascii="Times New Roman"/>
          <w:b w:val="false"/>
          <w:i w:val="false"/>
          <w:color w:val="000000"/>
          <w:sz w:val="28"/>
        </w:rPr>
        <w:t>
      85) мыналардың:</w:t>
      </w:r>
    </w:p>
    <w:bookmarkEnd w:id="100"/>
    <w:p>
      <w:pPr>
        <w:spacing w:after="0"/>
        <w:ind w:left="0"/>
        <w:jc w:val="both"/>
      </w:pPr>
      <w:r>
        <w:rPr>
          <w:rFonts w:ascii="Times New Roman"/>
          <w:b w:val="false"/>
          <w:i w:val="false"/>
          <w:color w:val="000000"/>
          <w:sz w:val="28"/>
        </w:rPr>
        <w:t>
      экономикалық шоғырландыруды жүзеге асыру туралы өтінішхаттың;</w:t>
      </w:r>
    </w:p>
    <w:p>
      <w:pPr>
        <w:spacing w:after="0"/>
        <w:ind w:left="0"/>
        <w:jc w:val="both"/>
      </w:pPr>
      <w:r>
        <w:rPr>
          <w:rFonts w:ascii="Times New Roman"/>
          <w:b w:val="false"/>
          <w:i w:val="false"/>
          <w:color w:val="000000"/>
          <w:sz w:val="28"/>
        </w:rPr>
        <w:t xml:space="preserve">
      мемлекеттік кәсіпорынды, акцияларының (үлестерiнiң) елу пайызынан астамы мемлекетке тиесiлi заңды тұлғаны және олармен аффилиирленген тұлғаларды құру туралы өтінішхаттың; </w:t>
      </w:r>
    </w:p>
    <w:p>
      <w:pPr>
        <w:spacing w:after="0"/>
        <w:ind w:left="0"/>
        <w:jc w:val="both"/>
      </w:pPr>
      <w:r>
        <w:rPr>
          <w:rFonts w:ascii="Times New Roman"/>
          <w:b w:val="false"/>
          <w:i w:val="false"/>
          <w:color w:val="000000"/>
          <w:sz w:val="28"/>
        </w:rPr>
        <w:t>
      нарық субъектiлерi ұсынатын өнiмнiң монополиялық түрлерi бойынша, өндiру мен өткізу көлемдері, өткiзiлетiн монополиялық тауарлардың босатылу бағалары мен табыстылық деңгейі туралы тоқсан сайынғы ақпараттың нысандарын белгілеу және айқындау;</w:t>
      </w:r>
    </w:p>
    <w:bookmarkStart w:name="z126" w:id="101"/>
    <w:p>
      <w:pPr>
        <w:spacing w:after="0"/>
        <w:ind w:left="0"/>
        <w:jc w:val="both"/>
      </w:pPr>
      <w:r>
        <w:rPr>
          <w:rFonts w:ascii="Times New Roman"/>
          <w:b w:val="false"/>
          <w:i w:val="false"/>
          <w:color w:val="000000"/>
          <w:sz w:val="28"/>
        </w:rPr>
        <w:t>
      86) мемлекеттік монополия субъектісі өндіретін және өткізетін тауарларға баға сараптамасын жүргізу;</w:t>
      </w:r>
    </w:p>
    <w:bookmarkEnd w:id="101"/>
    <w:bookmarkStart w:name="z127" w:id="102"/>
    <w:p>
      <w:pPr>
        <w:spacing w:after="0"/>
        <w:ind w:left="0"/>
        <w:jc w:val="both"/>
      </w:pPr>
      <w:r>
        <w:rPr>
          <w:rFonts w:ascii="Times New Roman"/>
          <w:b w:val="false"/>
          <w:i w:val="false"/>
          <w:color w:val="000000"/>
          <w:sz w:val="28"/>
        </w:rPr>
        <w:t>
      87) нарық субъектілеріне Қазақстан Республикасының монополияға қарсы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 ұсыну;</w:t>
      </w:r>
    </w:p>
    <w:bookmarkEnd w:id="102"/>
    <w:bookmarkStart w:name="z128" w:id="103"/>
    <w:p>
      <w:pPr>
        <w:spacing w:after="0"/>
        <w:ind w:left="0"/>
        <w:jc w:val="both"/>
      </w:pPr>
      <w:r>
        <w:rPr>
          <w:rFonts w:ascii="Times New Roman"/>
          <w:b w:val="false"/>
          <w:i w:val="false"/>
          <w:color w:val="000000"/>
          <w:sz w:val="28"/>
        </w:rPr>
        <w:t>
      88) тiркеушi органдарға тиiстi тауар нарығында үстем немесе монополиялық жағдайға ие нарық субъектiлерiнiң тiзiлiмiн және монополияға қарсы органның келiсiмi бойынша құрылған мемлекеттiк кәсiпорындардың, акцияларының (үлестерiнiң) елу пайызынан астамы мемлекетке тиесiлi заңды тұлғалардың және олармен аффилиирленген тұлғалардың тiзбесiн ұсыну;</w:t>
      </w:r>
    </w:p>
    <w:bookmarkEnd w:id="103"/>
    <w:bookmarkStart w:name="z129" w:id="104"/>
    <w:p>
      <w:pPr>
        <w:spacing w:after="0"/>
        <w:ind w:left="0"/>
        <w:jc w:val="both"/>
      </w:pPr>
      <w:r>
        <w:rPr>
          <w:rFonts w:ascii="Times New Roman"/>
          <w:b w:val="false"/>
          <w:i w:val="false"/>
          <w:color w:val="000000"/>
          <w:sz w:val="28"/>
        </w:rPr>
        <w:t>
      89) тауарлардың өзара алмастырылу өлшемдерін, оларды сатып алуға қолжетiмдiлiктi, сондай-ақ қаржы ұйымдарына қатысты қаржы нарығы мен қаржы ұйымдары реттеу мен қадағалауды жүзеге асыратын мемлекеттік органның келісімі бойынша тауар нарығының шекараларын айқындай отырып тауар нарығындағы бәсекелі ортаның жай-күйiне талдау және бағалау жүргiзу жөнiндегi үлгілік әдiстеменi әзiрлеу;</w:t>
      </w:r>
    </w:p>
    <w:bookmarkEnd w:id="104"/>
    <w:bookmarkStart w:name="z130" w:id="105"/>
    <w:p>
      <w:pPr>
        <w:spacing w:after="0"/>
        <w:ind w:left="0"/>
        <w:jc w:val="both"/>
      </w:pPr>
      <w:r>
        <w:rPr>
          <w:rFonts w:ascii="Times New Roman"/>
          <w:b w:val="false"/>
          <w:i w:val="false"/>
          <w:color w:val="000000"/>
          <w:sz w:val="28"/>
        </w:rPr>
        <w:t>
      90) монополиялық жоғары (төмен) және монопсониялық төмен бағаларды анықтау жөнiндегi әдiстеменi әзiрлеу;</w:t>
      </w:r>
    </w:p>
    <w:bookmarkEnd w:id="105"/>
    <w:bookmarkStart w:name="z131" w:id="106"/>
    <w:p>
      <w:pPr>
        <w:spacing w:after="0"/>
        <w:ind w:left="0"/>
        <w:jc w:val="both"/>
      </w:pPr>
      <w:r>
        <w:rPr>
          <w:rFonts w:ascii="Times New Roman"/>
          <w:b w:val="false"/>
          <w:i w:val="false"/>
          <w:color w:val="000000"/>
          <w:sz w:val="28"/>
        </w:rPr>
        <w:t>
      91) бәсекелестiктi қорғау және монополиялық қызметтi шектеу саласындағы мемлекеттік саясатты iске асыру;</w:t>
      </w:r>
    </w:p>
    <w:bookmarkEnd w:id="106"/>
    <w:bookmarkStart w:name="z132" w:id="107"/>
    <w:p>
      <w:pPr>
        <w:spacing w:after="0"/>
        <w:ind w:left="0"/>
        <w:jc w:val="both"/>
      </w:pPr>
      <w:r>
        <w:rPr>
          <w:rFonts w:ascii="Times New Roman"/>
          <w:b w:val="false"/>
          <w:i w:val="false"/>
          <w:color w:val="000000"/>
          <w:sz w:val="28"/>
        </w:rPr>
        <w:t xml:space="preserve">
      92) мемлекеттік органдарға, жергілікті атқарушы органдарға өздері қабылдаған актiлердi жою немесе оларды өзгерту туралы, бұзушылықтарды тоқтату, сондай-ақ өздерi жасаған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қайшы келетін келiсiмдердi бұзу немесе өзгерту туралы және бәсекелестікті қамтамасыз етуге бағытталған іс-қимылдардың жасау туралы орындалуға мiндеттi нұсқамалар енгiзу;</w:t>
      </w:r>
    </w:p>
    <w:bookmarkEnd w:id="107"/>
    <w:bookmarkStart w:name="z133" w:id="108"/>
    <w:p>
      <w:pPr>
        <w:spacing w:after="0"/>
        <w:ind w:left="0"/>
        <w:jc w:val="both"/>
      </w:pPr>
      <w:r>
        <w:rPr>
          <w:rFonts w:ascii="Times New Roman"/>
          <w:b w:val="false"/>
          <w:i w:val="false"/>
          <w:color w:val="000000"/>
          <w:sz w:val="28"/>
        </w:rPr>
        <w:t>
      93) Қазақстан Республикасының монополияға қарсы заңнамасында белгiленген жағдайларда нарық субъектiсiн мәжбүрлеп бөлу немесе оның құрамынан құрылымдық бөлiмшелерi базасындағы бiр немесе бiрнеше заңды тұлғаларды бөлiп шығару туралы талап арызбен, сондай-ақ бәсекелестiкке қарсы келiсiмдер мен келiсiлген iс-әрекеттер жасау салдарынан алған монополиялық кірісін алып қоюдан нарық субъектісін босату туралы қолдаухатпен сотқа жүгiну;</w:t>
      </w:r>
    </w:p>
    <w:bookmarkEnd w:id="108"/>
    <w:bookmarkStart w:name="z134" w:id="109"/>
    <w:p>
      <w:pPr>
        <w:spacing w:after="0"/>
        <w:ind w:left="0"/>
        <w:jc w:val="both"/>
      </w:pPr>
      <w:r>
        <w:rPr>
          <w:rFonts w:ascii="Times New Roman"/>
          <w:b w:val="false"/>
          <w:i w:val="false"/>
          <w:color w:val="000000"/>
          <w:sz w:val="28"/>
        </w:rPr>
        <w:t>
      94) Қазақстан Республикасының ішкі нарығындағы тариф белгілеудің әлеуметтік экономикалық факторларын ескере отырып, табиғи монополия субъектілерінің тарифтерін бекіту жөніндегі аумақтық органдарының қызметтерін үйлестіру;</w:t>
      </w:r>
    </w:p>
    <w:bookmarkEnd w:id="109"/>
    <w:bookmarkStart w:name="z182" w:id="110"/>
    <w:p>
      <w:pPr>
        <w:spacing w:after="0"/>
        <w:ind w:left="0"/>
        <w:jc w:val="both"/>
      </w:pPr>
      <w:r>
        <w:rPr>
          <w:rFonts w:ascii="Times New Roman"/>
          <w:b w:val="false"/>
          <w:i w:val="false"/>
          <w:color w:val="000000"/>
          <w:sz w:val="28"/>
        </w:rPr>
        <w:t>
      94-1) Қазақстан Республикасының бәсекелестікті қорғау саласындағы заңнамасының нормаларын қолдану туралы ақпаратты таратуды және адал бәсекелестікті насихаттауды жүзеге асыру;</w:t>
      </w:r>
    </w:p>
    <w:bookmarkEnd w:id="110"/>
    <w:bookmarkStart w:name="z183" w:id="111"/>
    <w:p>
      <w:pPr>
        <w:spacing w:after="0"/>
        <w:ind w:left="0"/>
        <w:jc w:val="both"/>
      </w:pPr>
      <w:r>
        <w:rPr>
          <w:rFonts w:ascii="Times New Roman"/>
          <w:b w:val="false"/>
          <w:i w:val="false"/>
          <w:color w:val="000000"/>
          <w:sz w:val="28"/>
        </w:rPr>
        <w:t>
      94-2) Қазақстан Республикасының заңнамасында белгіленген тәртіппен құқық қорғау органдарына жедел іздестіру іс-шараларын жүргізу туралы жүгіну;</w:t>
      </w:r>
    </w:p>
    <w:bookmarkEnd w:id="111"/>
    <w:bookmarkStart w:name="z184" w:id="112"/>
    <w:p>
      <w:pPr>
        <w:spacing w:after="0"/>
        <w:ind w:left="0"/>
        <w:jc w:val="both"/>
      </w:pPr>
      <w:r>
        <w:rPr>
          <w:rFonts w:ascii="Times New Roman"/>
          <w:b w:val="false"/>
          <w:i w:val="false"/>
          <w:color w:val="000000"/>
          <w:sz w:val="28"/>
        </w:rPr>
        <w:t>
      94-3) нарық субъектісінің, мемлекеттік органның, жергілікті атқарушы органның лауазымды адамына Қазақстан Республикасының бәсекелестікті қорғау саласындағы заңнамасын бұзуға әкеп соғуы мүмкін әрекеттерді жасауға жол бермеу туралы алдын ала ескерту жіберу;</w:t>
      </w:r>
    </w:p>
    <w:bookmarkEnd w:id="112"/>
    <w:bookmarkStart w:name="z185" w:id="113"/>
    <w:p>
      <w:pPr>
        <w:spacing w:after="0"/>
        <w:ind w:left="0"/>
        <w:jc w:val="both"/>
      </w:pPr>
      <w:r>
        <w:rPr>
          <w:rFonts w:ascii="Times New Roman"/>
          <w:b w:val="false"/>
          <w:i w:val="false"/>
          <w:color w:val="000000"/>
          <w:sz w:val="28"/>
        </w:rPr>
        <w:t>
      94-4) Қазақстан Республикасының заңнамасында көзделген жағдайларда тауар нарықтарында мемлекет реттейтін бағалар қолданылатын өнімдердің, тауарлар мен көрсетілетін қызметтердің номенклатурасы бойынша ұсыныстар әзірлеу;</w:t>
      </w:r>
    </w:p>
    <w:bookmarkEnd w:id="113"/>
    <w:bookmarkStart w:name="z186" w:id="114"/>
    <w:p>
      <w:pPr>
        <w:spacing w:after="0"/>
        <w:ind w:left="0"/>
        <w:jc w:val="both"/>
      </w:pPr>
      <w:r>
        <w:rPr>
          <w:rFonts w:ascii="Times New Roman"/>
          <w:b w:val="false"/>
          <w:i w:val="false"/>
          <w:color w:val="000000"/>
          <w:sz w:val="28"/>
        </w:rPr>
        <w:t>
      94-5) табиғи монополиялар субъектілері тарифтерінің (бағаларының, алымдар мөлшерлемелерінің) және тарифтік сметаларының жобаларына талдау мен сараптама жүргізу мәселелері жөніндегі сараптамалық кеңес құру және ол туралы ережені бекіту;</w:t>
      </w:r>
    </w:p>
    <w:bookmarkEnd w:id="114"/>
    <w:bookmarkStart w:name="z187" w:id="115"/>
    <w:p>
      <w:pPr>
        <w:spacing w:after="0"/>
        <w:ind w:left="0"/>
        <w:jc w:val="both"/>
      </w:pPr>
      <w:r>
        <w:rPr>
          <w:rFonts w:ascii="Times New Roman"/>
          <w:b w:val="false"/>
          <w:i w:val="false"/>
          <w:color w:val="000000"/>
          <w:sz w:val="28"/>
        </w:rPr>
        <w:t>
      94-6) реттелетін нарықтарда үстем немесе монополиялық жағдайға ие нарық субъектілерінің мемлекеттік тізілімінің нысанын бекіту;".</w:t>
      </w:r>
    </w:p>
    <w:bookmarkEnd w:id="115"/>
    <w:bookmarkStart w:name="z135" w:id="116"/>
    <w:p>
      <w:pPr>
        <w:spacing w:after="0"/>
        <w:ind w:left="0"/>
        <w:jc w:val="both"/>
      </w:pPr>
      <w:r>
        <w:rPr>
          <w:rFonts w:ascii="Times New Roman"/>
          <w:b w:val="false"/>
          <w:i w:val="false"/>
          <w:color w:val="000000"/>
          <w:sz w:val="28"/>
        </w:rPr>
        <w:t>
      95) Қазақстан Республикасының заңдарында, Қазақстан Республикасы Президентiнiң және Қазақстан Республикасы Үкiметiнiң актiлерiнде көзделген өзге де функцияларды жүзеге асыру.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6" w:id="117"/>
    <w:p>
      <w:pPr>
        <w:spacing w:after="0"/>
        <w:ind w:left="0"/>
        <w:jc w:val="both"/>
      </w:pPr>
      <w:r>
        <w:rPr>
          <w:rFonts w:ascii="Times New Roman"/>
          <w:b w:val="false"/>
          <w:i w:val="false"/>
          <w:color w:val="000000"/>
          <w:sz w:val="28"/>
        </w:rPr>
        <w:t>
      16. Құқықтары мен міндеттері:</w:t>
      </w:r>
    </w:p>
    <w:bookmarkEnd w:id="117"/>
    <w:bookmarkStart w:name="z137" w:id="118"/>
    <w:p>
      <w:pPr>
        <w:spacing w:after="0"/>
        <w:ind w:left="0"/>
        <w:jc w:val="both"/>
      </w:pPr>
      <w:r>
        <w:rPr>
          <w:rFonts w:ascii="Times New Roman"/>
          <w:b w:val="false"/>
          <w:i w:val="false"/>
          <w:color w:val="000000"/>
          <w:sz w:val="28"/>
        </w:rPr>
        <w:t>
      1) өзінің құзыреті шегінде құқықтық актілер шығаруға;</w:t>
      </w:r>
    </w:p>
    <w:bookmarkEnd w:id="118"/>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өз құзыретінің шегінде нормативтік құқықтық актілер әзірлеу бойынша ұсыныстар енгізуге;</w:t>
      </w:r>
    </w:p>
    <w:bookmarkStart w:name="z138" w:id="119"/>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байқаулар және өзге де іс-шаралар өткізуге;</w:t>
      </w:r>
    </w:p>
    <w:bookmarkEnd w:id="119"/>
    <w:bookmarkStart w:name="z139" w:id="120"/>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алқылы органдар құруға;</w:t>
      </w:r>
    </w:p>
    <w:bookmarkEnd w:id="120"/>
    <w:bookmarkStart w:name="z140" w:id="121"/>
    <w:p>
      <w:pPr>
        <w:spacing w:after="0"/>
        <w:ind w:left="0"/>
        <w:jc w:val="both"/>
      </w:pPr>
      <w:r>
        <w:rPr>
          <w:rFonts w:ascii="Times New Roman"/>
          <w:b w:val="false"/>
          <w:i w:val="false"/>
          <w:color w:val="000000"/>
          <w:sz w:val="28"/>
        </w:rPr>
        <w:t>
      6) ведомстволық бағынысты ұйымдарға қатысты мемлекеттік басқару органы болуға;</w:t>
      </w:r>
    </w:p>
    <w:bookmarkEnd w:id="121"/>
    <w:bookmarkStart w:name="z141" w:id="122"/>
    <w:p>
      <w:pPr>
        <w:spacing w:after="0"/>
        <w:ind w:left="0"/>
        <w:jc w:val="both"/>
      </w:pPr>
      <w:r>
        <w:rPr>
          <w:rFonts w:ascii="Times New Roman"/>
          <w:b w:val="false"/>
          <w:i w:val="false"/>
          <w:color w:val="000000"/>
          <w:sz w:val="28"/>
        </w:rPr>
        <w:t>
      7) өз құзыретінің шегінде сотқа шағымдануға;</w:t>
      </w:r>
    </w:p>
    <w:bookmarkEnd w:id="122"/>
    <w:bookmarkStart w:name="z142" w:id="123"/>
    <w:p>
      <w:pPr>
        <w:spacing w:after="0"/>
        <w:ind w:left="0"/>
        <w:jc w:val="both"/>
      </w:pPr>
      <w:r>
        <w:rPr>
          <w:rFonts w:ascii="Times New Roman"/>
          <w:b w:val="false"/>
          <w:i w:val="false"/>
          <w:color w:val="000000"/>
          <w:sz w:val="28"/>
        </w:rPr>
        <w:t>
      8) өз құзыретінің шегінде халықаралық ынтымақтастықты жүзеге асыруға;</w:t>
      </w:r>
    </w:p>
    <w:bookmarkEnd w:id="123"/>
    <w:bookmarkStart w:name="z143" w:id="124"/>
    <w:p>
      <w:pPr>
        <w:spacing w:after="0"/>
        <w:ind w:left="0"/>
        <w:jc w:val="both"/>
      </w:pPr>
      <w:r>
        <w:rPr>
          <w:rFonts w:ascii="Times New Roman"/>
          <w:b w:val="false"/>
          <w:i w:val="false"/>
          <w:color w:val="000000"/>
          <w:sz w:val="28"/>
        </w:rPr>
        <w:t>
      9) өзінің өкілеттіктері мен функцияларының бір бөлігін аумақтық органдарға беруге;</w:t>
      </w:r>
    </w:p>
    <w:bookmarkEnd w:id="124"/>
    <w:bookmarkStart w:name="z144" w:id="125"/>
    <w:p>
      <w:pPr>
        <w:spacing w:after="0"/>
        <w:ind w:left="0"/>
        <w:jc w:val="both"/>
      </w:pPr>
      <w:r>
        <w:rPr>
          <w:rFonts w:ascii="Times New Roman"/>
          <w:b w:val="false"/>
          <w:i w:val="false"/>
          <w:color w:val="000000"/>
          <w:sz w:val="28"/>
        </w:rPr>
        <w:t>
      10) Қазақстан Республикасының заңнамалық актілерінде көзделген басқа да құқықтарды жүзеге асыруға құқығы бар.</w:t>
      </w:r>
    </w:p>
    <w:bookmarkEnd w:id="125"/>
    <w:bookmarkStart w:name="z145" w:id="126"/>
    <w:p>
      <w:pPr>
        <w:spacing w:after="0"/>
        <w:ind w:left="0"/>
        <w:jc w:val="left"/>
      </w:pPr>
      <w:r>
        <w:rPr>
          <w:rFonts w:ascii="Times New Roman"/>
          <w:b/>
          <w:i w:val="false"/>
          <w:color w:val="000000"/>
        </w:rPr>
        <w:t xml:space="preserve"> 3. Комитеттің қызметін ұйымдастыру</w:t>
      </w:r>
    </w:p>
    <w:bookmarkEnd w:id="126"/>
    <w:bookmarkStart w:name="z146" w:id="127"/>
    <w:p>
      <w:pPr>
        <w:spacing w:after="0"/>
        <w:ind w:left="0"/>
        <w:jc w:val="both"/>
      </w:pPr>
      <w:r>
        <w:rPr>
          <w:rFonts w:ascii="Times New Roman"/>
          <w:b w:val="false"/>
          <w:i w:val="false"/>
          <w:color w:val="000000"/>
          <w:sz w:val="28"/>
        </w:rPr>
        <w:t>
      16. Комитетке басшылықты Комитетке жүктелген міндеттерді орындауға және оның функцияларын жүзеге асыруға дербес жауапты болатын Төраға жүзеге асырады.</w:t>
      </w:r>
    </w:p>
    <w:bookmarkEnd w:id="127"/>
    <w:bookmarkStart w:name="z147" w:id="128"/>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қызметке тағайындалады және қызметтен босатылады.</w:t>
      </w:r>
    </w:p>
    <w:bookmarkEnd w:id="128"/>
    <w:bookmarkStart w:name="z148" w:id="129"/>
    <w:p>
      <w:pPr>
        <w:spacing w:after="0"/>
        <w:ind w:left="0"/>
        <w:jc w:val="both"/>
      </w:pPr>
      <w:r>
        <w:rPr>
          <w:rFonts w:ascii="Times New Roman"/>
          <w:b w:val="false"/>
          <w:i w:val="false"/>
          <w:color w:val="000000"/>
          <w:sz w:val="28"/>
        </w:rPr>
        <w:t>
      18. Комитет төрағасының орынбасарлары болады, олар Қазақстан Республикасының заңнамасына сәйкес қызметке тағайындалады және қызметтен босатылады.</w:t>
      </w:r>
    </w:p>
    <w:bookmarkEnd w:id="129"/>
    <w:bookmarkStart w:name="z149" w:id="130"/>
    <w:p>
      <w:pPr>
        <w:spacing w:after="0"/>
        <w:ind w:left="0"/>
        <w:jc w:val="both"/>
      </w:pPr>
      <w:r>
        <w:rPr>
          <w:rFonts w:ascii="Times New Roman"/>
          <w:b w:val="false"/>
          <w:i w:val="false"/>
          <w:color w:val="000000"/>
          <w:sz w:val="28"/>
        </w:rPr>
        <w:t>
      19. Төрағаның өкілеттіктері:</w:t>
      </w:r>
    </w:p>
    <w:bookmarkEnd w:id="130"/>
    <w:p>
      <w:pPr>
        <w:spacing w:after="0"/>
        <w:ind w:left="0"/>
        <w:jc w:val="both"/>
      </w:pPr>
      <w:r>
        <w:rPr>
          <w:rFonts w:ascii="Times New Roman"/>
          <w:b w:val="false"/>
          <w:i w:val="false"/>
          <w:color w:val="000000"/>
          <w:sz w:val="28"/>
        </w:rPr>
        <w:t>
      1) Комитеттің құрамына кіретін құрылымдық бөлімшелер басшыларының міндеттері мен өкілеттіктерін айқындайды;</w:t>
      </w:r>
    </w:p>
    <w:bookmarkStart w:name="z150" w:id="131"/>
    <w:p>
      <w:pPr>
        <w:spacing w:after="0"/>
        <w:ind w:left="0"/>
        <w:jc w:val="both"/>
      </w:pPr>
      <w:r>
        <w:rPr>
          <w:rFonts w:ascii="Times New Roman"/>
          <w:b w:val="false"/>
          <w:i w:val="false"/>
          <w:color w:val="000000"/>
          <w:sz w:val="28"/>
        </w:rPr>
        <w:t>
      2) Жауапты хатшыға аумақтық органдардың басшылары мен олардың орынбасарларының кандидатураларын тағайындауға ұсынады;</w:t>
      </w:r>
    </w:p>
    <w:bookmarkEnd w:id="131"/>
    <w:bookmarkStart w:name="z151" w:id="132"/>
    <w:p>
      <w:pPr>
        <w:spacing w:after="0"/>
        <w:ind w:left="0"/>
        <w:jc w:val="both"/>
      </w:pPr>
      <w:r>
        <w:rPr>
          <w:rFonts w:ascii="Times New Roman"/>
          <w:b w:val="false"/>
          <w:i w:val="false"/>
          <w:color w:val="000000"/>
          <w:sz w:val="28"/>
        </w:rPr>
        <w:t>
      3) Комитеттің құрылымдық және аумақтық бөлімшелері туралы ережелерді бекітеді;</w:t>
      </w:r>
    </w:p>
    <w:bookmarkEnd w:id="132"/>
    <w:p>
      <w:pPr>
        <w:spacing w:after="0"/>
        <w:ind w:left="0"/>
        <w:jc w:val="both"/>
      </w:pPr>
      <w:r>
        <w:rPr>
          <w:rFonts w:ascii="Times New Roman"/>
          <w:b w:val="false"/>
          <w:i w:val="false"/>
          <w:color w:val="000000"/>
          <w:sz w:val="28"/>
        </w:rPr>
        <w:t>
      4) Қазақстан Республикасының заңдарына және Президентінің актілеріне сәйкес өзге де өкілеттіктерді жүзеге асырады.</w:t>
      </w:r>
    </w:p>
    <w:bookmarkStart w:name="z152" w:id="133"/>
    <w:p>
      <w:pPr>
        <w:spacing w:after="0"/>
        <w:ind w:left="0"/>
        <w:jc w:val="both"/>
      </w:pPr>
      <w:r>
        <w:rPr>
          <w:rFonts w:ascii="Times New Roman"/>
          <w:b w:val="false"/>
          <w:i w:val="false"/>
          <w:color w:val="000000"/>
          <w:sz w:val="28"/>
        </w:rPr>
        <w:t>
      Комитеттің төрағасы болмаған кезде оның өкілеттіктерін қолданыстағы заңнамаға сәйкес оны алмастыратын тұлға жүзеге асырады.</w:t>
      </w:r>
    </w:p>
    <w:bookmarkEnd w:id="133"/>
    <w:bookmarkStart w:name="z153" w:id="134"/>
    <w:p>
      <w:pPr>
        <w:spacing w:after="0"/>
        <w:ind w:left="0"/>
        <w:jc w:val="both"/>
      </w:pPr>
      <w:r>
        <w:rPr>
          <w:rFonts w:ascii="Times New Roman"/>
          <w:b w:val="false"/>
          <w:i w:val="false"/>
          <w:color w:val="000000"/>
          <w:sz w:val="28"/>
        </w:rPr>
        <w:t>
      20. Төраға қолданыстағы заңнамаға сәйкес өз орынбасарларының өкілеттіктерін айқындайды.</w:t>
      </w:r>
    </w:p>
    <w:bookmarkEnd w:id="134"/>
    <w:bookmarkStart w:name="z154" w:id="135"/>
    <w:p>
      <w:pPr>
        <w:spacing w:after="0"/>
        <w:ind w:left="0"/>
        <w:jc w:val="both"/>
      </w:pPr>
      <w:r>
        <w:rPr>
          <w:rFonts w:ascii="Times New Roman"/>
          <w:b w:val="false"/>
          <w:i w:val="false"/>
          <w:color w:val="000000"/>
          <w:sz w:val="28"/>
        </w:rPr>
        <w:t>
      21. Комитеттің алқалы органы Басқарма болып табылады.</w:t>
      </w:r>
    </w:p>
    <w:bookmarkEnd w:id="135"/>
    <w:bookmarkStart w:name="z155" w:id="136"/>
    <w:p>
      <w:pPr>
        <w:spacing w:after="0"/>
        <w:ind w:left="0"/>
        <w:jc w:val="both"/>
      </w:pPr>
      <w:r>
        <w:rPr>
          <w:rFonts w:ascii="Times New Roman"/>
          <w:b w:val="false"/>
          <w:i w:val="false"/>
          <w:color w:val="000000"/>
          <w:sz w:val="28"/>
        </w:rPr>
        <w:t>
      Басқарманың құрамы мен өкілеттіктерін Қазақстан Республикасының Ұлттық экономика министрі бекітеді.</w:t>
      </w:r>
    </w:p>
    <w:bookmarkEnd w:id="136"/>
    <w:bookmarkStart w:name="z156" w:id="137"/>
    <w:p>
      <w:pPr>
        <w:spacing w:after="0"/>
        <w:ind w:left="0"/>
        <w:jc w:val="left"/>
      </w:pPr>
      <w:r>
        <w:rPr>
          <w:rFonts w:ascii="Times New Roman"/>
          <w:b/>
          <w:i w:val="false"/>
          <w:color w:val="000000"/>
        </w:rPr>
        <w:t xml:space="preserve"> 4. Комитеттің мүлкі</w:t>
      </w:r>
    </w:p>
    <w:bookmarkEnd w:id="137"/>
    <w:bookmarkStart w:name="z157" w:id="138"/>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бар.</w:t>
      </w:r>
    </w:p>
    <w:bookmarkEnd w:id="138"/>
    <w:bookmarkStart w:name="z158" w:id="139"/>
    <w:p>
      <w:pPr>
        <w:spacing w:after="0"/>
        <w:ind w:left="0"/>
        <w:jc w:val="both"/>
      </w:pPr>
      <w:r>
        <w:rPr>
          <w:rFonts w:ascii="Times New Roman"/>
          <w:b w:val="false"/>
          <w:i w:val="false"/>
          <w:color w:val="000000"/>
          <w:sz w:val="28"/>
        </w:rPr>
        <w:t xml:space="preserve">
      Комитеттің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 </w:t>
      </w:r>
    </w:p>
    <w:bookmarkEnd w:id="139"/>
    <w:bookmarkStart w:name="z159" w:id="140"/>
    <w:p>
      <w:pPr>
        <w:spacing w:after="0"/>
        <w:ind w:left="0"/>
        <w:jc w:val="both"/>
      </w:pPr>
      <w:r>
        <w:rPr>
          <w:rFonts w:ascii="Times New Roman"/>
          <w:b w:val="false"/>
          <w:i w:val="false"/>
          <w:color w:val="000000"/>
          <w:sz w:val="28"/>
        </w:rPr>
        <w:t>
      23. Комитетке бекітілген мүлік республикалық меншікке жатады.</w:t>
      </w:r>
    </w:p>
    <w:bookmarkEnd w:id="140"/>
    <w:bookmarkStart w:name="z160" w:id="141"/>
    <w:p>
      <w:pPr>
        <w:spacing w:after="0"/>
        <w:ind w:left="0"/>
        <w:jc w:val="both"/>
      </w:pPr>
      <w:r>
        <w:rPr>
          <w:rFonts w:ascii="Times New Roman"/>
          <w:b w:val="false"/>
          <w:i w:val="false"/>
          <w:color w:val="000000"/>
          <w:sz w:val="28"/>
        </w:rPr>
        <w:t>
      24.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41"/>
    <w:bookmarkStart w:name="z161" w:id="142"/>
    <w:p>
      <w:pPr>
        <w:spacing w:after="0"/>
        <w:ind w:left="0"/>
        <w:jc w:val="left"/>
      </w:pPr>
      <w:r>
        <w:rPr>
          <w:rFonts w:ascii="Times New Roman"/>
          <w:b/>
          <w:i w:val="false"/>
          <w:color w:val="000000"/>
        </w:rPr>
        <w:t xml:space="preserve"> 5. Комитетті қайта ұйымдастыру және тарату</w:t>
      </w:r>
    </w:p>
    <w:bookmarkEnd w:id="142"/>
    <w:bookmarkStart w:name="z162" w:id="143"/>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43"/>
    <w:bookmarkStart w:name="z163" w:id="144"/>
    <w:p>
      <w:pPr>
        <w:spacing w:after="0"/>
        <w:ind w:left="0"/>
        <w:jc w:val="left"/>
      </w:pPr>
      <w:r>
        <w:rPr>
          <w:rFonts w:ascii="Times New Roman"/>
          <w:b/>
          <w:i w:val="false"/>
          <w:color w:val="000000"/>
        </w:rPr>
        <w:t xml:space="preserve"> 6. Комитеттің қарамағындағы ұйымдардың тізбесі</w:t>
      </w:r>
    </w:p>
    <w:bookmarkEnd w:id="144"/>
    <w:bookmarkStart w:name="z164" w:id="145"/>
    <w:p>
      <w:pPr>
        <w:spacing w:after="0"/>
        <w:ind w:left="0"/>
        <w:jc w:val="both"/>
      </w:pPr>
      <w:r>
        <w:rPr>
          <w:rFonts w:ascii="Times New Roman"/>
          <w:b w:val="false"/>
          <w:i w:val="false"/>
          <w:color w:val="ff0000"/>
          <w:sz w:val="28"/>
        </w:rPr>
        <w:t xml:space="preserve">
      Ескерту. Алып тасталды - ҚР Ұлттық экономика министрінің 19.08.2016 </w:t>
      </w:r>
      <w:r>
        <w:rPr>
          <w:rFonts w:ascii="Times New Roman"/>
          <w:b w:val="false"/>
          <w:i w:val="false"/>
          <w:color w:val="ff0000"/>
          <w:sz w:val="28"/>
        </w:rPr>
        <w:t>№ 378</w:t>
      </w:r>
      <w:r>
        <w:rPr>
          <w:rFonts w:ascii="Times New Roman"/>
          <w:b w:val="false"/>
          <w:i w:val="false"/>
          <w:color w:val="ff0000"/>
          <w:sz w:val="28"/>
        </w:rPr>
        <w:t xml:space="preserve"> бұйрығымен.</w:t>
      </w:r>
    </w:p>
    <w:bookmarkEnd w:id="145"/>
    <w:bookmarkStart w:name="z165" w:id="146"/>
    <w:p>
      <w:pPr>
        <w:spacing w:after="0"/>
        <w:ind w:left="0"/>
        <w:jc w:val="left"/>
      </w:pPr>
      <w:r>
        <w:rPr>
          <w:rFonts w:ascii="Times New Roman"/>
          <w:b/>
          <w:i w:val="false"/>
          <w:color w:val="000000"/>
        </w:rPr>
        <w:t xml:space="preserve"> 7. Комитеттің қарамағындағы аумақтық органдардың тізбесі</w:t>
      </w:r>
    </w:p>
    <w:bookmarkEnd w:id="146"/>
    <w:bookmarkStart w:name="z166" w:id="147"/>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және бәсекелестікті қорғау комитетінің Ақмола облысы бойынша департаменті.</w:t>
      </w:r>
    </w:p>
    <w:bookmarkEnd w:id="147"/>
    <w:bookmarkStart w:name="z167" w:id="148"/>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және бәсекелестікті қорғау комитетінің Ақтөбе облысы бойынша департаменті.</w:t>
      </w:r>
    </w:p>
    <w:bookmarkEnd w:id="148"/>
    <w:bookmarkStart w:name="z168" w:id="149"/>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және бәсекелестікті қорғау комитетінің Алматы облысы бойынша департаменті.</w:t>
      </w:r>
    </w:p>
    <w:bookmarkEnd w:id="149"/>
    <w:bookmarkStart w:name="z169" w:id="150"/>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және бәсекелестікті қорғау комитетінің Атырау облысы бойынша департаменті.</w:t>
      </w:r>
    </w:p>
    <w:bookmarkEnd w:id="150"/>
    <w:bookmarkStart w:name="z170" w:id="151"/>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және бәсекелестікті қорғау комитетінің Шығыс Қазақстан облысы бойынша департаменті.</w:t>
      </w:r>
    </w:p>
    <w:bookmarkEnd w:id="151"/>
    <w:bookmarkStart w:name="z171" w:id="152"/>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және бәсекелестікті қорғау комитетінің Жамбыл облысы бойынша департаменті.</w:t>
      </w:r>
    </w:p>
    <w:bookmarkEnd w:id="152"/>
    <w:bookmarkStart w:name="z172" w:id="153"/>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және бәсекелестікті қорғау комитетінің Батыс Қазақстан облысы бойынша департаменті.</w:t>
      </w:r>
    </w:p>
    <w:bookmarkEnd w:id="153"/>
    <w:bookmarkStart w:name="z173" w:id="154"/>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және бәсекелестікті қорғау комитетінің Қарағанды облысы бойынша департаменті.</w:t>
      </w:r>
    </w:p>
    <w:bookmarkEnd w:id="154"/>
    <w:bookmarkStart w:name="z174" w:id="155"/>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және бәсекелестікті қорғау комитетінің Қостанай облысы бойынша департаменті.</w:t>
      </w:r>
    </w:p>
    <w:bookmarkEnd w:id="155"/>
    <w:bookmarkStart w:name="z175" w:id="156"/>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және бәсекелестікті қорғау комитетінің Қызылорда облысы бойынша департаменті</w:t>
      </w:r>
    </w:p>
    <w:bookmarkEnd w:id="156"/>
    <w:bookmarkStart w:name="z176" w:id="157"/>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және бәсекелестікті қорғау комитетінің Маңғыстау облысы бойынша департаменті.</w:t>
      </w:r>
    </w:p>
    <w:bookmarkEnd w:id="157"/>
    <w:bookmarkStart w:name="z177" w:id="158"/>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және бәсекелестікті қорғау комитетінің Павлодар облысы бойынша департаменті.</w:t>
      </w:r>
    </w:p>
    <w:bookmarkEnd w:id="158"/>
    <w:bookmarkStart w:name="z178" w:id="159"/>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және бәсекелестікті қорғау комитетінің Солтүстік Қазақстан облысы бойынша департаменті</w:t>
      </w:r>
    </w:p>
    <w:bookmarkEnd w:id="159"/>
    <w:bookmarkStart w:name="z179" w:id="160"/>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және бәсекелестікті қорғау комитетінің Оңтүстік Қазақстан облысы бойынша департаменті.</w:t>
      </w:r>
    </w:p>
    <w:bookmarkEnd w:id="160"/>
    <w:bookmarkStart w:name="z180" w:id="161"/>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және бәсекелестікті қорғау комитетінің Астана қаласы бойынша департаменті.</w:t>
      </w:r>
    </w:p>
    <w:bookmarkEnd w:id="161"/>
    <w:bookmarkStart w:name="z181" w:id="162"/>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және бәсекелестікті қорғау комитетінің Алматы қаласы бойынша департаменті.</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