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e8c6e" w14:textId="f0e8c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Учаскелік полиция инспекторларын тағайындау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Ішкі істер министрінің 2014 жылғы 17 шілдедегі № 438 бұйрығы. Қазақстан Республикасы Әділет министрлігінде 2014 жылы 19 тамызда № 9696 тіркелді. Күші жойылды - Қазақстан Республикасы Ішкі істер министрінің 2025 жылғы 1 қазандағы № 742 бұйрығымен.</w:t>
      </w:r>
    </w:p>
    <w:p>
      <w:pPr>
        <w:spacing w:after="0"/>
        <w:ind w:left="0"/>
        <w:jc w:val="both"/>
      </w:pPr>
      <w:r>
        <w:rPr>
          <w:rFonts w:ascii="Times New Roman"/>
          <w:b w:val="false"/>
          <w:i w:val="false"/>
          <w:color w:val="ff0000"/>
          <w:sz w:val="28"/>
        </w:rPr>
        <w:t xml:space="preserve">
      Ескерту. Күші жойылды - ҚР Ішкі істер министрінің 01.10.2025 </w:t>
      </w:r>
      <w:r>
        <w:rPr>
          <w:rFonts w:ascii="Times New Roman"/>
          <w:b w:val="false"/>
          <w:i w:val="false"/>
          <w:color w:val="ff0000"/>
          <w:sz w:val="28"/>
        </w:rPr>
        <w:t>№ 742</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ішкі істер органдары туралы" Қазақстан Республикасының 2014 жылғы 23 сәуірдегі Заңының </w:t>
      </w:r>
      <w:r>
        <w:rPr>
          <w:rFonts w:ascii="Times New Roman"/>
          <w:b w:val="false"/>
          <w:i w:val="false"/>
          <w:color w:val="000000"/>
          <w:sz w:val="28"/>
        </w:rPr>
        <w:t>11-бабы</w:t>
      </w:r>
      <w:r>
        <w:rPr>
          <w:rFonts w:ascii="Times New Roman"/>
          <w:b w:val="false"/>
          <w:i w:val="false"/>
          <w:color w:val="000000"/>
          <w:sz w:val="28"/>
        </w:rPr>
        <w:t xml:space="preserve"> 25) тармақшасына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Учаскелік полиция инспекторларын тағайындау </w:t>
      </w:r>
      <w:r>
        <w:rPr>
          <w:rFonts w:ascii="Times New Roman"/>
          <w:b w:val="false"/>
          <w:i w:val="false"/>
          <w:color w:val="000000"/>
          <w:sz w:val="28"/>
        </w:rPr>
        <w:t>қағидасы</w:t>
      </w:r>
      <w:r>
        <w:rPr>
          <w:rFonts w:ascii="Times New Roman"/>
          <w:b w:val="false"/>
          <w:i w:val="false"/>
          <w:color w:val="000000"/>
          <w:sz w:val="28"/>
        </w:rPr>
        <w:t xml:space="preserve"> (бұдан әрі – Қағида) бекітілсін.</w:t>
      </w:r>
    </w:p>
    <w:bookmarkEnd w:id="1"/>
    <w:bookmarkStart w:name="z3" w:id="2"/>
    <w:p>
      <w:pPr>
        <w:spacing w:after="0"/>
        <w:ind w:left="0"/>
        <w:jc w:val="both"/>
      </w:pPr>
      <w:r>
        <w:rPr>
          <w:rFonts w:ascii="Times New Roman"/>
          <w:b w:val="false"/>
          <w:i w:val="false"/>
          <w:color w:val="000000"/>
          <w:sz w:val="28"/>
        </w:rPr>
        <w:t>
      2. Қазақстан Республикасы Ішкі істер министрлігінің Әкімшілік полиция комитеті (И.В. Лепеха)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бұқаралық ақпарат құралдарында ресми жариялауды;</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Ішкі істер министрлігінің интернет-ресурсына орналастыруды қамтамасыз етсін.</w:t>
      </w:r>
    </w:p>
    <w:bookmarkEnd w:id="5"/>
    <w:bookmarkStart w:name="z7" w:id="6"/>
    <w:p>
      <w:pPr>
        <w:spacing w:after="0"/>
        <w:ind w:left="0"/>
        <w:jc w:val="both"/>
      </w:pPr>
      <w:r>
        <w:rPr>
          <w:rFonts w:ascii="Times New Roman"/>
          <w:b w:val="false"/>
          <w:i w:val="false"/>
          <w:color w:val="000000"/>
          <w:sz w:val="28"/>
        </w:rPr>
        <w:t xml:space="preserve">
      3. "Учаскелік полиция инспекторларын әкімшілік учаске тұрғындарының пікірін ескере отырып тағайындау ережесін бекіту туралы" Қазақстан Республикасы Ішкі істер министрінің 2010 жылғы 31 желтоқсандағы № 538 </w:t>
      </w:r>
      <w:r>
        <w:rPr>
          <w:rFonts w:ascii="Times New Roman"/>
          <w:b w:val="false"/>
          <w:i w:val="false"/>
          <w:color w:val="000000"/>
          <w:sz w:val="28"/>
        </w:rPr>
        <w:t>бұйрығының</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2011 жылғы 9 ақпанда № 6770 болып тіркелген, "Егемен Қазақстан" газетінің 2011 жылғы 5 наурызда № 69 (26471) жарияланған) күші жойылды деп танылсын.</w:t>
      </w:r>
    </w:p>
    <w:bookmarkEnd w:id="6"/>
    <w:bookmarkStart w:name="z8" w:id="7"/>
    <w:p>
      <w:pPr>
        <w:spacing w:after="0"/>
        <w:ind w:left="0"/>
        <w:jc w:val="both"/>
      </w:pPr>
      <w:r>
        <w:rPr>
          <w:rFonts w:ascii="Times New Roman"/>
          <w:b w:val="false"/>
          <w:i w:val="false"/>
          <w:color w:val="000000"/>
          <w:sz w:val="28"/>
        </w:rPr>
        <w:t>
      4. Осы бұйрықтың орындалуын бақылау Қазақстан Республикасы Ішкі істер министрінің Әкімшілік полиция комитетіне (И.В. Лепеха) жүктелсін.</w:t>
      </w:r>
    </w:p>
    <w:bookmarkEnd w:id="7"/>
    <w:bookmarkStart w:name="z9" w:id="8"/>
    <w:p>
      <w:pPr>
        <w:spacing w:after="0"/>
        <w:ind w:left="0"/>
        <w:jc w:val="both"/>
      </w:pPr>
      <w:r>
        <w:rPr>
          <w:rFonts w:ascii="Times New Roman"/>
          <w:b w:val="false"/>
          <w:i w:val="false"/>
          <w:color w:val="000000"/>
          <w:sz w:val="28"/>
        </w:rPr>
        <w:t>
      5. Осы бұйрық алғашқы ресми жарияланғанынан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p>
          <w:p>
            <w:pPr>
              <w:spacing w:after="20"/>
              <w:ind w:left="20"/>
              <w:jc w:val="both"/>
            </w:pPr>
          </w:p>
          <w:p>
            <w:pPr>
              <w:spacing w:after="20"/>
              <w:ind w:left="20"/>
              <w:jc w:val="both"/>
            </w:pPr>
            <w:r>
              <w:rPr>
                <w:rFonts w:ascii="Times New Roman"/>
                <w:b w:val="false"/>
                <w:i/>
                <w:color w:val="000000"/>
                <w:sz w:val="20"/>
              </w:rPr>
              <w:t>полиция генерал-лейтенанты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Қасымов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2014 жылғы 17 шілдедегі</w:t>
            </w:r>
            <w:r>
              <w:br/>
            </w:r>
            <w:r>
              <w:rPr>
                <w:rFonts w:ascii="Times New Roman"/>
                <w:b w:val="false"/>
                <w:i w:val="false"/>
                <w:color w:val="000000"/>
                <w:sz w:val="20"/>
              </w:rPr>
              <w:t>№ 438 бұйрығымен бекітілген</w:t>
            </w:r>
          </w:p>
        </w:tc>
      </w:tr>
    </w:tbl>
    <w:bookmarkStart w:name="z11" w:id="9"/>
    <w:p>
      <w:pPr>
        <w:spacing w:after="0"/>
        <w:ind w:left="0"/>
        <w:jc w:val="left"/>
      </w:pPr>
      <w:r>
        <w:rPr>
          <w:rFonts w:ascii="Times New Roman"/>
          <w:b/>
          <w:i w:val="false"/>
          <w:color w:val="000000"/>
        </w:rPr>
        <w:t xml:space="preserve"> Учакелік полиция инспекторларын тағайындау қағидасы</w:t>
      </w:r>
    </w:p>
    <w:bookmarkEnd w:id="9"/>
    <w:bookmarkStart w:name="z12" w:id="10"/>
    <w:p>
      <w:pPr>
        <w:spacing w:after="0"/>
        <w:ind w:left="0"/>
        <w:jc w:val="both"/>
      </w:pPr>
      <w:r>
        <w:rPr>
          <w:rFonts w:ascii="Times New Roman"/>
          <w:b w:val="false"/>
          <w:i w:val="false"/>
          <w:color w:val="000000"/>
          <w:sz w:val="28"/>
        </w:rPr>
        <w:t xml:space="preserve">
      1. Осы Учаскелік полиция инспекторларын тағайындау қағидасы (бұдан әрі – Қағида) "Қазақстан Республикасының ішкі істер органдары туралы" Қазақстан Республикасының 2014 жылғы 23 сәуірдегі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ішкі істер органдарының (бұдан әрі – ІІО) учаскелік полиция инспекторларын тағайындау тәртібін анықтайды.</w:t>
      </w:r>
    </w:p>
    <w:bookmarkEnd w:id="10"/>
    <w:bookmarkStart w:name="z13" w:id="11"/>
    <w:p>
      <w:pPr>
        <w:spacing w:after="0"/>
        <w:ind w:left="0"/>
        <w:jc w:val="both"/>
      </w:pPr>
      <w:r>
        <w:rPr>
          <w:rFonts w:ascii="Times New Roman"/>
          <w:b w:val="false"/>
          <w:i w:val="false"/>
          <w:color w:val="000000"/>
          <w:sz w:val="28"/>
        </w:rPr>
        <w:t>
      2. Ішкі істер органдарының учаскелік полиция инспекторларын тағайындау рәсімін енгізудің мақсаты полиция мен тұрғындар арасында қоғамдық қауіпсіздікті қамтамасыз ету бойынша шараларды әзірлеу және іске асыру процесінде серіктестік қарым-қатынас құру және дамыту, учаскелік полиция инспекторларының азаматтар алдында жауапкершілігін арттыру, тұрғындардың ішкі істер органдарының қызметіне деген сенімін ұлғайту болып табылады.</w:t>
      </w:r>
    </w:p>
    <w:bookmarkEnd w:id="11"/>
    <w:bookmarkStart w:name="z14" w:id="12"/>
    <w:p>
      <w:pPr>
        <w:spacing w:after="0"/>
        <w:ind w:left="0"/>
        <w:jc w:val="both"/>
      </w:pPr>
      <w:r>
        <w:rPr>
          <w:rFonts w:ascii="Times New Roman"/>
          <w:b w:val="false"/>
          <w:i w:val="false"/>
          <w:color w:val="000000"/>
          <w:sz w:val="28"/>
        </w:rPr>
        <w:t>
      3. Үміткер (жұмыс істеп жүрген қызметкерлер) учаскелік полиция инспекторының бос лауазымдық орнына кадр қызметіне баянатты тапсырғаннан кейін күнтізбелік 10 күн ішінде және ішкі істер органдарына қызметке жаңадан келген үміткерлер учаскелік полиция инспекторының бос лауазымдық орнына кадр қызметіне тапсырғаннан кейін күнтізбелік бес күннен кешіктірмей тиісті әкімшілік аумақтық бірліктің жергілікті атқарушы органдарына ІІО басшылығы жергілікті қоғамдастықтың жиналысын (жиынын) өткізу қажеттігі, оның уақыты мен орны туралы өтініш енгізеді.</w:t>
      </w:r>
    </w:p>
    <w:bookmarkEnd w:id="12"/>
    <w:p>
      <w:pPr>
        <w:spacing w:after="0"/>
        <w:ind w:left="0"/>
        <w:jc w:val="both"/>
      </w:pPr>
      <w:r>
        <w:rPr>
          <w:rFonts w:ascii="Times New Roman"/>
          <w:b w:val="false"/>
          <w:i w:val="false"/>
          <w:color w:val="000000"/>
          <w:sz w:val="28"/>
        </w:rPr>
        <w:t>
      Жергілікті қоғамдастықтың жиналысында (жиынында) ІІО басшылығы әкімшілік учаске тұрғындарына танысу үшін учаскелік полиция инспекторының лауазымына тағайындалғанды, сондай-ақ оның қызметтік тізімі мен қызметтік мінездемесін ұсынады.</w:t>
      </w:r>
    </w:p>
    <w:bookmarkStart w:name="z15" w:id="13"/>
    <w:p>
      <w:pPr>
        <w:spacing w:after="0"/>
        <w:ind w:left="0"/>
        <w:jc w:val="both"/>
      </w:pPr>
      <w:r>
        <w:rPr>
          <w:rFonts w:ascii="Times New Roman"/>
          <w:b w:val="false"/>
          <w:i w:val="false"/>
          <w:color w:val="000000"/>
          <w:sz w:val="28"/>
        </w:rPr>
        <w:t xml:space="preserve">
      4. Жергілікті қоғамдастықтың жиналысын (жиынын) ұйымдастыру және жүргізу "Қазақстан Республикасындағы жергілікті мемлекеттік және өзін-өзі басқару туралы" Қазақстан Республикасының 2001 жылғы 23 қаңтардағы </w:t>
      </w:r>
      <w:r>
        <w:rPr>
          <w:rFonts w:ascii="Times New Roman"/>
          <w:b w:val="false"/>
          <w:i w:val="false"/>
          <w:color w:val="000000"/>
          <w:sz w:val="28"/>
        </w:rPr>
        <w:t>Заңында</w:t>
      </w:r>
      <w:r>
        <w:rPr>
          <w:rFonts w:ascii="Times New Roman"/>
          <w:b w:val="false"/>
          <w:i w:val="false"/>
          <w:color w:val="000000"/>
          <w:sz w:val="28"/>
        </w:rPr>
        <w:t xml:space="preserve"> көзделген тәртіппен өткізіледі.</w:t>
      </w:r>
    </w:p>
    <w:bookmarkEnd w:id="13"/>
    <w:bookmarkStart w:name="z16" w:id="14"/>
    <w:p>
      <w:pPr>
        <w:spacing w:after="0"/>
        <w:ind w:left="0"/>
        <w:jc w:val="both"/>
      </w:pPr>
      <w:r>
        <w:rPr>
          <w:rFonts w:ascii="Times New Roman"/>
          <w:b w:val="false"/>
          <w:i w:val="false"/>
          <w:color w:val="000000"/>
          <w:sz w:val="28"/>
        </w:rPr>
        <w:t xml:space="preserve">
      5. Учаскелік полиция инспекторларының бос лауазымдарын жұмыс істеп жүрген қызметкерлер алмастырады, кандидаттар болмаған жағдайда алмастыру конкурстық негізде "Конкурстық негізде орналастырылатын Қазақстан Республикасы ішкі істер органдарының лауазымдар тізбесін және Қазақстан Республикасы ішкі істер органдарына қызметке орналасу кезінде конкурс және тағылымдама өткізу қағидасын бекіту туралы" Қазақстан Республикасы Ішкі істер министрінің 2016 жылғы 31 тамыздағы № 870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14305 болып тіркелген) көзделген тәртіппен жүргізіледі.</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Ішкі істер министрінің 06.02.2020 </w:t>
      </w:r>
      <w:r>
        <w:rPr>
          <w:rFonts w:ascii="Times New Roman"/>
          <w:b w:val="false"/>
          <w:i w:val="false"/>
          <w:color w:val="000000"/>
          <w:sz w:val="28"/>
        </w:rPr>
        <w:t>№ 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