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13121" w14:textId="c713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Авиациялық қауіпсіздік қызметі мамандарын, азаматтық авиация саласындағы уәкілетті органның авиациялық қауіпсіздік және ұшу қауіпсіздігі мәселелері жөніндегі лауазымды адамдарын даярлау және қайта даярлау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м.а 2014 жылғы 3 маусымдағы № 347 бұйрығы. Қазақстан Республикасының Әділет министрлігінде 2014 жылы 30 маусымда № 9543 тіркелді. Күші жойылды - Қазақстан Республикасы Инвестициялар және даму министрінің м. а. 2015 жылғы 24 қарашадағы № 1083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м.а. 24.11.2015 </w:t>
      </w:r>
      <w:r>
        <w:rPr>
          <w:rFonts w:ascii="Times New Roman"/>
          <w:b w:val="false"/>
          <w:i w:val="false"/>
          <w:color w:val="ff0000"/>
          <w:sz w:val="28"/>
        </w:rPr>
        <w:t>№ 1083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30)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 Авиациялық қауiпсiздiк қызметi мамандарын, азаматтық авиация саласындағы уәкiлеттi органның авиациялық қауiпсiздiк және ұшу қауiпсiздiгi мәселелерi жөнiндегi лауазымды адамдарын даярлау және қайта даярлау </w:t>
      </w:r>
      <w:r>
        <w:rPr>
          <w:rFonts w:ascii="Times New Roman"/>
          <w:b w:val="false"/>
          <w:i w:val="false"/>
          <w:color w:val="000000"/>
          <w:sz w:val="28"/>
        </w:rPr>
        <w:t>бағдарламасы</w:t>
      </w:r>
      <w:r>
        <w:rPr>
          <w:rFonts w:ascii="Times New Roman"/>
          <w:b w:val="false"/>
          <w:i w:val="false"/>
          <w:color w:val="000000"/>
          <w:sz w:val="28"/>
        </w:rPr>
        <w:t xml:space="preserve"> бекiтiлсiн.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Көлiк және коммуникация министрiнiң мынадай: </w:t>
      </w:r>
      <w:r>
        <w:br/>
      </w:r>
      <w:r>
        <w:rPr>
          <w:rFonts w:ascii="Times New Roman"/>
          <w:b w:val="false"/>
          <w:i w:val="false"/>
          <w:color w:val="000000"/>
          <w:sz w:val="28"/>
        </w:rPr>
        <w:t>
</w:t>
      </w:r>
      <w:r>
        <w:rPr>
          <w:rFonts w:ascii="Times New Roman"/>
          <w:b w:val="false"/>
          <w:i w:val="false"/>
          <w:color w:val="000000"/>
          <w:sz w:val="28"/>
        </w:rPr>
        <w:t>
      1) «Авиациялық қауiпсiздiк қызметi мамандарын, азаматтық авиация саласындағы уәкiлеттi органның авиациялық қауiпсiздiк және ұшу қауiпсiздiгi мәселелерi жөнiндегi лауазымды адамдарын даярлау және қайта даярлау бағдарламасын бекiту туралы» 2010 жылғы 26 тамыздағы </w:t>
      </w:r>
      <w:r>
        <w:rPr>
          <w:rFonts w:ascii="Times New Roman"/>
          <w:b w:val="false"/>
          <w:i w:val="false"/>
          <w:color w:val="000000"/>
          <w:sz w:val="28"/>
        </w:rPr>
        <w:t>№ 385</w:t>
      </w:r>
      <w:r>
        <w:rPr>
          <w:rFonts w:ascii="Times New Roman"/>
          <w:b w:val="false"/>
          <w:i w:val="false"/>
          <w:color w:val="000000"/>
          <w:sz w:val="28"/>
        </w:rPr>
        <w:t xml:space="preserve"> (Нормативтiк құқықтық актiлердi мемлекеттiк тiркеу тiзiлiмiнде № 6501 тіркелген, 2010 жылғы 16 қазандағы № 427-428 (26271) «Егемен Қазақстан» газетінде жарияланған);</w:t>
      </w:r>
      <w:r>
        <w:br/>
      </w:r>
      <w:r>
        <w:rPr>
          <w:rFonts w:ascii="Times New Roman"/>
          <w:b w:val="false"/>
          <w:i w:val="false"/>
          <w:color w:val="000000"/>
          <w:sz w:val="28"/>
        </w:rPr>
        <w:t>
</w:t>
      </w:r>
      <w:r>
        <w:rPr>
          <w:rFonts w:ascii="Times New Roman"/>
          <w:b w:val="false"/>
          <w:i w:val="false"/>
          <w:color w:val="000000"/>
          <w:sz w:val="28"/>
        </w:rPr>
        <w:t>
      2) «Авиациялық қауіпсіздік қызметі мамандарын, азаматтық авиация саласындағы уәкілетті органның авиациялық қауіпсіздік және ұшу қауіпсіздігі мәселелері жөніндегі лауазымды адамдарын даярлау және қайта даярлау бағдарламасын бекіту туралы» Қазақстан Республикасы Көлік және коммуникация министрінің 2010 жылғы 26 тамыздағы № 385 бұйрығына өзгерістер енгізу туралы» 2011 жылғы 28 сәуірдегі </w:t>
      </w:r>
      <w:r>
        <w:rPr>
          <w:rFonts w:ascii="Times New Roman"/>
          <w:b w:val="false"/>
          <w:i w:val="false"/>
          <w:color w:val="000000"/>
          <w:sz w:val="28"/>
        </w:rPr>
        <w:t>№ 239</w:t>
      </w:r>
      <w:r>
        <w:rPr>
          <w:rFonts w:ascii="Times New Roman"/>
          <w:b w:val="false"/>
          <w:i w:val="false"/>
          <w:color w:val="000000"/>
          <w:sz w:val="28"/>
        </w:rPr>
        <w:t xml:space="preserve"> (Нормативтiк құқықтық актiлердi мемлекеттiк тiркеу тiзiлiмiнде № 6973 тіркелген, 2011 жылғы 29 маусымдағы № 274-277 (26675) «Егемен Қазақстан» газетінде жарияланған) бұйрықтарының күшi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Азаматтық авиация комитеті (Б.К. Сейдахметов):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Көлік және коммуникация вице-министрі А.Ғ. Бектұровқа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М. Пішембаев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2014 жылғы 3 маусымдағы      </w:t>
      </w:r>
      <w:r>
        <w:br/>
      </w:r>
      <w:r>
        <w:rPr>
          <w:rFonts w:ascii="Times New Roman"/>
          <w:b w:val="false"/>
          <w:i w:val="false"/>
          <w:color w:val="000000"/>
          <w:sz w:val="28"/>
        </w:rPr>
        <w:t xml:space="preserve">
№ 347 бұйрығымен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Авиациялық қауіпсіздік қызметі мамандарын, азаматтық авиация</w:t>
      </w:r>
      <w:r>
        <w:br/>
      </w:r>
      <w:r>
        <w:rPr>
          <w:rFonts w:ascii="Times New Roman"/>
          <w:b/>
          <w:i w:val="false"/>
          <w:color w:val="000000"/>
        </w:rPr>
        <w:t>
саласындағы уәкілетті органның авиациялық қауіпсіздік және ұшу</w:t>
      </w:r>
      <w:r>
        <w:br/>
      </w:r>
      <w:r>
        <w:rPr>
          <w:rFonts w:ascii="Times New Roman"/>
          <w:b/>
          <w:i w:val="false"/>
          <w:color w:val="000000"/>
        </w:rPr>
        <w:t>
қауіпсіздігі мәселелері бойынша лауазымды адамдарын даярлау</w:t>
      </w:r>
      <w:r>
        <w:br/>
      </w:r>
      <w:r>
        <w:rPr>
          <w:rFonts w:ascii="Times New Roman"/>
          <w:b/>
          <w:i w:val="false"/>
          <w:color w:val="000000"/>
        </w:rPr>
        <w:t>
және қайта даярлау бағдарламасы</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Осы Авиациялық қауіпсіздік қызметінің мамандарын, азаматтық авиация саласындағы уәкілетті органның лауазымды адамдарын авиациялық қауіпсіздік және ұшулар қауіпсіздігі мәселелері бойынша даярлау және қайта даярлау бағдарламасы (бұдан әрі-Бағдарлама)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азаматтық авиацияны оның қызметіне заңсыз араласу актілерінен қорғауды ұйымдастыру және қамтамасыз ету үшін тиісті біліктілікті игерген авиациялық персоналды және азаматтық авиация персоналын даярлау және қайта даярлау тәртібін регламенттейді.</w:t>
      </w:r>
      <w:r>
        <w:br/>
      </w:r>
      <w:r>
        <w:rPr>
          <w:rFonts w:ascii="Times New Roman"/>
          <w:b w:val="false"/>
          <w:i w:val="false"/>
          <w:color w:val="000000"/>
          <w:sz w:val="28"/>
        </w:rPr>
        <w:t>
</w:t>
      </w:r>
      <w:r>
        <w:rPr>
          <w:rFonts w:ascii="Times New Roman"/>
          <w:b w:val="false"/>
          <w:i w:val="false"/>
          <w:color w:val="000000"/>
          <w:sz w:val="28"/>
        </w:rPr>
        <w:t>
      2. Осы Бағдарламада қолданылатын негізгі терминдер мен анықтамалар:</w:t>
      </w:r>
      <w:r>
        <w:br/>
      </w:r>
      <w:r>
        <w:rPr>
          <w:rFonts w:ascii="Times New Roman"/>
          <w:b w:val="false"/>
          <w:i w:val="false"/>
          <w:color w:val="000000"/>
          <w:sz w:val="28"/>
        </w:rPr>
        <w:t>
</w:t>
      </w:r>
      <w:r>
        <w:rPr>
          <w:rFonts w:ascii="Times New Roman"/>
          <w:b w:val="false"/>
          <w:i w:val="false"/>
          <w:color w:val="000000"/>
          <w:sz w:val="28"/>
        </w:rPr>
        <w:t>
      1) нұсқаушы – тиісті сертификаты бар жоғары білікті маман ретінде қызмет ететін, персоналдың теориялық немесе практикалық даярлауын жүзеге асыратын оқытушы;</w:t>
      </w:r>
      <w:r>
        <w:br/>
      </w:r>
      <w:r>
        <w:rPr>
          <w:rFonts w:ascii="Times New Roman"/>
          <w:b w:val="false"/>
          <w:i w:val="false"/>
          <w:color w:val="000000"/>
          <w:sz w:val="28"/>
        </w:rPr>
        <w:t>
</w:t>
      </w:r>
      <w:r>
        <w:rPr>
          <w:rFonts w:ascii="Times New Roman"/>
          <w:b w:val="false"/>
          <w:i w:val="false"/>
          <w:color w:val="000000"/>
          <w:sz w:val="28"/>
        </w:rPr>
        <w:t>
      2) біліктілікті арттыру – кәсіби және әдістемелік шеберлікті жетілдіруге бағытталған білім мен дағдыны жаңарту мен тереңдету мақсаты бар азаматтық авиация персоналын кәсіби дайындау кезеңі;</w:t>
      </w:r>
      <w:r>
        <w:br/>
      </w:r>
      <w:r>
        <w:rPr>
          <w:rFonts w:ascii="Times New Roman"/>
          <w:b w:val="false"/>
          <w:i w:val="false"/>
          <w:color w:val="000000"/>
          <w:sz w:val="28"/>
        </w:rPr>
        <w:t>
</w:t>
      </w:r>
      <w:r>
        <w:rPr>
          <w:rFonts w:ascii="Times New Roman"/>
          <w:b w:val="false"/>
          <w:i w:val="false"/>
          <w:color w:val="000000"/>
          <w:sz w:val="28"/>
        </w:rPr>
        <w:t>
      3) кәсіби қайта даярлау (қайта оқыту) – ол үшін жаңа жабдық түлерін, технологияларды, функционалдық міндеттерді, авиациялық жұмыстарды игеру мақсатында азаматтық авиация персоналын кәсіби даярлау процесі кезеңі;</w:t>
      </w:r>
      <w:r>
        <w:br/>
      </w:r>
      <w:r>
        <w:rPr>
          <w:rFonts w:ascii="Times New Roman"/>
          <w:b w:val="false"/>
          <w:i w:val="false"/>
          <w:color w:val="000000"/>
          <w:sz w:val="28"/>
        </w:rPr>
        <w:t>
</w:t>
      </w:r>
      <w:r>
        <w:rPr>
          <w:rFonts w:ascii="Times New Roman"/>
          <w:b w:val="false"/>
          <w:i w:val="false"/>
          <w:color w:val="000000"/>
          <w:sz w:val="28"/>
        </w:rPr>
        <w:t>
      4) практикалық даярлау – теориялық білімін бекіту, түрлі жаттықтырушы құралдар мен техникалық жабдықтардың көмегімен қажетті машықтану мен шеберлікті иелену қолдану және жетілдіру мақсатында азаматтық авиация персоналын кәсіби даярлау кезеңі;</w:t>
      </w:r>
      <w:r>
        <w:br/>
      </w:r>
      <w:r>
        <w:rPr>
          <w:rFonts w:ascii="Times New Roman"/>
          <w:b w:val="false"/>
          <w:i w:val="false"/>
          <w:color w:val="000000"/>
          <w:sz w:val="28"/>
        </w:rPr>
        <w:t>
</w:t>
      </w:r>
      <w:r>
        <w:rPr>
          <w:rFonts w:ascii="Times New Roman"/>
          <w:b w:val="false"/>
          <w:i w:val="false"/>
          <w:color w:val="000000"/>
          <w:sz w:val="28"/>
        </w:rPr>
        <w:t>
      5) Халықаралық азаматтық авиация ұйымының (бұдан әрі - ИКАО) Авиациялық қауіпсіздік жөніндегі өңірлік оқу орталығы – авиациялық қауіпсіздік қызметінің авиациялық персоналы мен қызметкерлерінің бастапқы даярлығын, қайта даярлығын – кәсіптік деңгейін қолдауды (біліктілігін арттыру) жүзеге асыратын ИКАО-ның авиациялық қауіпсіздік жөніндегі оқу орталығының сәйкестік сертификатына ие заңды тұлға;</w:t>
      </w:r>
      <w:r>
        <w:br/>
      </w:r>
      <w:r>
        <w:rPr>
          <w:rFonts w:ascii="Times New Roman"/>
          <w:b w:val="false"/>
          <w:i w:val="false"/>
          <w:color w:val="000000"/>
          <w:sz w:val="28"/>
        </w:rPr>
        <w:t>
</w:t>
      </w:r>
      <w:r>
        <w:rPr>
          <w:rFonts w:ascii="Times New Roman"/>
          <w:b w:val="false"/>
          <w:i w:val="false"/>
          <w:color w:val="000000"/>
          <w:sz w:val="28"/>
        </w:rPr>
        <w:t>
      6) өңірлік курстар – Орталық Азия және Қазақстан және басқа да елдердің өңірі үшін ИКАО атынан өзінің нұсқаушыларының көмегімен ИКАО авиациялық қауіпсіздік бойынша өңірлік оқу орталығы өткізетін немесе ИКАО нұсқаушыларының көмегімен өткізілген халықаралық курстар;</w:t>
      </w:r>
      <w:r>
        <w:br/>
      </w:r>
      <w:r>
        <w:rPr>
          <w:rFonts w:ascii="Times New Roman"/>
          <w:b w:val="false"/>
          <w:i w:val="false"/>
          <w:color w:val="000000"/>
          <w:sz w:val="28"/>
        </w:rPr>
        <w:t>
</w:t>
      </w:r>
      <w:r>
        <w:rPr>
          <w:rFonts w:ascii="Times New Roman"/>
          <w:b w:val="false"/>
          <w:i w:val="false"/>
          <w:color w:val="000000"/>
          <w:sz w:val="28"/>
        </w:rPr>
        <w:t>
      7) авиациялық қауіпсіздік қызметінің басшысы – «Қазақстан Республикасының азаматтық авиациясы ұйымдарының авиациялық қауіпсіздік қызметінің басшылары мен мамандары лауазымдарының тізбесін, сондай-ақ осындай лауазымдарға қойылатын біліктілік талаптарын бекіту туралы» Қазақстан Республикасы Үкіметінің 2011 жылғы 25 сәуірдегі № 443 </w:t>
      </w:r>
      <w:r>
        <w:rPr>
          <w:rFonts w:ascii="Times New Roman"/>
          <w:b w:val="false"/>
          <w:i w:val="false"/>
          <w:color w:val="000000"/>
          <w:sz w:val="28"/>
        </w:rPr>
        <w:t>қаулысымен</w:t>
      </w:r>
      <w:r>
        <w:rPr>
          <w:rFonts w:ascii="Times New Roman"/>
          <w:b w:val="false"/>
          <w:i w:val="false"/>
          <w:color w:val="000000"/>
          <w:sz w:val="28"/>
        </w:rPr>
        <w:t xml:space="preserve"> белгіленген біліктілік талаптарына сәйкес келетін, азаматтық авиация ұйымының басшысына бағынатын лауазымды адам;</w:t>
      </w:r>
      <w:r>
        <w:br/>
      </w:r>
      <w:r>
        <w:rPr>
          <w:rFonts w:ascii="Times New Roman"/>
          <w:b w:val="false"/>
          <w:i w:val="false"/>
          <w:color w:val="000000"/>
          <w:sz w:val="28"/>
        </w:rPr>
        <w:t>
</w:t>
      </w:r>
      <w:r>
        <w:rPr>
          <w:rFonts w:ascii="Times New Roman"/>
          <w:b w:val="false"/>
          <w:i w:val="false"/>
          <w:color w:val="000000"/>
          <w:sz w:val="28"/>
        </w:rPr>
        <w:t>
      8) сертификат – Қазақстан Республикасы Үкіметінің 2011 жылғы 12 мамырдағы № 507 қпү </w:t>
      </w:r>
      <w:r>
        <w:rPr>
          <w:rFonts w:ascii="Times New Roman"/>
          <w:b w:val="false"/>
          <w:i w:val="false"/>
          <w:color w:val="000000"/>
          <w:sz w:val="28"/>
        </w:rPr>
        <w:t>қаулысымен</w:t>
      </w:r>
      <w:r>
        <w:rPr>
          <w:rFonts w:ascii="Times New Roman"/>
          <w:b w:val="false"/>
          <w:i w:val="false"/>
          <w:color w:val="000000"/>
          <w:sz w:val="28"/>
        </w:rPr>
        <w:t xml:space="preserve"> белгіленген Қазақстан Республикасының авиациялық қауіпсіздік ережесіне сәйкес өзінің функционалдық міндеттерін орындау үшін адамда талап етілетін білім барын растайтын құжат;</w:t>
      </w:r>
      <w:r>
        <w:br/>
      </w:r>
      <w:r>
        <w:rPr>
          <w:rFonts w:ascii="Times New Roman"/>
          <w:b w:val="false"/>
          <w:i w:val="false"/>
          <w:color w:val="000000"/>
          <w:sz w:val="28"/>
        </w:rPr>
        <w:t>
</w:t>
      </w:r>
      <w:r>
        <w:rPr>
          <w:rFonts w:ascii="Times New Roman"/>
          <w:b w:val="false"/>
          <w:i w:val="false"/>
          <w:color w:val="000000"/>
          <w:sz w:val="28"/>
        </w:rPr>
        <w:t>
      9) авиациялық қауіпсіздік қызметі (бұдан әрі - АҚҚ) – Қазақстан Республикасының азаматтық авиация ұйымдарында міндетті түрде құрылатын, жолаушыларды, авиациялық персоналды, әуе кемелерін, әуежай объектілерін және аэронавигациялық құралдарды жерде және әуеде болатын заңсыз араласу актілерінен қорғауды қамтамасыз ету бойынша іс-шараларды тікелей жүзеге асыратын дербес құрылымдық бөлімше;</w:t>
      </w:r>
      <w:r>
        <w:br/>
      </w:r>
      <w:r>
        <w:rPr>
          <w:rFonts w:ascii="Times New Roman"/>
          <w:b w:val="false"/>
          <w:i w:val="false"/>
          <w:color w:val="000000"/>
          <w:sz w:val="28"/>
        </w:rPr>
        <w:t>
</w:t>
      </w:r>
      <w:r>
        <w:rPr>
          <w:rFonts w:ascii="Times New Roman"/>
          <w:b w:val="false"/>
          <w:i w:val="false"/>
          <w:color w:val="000000"/>
          <w:sz w:val="28"/>
        </w:rPr>
        <w:t>
      10) теориялық даярлау – оқушылардың арнайы білім алуы, оны Қазақстан Республикасы Үкіметінің 2011 жылғы 12 мамырдағы № 507 қпү қаулысымен белгіленген талаптарға сәйкес қолдау және жетілдіру мақсаты бар, персоналды кәсіби даярлау кезеңі;</w:t>
      </w:r>
      <w:r>
        <w:br/>
      </w:r>
      <w:r>
        <w:rPr>
          <w:rFonts w:ascii="Times New Roman"/>
          <w:b w:val="false"/>
          <w:i w:val="false"/>
          <w:color w:val="000000"/>
          <w:sz w:val="28"/>
        </w:rPr>
        <w:t>
</w:t>
      </w:r>
      <w:r>
        <w:rPr>
          <w:rFonts w:ascii="Times New Roman"/>
          <w:b w:val="false"/>
          <w:i w:val="false"/>
          <w:color w:val="000000"/>
          <w:sz w:val="28"/>
        </w:rPr>
        <w:t>
      11) ұлттық курстар – Қазақстан Республикасының авиакәсіпорындарының авиациялық қауіпсіздік қызметінің авиациялық персоналдары мен қызметкерлеріне арналған ИКАО өңірлік оқу орталығы және/немесе авиациялық оқу орталығы өткізетін курстар;</w:t>
      </w:r>
      <w:r>
        <w:br/>
      </w:r>
      <w:r>
        <w:rPr>
          <w:rFonts w:ascii="Times New Roman"/>
          <w:b w:val="false"/>
          <w:i w:val="false"/>
          <w:color w:val="000000"/>
          <w:sz w:val="28"/>
        </w:rPr>
        <w:t>
</w:t>
      </w:r>
      <w:r>
        <w:rPr>
          <w:rFonts w:ascii="Times New Roman"/>
          <w:b w:val="false"/>
          <w:i w:val="false"/>
          <w:color w:val="000000"/>
          <w:sz w:val="28"/>
        </w:rPr>
        <w:t xml:space="preserve">
      12) авиация қызметіне заңсыз араласу - авиацияның қауiпсiз қызметiне қол сұғатын, адамдардың жазатайым жағдайға ұшырауына, материалдық зиян шегуге, әуе кемесiн басып алуға немесе айдап әкетуге әкеп соққан немесе осындай салдардың туындау қатерін төндiрген құқыққа қарсы әрекет; </w:t>
      </w:r>
      <w:r>
        <w:br/>
      </w:r>
      <w:r>
        <w:rPr>
          <w:rFonts w:ascii="Times New Roman"/>
          <w:b w:val="false"/>
          <w:i w:val="false"/>
          <w:color w:val="000000"/>
          <w:sz w:val="28"/>
        </w:rPr>
        <w:t>
</w:t>
      </w:r>
      <w:r>
        <w:rPr>
          <w:rFonts w:ascii="Times New Roman"/>
          <w:b w:val="false"/>
          <w:i w:val="false"/>
          <w:color w:val="000000"/>
          <w:sz w:val="28"/>
        </w:rPr>
        <w:t>
      13) уәкілетті орган - Қазақстан Республикасының әуе кеңiстiгiн пайдалану және азаматтық және эксперименттiк авиация қызметi саласында басшылықты жүзеге асыратын орталық атқарушы орган.</w:t>
      </w:r>
      <w:r>
        <w:br/>
      </w:r>
      <w:r>
        <w:rPr>
          <w:rFonts w:ascii="Times New Roman"/>
          <w:b w:val="false"/>
          <w:i w:val="false"/>
          <w:color w:val="000000"/>
          <w:sz w:val="28"/>
        </w:rPr>
        <w:t>
</w:t>
      </w:r>
      <w:r>
        <w:rPr>
          <w:rFonts w:ascii="Times New Roman"/>
          <w:b w:val="false"/>
          <w:i w:val="false"/>
          <w:color w:val="000000"/>
          <w:sz w:val="28"/>
        </w:rPr>
        <w:t>
      3. Оқу орталықтармен, сондай-ақ азаматтық авиация субъектілерімен олардың персоналын даярлау мәселелері бойынша өзара іс-қимылды және ынтымақтастықты жүзеге асыру үшін уәкілетті органда оқыту бойынша ұлттық үйлестіруі тағайындалады, оның функциялары мыналар болып табылады:</w:t>
      </w:r>
      <w:r>
        <w:br/>
      </w:r>
      <w:r>
        <w:rPr>
          <w:rFonts w:ascii="Times New Roman"/>
          <w:b w:val="false"/>
          <w:i w:val="false"/>
          <w:color w:val="000000"/>
          <w:sz w:val="28"/>
        </w:rPr>
        <w:t>
</w:t>
      </w:r>
      <w:r>
        <w:rPr>
          <w:rFonts w:ascii="Times New Roman"/>
          <w:b w:val="false"/>
          <w:i w:val="false"/>
          <w:color w:val="000000"/>
          <w:sz w:val="28"/>
        </w:rPr>
        <w:t xml:space="preserve">
      1) осы Бағдарламаны іске асыру үшін азаматтық авиация ұйымдарының өзара іс-қимылы және ынтымақтастығы бойынша үйлестіруді жүзеге асыру; </w:t>
      </w:r>
      <w:r>
        <w:br/>
      </w:r>
      <w:r>
        <w:rPr>
          <w:rFonts w:ascii="Times New Roman"/>
          <w:b w:val="false"/>
          <w:i w:val="false"/>
          <w:color w:val="000000"/>
          <w:sz w:val="28"/>
        </w:rPr>
        <w:t>
</w:t>
      </w:r>
      <w:r>
        <w:rPr>
          <w:rFonts w:ascii="Times New Roman"/>
          <w:b w:val="false"/>
          <w:i w:val="false"/>
          <w:color w:val="000000"/>
          <w:sz w:val="28"/>
        </w:rPr>
        <w:t>
      2) осы Бағдарламаны іске асырумен тікелей байланысты мәселелер бойынша ұсыныстар жасау, бастамашылық таныту, консультативтік және тікелей көмек көрсету.</w:t>
      </w:r>
      <w:r>
        <w:br/>
      </w:r>
      <w:r>
        <w:rPr>
          <w:rFonts w:ascii="Times New Roman"/>
          <w:b w:val="false"/>
          <w:i w:val="false"/>
          <w:color w:val="000000"/>
          <w:sz w:val="28"/>
        </w:rPr>
        <w:t>
</w:t>
      </w:r>
      <w:r>
        <w:rPr>
          <w:rFonts w:ascii="Times New Roman"/>
          <w:b w:val="false"/>
          <w:i w:val="false"/>
          <w:color w:val="000000"/>
          <w:sz w:val="28"/>
        </w:rPr>
        <w:t>
      4. Оқытуға барлық авиациялық персоналдар, авиациялық қауіпсіздік қызметі қызметкерлері, әуежайлық қызметке кірістірілген персонал және әуежайдың бақылау аймағына жіберілмейтін АҚҚ қатысы жоқ персоналдар жатады.</w:t>
      </w:r>
      <w:r>
        <w:br/>
      </w:r>
      <w:r>
        <w:rPr>
          <w:rFonts w:ascii="Times New Roman"/>
          <w:b w:val="false"/>
          <w:i w:val="false"/>
          <w:color w:val="000000"/>
          <w:sz w:val="28"/>
        </w:rPr>
        <w:t>
</w:t>
      </w:r>
      <w:r>
        <w:rPr>
          <w:rFonts w:ascii="Times New Roman"/>
          <w:b w:val="false"/>
          <w:i w:val="false"/>
          <w:color w:val="000000"/>
          <w:sz w:val="28"/>
        </w:rPr>
        <w:t>
      5. Оқитын персоналдардың санаттарын оқыту кезеңдері осы Бағдарламаның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xml:space="preserve">
      6. Азаматтық авиация ұйымы басшысының бұйрығымен АҚҚ-не авиациялық оқыту жөніндегі үйлестіруші тағайындалады, оның қызметтері мыналар болып табылады: </w:t>
      </w:r>
      <w:r>
        <w:br/>
      </w:r>
      <w:r>
        <w:rPr>
          <w:rFonts w:ascii="Times New Roman"/>
          <w:b w:val="false"/>
          <w:i w:val="false"/>
          <w:color w:val="000000"/>
          <w:sz w:val="28"/>
        </w:rPr>
        <w:t>
</w:t>
      </w:r>
      <w:r>
        <w:rPr>
          <w:rFonts w:ascii="Times New Roman"/>
          <w:b w:val="false"/>
          <w:i w:val="false"/>
          <w:color w:val="000000"/>
          <w:sz w:val="28"/>
        </w:rPr>
        <w:t>
      1) азаматтық авиация ұйымының персоналын даярлау және қайта даярлануын қамтамасыз ету;</w:t>
      </w:r>
      <w:r>
        <w:br/>
      </w:r>
      <w:r>
        <w:rPr>
          <w:rFonts w:ascii="Times New Roman"/>
          <w:b w:val="false"/>
          <w:i w:val="false"/>
          <w:color w:val="000000"/>
          <w:sz w:val="28"/>
        </w:rPr>
        <w:t>
</w:t>
      </w:r>
      <w:r>
        <w:rPr>
          <w:rFonts w:ascii="Times New Roman"/>
          <w:b w:val="false"/>
          <w:i w:val="false"/>
          <w:color w:val="000000"/>
          <w:sz w:val="28"/>
        </w:rPr>
        <w:t>
      2) осы бағдарламаның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3-қосымшаларына</w:t>
      </w:r>
      <w:r>
        <w:rPr>
          <w:rFonts w:ascii="Times New Roman"/>
          <w:b w:val="false"/>
          <w:i w:val="false"/>
          <w:color w:val="000000"/>
          <w:sz w:val="28"/>
        </w:rPr>
        <w:t xml:space="preserve"> сәйкес енгізу парағы бойынша АҚҚ жаңадан қабылданған қызметкерлердің дайындығын ұйымдастыру және қамтамасыз ету; </w:t>
      </w:r>
      <w:r>
        <w:br/>
      </w:r>
      <w:r>
        <w:rPr>
          <w:rFonts w:ascii="Times New Roman"/>
          <w:b w:val="false"/>
          <w:i w:val="false"/>
          <w:color w:val="000000"/>
          <w:sz w:val="28"/>
        </w:rPr>
        <w:t>
</w:t>
      </w:r>
      <w:r>
        <w:rPr>
          <w:rFonts w:ascii="Times New Roman"/>
          <w:b w:val="false"/>
          <w:i w:val="false"/>
          <w:color w:val="000000"/>
          <w:sz w:val="28"/>
        </w:rPr>
        <w:t xml:space="preserve">
      3) құрылымдық бөлімшелер бойынша даярлау және қайта даярлау (оқыту) жоспарларын әзірлеу және азаматтық авиация ұйымдарының басшылары бекіткен осы жоспарлардың орындалуын бақылау; </w:t>
      </w:r>
      <w:r>
        <w:br/>
      </w:r>
      <w:r>
        <w:rPr>
          <w:rFonts w:ascii="Times New Roman"/>
          <w:b w:val="false"/>
          <w:i w:val="false"/>
          <w:color w:val="000000"/>
          <w:sz w:val="28"/>
        </w:rPr>
        <w:t>
</w:t>
      </w:r>
      <w:r>
        <w:rPr>
          <w:rFonts w:ascii="Times New Roman"/>
          <w:b w:val="false"/>
          <w:i w:val="false"/>
          <w:color w:val="000000"/>
          <w:sz w:val="28"/>
        </w:rPr>
        <w:t>
      4) уәкілетті органмен және авиациялық оқу орталықтарымен қызметкерлерді оқыту мәселелері бойынша өзара әрекет ету.</w:t>
      </w:r>
    </w:p>
    <w:bookmarkEnd w:id="4"/>
    <w:bookmarkStart w:name="z41" w:id="5"/>
    <w:p>
      <w:pPr>
        <w:spacing w:after="0"/>
        <w:ind w:left="0"/>
        <w:jc w:val="left"/>
      </w:pPr>
      <w:r>
        <w:rPr>
          <w:rFonts w:ascii="Times New Roman"/>
          <w:b/>
          <w:i w:val="false"/>
          <w:color w:val="000000"/>
        </w:rPr>
        <w:t xml:space="preserve"> 
2. Авиациялық қауіпсіздік бойынша оқыту түрлері және оқушылар</w:t>
      </w:r>
      <w:r>
        <w:br/>
      </w:r>
      <w:r>
        <w:rPr>
          <w:rFonts w:ascii="Times New Roman"/>
          <w:b/>
          <w:i w:val="false"/>
          <w:color w:val="000000"/>
        </w:rPr>
        <w:t>
санаттары</w:t>
      </w:r>
    </w:p>
    <w:bookmarkEnd w:id="5"/>
    <w:bookmarkStart w:name="z42" w:id="6"/>
    <w:p>
      <w:pPr>
        <w:spacing w:after="0"/>
        <w:ind w:left="0"/>
        <w:jc w:val="both"/>
      </w:pPr>
      <w:r>
        <w:rPr>
          <w:rFonts w:ascii="Times New Roman"/>
          <w:b w:val="false"/>
          <w:i w:val="false"/>
          <w:color w:val="000000"/>
          <w:sz w:val="28"/>
        </w:rPr>
        <w:t>
      7. Авиациялық қауіпсіздік бойынша даярлау және қайта даярлау үшін оқытудың мынадай түрлері жүргізіледі:</w:t>
      </w:r>
      <w:r>
        <w:br/>
      </w:r>
      <w:r>
        <w:rPr>
          <w:rFonts w:ascii="Times New Roman"/>
          <w:b w:val="false"/>
          <w:i w:val="false"/>
          <w:color w:val="000000"/>
          <w:sz w:val="28"/>
        </w:rPr>
        <w:t>
</w:t>
      </w:r>
      <w:r>
        <w:rPr>
          <w:rFonts w:ascii="Times New Roman"/>
          <w:b w:val="false"/>
          <w:i w:val="false"/>
          <w:color w:val="000000"/>
          <w:sz w:val="28"/>
        </w:rPr>
        <w:t>
      1) АҚҚ мамандарын оқытудың кіріспе курсы – 3 ай сынақ мерзімімен жұмысқа қабылданған қызметкерді АҚҚ маманының міндеттерін дербес орындауға рұқсат ету алдында өткізілетін азаматтық авиация ұйымдарында алғашқы кәсіби даярлау. Оқу осы Бағдарламаның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қауіпсіздік бөлімшесінің инспекторы (типтік) және қарап тексеру бөлімшесінің қарап тексеру инспекторы (типтік) лауазымына Кірісу парағына сәйкес жүргізіледі;</w:t>
      </w:r>
      <w:r>
        <w:br/>
      </w:r>
      <w:r>
        <w:rPr>
          <w:rFonts w:ascii="Times New Roman"/>
          <w:b w:val="false"/>
          <w:i w:val="false"/>
          <w:color w:val="000000"/>
          <w:sz w:val="28"/>
        </w:rPr>
        <w:t>
</w:t>
      </w:r>
      <w:r>
        <w:rPr>
          <w:rFonts w:ascii="Times New Roman"/>
          <w:b w:val="false"/>
          <w:i w:val="false"/>
          <w:color w:val="000000"/>
          <w:sz w:val="28"/>
        </w:rPr>
        <w:t xml:space="preserve">
      Даярлауды АҚҚ басшылары (олардың орынбасарлары), авиациялық қауіпсіздік жөніндегі жауапты тұлғалар және авиациялық қауіпсіздік жөніндегі нұсқаушылар – оқыту жөніндегі үйлестірушілер өткізеді; </w:t>
      </w:r>
      <w:r>
        <w:br/>
      </w:r>
      <w:r>
        <w:rPr>
          <w:rFonts w:ascii="Times New Roman"/>
          <w:b w:val="false"/>
          <w:i w:val="false"/>
          <w:color w:val="000000"/>
          <w:sz w:val="28"/>
        </w:rPr>
        <w:t>
</w:t>
      </w:r>
      <w:r>
        <w:rPr>
          <w:rFonts w:ascii="Times New Roman"/>
          <w:b w:val="false"/>
          <w:i w:val="false"/>
          <w:color w:val="000000"/>
          <w:sz w:val="28"/>
        </w:rPr>
        <w:t xml:space="preserve">
      2) бастапқы даярлау – ИКАО Дос 8973, «Авиациялық қауіпсіздік жөніндегі басшылықтың» талаптарына сәйкес азаматтық авиацияны заңсыз араласу актілерінен қорғау үшін авиациялық қауіпсіздік мәселелері бойынша арнайы оқыту; </w:t>
      </w:r>
      <w:r>
        <w:br/>
      </w:r>
      <w:r>
        <w:rPr>
          <w:rFonts w:ascii="Times New Roman"/>
          <w:b w:val="false"/>
          <w:i w:val="false"/>
          <w:color w:val="000000"/>
          <w:sz w:val="28"/>
        </w:rPr>
        <w:t>
</w:t>
      </w:r>
      <w:r>
        <w:rPr>
          <w:rFonts w:ascii="Times New Roman"/>
          <w:b w:val="false"/>
          <w:i w:val="false"/>
          <w:color w:val="000000"/>
          <w:sz w:val="28"/>
        </w:rPr>
        <w:t>
      3) кәсіби деңгейін қолдау (біліктілігін арттыру), мерзімді оқыту және сертификаттау – кәсіби деңгейін қолдау, жаңа қауіп-қатер түрлерін, кейінгі орын алған заңсыз араласу актілерін, авиациялық қауіпсіздікті қамтамасыз ету үшін жаңа кәсіби әдістер мен дағдыларды зерделеу мақсатында ИКАО Дос 8973 «Авиациялық қауіпсіздік жөніндегі басшылықтың»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4) авиациялық қауіпсіздік желісі бойынша жұмыс істейтін уәкілетті органның лауазымды тұлғаларын, авиакәсіпорындардың бірінші басшыларын, олардың орынбасарларын, АҚҚ басшыларын, олардың орынбасарларын, қарап тексеру бөлімшелерінің, қауіпсіздік бөлімшелерінің басшыларын бастанқы даярлау және біліктілігін арттыру ИКАО авиациялық қауіпсіздік жөніндегі өңірлік оқу орталықтарында жүргізіледі. Өңірлік және ұлттық курстар жүргізу кезінде оқыту ИКАО авиациялық қауіпсіздік жөніндегі оқу кешендеріне сәйкес (бұдан әрі - АҚОК), осы тармақта көрсетілген (авиакәсіпорындардың бірінші басшыларынан басқа) санаттар үшін ИКАО АҚОК/МЕНЕДЖМЕНТ ИКАО 2003 жыл талаптарына сәйкес және ұлттық курстар үшін авиакәсіпорындардың бірінші басшысы мен оның орынбасары үшін ИКАО авиациялық қауіпсіздік бойынша өңірлік оқу орталығы әзірлеген жұмыс оқу бағдарламаларының уәкілетті органмен келісілген көлемде жүргізіледі. Олардың тақырыптық мазмұны мен көлемі осы Бағдарламаға </w:t>
      </w:r>
      <w:r>
        <w:rPr>
          <w:rFonts w:ascii="Times New Roman"/>
          <w:b w:val="false"/>
          <w:i w:val="false"/>
          <w:color w:val="000000"/>
          <w:sz w:val="28"/>
        </w:rPr>
        <w:t>4-қосымшада</w:t>
      </w:r>
      <w:r>
        <w:rPr>
          <w:rFonts w:ascii="Times New Roman"/>
          <w:b w:val="false"/>
          <w:i w:val="false"/>
          <w:color w:val="000000"/>
          <w:sz w:val="28"/>
        </w:rPr>
        <w:t xml:space="preserve"> көрсетілген Бастанқы даярлау және авиациялық қауіпсіздік мәселелері бойынша авиациялық персоналды және авиациялық қауіпсіздік қызметі персоналының біліктілігін арттыру курстарының үлгі схемалық бағдарламасына сәйкес болуы тиіс (бұдан әрі – Үлгі схемалық бағдарламасы);</w:t>
      </w:r>
      <w:r>
        <w:br/>
      </w:r>
      <w:r>
        <w:rPr>
          <w:rFonts w:ascii="Times New Roman"/>
          <w:b w:val="false"/>
          <w:i w:val="false"/>
          <w:color w:val="000000"/>
          <w:sz w:val="28"/>
        </w:rPr>
        <w:t>
</w:t>
      </w:r>
      <w:r>
        <w:rPr>
          <w:rFonts w:ascii="Times New Roman"/>
          <w:b w:val="false"/>
          <w:i w:val="false"/>
          <w:color w:val="000000"/>
          <w:sz w:val="28"/>
        </w:rPr>
        <w:t>
      5) қарап тексеру бөлімшелерінің инспекторларын (операторлар) бастапқы даярлау және біліктіліктерін арттыру, қайта даярлаудан өткізу тек ИКАО авиациялық қауіпсіздік бойынша өңірлік оқу орталықтарында жүргізіледі. Оқыту өңірлік курстарды өткізу кезінде 2010 жылғы АҚОК/БАЗАЛЫҚ талаптарға сәйкес жүргізіледі, ал оқу-жұмыс бағдарламалары бойынша ұлттық курстарды өткізу кезінде ИКАО авиациялық қауіпсіздік бойынша өңірлік оқу орталығымен әзірленген, уәкілеттік органдармен келісілген тақырыптық мазмұны мен көлемі Үлгі схемалық бағдарламасына сәйкес келуі тиіс;</w:t>
      </w:r>
      <w:r>
        <w:br/>
      </w:r>
      <w:r>
        <w:rPr>
          <w:rFonts w:ascii="Times New Roman"/>
          <w:b w:val="false"/>
          <w:i w:val="false"/>
          <w:color w:val="000000"/>
          <w:sz w:val="28"/>
        </w:rPr>
        <w:t>
</w:t>
      </w:r>
      <w:r>
        <w:rPr>
          <w:rFonts w:ascii="Times New Roman"/>
          <w:b w:val="false"/>
          <w:i w:val="false"/>
          <w:color w:val="000000"/>
          <w:sz w:val="28"/>
        </w:rPr>
        <w:t>
      6) осы Бағдарламаның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қауіпсіздік бөлімшесінің инспекторларын және басқа да персоналдарды бастапқы даярлау және біліктіліктерін арттыру, қайта даярлау, авиациялық қауіпсіздік бойынша өңірлік оқу орталықтарында немесе уәкілетті орган сертификаттаған авиациялық оқу орталықтарында оқытады, уәкілеттік органдармен келісілген тақырыптық мазмұны мен көлемі Үлгі схемалық бағдарламасына сәйкес келуі тиіс;</w:t>
      </w:r>
      <w:r>
        <w:br/>
      </w:r>
      <w:r>
        <w:rPr>
          <w:rFonts w:ascii="Times New Roman"/>
          <w:b w:val="false"/>
          <w:i w:val="false"/>
          <w:color w:val="000000"/>
          <w:sz w:val="28"/>
        </w:rPr>
        <w:t>
</w:t>
      </w:r>
      <w:r>
        <w:rPr>
          <w:rFonts w:ascii="Times New Roman"/>
          <w:b w:val="false"/>
          <w:i w:val="false"/>
          <w:color w:val="000000"/>
          <w:sz w:val="28"/>
        </w:rPr>
        <w:t>
      7) авиациялық қауіпсіздік бойынша жауапты тұлғалардың бастапқы даярлығы, кәсіптік деңгейді қолдауы (біліктілігін арттыруы) тек ИКАО авиациялық қауіпсіздік бойынша өңірлік оқу орталықтарында ғана жүргізіледі. Оқыту 2003 жылғы АҚОҚ/МЕНЕДЖМЕНТ сәйкес өңірлік және ұлттық курстарды өткізу кезінде жүргізіледі;</w:t>
      </w:r>
      <w:r>
        <w:br/>
      </w:r>
      <w:r>
        <w:rPr>
          <w:rFonts w:ascii="Times New Roman"/>
          <w:b w:val="false"/>
          <w:i w:val="false"/>
          <w:color w:val="000000"/>
          <w:sz w:val="28"/>
        </w:rPr>
        <w:t>
</w:t>
      </w:r>
      <w:r>
        <w:rPr>
          <w:rFonts w:ascii="Times New Roman"/>
          <w:b w:val="false"/>
          <w:i w:val="false"/>
          <w:color w:val="000000"/>
          <w:sz w:val="28"/>
        </w:rPr>
        <w:t>
      8) авиациялық қауіпсіздік бойынша нұсқаушылардың бастапқы даярлығы, кәсіптік деңгейді, кәсіптік деңгейді қолдауы (біліктілігін арттыруы) тек ИКАО авиациялық қауіпсіздік бойынша өңірлік оқу орталықтарында ғана жүргізіледі. Оқыту АҚОҚ/НҰСҚАУШЫ талаптарын сай жүргізіледі ИКАО 2010 жыл;</w:t>
      </w:r>
      <w:r>
        <w:br/>
      </w:r>
      <w:r>
        <w:rPr>
          <w:rFonts w:ascii="Times New Roman"/>
          <w:b w:val="false"/>
          <w:i w:val="false"/>
          <w:color w:val="000000"/>
          <w:sz w:val="28"/>
        </w:rPr>
        <w:t>
</w:t>
      </w:r>
      <w:r>
        <w:rPr>
          <w:rFonts w:ascii="Times New Roman"/>
          <w:b w:val="false"/>
          <w:i w:val="false"/>
          <w:color w:val="000000"/>
          <w:sz w:val="28"/>
        </w:rPr>
        <w:t>
      9) Авиациялық қауіпсіздік бойынша ұлттық аудиторларды/инспекторларды даярлау- уәкілетті органдардың лауазымдық тұлғалар үшін бастапқы даярлау, біліктіліктерін арттыру курстары авиациялық қауіпсіздік мәселелері бойынша азаматтық авиация ұйымдарының сапасын бақылаудың ұлттық аудиторларын/инспекторларын даярлау, тек ИКАО авиациялық қауіпсіздік бойынша өңірлік оқу орталықтарында жүргізіледі. Оқыту АҚОҚ/ҰЛТТЫҚ ИНСПЕКТОРЛАРЫ ИКАО 2009 жыл талаптарына сәйкес жүргізіледі.</w:t>
      </w:r>
      <w:r>
        <w:br/>
      </w:r>
      <w:r>
        <w:rPr>
          <w:rFonts w:ascii="Times New Roman"/>
          <w:b w:val="false"/>
          <w:i w:val="false"/>
          <w:color w:val="000000"/>
          <w:sz w:val="28"/>
        </w:rPr>
        <w:t>
      Сапаны бақылау аудиторлар курсына үміткерлер уәкілетті органдармен келісіледі;</w:t>
      </w:r>
      <w:r>
        <w:br/>
      </w:r>
      <w:r>
        <w:rPr>
          <w:rFonts w:ascii="Times New Roman"/>
          <w:b w:val="false"/>
          <w:i w:val="false"/>
          <w:color w:val="000000"/>
          <w:sz w:val="28"/>
        </w:rPr>
        <w:t>
</w:t>
      </w:r>
      <w:r>
        <w:rPr>
          <w:rFonts w:ascii="Times New Roman"/>
          <w:b w:val="false"/>
          <w:i w:val="false"/>
          <w:color w:val="000000"/>
          <w:sz w:val="28"/>
        </w:rPr>
        <w:t>
      10) Жүкті өңдеу, курьерлік және жедел жеткізу, пошталар мен борт жабдықтары мен айналысатын персоналды даярлау – бастапқы дайындық және біліктілікті арттыру курстары, тек ИКАО авиациялық қауіпсіздік бойынша өңірлік оқу орталықтарында жүргізіледі. Оқыту 2010 жыл АҚОҚ/ЖҮКТЕР талаптарына сай жүргізіледі;</w:t>
      </w:r>
      <w:r>
        <w:br/>
      </w:r>
      <w:r>
        <w:rPr>
          <w:rFonts w:ascii="Times New Roman"/>
          <w:b w:val="false"/>
          <w:i w:val="false"/>
          <w:color w:val="000000"/>
          <w:sz w:val="28"/>
        </w:rPr>
        <w:t>
</w:t>
      </w:r>
      <w:r>
        <w:rPr>
          <w:rFonts w:ascii="Times New Roman"/>
          <w:b w:val="false"/>
          <w:i w:val="false"/>
          <w:color w:val="000000"/>
          <w:sz w:val="28"/>
        </w:rPr>
        <w:t>
      11) авиациялық қауіпсіздік бойынша авиакәсіпорындардың бірінші басшыларын, олардың орынбасарларын, заңсыз араласу актілеріне байланысты, әртүрлі жағдайларды шешу бойынша оперативтік штаб мүшелері болып табылатын авиациялық қауіпсіздік қызметінің басшыларын, осы мемлекет жерінде заңсыз араласу актілері кезінде әртүрлі жағдайларда әрекеттерді ұйымдастыруға жауапты авиациялық қауіпсіздікті қамтамасыз ететін ұлттық бағдарламасына сәйкес мемлекеттік ұйымдардың басшыларына арналған дайындық. Оқыту 2010 жыл АҚОҚ/ӘРТҮРЛІ ЖАҒДАЙЛАРДЫ БАСҚАРУ талаптарына сай жүргізіледі;</w:t>
      </w:r>
      <w:r>
        <w:br/>
      </w:r>
      <w:r>
        <w:rPr>
          <w:rFonts w:ascii="Times New Roman"/>
          <w:b w:val="false"/>
          <w:i w:val="false"/>
          <w:color w:val="000000"/>
          <w:sz w:val="28"/>
        </w:rPr>
        <w:t>
</w:t>
      </w:r>
      <w:r>
        <w:rPr>
          <w:rFonts w:ascii="Times New Roman"/>
          <w:b w:val="false"/>
          <w:i w:val="false"/>
          <w:color w:val="000000"/>
          <w:sz w:val="28"/>
        </w:rPr>
        <w:t>
      12) әуе кемелері экипажының мүшелерін, бортсеріктерді, әуе операторларын даярлау-бастапқы даярлық және біліктіліктерін арттыру курстары, тек ИКАО авиациялық қауіпсіздік бойынша өңірлік оқу орталықтарында жүргізіледі. Оқыту ИКАО АҚОҚ әзірлеген оқу-жұмыс бағдарламасы көлемінде, Үлгі схемалық бағдарламасына сәйкес тақырыптық мазмұны және көлемі үлгілік жүйелік бағдарламасында қарастырылған талаптарына сай жүргізіледі;</w:t>
      </w:r>
      <w:r>
        <w:br/>
      </w:r>
      <w:r>
        <w:rPr>
          <w:rFonts w:ascii="Times New Roman"/>
          <w:b w:val="false"/>
          <w:i w:val="false"/>
          <w:color w:val="000000"/>
          <w:sz w:val="28"/>
        </w:rPr>
        <w:t>
</w:t>
      </w:r>
      <w:r>
        <w:rPr>
          <w:rFonts w:ascii="Times New Roman"/>
          <w:b w:val="false"/>
          <w:i w:val="false"/>
          <w:color w:val="000000"/>
          <w:sz w:val="28"/>
        </w:rPr>
        <w:t>
      13) инженерлік авиациялық қызмет мамандарын даярлау-бастапқы даярлық және біліктіліктерін арттыру курстары, тек ИКАО авиациялық қауіпсіздік бойынша өңірлік оқу орталықтарында жүргізіледі. Оқыту ИКАО АҚОҚ әзірлеген оқу-жұмыс бағдарламасы көлемінде, Үлгі схемалық бағдарламасына сәйкес тақырыптық мазмұны және көлемі үлгілік жүйелік бағдарламасында қарастырылған талаптарына сай жүргізіледі. Азаматтық авиация ұйымының (авиакомпанияның) авиациялық қауіпсіздік жөніндегі персоналын даярлау бағдарламасы уәкілетті органмен келісілуі тиіс;</w:t>
      </w:r>
      <w:r>
        <w:br/>
      </w:r>
      <w:r>
        <w:rPr>
          <w:rFonts w:ascii="Times New Roman"/>
          <w:b w:val="false"/>
          <w:i w:val="false"/>
          <w:color w:val="000000"/>
          <w:sz w:val="28"/>
        </w:rPr>
        <w:t>
</w:t>
      </w:r>
      <w:r>
        <w:rPr>
          <w:rFonts w:ascii="Times New Roman"/>
          <w:b w:val="false"/>
          <w:i w:val="false"/>
          <w:color w:val="000000"/>
          <w:sz w:val="28"/>
        </w:rPr>
        <w:t>
      14) әуе қозғалысына қызмет көрсету персоналын даярлау - бастанқы даярлық және біліктіліктерін арттыру курстары, тек ИКАО авиациялық қауіпсіздік бойынша өңірлік оқу орталықтарында және/немесе уәкілетті орган сертификатталған авиациялық оқыту орталықтарында жүргізіледі. Оқыту ИКАО АҚОҚ әзірлеген оқу-жұмыс бағдарламасы көлемінде, Үлгі схемалық бағдарламасына сәйкес тақырыптық мазмұны және көлемі үлгілік жүйелік бағдарламасында қарастырылған талаптарын сай жүргізіледі;</w:t>
      </w:r>
      <w:r>
        <w:br/>
      </w:r>
      <w:r>
        <w:rPr>
          <w:rFonts w:ascii="Times New Roman"/>
          <w:b w:val="false"/>
          <w:i w:val="false"/>
          <w:color w:val="000000"/>
          <w:sz w:val="28"/>
        </w:rPr>
        <w:t>
</w:t>
      </w:r>
      <w:r>
        <w:rPr>
          <w:rFonts w:ascii="Times New Roman"/>
          <w:b w:val="false"/>
          <w:i w:val="false"/>
          <w:color w:val="000000"/>
          <w:sz w:val="28"/>
        </w:rPr>
        <w:t>
      15) тасымалдауды ұйымдастыру қызметінің қызметкерлерін даярлау - бастанқы даярлық және біліктіліктерін арттыру курстары, тек ИКАО авиациялық қауіпсіздік бойынша өңірлік оқу орталықтарында немесе азаматтық авиациялық орталықтарында жүргізіледі. Оқыту ХААҰ АҚОҚ әзірлеген оқу-жұмыс бағдарламасы көлемінде, Үлгі схемалық бағдарламасына сәйкес тақырыптық мазмұны және көлемі үлгілік жүйелік бағдарламасында қарастырылған бойынша талаптарына сай жүргізіледі. Азаматтық авиация ұйымының (авиакомпанияның) авиациялық қауіпсіздік жөніндегі персоналын даярлау бағдарламасы уәкілетті органмен келісіледі;</w:t>
      </w:r>
      <w:r>
        <w:br/>
      </w:r>
      <w:r>
        <w:rPr>
          <w:rFonts w:ascii="Times New Roman"/>
          <w:b w:val="false"/>
          <w:i w:val="false"/>
          <w:color w:val="000000"/>
          <w:sz w:val="28"/>
        </w:rPr>
        <w:t>
</w:t>
      </w:r>
      <w:r>
        <w:rPr>
          <w:rFonts w:ascii="Times New Roman"/>
          <w:b w:val="false"/>
          <w:i w:val="false"/>
          <w:color w:val="000000"/>
          <w:sz w:val="28"/>
        </w:rPr>
        <w:t xml:space="preserve">
      16) АҚҚ кинолог мамандарын даярлау – уәкілетті орган сертификаттаған арнайы кинология орталықтарында немесе авиациялық оқу орталықтарында қызметтік іздестіру және қарауыл иттерін пайдалана отырып, авиациялық қауіпсіздікті қамтамасыз етуге кірістірілген лауазымды тұлғаларға алғашқы даярлау және біліктілікті арттыру курстары. Оқыту авиациялық оқу орталығы әзірлеген жұмыс оқу бағдарламасы көлемінде жүргізіледі, тақырыптық мазмұны және көлемі Үлгі схемалық бағдарламасына сәйкес келуі тиіс; </w:t>
      </w:r>
      <w:r>
        <w:br/>
      </w:r>
      <w:r>
        <w:rPr>
          <w:rFonts w:ascii="Times New Roman"/>
          <w:b w:val="false"/>
          <w:i w:val="false"/>
          <w:color w:val="000000"/>
          <w:sz w:val="28"/>
        </w:rPr>
        <w:t>
</w:t>
      </w:r>
      <w:r>
        <w:rPr>
          <w:rFonts w:ascii="Times New Roman"/>
          <w:b w:val="false"/>
          <w:i w:val="false"/>
          <w:color w:val="000000"/>
          <w:sz w:val="28"/>
        </w:rPr>
        <w:t>
      17) әуежай қызметіне кірістірілген қызметтер мен ұйымдар басшылары мен персоналын авиациялық қауіпсіздік бойынша оқытудың таныстыру курсы уәкілетті орган сертификаттаған авиациялық оқу орталықтарында немесе азаматтық авиация ұйымдарында жүргізіледі.</w:t>
      </w:r>
      <w:r>
        <w:br/>
      </w:r>
      <w:r>
        <w:rPr>
          <w:rFonts w:ascii="Times New Roman"/>
          <w:b w:val="false"/>
          <w:i w:val="false"/>
          <w:color w:val="000000"/>
          <w:sz w:val="28"/>
        </w:rPr>
        <w:t>
      Осы курс сондай-ақ:</w:t>
      </w:r>
      <w:r>
        <w:br/>
      </w:r>
      <w:r>
        <w:rPr>
          <w:rFonts w:ascii="Times New Roman"/>
          <w:b w:val="false"/>
          <w:i w:val="false"/>
          <w:color w:val="000000"/>
          <w:sz w:val="28"/>
        </w:rPr>
        <w:t>
      - әуежайдың бақылау аймағына жіберілмейтін, АҚҚ қатысы жоқ персоналдарына;</w:t>
      </w:r>
      <w:r>
        <w:br/>
      </w:r>
      <w:r>
        <w:rPr>
          <w:rFonts w:ascii="Times New Roman"/>
          <w:b w:val="false"/>
          <w:i w:val="false"/>
          <w:color w:val="000000"/>
          <w:sz w:val="28"/>
        </w:rPr>
        <w:t xml:space="preserve">
      - қызметін әуежайда жүзеге асыратын жүк, күзет-инкассаторлық ұйымдардың, пошта қызметтерінің мамандарына; </w:t>
      </w:r>
      <w:r>
        <w:br/>
      </w:r>
      <w:r>
        <w:rPr>
          <w:rFonts w:ascii="Times New Roman"/>
          <w:b w:val="false"/>
          <w:i w:val="false"/>
          <w:color w:val="000000"/>
          <w:sz w:val="28"/>
        </w:rPr>
        <w:t>
      - өз қызметін әуежайда жүзеге асыратын мемлекеттік органдардың лауазымды тұлғаларына;</w:t>
      </w:r>
      <w:r>
        <w:br/>
      </w:r>
      <w:r>
        <w:rPr>
          <w:rFonts w:ascii="Times New Roman"/>
          <w:b w:val="false"/>
          <w:i w:val="false"/>
          <w:color w:val="000000"/>
          <w:sz w:val="28"/>
        </w:rPr>
        <w:t>
      - борт тағамымен, жинау және тазалаумен айналысатын ұйымдардың (компаниялардың) мамандары. Оқыту авиациялық оқу орталығы, АҚҚ басшылары, оқыту жөніндегі үйлестірушілер, авиациялық қауіпсіздік жөніндегі нұсқаушылар «Авиациялық қауіпсіздік бойынша басшылықтың», ИКАО Doc 8973 талаптарына сәйкес әзірлеген жұмыс оқу бағдарламасы көлемінде, кемінде 6 сағат жүргізіледі;</w:t>
      </w:r>
      <w:r>
        <w:br/>
      </w:r>
      <w:r>
        <w:rPr>
          <w:rFonts w:ascii="Times New Roman"/>
          <w:b w:val="false"/>
          <w:i w:val="false"/>
          <w:color w:val="000000"/>
          <w:sz w:val="28"/>
        </w:rPr>
        <w:t>
      - борт тағамымен және борт қорымен қамтамасыз ету пунктерінің, тұрмыстық қызмет көрсетумен айналысатын, ЖЖМ қоймаларының мамандарына, жүргізушілерге, еден жуушыларға, авиабилеттерді брондау және сату жөніндегі агенттерге, қойма және жүк бөлімшелерінің қызметкерлеріне, әуежай кешенінің инженерлік коммуникациясының қызмет етуін қамтамасыз ететін мамандарға;</w:t>
      </w:r>
      <w:r>
        <w:br/>
      </w:r>
      <w:r>
        <w:rPr>
          <w:rFonts w:ascii="Times New Roman"/>
          <w:b w:val="false"/>
          <w:i w:val="false"/>
          <w:color w:val="000000"/>
          <w:sz w:val="28"/>
        </w:rPr>
        <w:t>
      - әуежайдың бақылау аймағын жайларды жалға алушыларға арналған.</w:t>
      </w:r>
      <w:r>
        <w:br/>
      </w:r>
      <w:r>
        <w:rPr>
          <w:rFonts w:ascii="Times New Roman"/>
          <w:b w:val="false"/>
          <w:i w:val="false"/>
          <w:color w:val="000000"/>
          <w:sz w:val="28"/>
        </w:rPr>
        <w:t>
      Оқыту оқу сертификатталған авиациялық оқу орталығы немесе авиакәсіпорын АҚҚ басшылары (оқыту жөніндегі үйлестірушілер) немесе авиациялық қауіпсіздік жөніндегі жауапты тұлғалар әзірлеген бағдарлама көлемінде осы бағдарламаның </w:t>
      </w:r>
      <w:r>
        <w:rPr>
          <w:rFonts w:ascii="Times New Roman"/>
          <w:b w:val="false"/>
          <w:i w:val="false"/>
          <w:color w:val="000000"/>
          <w:sz w:val="28"/>
        </w:rPr>
        <w:t>5-қосымшасына</w:t>
      </w:r>
      <w:r>
        <w:rPr>
          <w:rFonts w:ascii="Times New Roman"/>
          <w:b w:val="false"/>
          <w:i w:val="false"/>
          <w:color w:val="000000"/>
          <w:sz w:val="28"/>
        </w:rPr>
        <w:t xml:space="preserve"> сәйкес жүргізіледі. Оқытудың таныстыру курсының бағдарламасын уәкілетті органмен келісілгеннен кейін азаматтық авиация ұйымының бірінші басшысы бекітеді. Авиациялық қауіпсіздік бойынша оқытудың таныстыру курсын АҚҚ басшылары (олардың орынбасарлары), авиациялық оқу орталығының авиациялық қауіпсіздік жөніндегі жауапты тұлғалар мен авиациялық қауіпсіздік жөніндегі нұсқаушылар жүргізеді. Авиациялық қауіпсіздік бойынша таныстыру курсы бойынша оқу қызметтік міндеттерін дербес орындауға рұқсат ету алдында және бұдан әрі үш жылда бір рет жүргізіледі. Оқытудың таныстыру курсында қорытынды аттестаттау - сынақ жүргізіледі. </w:t>
      </w:r>
      <w:r>
        <w:br/>
      </w:r>
      <w:r>
        <w:rPr>
          <w:rFonts w:ascii="Times New Roman"/>
          <w:b w:val="false"/>
          <w:i w:val="false"/>
          <w:color w:val="000000"/>
          <w:sz w:val="28"/>
        </w:rPr>
        <w:t>
</w:t>
      </w:r>
      <w:r>
        <w:rPr>
          <w:rFonts w:ascii="Times New Roman"/>
          <w:b w:val="false"/>
          <w:i w:val="false"/>
          <w:color w:val="000000"/>
          <w:sz w:val="28"/>
        </w:rPr>
        <w:t xml:space="preserve">
      18) Авиациялық қауіпсіздік бойынша ағымдағы оқу – азаматтық авиация ұйымдарындағы персоналды жұмыс орнында әуе кемелерін мерзімдік пайдалануға көшу кезінде жылына 2 рет жүргізілетін дайындық. Оқу АҚҚ басшылары немесе авиациялық қауіпсіздік жөніндегі жауапты тұлғалар әзірлеген, азаматтық авиация ұйымының бірінші басшысы бекіткен, уәкілетті органмен келісілген бағдарлама көлемінде жүргізіледі. Оқытуды авиациялық оқу орталығынң нұсқаушылары, АҚҚ басшылары (олардың орынбасарлары), авиациялық қауіпсіздік жөніндегі жауапты тұлғалар немесе авиациялық қауіпсіздік жөніндегі нұсқаушылар, авиациялық қауіпсіздік бойынша нұсқаушы сертификаты бар оқыту жөніндегі үйлестіруші жүргізеді. </w:t>
      </w:r>
      <w:r>
        <w:br/>
      </w:r>
      <w:r>
        <w:rPr>
          <w:rFonts w:ascii="Times New Roman"/>
          <w:b w:val="false"/>
          <w:i w:val="false"/>
          <w:color w:val="000000"/>
          <w:sz w:val="28"/>
        </w:rPr>
        <w:t>
</w:t>
      </w:r>
      <w:r>
        <w:rPr>
          <w:rFonts w:ascii="Times New Roman"/>
          <w:b w:val="false"/>
          <w:i w:val="false"/>
          <w:color w:val="000000"/>
          <w:sz w:val="28"/>
        </w:rPr>
        <w:t>
      8. Даярлау және қайта даярлау бойынша оқыту:</w:t>
      </w:r>
      <w:r>
        <w:br/>
      </w:r>
      <w:r>
        <w:rPr>
          <w:rFonts w:ascii="Times New Roman"/>
          <w:b w:val="false"/>
          <w:i w:val="false"/>
          <w:color w:val="000000"/>
          <w:sz w:val="28"/>
        </w:rPr>
        <w:t>
</w:t>
      </w:r>
      <w:r>
        <w:rPr>
          <w:rFonts w:ascii="Times New Roman"/>
          <w:b w:val="false"/>
          <w:i w:val="false"/>
          <w:color w:val="000000"/>
          <w:sz w:val="28"/>
        </w:rPr>
        <w:t xml:space="preserve">
      1) авиациялық қауіпсіздік бойынша оқытудың кіріспе курсы және авиациялық қауіпсіздік бойынша ағымдағы оқу авиакәсіпорынның АҚҚ бөлімшелерінде және/немесе авиациялық оқу орталықтарында жүргізіледі; </w:t>
      </w:r>
      <w:r>
        <w:br/>
      </w:r>
      <w:r>
        <w:rPr>
          <w:rFonts w:ascii="Times New Roman"/>
          <w:b w:val="false"/>
          <w:i w:val="false"/>
          <w:color w:val="000000"/>
          <w:sz w:val="28"/>
        </w:rPr>
        <w:t>
</w:t>
      </w:r>
      <w:r>
        <w:rPr>
          <w:rFonts w:ascii="Times New Roman"/>
          <w:b w:val="false"/>
          <w:i w:val="false"/>
          <w:color w:val="000000"/>
          <w:sz w:val="28"/>
        </w:rPr>
        <w:t xml:space="preserve">
      2) авиациялық қауіпсіздік бойынша оқытудың таныстыру курсы бойынша авиациялық оқу орталықтарында немесе авиакәсіпорындарда; </w:t>
      </w:r>
      <w:r>
        <w:br/>
      </w:r>
      <w:r>
        <w:rPr>
          <w:rFonts w:ascii="Times New Roman"/>
          <w:b w:val="false"/>
          <w:i w:val="false"/>
          <w:color w:val="000000"/>
          <w:sz w:val="28"/>
        </w:rPr>
        <w:t>
</w:t>
      </w:r>
      <w:r>
        <w:rPr>
          <w:rFonts w:ascii="Times New Roman"/>
          <w:b w:val="false"/>
          <w:i w:val="false"/>
          <w:color w:val="000000"/>
          <w:sz w:val="28"/>
        </w:rPr>
        <w:t>
      3) уәкілетті органдарды хабарландырып, авиакәсіпорын басшыларының өтініші бойынша оқыту орнына баруы арқылы курстар ИКАО авиациялық қауіпсіздік бойынша ИКАО өңірлік оқу орталығында жүргізіледі;</w:t>
      </w:r>
      <w:r>
        <w:br/>
      </w:r>
      <w:r>
        <w:rPr>
          <w:rFonts w:ascii="Times New Roman"/>
          <w:b w:val="false"/>
          <w:i w:val="false"/>
          <w:color w:val="000000"/>
          <w:sz w:val="28"/>
        </w:rPr>
        <w:t>
</w:t>
      </w:r>
      <w:r>
        <w:rPr>
          <w:rFonts w:ascii="Times New Roman"/>
          <w:b w:val="false"/>
          <w:i w:val="false"/>
          <w:color w:val="000000"/>
          <w:sz w:val="28"/>
        </w:rPr>
        <w:t>
      9. ИКАО авиациялық қауіпсіздік бойынша өңірлік оқу орталықтары және уәкілетті орган сертификаттаған авиациялық оқу орталықтары Үлгі схемалық бағдарламасына сәйкес жұмыс оқу бағдарламаларын әзірлейді.</w:t>
      </w:r>
      <w:r>
        <w:br/>
      </w:r>
      <w:r>
        <w:rPr>
          <w:rFonts w:ascii="Times New Roman"/>
          <w:b w:val="false"/>
          <w:i w:val="false"/>
          <w:color w:val="000000"/>
          <w:sz w:val="28"/>
        </w:rPr>
        <w:t>
</w:t>
      </w:r>
      <w:r>
        <w:rPr>
          <w:rFonts w:ascii="Times New Roman"/>
          <w:b w:val="false"/>
          <w:i w:val="false"/>
          <w:color w:val="000000"/>
          <w:sz w:val="28"/>
        </w:rPr>
        <w:t xml:space="preserve">
      10. Жұмыс оқу бағдарламасы төмендегі бөлімдерді қамтуы тиіс: </w:t>
      </w:r>
      <w:r>
        <w:br/>
      </w:r>
      <w:r>
        <w:rPr>
          <w:rFonts w:ascii="Times New Roman"/>
          <w:b w:val="false"/>
          <w:i w:val="false"/>
          <w:color w:val="000000"/>
          <w:sz w:val="28"/>
        </w:rPr>
        <w:t>
</w:t>
      </w:r>
      <w:r>
        <w:rPr>
          <w:rFonts w:ascii="Times New Roman"/>
          <w:b w:val="false"/>
          <w:i w:val="false"/>
          <w:color w:val="000000"/>
          <w:sz w:val="28"/>
        </w:rPr>
        <w:t>
      1) курстың атауы;</w:t>
      </w:r>
      <w:r>
        <w:br/>
      </w:r>
      <w:r>
        <w:rPr>
          <w:rFonts w:ascii="Times New Roman"/>
          <w:b w:val="false"/>
          <w:i w:val="false"/>
          <w:color w:val="000000"/>
          <w:sz w:val="28"/>
        </w:rPr>
        <w:t>
</w:t>
      </w:r>
      <w:r>
        <w:rPr>
          <w:rFonts w:ascii="Times New Roman"/>
          <w:b w:val="false"/>
          <w:i w:val="false"/>
          <w:color w:val="000000"/>
          <w:sz w:val="28"/>
        </w:rPr>
        <w:t>
      2) оқу процесінің графигі;</w:t>
      </w:r>
      <w:r>
        <w:br/>
      </w:r>
      <w:r>
        <w:rPr>
          <w:rFonts w:ascii="Times New Roman"/>
          <w:b w:val="false"/>
          <w:i w:val="false"/>
          <w:color w:val="000000"/>
          <w:sz w:val="28"/>
        </w:rPr>
        <w:t>
</w:t>
      </w:r>
      <w:r>
        <w:rPr>
          <w:rFonts w:ascii="Times New Roman"/>
          <w:b w:val="false"/>
          <w:i w:val="false"/>
          <w:color w:val="000000"/>
          <w:sz w:val="28"/>
        </w:rPr>
        <w:t xml:space="preserve">
      3) пәндер бойынша оқу сағаттарын бөлу; </w:t>
      </w:r>
      <w:r>
        <w:br/>
      </w:r>
      <w:r>
        <w:rPr>
          <w:rFonts w:ascii="Times New Roman"/>
          <w:b w:val="false"/>
          <w:i w:val="false"/>
          <w:color w:val="000000"/>
          <w:sz w:val="28"/>
        </w:rPr>
        <w:t>
</w:t>
      </w:r>
      <w:r>
        <w:rPr>
          <w:rFonts w:ascii="Times New Roman"/>
          <w:b w:val="false"/>
          <w:i w:val="false"/>
          <w:color w:val="000000"/>
          <w:sz w:val="28"/>
        </w:rPr>
        <w:t>
      4) курстың бағыты;</w:t>
      </w:r>
      <w:r>
        <w:br/>
      </w:r>
      <w:r>
        <w:rPr>
          <w:rFonts w:ascii="Times New Roman"/>
          <w:b w:val="false"/>
          <w:i w:val="false"/>
          <w:color w:val="000000"/>
          <w:sz w:val="28"/>
        </w:rPr>
        <w:t>
</w:t>
      </w:r>
      <w:r>
        <w:rPr>
          <w:rFonts w:ascii="Times New Roman"/>
          <w:b w:val="false"/>
          <w:i w:val="false"/>
          <w:color w:val="000000"/>
          <w:sz w:val="28"/>
        </w:rPr>
        <w:t>
      5) оқитындардың құрамы және алдын ала қойылатын талаптар;</w:t>
      </w:r>
      <w:r>
        <w:br/>
      </w:r>
      <w:r>
        <w:rPr>
          <w:rFonts w:ascii="Times New Roman"/>
          <w:b w:val="false"/>
          <w:i w:val="false"/>
          <w:color w:val="000000"/>
          <w:sz w:val="28"/>
        </w:rPr>
        <w:t>
</w:t>
      </w:r>
      <w:r>
        <w:rPr>
          <w:rFonts w:ascii="Times New Roman"/>
          <w:b w:val="false"/>
          <w:i w:val="false"/>
          <w:color w:val="000000"/>
          <w:sz w:val="28"/>
        </w:rPr>
        <w:t xml:space="preserve">
      6) емтиханға және аттестацияға жіберу шарты; </w:t>
      </w:r>
      <w:r>
        <w:br/>
      </w:r>
      <w:r>
        <w:rPr>
          <w:rFonts w:ascii="Times New Roman"/>
          <w:b w:val="false"/>
          <w:i w:val="false"/>
          <w:color w:val="000000"/>
          <w:sz w:val="28"/>
        </w:rPr>
        <w:t>
</w:t>
      </w:r>
      <w:r>
        <w:rPr>
          <w:rFonts w:ascii="Times New Roman"/>
          <w:b w:val="false"/>
          <w:i w:val="false"/>
          <w:color w:val="000000"/>
          <w:sz w:val="28"/>
        </w:rPr>
        <w:t xml:space="preserve">
      7) оқу мақсаты; </w:t>
      </w:r>
      <w:r>
        <w:br/>
      </w:r>
      <w:r>
        <w:rPr>
          <w:rFonts w:ascii="Times New Roman"/>
          <w:b w:val="false"/>
          <w:i w:val="false"/>
          <w:color w:val="000000"/>
          <w:sz w:val="28"/>
        </w:rPr>
        <w:t>
</w:t>
      </w:r>
      <w:r>
        <w:rPr>
          <w:rFonts w:ascii="Times New Roman"/>
          <w:b w:val="false"/>
          <w:i w:val="false"/>
          <w:color w:val="000000"/>
          <w:sz w:val="28"/>
        </w:rPr>
        <w:t>
      8) әдістемелік ұсынымдар;</w:t>
      </w:r>
      <w:r>
        <w:br/>
      </w:r>
      <w:r>
        <w:rPr>
          <w:rFonts w:ascii="Times New Roman"/>
          <w:b w:val="false"/>
          <w:i w:val="false"/>
          <w:color w:val="000000"/>
          <w:sz w:val="28"/>
        </w:rPr>
        <w:t>
</w:t>
      </w:r>
      <w:r>
        <w:rPr>
          <w:rFonts w:ascii="Times New Roman"/>
          <w:b w:val="false"/>
          <w:i w:val="false"/>
          <w:color w:val="000000"/>
          <w:sz w:val="28"/>
        </w:rPr>
        <w:t>
      9) сабақтардың тақырыптық жоспары;</w:t>
      </w:r>
      <w:r>
        <w:br/>
      </w:r>
      <w:r>
        <w:rPr>
          <w:rFonts w:ascii="Times New Roman"/>
          <w:b w:val="false"/>
          <w:i w:val="false"/>
          <w:color w:val="000000"/>
          <w:sz w:val="28"/>
        </w:rPr>
        <w:t>
</w:t>
      </w:r>
      <w:r>
        <w:rPr>
          <w:rFonts w:ascii="Times New Roman"/>
          <w:b w:val="false"/>
          <w:i w:val="false"/>
          <w:color w:val="000000"/>
          <w:sz w:val="28"/>
        </w:rPr>
        <w:t>
      10) тақырыптар мазмұны;</w:t>
      </w:r>
      <w:r>
        <w:br/>
      </w:r>
      <w:r>
        <w:rPr>
          <w:rFonts w:ascii="Times New Roman"/>
          <w:b w:val="false"/>
          <w:i w:val="false"/>
          <w:color w:val="000000"/>
          <w:sz w:val="28"/>
        </w:rPr>
        <w:t>
</w:t>
      </w:r>
      <w:r>
        <w:rPr>
          <w:rFonts w:ascii="Times New Roman"/>
          <w:b w:val="false"/>
          <w:i w:val="false"/>
          <w:color w:val="000000"/>
          <w:sz w:val="28"/>
        </w:rPr>
        <w:t>
      11) әдебиеттер тізімі.</w:t>
      </w:r>
      <w:r>
        <w:br/>
      </w:r>
      <w:r>
        <w:rPr>
          <w:rFonts w:ascii="Times New Roman"/>
          <w:b w:val="false"/>
          <w:i w:val="false"/>
          <w:color w:val="000000"/>
          <w:sz w:val="28"/>
        </w:rPr>
        <w:t>
</w:t>
      </w:r>
      <w:r>
        <w:rPr>
          <w:rFonts w:ascii="Times New Roman"/>
          <w:b w:val="false"/>
          <w:i w:val="false"/>
          <w:color w:val="000000"/>
          <w:sz w:val="28"/>
        </w:rPr>
        <w:t>
      11. Жұмыс оқу бағдарламасының үлгі осы Бағдарламадағы </w:t>
      </w:r>
      <w:r>
        <w:rPr>
          <w:rFonts w:ascii="Times New Roman"/>
          <w:b w:val="false"/>
          <w:i w:val="false"/>
          <w:color w:val="000000"/>
          <w:sz w:val="28"/>
        </w:rPr>
        <w:t>6-қосымшада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xml:space="preserve">
      12. Оқытудың кешендік әдісін пайдалану кезінде тыңдаушыларға өткізілетін оқу сабақтарының негізгі түрлері мен нысандары төмендегілер болып табылады: </w:t>
      </w:r>
      <w:r>
        <w:br/>
      </w:r>
      <w:r>
        <w:rPr>
          <w:rFonts w:ascii="Times New Roman"/>
          <w:b w:val="false"/>
          <w:i w:val="false"/>
          <w:color w:val="000000"/>
          <w:sz w:val="28"/>
        </w:rPr>
        <w:t>
</w:t>
      </w:r>
      <w:r>
        <w:rPr>
          <w:rFonts w:ascii="Times New Roman"/>
          <w:b w:val="false"/>
          <w:i w:val="false"/>
          <w:color w:val="000000"/>
          <w:sz w:val="28"/>
        </w:rPr>
        <w:t>
      1) теориялық (лекциялық);</w:t>
      </w:r>
      <w:r>
        <w:br/>
      </w:r>
      <w:r>
        <w:rPr>
          <w:rFonts w:ascii="Times New Roman"/>
          <w:b w:val="false"/>
          <w:i w:val="false"/>
          <w:color w:val="000000"/>
          <w:sz w:val="28"/>
        </w:rPr>
        <w:t>
</w:t>
      </w:r>
      <w:r>
        <w:rPr>
          <w:rFonts w:ascii="Times New Roman"/>
          <w:b w:val="false"/>
          <w:i w:val="false"/>
          <w:color w:val="000000"/>
          <w:sz w:val="28"/>
        </w:rPr>
        <w:t>
      2) практикалық сабақтар арнайы оқу дәрісханаларында;</w:t>
      </w:r>
      <w:r>
        <w:br/>
      </w:r>
      <w:r>
        <w:rPr>
          <w:rFonts w:ascii="Times New Roman"/>
          <w:b w:val="false"/>
          <w:i w:val="false"/>
          <w:color w:val="000000"/>
          <w:sz w:val="28"/>
        </w:rPr>
        <w:t>
</w:t>
      </w:r>
      <w:r>
        <w:rPr>
          <w:rFonts w:ascii="Times New Roman"/>
          <w:b w:val="false"/>
          <w:i w:val="false"/>
          <w:color w:val="000000"/>
          <w:sz w:val="28"/>
        </w:rPr>
        <w:t>
      3) автоматтандырылған оқу курстары пайдаланылатын сабақтар;</w:t>
      </w:r>
      <w:r>
        <w:br/>
      </w:r>
      <w:r>
        <w:rPr>
          <w:rFonts w:ascii="Times New Roman"/>
          <w:b w:val="false"/>
          <w:i w:val="false"/>
          <w:color w:val="000000"/>
          <w:sz w:val="28"/>
        </w:rPr>
        <w:t>
</w:t>
      </w:r>
      <w:r>
        <w:rPr>
          <w:rFonts w:ascii="Times New Roman"/>
          <w:b w:val="false"/>
          <w:i w:val="false"/>
          <w:color w:val="000000"/>
          <w:sz w:val="28"/>
        </w:rPr>
        <w:t>
      4) кеңестер мен өзіндік сабақтар;</w:t>
      </w:r>
      <w:r>
        <w:br/>
      </w:r>
      <w:r>
        <w:rPr>
          <w:rFonts w:ascii="Times New Roman"/>
          <w:b w:val="false"/>
          <w:i w:val="false"/>
          <w:color w:val="000000"/>
          <w:sz w:val="28"/>
        </w:rPr>
        <w:t>
</w:t>
      </w:r>
      <w:r>
        <w:rPr>
          <w:rFonts w:ascii="Times New Roman"/>
          <w:b w:val="false"/>
          <w:i w:val="false"/>
          <w:color w:val="000000"/>
          <w:sz w:val="28"/>
        </w:rPr>
        <w:t xml:space="preserve">
      5) жұмыс орнында және өндіріс үрдісінде оқыту; </w:t>
      </w:r>
      <w:r>
        <w:br/>
      </w:r>
      <w:r>
        <w:rPr>
          <w:rFonts w:ascii="Times New Roman"/>
          <w:b w:val="false"/>
          <w:i w:val="false"/>
          <w:color w:val="000000"/>
          <w:sz w:val="28"/>
        </w:rPr>
        <w:t>
</w:t>
      </w:r>
      <w:r>
        <w:rPr>
          <w:rFonts w:ascii="Times New Roman"/>
          <w:b w:val="false"/>
          <w:i w:val="false"/>
          <w:color w:val="000000"/>
          <w:sz w:val="28"/>
        </w:rPr>
        <w:t>
      6) слайдтар мен оқу фильмдерін пайдалану;</w:t>
      </w:r>
      <w:r>
        <w:br/>
      </w:r>
      <w:r>
        <w:rPr>
          <w:rFonts w:ascii="Times New Roman"/>
          <w:b w:val="false"/>
          <w:i w:val="false"/>
          <w:color w:val="000000"/>
          <w:sz w:val="28"/>
        </w:rPr>
        <w:t>
</w:t>
      </w:r>
      <w:r>
        <w:rPr>
          <w:rFonts w:ascii="Times New Roman"/>
          <w:b w:val="false"/>
          <w:i w:val="false"/>
          <w:color w:val="000000"/>
          <w:sz w:val="28"/>
        </w:rPr>
        <w:t>
      7) топтық жаттығулар және іскерлік ойындар;</w:t>
      </w:r>
      <w:r>
        <w:br/>
      </w:r>
      <w:r>
        <w:rPr>
          <w:rFonts w:ascii="Times New Roman"/>
          <w:b w:val="false"/>
          <w:i w:val="false"/>
          <w:color w:val="000000"/>
          <w:sz w:val="28"/>
        </w:rPr>
        <w:t>
</w:t>
      </w:r>
      <w:r>
        <w:rPr>
          <w:rFonts w:ascii="Times New Roman"/>
          <w:b w:val="false"/>
          <w:i w:val="false"/>
          <w:color w:val="000000"/>
          <w:sz w:val="28"/>
        </w:rPr>
        <w:t xml:space="preserve">
      8) компьютерлік технологияны пайдалана отырып оқыту; </w:t>
      </w:r>
      <w:r>
        <w:br/>
      </w:r>
      <w:r>
        <w:rPr>
          <w:rFonts w:ascii="Times New Roman"/>
          <w:b w:val="false"/>
          <w:i w:val="false"/>
          <w:color w:val="000000"/>
          <w:sz w:val="28"/>
        </w:rPr>
        <w:t>
</w:t>
      </w:r>
      <w:r>
        <w:rPr>
          <w:rFonts w:ascii="Times New Roman"/>
          <w:b w:val="false"/>
          <w:i w:val="false"/>
          <w:color w:val="000000"/>
          <w:sz w:val="28"/>
        </w:rPr>
        <w:t xml:space="preserve">
      9) әуе кемесінде тасымалдауға тыйым салынатын заттардың бейнесі бейнеленген жүйені пайдалану; </w:t>
      </w:r>
      <w:r>
        <w:br/>
      </w:r>
      <w:r>
        <w:rPr>
          <w:rFonts w:ascii="Times New Roman"/>
          <w:b w:val="false"/>
          <w:i w:val="false"/>
          <w:color w:val="000000"/>
          <w:sz w:val="28"/>
        </w:rPr>
        <w:t>
</w:t>
      </w:r>
      <w:r>
        <w:rPr>
          <w:rFonts w:ascii="Times New Roman"/>
          <w:b w:val="false"/>
          <w:i w:val="false"/>
          <w:color w:val="000000"/>
          <w:sz w:val="28"/>
        </w:rPr>
        <w:t>
      10) ИКАО авиациялық қауіпсіздік бойынша оқу жиынтықтарын (АҚОЖ) пайдалану.</w:t>
      </w:r>
      <w:r>
        <w:br/>
      </w:r>
      <w:r>
        <w:rPr>
          <w:rFonts w:ascii="Times New Roman"/>
          <w:b w:val="false"/>
          <w:i w:val="false"/>
          <w:color w:val="000000"/>
          <w:sz w:val="28"/>
        </w:rPr>
        <w:t>
</w:t>
      </w:r>
      <w:r>
        <w:rPr>
          <w:rFonts w:ascii="Times New Roman"/>
          <w:b w:val="false"/>
          <w:i w:val="false"/>
          <w:color w:val="000000"/>
          <w:sz w:val="28"/>
        </w:rPr>
        <w:t xml:space="preserve">
      13. Авиациялық қауіпсіздік бойынша оқу процесі оқу-әдістемелік материалдарымен, оқу құралдарымен, оқытудың қазіргі заманғы техникалық құралдарымен қамтамасыз етілуі тиіс. </w:t>
      </w:r>
      <w:r>
        <w:br/>
      </w:r>
      <w:r>
        <w:rPr>
          <w:rFonts w:ascii="Times New Roman"/>
          <w:b w:val="false"/>
          <w:i w:val="false"/>
          <w:color w:val="000000"/>
          <w:sz w:val="28"/>
        </w:rPr>
        <w:t>
</w:t>
      </w:r>
      <w:r>
        <w:rPr>
          <w:rFonts w:ascii="Times New Roman"/>
          <w:b w:val="false"/>
          <w:i w:val="false"/>
          <w:color w:val="000000"/>
          <w:sz w:val="28"/>
        </w:rPr>
        <w:t xml:space="preserve">
      14. Оқу мыналармен дәрісханаларда, зертханаларда өткізіледі: </w:t>
      </w:r>
      <w:r>
        <w:br/>
      </w:r>
      <w:r>
        <w:rPr>
          <w:rFonts w:ascii="Times New Roman"/>
          <w:b w:val="false"/>
          <w:i w:val="false"/>
          <w:color w:val="000000"/>
          <w:sz w:val="28"/>
        </w:rPr>
        <w:t>
</w:t>
      </w:r>
      <w:r>
        <w:rPr>
          <w:rFonts w:ascii="Times New Roman"/>
          <w:b w:val="false"/>
          <w:i w:val="false"/>
          <w:color w:val="000000"/>
          <w:sz w:val="28"/>
        </w:rPr>
        <w:t>
      1) Компьютерлік багдарламалармен қараптексеру испекторларын (операторлады) даярлау;</w:t>
      </w:r>
      <w:r>
        <w:br/>
      </w:r>
      <w:r>
        <w:rPr>
          <w:rFonts w:ascii="Times New Roman"/>
          <w:b w:val="false"/>
          <w:i w:val="false"/>
          <w:color w:val="000000"/>
          <w:sz w:val="28"/>
        </w:rPr>
        <w:t>
</w:t>
      </w:r>
      <w:r>
        <w:rPr>
          <w:rFonts w:ascii="Times New Roman"/>
          <w:b w:val="false"/>
          <w:i w:val="false"/>
          <w:color w:val="000000"/>
          <w:sz w:val="28"/>
        </w:rPr>
        <w:t>
      2) аудио-бейне – компьютерлік техникамен;</w:t>
      </w:r>
      <w:r>
        <w:br/>
      </w:r>
      <w:r>
        <w:rPr>
          <w:rFonts w:ascii="Times New Roman"/>
          <w:b w:val="false"/>
          <w:i w:val="false"/>
          <w:color w:val="000000"/>
          <w:sz w:val="28"/>
        </w:rPr>
        <w:t>
</w:t>
      </w:r>
      <w:r>
        <w:rPr>
          <w:rFonts w:ascii="Times New Roman"/>
          <w:b w:val="false"/>
          <w:i w:val="false"/>
          <w:color w:val="000000"/>
          <w:sz w:val="28"/>
        </w:rPr>
        <w:t xml:space="preserve">
      3) қару, оқ-дәрі және жарылғыш заттарға ұқсас нәрселермен, жаттығу қарумен, қару- жарақтардың оқуда қолданатын үлгілерімен баска да түрлерін сақтауға Авиациялық оқу орталықтарының рұқсат етілген құқықтық лицензиясы болуы қажет. </w:t>
      </w:r>
      <w:r>
        <w:br/>
      </w:r>
      <w:r>
        <w:rPr>
          <w:rFonts w:ascii="Times New Roman"/>
          <w:b w:val="false"/>
          <w:i w:val="false"/>
          <w:color w:val="000000"/>
          <w:sz w:val="28"/>
        </w:rPr>
        <w:t>
</w:t>
      </w:r>
      <w:r>
        <w:rPr>
          <w:rFonts w:ascii="Times New Roman"/>
          <w:b w:val="false"/>
          <w:i w:val="false"/>
          <w:color w:val="000000"/>
          <w:sz w:val="28"/>
        </w:rPr>
        <w:t>
      4) оқу фильмдерімен, слайдтармен, оқытудың басқа аудио-көрнекі және демонстрациялық құралдарымен, оның ішінде жасырын оқ атқыш және суық қару бейнеленген, жүктің ішіндегі заттардың көлеңкелі түрде бейнеленген құралдарды</w:t>
      </w:r>
      <w:r>
        <w:br/>
      </w:r>
      <w:r>
        <w:rPr>
          <w:rFonts w:ascii="Times New Roman"/>
          <w:b w:val="false"/>
          <w:i w:val="false"/>
          <w:color w:val="000000"/>
          <w:sz w:val="28"/>
        </w:rPr>
        <w:t>
</w:t>
      </w:r>
      <w:r>
        <w:rPr>
          <w:rFonts w:ascii="Times New Roman"/>
          <w:b w:val="false"/>
          <w:i w:val="false"/>
          <w:color w:val="000000"/>
          <w:sz w:val="28"/>
        </w:rPr>
        <w:t>
      15. Курс тыңдаушылары оқу құралдарымен, қағаз және электрондық таратушы үлестірмелі және анықтамалық материалдарымен қамтамасыз етіледі:</w:t>
      </w:r>
      <w:r>
        <w:br/>
      </w:r>
      <w:r>
        <w:rPr>
          <w:rFonts w:ascii="Times New Roman"/>
          <w:b w:val="false"/>
          <w:i w:val="false"/>
          <w:color w:val="000000"/>
          <w:sz w:val="28"/>
        </w:rPr>
        <w:t>
</w:t>
      </w:r>
      <w:r>
        <w:rPr>
          <w:rFonts w:ascii="Times New Roman"/>
          <w:b w:val="false"/>
          <w:i w:val="false"/>
          <w:color w:val="000000"/>
          <w:sz w:val="28"/>
        </w:rPr>
        <w:t>
      16. Бағдарламаны іске асыруды қамтамасыз ететін ИКАО АҚОК, Авиациялық оқу орталықтарының авиациялық қауіпсіздік бойынша барлық нормативтік құқықтық актілері, ИКАО авиациялық қауіпсіздік бойынша осы бағдарламаны жүзеге асыру үшін электронды және қағаз түрінде кітапхана болу қажет.</w:t>
      </w:r>
      <w:r>
        <w:br/>
      </w:r>
      <w:r>
        <w:rPr>
          <w:rFonts w:ascii="Times New Roman"/>
          <w:b w:val="false"/>
          <w:i w:val="false"/>
          <w:color w:val="000000"/>
          <w:sz w:val="28"/>
        </w:rPr>
        <w:t>
</w:t>
      </w:r>
      <w:r>
        <w:rPr>
          <w:rFonts w:ascii="Times New Roman"/>
          <w:b w:val="false"/>
          <w:i w:val="false"/>
          <w:color w:val="000000"/>
          <w:sz w:val="28"/>
        </w:rPr>
        <w:t xml:space="preserve">
      17. Оқу топтары азаматтық авиация ұйымының және басқа да мүдделі ұйымдар мен мемлекеттік органдардың жазбаша өтінімдері (кепіл хаттары) негізінде авиациялық оқу орталығы басшысының бұйрығымен (жарғысымен) құрылады. </w:t>
      </w:r>
      <w:r>
        <w:br/>
      </w:r>
      <w:r>
        <w:rPr>
          <w:rFonts w:ascii="Times New Roman"/>
          <w:b w:val="false"/>
          <w:i w:val="false"/>
          <w:color w:val="000000"/>
          <w:sz w:val="28"/>
        </w:rPr>
        <w:t>
</w:t>
      </w:r>
      <w:r>
        <w:rPr>
          <w:rFonts w:ascii="Times New Roman"/>
          <w:b w:val="false"/>
          <w:i w:val="false"/>
          <w:color w:val="000000"/>
          <w:sz w:val="28"/>
        </w:rPr>
        <w:t xml:space="preserve">
      18. Оқу курсынан және қорытынды аттестаттаудан өткен тыңдаушыларға төмендегілер беріледі: </w:t>
      </w:r>
      <w:r>
        <w:br/>
      </w:r>
      <w:r>
        <w:rPr>
          <w:rFonts w:ascii="Times New Roman"/>
          <w:b w:val="false"/>
          <w:i w:val="false"/>
          <w:color w:val="000000"/>
          <w:sz w:val="28"/>
        </w:rPr>
        <w:t>
</w:t>
      </w:r>
      <w:r>
        <w:rPr>
          <w:rFonts w:ascii="Times New Roman"/>
          <w:b w:val="false"/>
          <w:i w:val="false"/>
          <w:color w:val="000000"/>
          <w:sz w:val="28"/>
        </w:rPr>
        <w:t>
      1) әуежайдың (авиакомпания) бірінші басшыларына, олардың орынбасарларына, уәкілетті органның лауазымды тұлғаларына, АҚҚ басшыларына, қарап тексеру бөлімшілері мен қауіпсіздік бөлімшелерінің басшыларына, авиациялық қауіпсіздік жөніндегі жауапты тұлғаларға, авиациялық қауіпсіздік жөніндегі нұсқаушыларға, авиациялық қауіпсіздік сапасын бақылаудың ұлттық аудиторлары(инспекторларына) әр түрлі жағдайларда әрекеттерді ұйымдастыруға жауапты персоналға, АҚҚ қарап тексеру бөлімшесінің қарап тексеру инспекторларына (операторларына) АҚҚ қауіпсіздік бөлімшесі инспекторларына авиациялық қауіпсіздік бойынша сертификаттар осы бағдарламадағы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беріледі; </w:t>
      </w:r>
      <w:r>
        <w:br/>
      </w:r>
      <w:r>
        <w:rPr>
          <w:rFonts w:ascii="Times New Roman"/>
          <w:b w:val="false"/>
          <w:i w:val="false"/>
          <w:color w:val="000000"/>
          <w:sz w:val="28"/>
        </w:rPr>
        <w:t>
</w:t>
      </w:r>
      <w:r>
        <w:rPr>
          <w:rFonts w:ascii="Times New Roman"/>
          <w:b w:val="false"/>
          <w:i w:val="false"/>
          <w:color w:val="000000"/>
          <w:sz w:val="28"/>
        </w:rPr>
        <w:t xml:space="preserve">
      2) АҚҚ қауіпсіздік бөлімшесінің мамандарының сертификаттары ИКАО авиациялық қауіпсіздік өңірлік оқу орталығы және оларға оқыту жүргізілген авиациялық оқу орталықтарында әзірленген. Тыңдаушылардың әрбір санаттарына арналған сертификаттарының үлгілік нысаны осы бағдарламаға 7, 8, 9, 10, 11, 12, 13, 14, 15, 16, 17, 18, 19, 20 және 21-қосымшаларына сәйкес жасалған; </w:t>
      </w:r>
      <w:r>
        <w:br/>
      </w:r>
      <w:r>
        <w:rPr>
          <w:rFonts w:ascii="Times New Roman"/>
          <w:b w:val="false"/>
          <w:i w:val="false"/>
          <w:color w:val="000000"/>
          <w:sz w:val="28"/>
        </w:rPr>
        <w:t>
</w:t>
      </w:r>
      <w:r>
        <w:rPr>
          <w:rFonts w:ascii="Times New Roman"/>
          <w:b w:val="false"/>
          <w:i w:val="false"/>
          <w:color w:val="000000"/>
          <w:sz w:val="28"/>
        </w:rPr>
        <w:t>
      3) АҚҚ тексеру бөлімшесінің мамандарына арналған сертификат ИКАО авиациялық қауіпсіздік бойынша оқу орталығында әзірленген, осы бағдарламаның </w:t>
      </w:r>
      <w:r>
        <w:rPr>
          <w:rFonts w:ascii="Times New Roman"/>
          <w:b w:val="false"/>
          <w:i w:val="false"/>
          <w:color w:val="000000"/>
          <w:sz w:val="28"/>
        </w:rPr>
        <w:t>8-қосымшасына</w:t>
      </w:r>
      <w:r>
        <w:rPr>
          <w:rFonts w:ascii="Times New Roman"/>
          <w:b w:val="false"/>
          <w:i w:val="false"/>
          <w:color w:val="000000"/>
          <w:sz w:val="28"/>
        </w:rPr>
        <w:t xml:space="preserve"> сәйкес жасалған. Тексеру бөлімшесі маманы сертификатының күші авиациялық қауіпсіздік белгіленген шаралары мен рәсімдерді бірнеше рет бұзған жағдайда, сондай-ақ азаматтық авиация ұйымы басшысының сұрауы бойынша уәкілетті орган тоқтатуы немесе жоюы мүмкін;</w:t>
      </w:r>
      <w:r>
        <w:br/>
      </w:r>
      <w:r>
        <w:rPr>
          <w:rFonts w:ascii="Times New Roman"/>
          <w:b w:val="false"/>
          <w:i w:val="false"/>
          <w:color w:val="000000"/>
          <w:sz w:val="28"/>
        </w:rPr>
        <w:t>
</w:t>
      </w:r>
      <w:r>
        <w:rPr>
          <w:rFonts w:ascii="Times New Roman"/>
          <w:b w:val="false"/>
          <w:i w:val="false"/>
          <w:color w:val="000000"/>
          <w:sz w:val="28"/>
        </w:rPr>
        <w:t>
      4) авиация персоналына және жүк тасымалдау қызметінің қызметкерлеріне тапсырылған емтихан нәтижелері бойынша бағалар қойылған, біліктілікті арттыру курсын аяқтағаны туралы құжат беріледі.</w:t>
      </w:r>
    </w:p>
    <w:bookmarkEnd w:id="6"/>
    <w:bookmarkStart w:name="z105" w:id="7"/>
    <w:p>
      <w:pPr>
        <w:spacing w:after="0"/>
        <w:ind w:left="0"/>
        <w:jc w:val="left"/>
      </w:pPr>
      <w:r>
        <w:rPr>
          <w:rFonts w:ascii="Times New Roman"/>
          <w:b/>
          <w:i w:val="false"/>
          <w:color w:val="000000"/>
        </w:rPr>
        <w:t xml:space="preserve"> 
3. Авиациялық қауіпсіздік желісі бойынша жұмыс істейтін</w:t>
      </w:r>
      <w:r>
        <w:br/>
      </w:r>
      <w:r>
        <w:rPr>
          <w:rFonts w:ascii="Times New Roman"/>
          <w:b/>
          <w:i w:val="false"/>
          <w:color w:val="000000"/>
        </w:rPr>
        <w:t>
уәкілетті органның лауазымды тұлғаларын даярлау</w:t>
      </w:r>
    </w:p>
    <w:bookmarkEnd w:id="7"/>
    <w:bookmarkStart w:name="z106" w:id="8"/>
    <w:p>
      <w:pPr>
        <w:spacing w:after="0"/>
        <w:ind w:left="0"/>
        <w:jc w:val="both"/>
      </w:pPr>
      <w:r>
        <w:rPr>
          <w:rFonts w:ascii="Times New Roman"/>
          <w:b w:val="false"/>
          <w:i w:val="false"/>
          <w:color w:val="000000"/>
          <w:sz w:val="28"/>
        </w:rPr>
        <w:t>
      19. Авиациялық қауіпсіздік желісі бойынша жұмыс істейтін уәкілетті орган мамандары мынадай оқу курстарынан өтуге міндетті:</w:t>
      </w:r>
      <w:r>
        <w:br/>
      </w:r>
      <w:r>
        <w:rPr>
          <w:rFonts w:ascii="Times New Roman"/>
          <w:b w:val="false"/>
          <w:i w:val="false"/>
          <w:color w:val="000000"/>
          <w:sz w:val="28"/>
        </w:rPr>
        <w:t>
</w:t>
      </w:r>
      <w:r>
        <w:rPr>
          <w:rFonts w:ascii="Times New Roman"/>
          <w:b w:val="false"/>
          <w:i w:val="false"/>
          <w:color w:val="000000"/>
          <w:sz w:val="28"/>
        </w:rPr>
        <w:t>
      1) бастапқы даярлау – уәкілетті орган маманының басшылығымен, авиациялық қауіпсіздік жөніндегі тиісті курстардан өткенге дейін жұмыс орында, бірақ жұмысқа орналасқан сәттен бастап күнтізбелік үш ай аспайтындай мерзімде жүргізіледі. Даярлаудың осы түрі мыналарды қамтиды:</w:t>
      </w:r>
      <w:r>
        <w:br/>
      </w:r>
      <w:r>
        <w:rPr>
          <w:rFonts w:ascii="Times New Roman"/>
          <w:b w:val="false"/>
          <w:i w:val="false"/>
          <w:color w:val="000000"/>
          <w:sz w:val="28"/>
        </w:rPr>
        <w:t>
</w:t>
      </w:r>
      <w:r>
        <w:rPr>
          <w:rFonts w:ascii="Times New Roman"/>
          <w:b w:val="false"/>
          <w:i w:val="false"/>
          <w:color w:val="000000"/>
          <w:sz w:val="28"/>
        </w:rPr>
        <w:t>
      Қазақстан Республикасының және ИКАО-ның авиациялық қауіпсіздік саласындағы нормативтік құқықтық актілерімен таныстыру;</w:t>
      </w:r>
      <w:r>
        <w:br/>
      </w:r>
      <w:r>
        <w:rPr>
          <w:rFonts w:ascii="Times New Roman"/>
          <w:b w:val="false"/>
          <w:i w:val="false"/>
          <w:color w:val="000000"/>
          <w:sz w:val="28"/>
        </w:rPr>
        <w:t>
</w:t>
      </w:r>
      <w:r>
        <w:rPr>
          <w:rFonts w:ascii="Times New Roman"/>
          <w:b w:val="false"/>
          <w:i w:val="false"/>
          <w:color w:val="000000"/>
          <w:sz w:val="28"/>
        </w:rPr>
        <w:t xml:space="preserve">
      азаматтық авиация ұйымдарымен, мемлекеттік органдармен және бөгде ұйымдармен өзара іс-қимыл және үйлесу тәртібімен таныстыру; </w:t>
      </w:r>
      <w:r>
        <w:br/>
      </w:r>
      <w:r>
        <w:rPr>
          <w:rFonts w:ascii="Times New Roman"/>
          <w:b w:val="false"/>
          <w:i w:val="false"/>
          <w:color w:val="000000"/>
          <w:sz w:val="28"/>
        </w:rPr>
        <w:t>
</w:t>
      </w:r>
      <w:r>
        <w:rPr>
          <w:rFonts w:ascii="Times New Roman"/>
          <w:b w:val="false"/>
          <w:i w:val="false"/>
          <w:color w:val="000000"/>
          <w:sz w:val="28"/>
        </w:rPr>
        <w:t xml:space="preserve">
      авиациялық қауіпсіздік желісі бойынша инспекциялық тексерулер жүргізу тәртібімен таныстыру; </w:t>
      </w:r>
      <w:r>
        <w:br/>
      </w:r>
      <w:r>
        <w:rPr>
          <w:rFonts w:ascii="Times New Roman"/>
          <w:b w:val="false"/>
          <w:i w:val="false"/>
          <w:color w:val="000000"/>
          <w:sz w:val="28"/>
        </w:rPr>
        <w:t>
</w:t>
      </w:r>
      <w:r>
        <w:rPr>
          <w:rFonts w:ascii="Times New Roman"/>
          <w:b w:val="false"/>
          <w:i w:val="false"/>
          <w:color w:val="000000"/>
          <w:sz w:val="28"/>
        </w:rPr>
        <w:t>
      авиациялық қауіпсіздік желісі бойынша инспекциялық тексерулерге тағылымдамадан өтуші ретінде қатыстыру;</w:t>
      </w:r>
      <w:r>
        <w:br/>
      </w:r>
      <w:r>
        <w:rPr>
          <w:rFonts w:ascii="Times New Roman"/>
          <w:b w:val="false"/>
          <w:i w:val="false"/>
          <w:color w:val="000000"/>
          <w:sz w:val="28"/>
        </w:rPr>
        <w:t>
</w:t>
      </w:r>
      <w:r>
        <w:rPr>
          <w:rFonts w:ascii="Times New Roman"/>
          <w:b w:val="false"/>
          <w:i w:val="false"/>
          <w:color w:val="000000"/>
          <w:sz w:val="28"/>
        </w:rPr>
        <w:t>
      іс жүргізумен таныстыру;</w:t>
      </w:r>
      <w:r>
        <w:br/>
      </w:r>
      <w:r>
        <w:rPr>
          <w:rFonts w:ascii="Times New Roman"/>
          <w:b w:val="false"/>
          <w:i w:val="false"/>
          <w:color w:val="000000"/>
          <w:sz w:val="28"/>
        </w:rPr>
        <w:t>
</w:t>
      </w:r>
      <w:r>
        <w:rPr>
          <w:rFonts w:ascii="Times New Roman"/>
          <w:b w:val="false"/>
          <w:i w:val="false"/>
          <w:color w:val="000000"/>
          <w:sz w:val="28"/>
        </w:rPr>
        <w:t>
      2) АҚҚ басшысы ретінде бастапқы даярлаудан өту және біліктілікті арттыру курстары;</w:t>
      </w:r>
      <w:r>
        <w:br/>
      </w:r>
      <w:r>
        <w:rPr>
          <w:rFonts w:ascii="Times New Roman"/>
          <w:b w:val="false"/>
          <w:i w:val="false"/>
          <w:color w:val="000000"/>
          <w:sz w:val="28"/>
        </w:rPr>
        <w:t>
</w:t>
      </w:r>
      <w:r>
        <w:rPr>
          <w:rFonts w:ascii="Times New Roman"/>
          <w:b w:val="false"/>
          <w:i w:val="false"/>
          <w:color w:val="000000"/>
          <w:sz w:val="28"/>
        </w:rPr>
        <w:t xml:space="preserve">
      3) авиациялық қауіпсіздік жөніндегі ұлттық аудитор/инспектор ретін бастапқы даярлаудан өту және біліктілікті арттыру курстары. </w:t>
      </w:r>
      <w:r>
        <w:br/>
      </w:r>
      <w:r>
        <w:rPr>
          <w:rFonts w:ascii="Times New Roman"/>
          <w:b w:val="false"/>
          <w:i w:val="false"/>
          <w:color w:val="000000"/>
          <w:sz w:val="28"/>
        </w:rPr>
        <w:t>
</w:t>
      </w:r>
      <w:r>
        <w:rPr>
          <w:rFonts w:ascii="Times New Roman"/>
          <w:b w:val="false"/>
          <w:i w:val="false"/>
          <w:color w:val="000000"/>
          <w:sz w:val="28"/>
        </w:rPr>
        <w:t>
      20. Авиациялық қауіпсіздік желісі бойынша уәкілетті органның мамандары жұмыс жағдайында оқытудан мынадай бағыттар бойынша өтеді;</w:t>
      </w:r>
      <w:r>
        <w:br/>
      </w:r>
      <w:r>
        <w:rPr>
          <w:rFonts w:ascii="Times New Roman"/>
          <w:b w:val="false"/>
          <w:i w:val="false"/>
          <w:color w:val="000000"/>
          <w:sz w:val="28"/>
        </w:rPr>
        <w:t>
</w:t>
      </w:r>
      <w:r>
        <w:rPr>
          <w:rFonts w:ascii="Times New Roman"/>
          <w:b w:val="false"/>
          <w:i w:val="false"/>
          <w:color w:val="000000"/>
          <w:sz w:val="28"/>
        </w:rPr>
        <w:t>
      1) кіріс құжаттамаларын бақылауға бағынысты тексеру, есепке алуды жүргізу, тиісті шығыс құжаттамаларын зерделеу және дайындау;</w:t>
      </w:r>
      <w:r>
        <w:br/>
      </w:r>
      <w:r>
        <w:rPr>
          <w:rFonts w:ascii="Times New Roman"/>
          <w:b w:val="false"/>
          <w:i w:val="false"/>
          <w:color w:val="000000"/>
          <w:sz w:val="28"/>
        </w:rPr>
        <w:t>
</w:t>
      </w:r>
      <w:r>
        <w:rPr>
          <w:rFonts w:ascii="Times New Roman"/>
          <w:b w:val="false"/>
          <w:i w:val="false"/>
          <w:color w:val="000000"/>
          <w:sz w:val="28"/>
        </w:rPr>
        <w:t>
      2) әуежайлардың авиациялық қауіпсіздік қызметінің қарап тексеруін ұйымдастыруды сертификаттау бойынша оқушы ретінде комиссияға қатысу;</w:t>
      </w:r>
      <w:r>
        <w:br/>
      </w:r>
      <w:r>
        <w:rPr>
          <w:rFonts w:ascii="Times New Roman"/>
          <w:b w:val="false"/>
          <w:i w:val="false"/>
          <w:color w:val="000000"/>
          <w:sz w:val="28"/>
        </w:rPr>
        <w:t>
</w:t>
      </w:r>
      <w:r>
        <w:rPr>
          <w:rFonts w:ascii="Times New Roman"/>
          <w:b w:val="false"/>
          <w:i w:val="false"/>
          <w:color w:val="000000"/>
          <w:sz w:val="28"/>
        </w:rPr>
        <w:t>
      3) аэронавигациялық ақпаратпен (AIS) қамтамасыз ету бөлігінде аэронавигациялық қызмет көрсетуді жүзеге асыратын ұйымдарды тексеру бойынша оқушы ретінде комиссияға қатысу;</w:t>
      </w:r>
      <w:r>
        <w:br/>
      </w:r>
      <w:r>
        <w:rPr>
          <w:rFonts w:ascii="Times New Roman"/>
          <w:b w:val="false"/>
          <w:i w:val="false"/>
          <w:color w:val="000000"/>
          <w:sz w:val="28"/>
        </w:rPr>
        <w:t>
</w:t>
      </w:r>
      <w:r>
        <w:rPr>
          <w:rFonts w:ascii="Times New Roman"/>
          <w:b w:val="false"/>
          <w:i w:val="false"/>
          <w:color w:val="000000"/>
          <w:sz w:val="28"/>
        </w:rPr>
        <w:t>
      4) аэронавигациялық қызмет көрсетуді жүзеге асыратын ұйымдарды тексеру бойынша оқушы ретінде комиссияға қатысу;</w:t>
      </w:r>
      <w:r>
        <w:br/>
      </w:r>
      <w:r>
        <w:rPr>
          <w:rFonts w:ascii="Times New Roman"/>
          <w:b w:val="false"/>
          <w:i w:val="false"/>
          <w:color w:val="000000"/>
          <w:sz w:val="28"/>
        </w:rPr>
        <w:t>
</w:t>
      </w:r>
      <w:r>
        <w:rPr>
          <w:rFonts w:ascii="Times New Roman"/>
          <w:b w:val="false"/>
          <w:i w:val="false"/>
          <w:color w:val="000000"/>
          <w:sz w:val="28"/>
        </w:rPr>
        <w:t>
      5) әуе кемелерінің инспекциясы бойынша оқушы ретінде комиссияға қатысу.</w:t>
      </w:r>
    </w:p>
    <w:bookmarkEnd w:id="8"/>
    <w:bookmarkStart w:name="z121" w:id="9"/>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қауіпсіздігі мәселелері жөніндегі</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бағдарламасына  </w:t>
      </w:r>
      <w:r>
        <w:br/>
      </w:r>
      <w:r>
        <w:rPr>
          <w:rFonts w:ascii="Times New Roman"/>
          <w:b w:val="false"/>
          <w:i w:val="false"/>
          <w:color w:val="000000"/>
          <w:sz w:val="28"/>
        </w:rPr>
        <w:t xml:space="preserve">
1-қосымша          </w:t>
      </w:r>
    </w:p>
    <w:bookmarkEnd w:id="9"/>
    <w:bookmarkStart w:name="z122" w:id="10"/>
    <w:p>
      <w:pPr>
        <w:spacing w:after="0"/>
        <w:ind w:left="0"/>
        <w:jc w:val="left"/>
      </w:pPr>
      <w:r>
        <w:rPr>
          <w:rFonts w:ascii="Times New Roman"/>
          <w:b/>
          <w:i w:val="false"/>
          <w:color w:val="000000"/>
        </w:rPr>
        <w:t xml:space="preserve"> 
Барлық санаттағы персоналды оқыту кезеңдегі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24"/>
        <w:gridCol w:w="2984"/>
        <w:gridCol w:w="4792"/>
      </w:tblGrid>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атауы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түрі</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Даярлау, қайта даярлау мерзімдері</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Жұмысқа жаңадан қабылданған АҚҚ тағылымдамадан өтушілер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Оқытудың бастапқы курсы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тағлымдамадан өту кезеңінде</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АҚҚ басшысы, АҚҚ басшысының орынбасары, АҚҚ қарап тексеру бөлімшесінің бастығы, АҚҚ қауіпсіздік бөлімшесінің бастығы, авиациялық қауіпсіздік жөніндегі жауапты тұлғалар, олардың орынбасарлары, АҚҚ бастығы, олардың орынбасарлары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даярлық біліктілікті арттыру курстары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күнінен бастап 3 ай ішінде 3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АҚҚ тексеру бөлімшесінің инспекторлары (операторлар)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даярлық біліктілікті арттыру курстары </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күнінен бастап 3 ай ішінде 2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АҚҚ қауіпсіздік бөлімшесінің маманы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біліктілікті арттыру курстары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тағайындалған күнінен бастап 3 ай ішінде 3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Әуе кемесінің экипаж мүшелері, әуесеріктер, бортоператорлар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курстары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Инженерлік-авиациялық қызмет мамандары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Әуе қозғалысына қызмет көрсету органдарының персоналы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Тасымалдауды ұйымдастыру қызметкерлері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біліктілікті арттыру курсы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Әуежайлардың және авиакомпаниялардың басшылары (олардың орынбасарлары)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 жөніндегі даярлық</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тағайындау күнінен бастап 6 ай өтуіне байланысты және бұдан әрі 3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Авиациялық қауіпсіздік жөніндегі нұсқаушылар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біліктілікті арттыру курсы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3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Авиация персоналының және АҚҚ мамандарының күнделікті даярлығы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деңгейін арттыру</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жылына 2 рет – азаматтық авиация ұйымының жоспары бойынша</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АҚҚ-ға қатысы жоқ әуежайдың тексеру аймағына жіберілмейтін персонал. Әуежайлық қызметке қатысатын ұйымдардың басшылары (олардың орынбасарлары) және персоналы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Таныстыра оқыту бағдарламасы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лауазымға тағайындалу күнінен бастап 3 ай өтуіне байланысты және 3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13.Ұлттық аудиторлар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біліктілікті арттыру курсы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АҚҚ кинолог-мамандары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біліктілікті арттыру курсы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5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Борт тағамдарымен айналысатын кәсіпорын мамандары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біліктілікті арттыру курсы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міндетін өздігінен орындау алдында 3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Тазалау және жинаумен айналысатын кәсіпорын мамандары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біліктілікті арттыру курсы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міндетін өздігінен орындау алдында 3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Авиациялық қауіпсіздік бойынша әуекәсіпорындарының бірінші басшылары, олардың орынбасарлары, заңсыз араласу актілеріне байланысты әртүрлі мәселелерді шешу жөніндегі шұғыл әрекет ету штабының мүшесі болып табылатын авиациялық қауіпсіздік қызметінің басшылары, заңсыз араласу актілеріне байланысты әртүрлі жағдайлардағы әрекетті ұйымдастыруға жауапты мемлекеттік ұйымдардың басшылары</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w:t>
            </w:r>
          </w:p>
          <w:p>
            <w:pPr>
              <w:spacing w:after="20"/>
              <w:ind w:left="20"/>
              <w:jc w:val="both"/>
            </w:pPr>
            <w:r>
              <w:rPr>
                <w:rFonts w:ascii="Times New Roman"/>
                <w:b w:val="false"/>
                <w:i w:val="false"/>
                <w:color w:val="000000"/>
                <w:sz w:val="20"/>
              </w:rPr>
              <w:t>біліктілікті арттыру курсы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 болған жағдайда 5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Жүк, курьерлік және жедел жеткізу пошта және борт жабдықтарының қауіпсіздігімен айналысатын персонал</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біліктілікті арттыру курсы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міндетін өздігінен орындау алдында 3 жылда бір рет</w:t>
            </w:r>
          </w:p>
        </w:tc>
      </w:tr>
      <w:tr>
        <w:trPr>
          <w:trHeight w:val="30" w:hRule="atLeast"/>
        </w:trPr>
        <w:tc>
          <w:tcPr>
            <w:tcW w:w="5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Әуекомпаниялардың жауапты өкілдері</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даярлық біліктілікті арттыру курсы</w:t>
            </w:r>
          </w:p>
        </w:tc>
        <w:tc>
          <w:tcPr>
            <w:tcW w:w="4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 болған жағдайда </w:t>
            </w:r>
          </w:p>
        </w:tc>
      </w:tr>
    </w:tbl>
    <w:bookmarkStart w:name="z123" w:id="11"/>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2-қосымша             </w:t>
      </w:r>
    </w:p>
    <w:bookmarkEnd w:id="11"/>
    <w:bookmarkStart w:name="z124" w:id="12"/>
    <w:p>
      <w:pPr>
        <w:spacing w:after="0"/>
        <w:ind w:left="0"/>
        <w:jc w:val="both"/>
      </w:pPr>
      <w:r>
        <w:rPr>
          <w:rFonts w:ascii="Times New Roman"/>
          <w:b w:val="false"/>
          <w:i w:val="false"/>
          <w:color w:val="000000"/>
          <w:sz w:val="28"/>
        </w:rPr>
        <w:t>
                                                             (Нысан)</w:t>
      </w:r>
    </w:p>
    <w:bookmarkEnd w:id="12"/>
    <w:bookmarkStart w:name="z125" w:id="13"/>
    <w:p>
      <w:pPr>
        <w:spacing w:after="0"/>
        <w:ind w:left="0"/>
        <w:jc w:val="left"/>
      </w:pPr>
      <w:r>
        <w:rPr>
          <w:rFonts w:ascii="Times New Roman"/>
          <w:b/>
          <w:i w:val="false"/>
          <w:color w:val="000000"/>
        </w:rPr>
        <w:t xml:space="preserve"> 
АҚҚ қауіпсіздік бөлімшесінің инспектор лауазымына</w:t>
      </w:r>
      <w:r>
        <w:br/>
      </w:r>
      <w:r>
        <w:rPr>
          <w:rFonts w:ascii="Times New Roman"/>
          <w:b/>
          <w:i w:val="false"/>
          <w:color w:val="000000"/>
        </w:rPr>
        <w:t>
енгізу парағы</w:t>
      </w:r>
      <w:r>
        <w:br/>
      </w:r>
      <w:r>
        <w:rPr>
          <w:rFonts w:ascii="Times New Roman"/>
          <w:b/>
          <w:i w:val="false"/>
          <w:color w:val="000000"/>
        </w:rPr>
        <w:t>
(үлгілік)</w:t>
      </w:r>
    </w:p>
    <w:bookmarkEnd w:id="13"/>
    <w:p>
      <w:pPr>
        <w:spacing w:after="0"/>
        <w:ind w:left="0"/>
        <w:jc w:val="both"/>
      </w:pPr>
      <w:r>
        <w:rPr>
          <w:rFonts w:ascii="Times New Roman"/>
          <w:b w:val="false"/>
          <w:i w:val="false"/>
          <w:color w:val="000000"/>
          <w:sz w:val="28"/>
        </w:rPr>
        <w:t>      Маманның аты-жөні _____________________________________________</w:t>
      </w:r>
      <w:r>
        <w:br/>
      </w:r>
      <w:r>
        <w:rPr>
          <w:rFonts w:ascii="Times New Roman"/>
          <w:b w:val="false"/>
          <w:i w:val="false"/>
          <w:color w:val="000000"/>
          <w:sz w:val="28"/>
        </w:rPr>
        <w:t>
      Лауазымы ______________________________________________________</w:t>
      </w:r>
      <w:r>
        <w:br/>
      </w:r>
      <w:r>
        <w:rPr>
          <w:rFonts w:ascii="Times New Roman"/>
          <w:b w:val="false"/>
          <w:i w:val="false"/>
          <w:color w:val="000000"/>
          <w:sz w:val="28"/>
        </w:rPr>
        <w:t>
      Лауазымға енгізу мерзімдері ___________________________________</w:t>
      </w:r>
      <w:r>
        <w:br/>
      </w:r>
      <w:r>
        <w:rPr>
          <w:rFonts w:ascii="Times New Roman"/>
          <w:b w:val="false"/>
          <w:i w:val="false"/>
          <w:color w:val="000000"/>
          <w:sz w:val="28"/>
        </w:rPr>
        <w:t>
      Теориялық дайындық ____________________________________________</w:t>
      </w:r>
      <w:r>
        <w:br/>
      </w:r>
      <w:r>
        <w:rPr>
          <w:rFonts w:ascii="Times New Roman"/>
          <w:b w:val="false"/>
          <w:i w:val="false"/>
          <w:color w:val="000000"/>
          <w:sz w:val="28"/>
        </w:rPr>
        <w:t>
                                   (Нұсқаушының аты-жөні)</w:t>
      </w:r>
      <w:r>
        <w:br/>
      </w:r>
      <w:r>
        <w:rPr>
          <w:rFonts w:ascii="Times New Roman"/>
          <w:b w:val="false"/>
          <w:i w:val="false"/>
          <w:color w:val="000000"/>
          <w:sz w:val="28"/>
        </w:rPr>
        <w:t>
      Жұмыс орнындағы тәжірибелік дайындық __________________________</w:t>
      </w:r>
      <w:r>
        <w:br/>
      </w:r>
      <w:r>
        <w:rPr>
          <w:rFonts w:ascii="Times New Roman"/>
          <w:b w:val="false"/>
          <w:i w:val="false"/>
          <w:color w:val="000000"/>
          <w:sz w:val="28"/>
        </w:rPr>
        <w:t>
                                           (Нұсқаушының аты-жөні)</w:t>
      </w:r>
      <w:r>
        <w:br/>
      </w:r>
      <w:r>
        <w:rPr>
          <w:rFonts w:ascii="Times New Roman"/>
          <w:b w:val="false"/>
          <w:i w:val="false"/>
          <w:color w:val="000000"/>
          <w:sz w:val="28"/>
        </w:rPr>
        <w:t>
      Тағлымдаманың жауапты басшысы _________________________________</w:t>
      </w:r>
      <w:r>
        <w:br/>
      </w:r>
      <w:r>
        <w:rPr>
          <w:rFonts w:ascii="Times New Roman"/>
          <w:b w:val="false"/>
          <w:i w:val="false"/>
          <w:color w:val="000000"/>
          <w:sz w:val="28"/>
        </w:rPr>
        <w:t>
                                              (Аты-жөні)</w:t>
      </w:r>
    </w:p>
    <w:bookmarkStart w:name="z126" w:id="14"/>
    <w:p>
      <w:pPr>
        <w:spacing w:after="0"/>
        <w:ind w:left="0"/>
        <w:jc w:val="both"/>
      </w:pPr>
      <w:r>
        <w:rPr>
          <w:rFonts w:ascii="Times New Roman"/>
          <w:b w:val="false"/>
          <w:i w:val="false"/>
          <w:color w:val="000000"/>
          <w:sz w:val="28"/>
        </w:rPr>
        <w:t>
      1. Теориялық дайындық</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6594"/>
        <w:gridCol w:w="1875"/>
        <w:gridCol w:w="1876"/>
        <w:gridCol w:w="2125"/>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Зерделеуге, оқуға арналған негізгі тақырыптар (сұрақтар) тізбесі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дайындық уақыты (сағатпен)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Тағылымдамадан өткізушінің нұсқаушысының қолы</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Оқудағы оқытылған қызметкердің қолы</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курсына кіріспе.</w:t>
            </w:r>
            <w:r>
              <w:br/>
            </w:r>
            <w:r>
              <w:rPr>
                <w:rFonts w:ascii="Times New Roman"/>
                <w:b w:val="false"/>
                <w:i w:val="false"/>
                <w:color w:val="000000"/>
                <w:sz w:val="20"/>
              </w:rPr>
              <w:t>
</w:t>
            </w:r>
            <w:r>
              <w:rPr>
                <w:rFonts w:ascii="Times New Roman"/>
                <w:b w:val="false"/>
                <w:i w:val="false"/>
                <w:color w:val="000000"/>
                <w:sz w:val="20"/>
              </w:rPr>
              <w:t>Әуе көлігіндегі терроризм. Мақсаты. Қылмыскерлердің қысқаша мінездемесі, заңсыз араласу актілерінің амалдары мен әдістері.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қамтамасыз ету жөніндегі нормативтік-құқықтық актілер.</w:t>
            </w:r>
            <w:r>
              <w:br/>
            </w:r>
            <w:r>
              <w:rPr>
                <w:rFonts w:ascii="Times New Roman"/>
                <w:b w:val="false"/>
                <w:i w:val="false"/>
                <w:color w:val="000000"/>
                <w:sz w:val="20"/>
              </w:rPr>
              <w:t>
</w:t>
            </w:r>
            <w:r>
              <w:rPr>
                <w:rFonts w:ascii="Times New Roman"/>
                <w:b w:val="false"/>
                <w:i w:val="false"/>
                <w:color w:val="000000"/>
                <w:sz w:val="20"/>
              </w:rPr>
              <w:t>Авиациялық қауіпсіздік ережесі.</w:t>
            </w:r>
            <w:r>
              <w:br/>
            </w:r>
            <w:r>
              <w:rPr>
                <w:rFonts w:ascii="Times New Roman"/>
                <w:b w:val="false"/>
                <w:i w:val="false"/>
                <w:color w:val="000000"/>
                <w:sz w:val="20"/>
              </w:rPr>
              <w:t>
</w:t>
            </w:r>
            <w:r>
              <w:rPr>
                <w:rFonts w:ascii="Times New Roman"/>
                <w:b w:val="false"/>
                <w:i w:val="false"/>
                <w:color w:val="000000"/>
                <w:sz w:val="20"/>
              </w:rPr>
              <w:t>Қазақстан Республикасы азаматтық авиациясының авиациялық қауіпсіздігінің нұсқаулық бағдарламасы.</w:t>
            </w:r>
            <w:r>
              <w:br/>
            </w:r>
            <w:r>
              <w:rPr>
                <w:rFonts w:ascii="Times New Roman"/>
                <w:b w:val="false"/>
                <w:i w:val="false"/>
                <w:color w:val="000000"/>
                <w:sz w:val="20"/>
              </w:rPr>
              <w:t>
</w:t>
            </w:r>
            <w:r>
              <w:rPr>
                <w:rFonts w:ascii="Times New Roman"/>
                <w:b w:val="false"/>
                <w:i w:val="false"/>
                <w:color w:val="000000"/>
                <w:sz w:val="20"/>
              </w:rPr>
              <w:t>Әуежайдың (авиакомпанияның) авиациялық қауіпсіздігінің нұсқаулық-бағдарламасы.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азаматтық авиация ұйымының авиациялық қауіпсіздік қызметі туралы Үлгілік Ережесі.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Әуежайдың АҚҚ құрылымы.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нұсқаулық. Стандартты пайдалану рәсімі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араласу актілері кезінде қолданылатын құралдар. Алып кіру, жасыру. Ерекше белгілер, табу әдістері.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көлігінде қауіпті жүктерді тасымалдау ережесі.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 адамдар. Әуежайдың жеке рұқсат қағаздар жүйесі, тыйым салынған заттар, бақылау-өткізу пунктерінің қолданылу жағдайын тексеру, кіруді бақылау ресімдерін өткізу, төлқұжаттық бақылау. Теңдеме жүкті, қол жүгін және бақылау алаңына кіргізілетін басқа заттарды қолмен тексеру ережесі. Бақылау алаңына өтетін тұлғаларды қолмен тексеру. Бақылау-өткізу пунктерінде күнделіктіден тыс қызметті анықтау.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Көліктің кіруін бақылау. Бақылау-өткізу пункттері жабдықтарының пайдалану дайындығын, көлік құралдарына арналған рұқсат қағаздарын тексеру. Тыйым салынған заттарды табу мақсатында көлік құралдарын тексеру, көлікте отырған тұлғаларды тексеру.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Патрульдеу және күзет, қарауылдық қызметті жүргізу тәсілі. Әуежайды қорғауды ұйымдастыру, кіру мүмкіндігі шектелген алаңға кіру тәртібі. Қолмен қорғану әдісі, қоршау элементі, ғимаратты, периметр қоршауын қорғау. Әуежайдағы аса маңызды орындар. Көлік құралдары қозғалысын реттеу. Әуежай қоршауы арқылы өту белгілері табылған жағдайда стандартты рәсімдерді өткізу. Құқық бұзушыларды ұстау, күзетке алудың рұқсат етілген амалдары.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 қорғау және әуежайдың ең маңызды объектілері. Тұрақта әуе кемелерін қорғауды ұйымдастыру. Аэробекеттік кешеннің авиациялық қауіпсіздігін қамтамасыз ету. Жанар-жағар материалдар қоймасының, әуе қозғалысына қызмет көрсету органдары объектілерінің қауіпсіздігін қамтамасыз ету.</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және өрттің алдын-алу жөніндегі шаралар. Өрт қауіпсіздігі ережесі, онымен күресу негіздері. Әуежайда пайда болатын төтенше жағдайлар түрлері. Қызмет орындарын, ішін, сыртын тексеру тәртібі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құралдары – металіздегіштердің әрекет ету қағидаттары мен қолдану ережесі.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заттарды табу кезінде қолданылатын әрекеттер.</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араласу актілері кезіндегі төтенше жағдайларда қолданылатын әрекет.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 бортында қаруды тасымалдау тәртібі.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қауіпсіздік жөніндегі нұсқаулық.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 жөніндегі нұсқаулық.</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орналасқан мемлекеттік органдар бөлімшелерімен өзара әрекет ету технологиясы.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сағ.</w:t>
            </w:r>
          </w:p>
        </w:tc>
        <w:tc>
          <w:tcPr>
            <w:tcW w:w="1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7" w:id="15"/>
    <w:p>
      <w:pPr>
        <w:spacing w:after="0"/>
        <w:ind w:left="0"/>
        <w:jc w:val="both"/>
      </w:pPr>
      <w:r>
        <w:rPr>
          <w:rFonts w:ascii="Times New Roman"/>
          <w:b w:val="false"/>
          <w:i w:val="false"/>
          <w:color w:val="000000"/>
          <w:sz w:val="28"/>
        </w:rPr>
        <w:t>
      2. Тәжірибелік дайындық</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7473"/>
        <w:gridCol w:w="1736"/>
        <w:gridCol w:w="1736"/>
        <w:gridCol w:w="1736"/>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 операцияларының негізгі тізімі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дайындық уақыты (сағатпен)</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дайындық нұсқаушының қолы</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дайындықтан өткені туралы АҚҚ қызметкерінің қолы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жағдайларында дағдылары мен білімдерін арттыру үшін жұмыс орнындағы дайындықтар. АҚҚ инспекторы міндеттерін орындау.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сағ.</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8" w:id="16"/>
    <w:p>
      <w:pPr>
        <w:spacing w:after="0"/>
        <w:ind w:left="0"/>
        <w:jc w:val="both"/>
      </w:pPr>
      <w:r>
        <w:rPr>
          <w:rFonts w:ascii="Times New Roman"/>
          <w:b w:val="false"/>
          <w:i w:val="false"/>
          <w:color w:val="000000"/>
          <w:sz w:val="28"/>
        </w:rPr>
        <w:t>
      3. Емтихан тапсыру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1"/>
        <w:gridCol w:w="2311"/>
        <w:gridCol w:w="2582"/>
        <w:gridCol w:w="2312"/>
        <w:gridCol w:w="2312"/>
        <w:gridCol w:w="2042"/>
      </w:tblGrid>
      <w:tr>
        <w:trPr>
          <w:trHeight w:val="825"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 күні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білім, баға</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әдістер, баға</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тапсырушының қолы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қабылдаушының лауазымы, аты-жөні, қолы</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_____________________________________________</w:t>
      </w:r>
      <w:r>
        <w:br/>
      </w:r>
      <w:r>
        <w:rPr>
          <w:rFonts w:ascii="Times New Roman"/>
          <w:b w:val="false"/>
          <w:i w:val="false"/>
          <w:color w:val="000000"/>
          <w:sz w:val="28"/>
        </w:rPr>
        <w:t>
      Комиссия төрағасының орынбасары _______________________________</w:t>
      </w:r>
      <w:r>
        <w:br/>
      </w:r>
      <w:r>
        <w:rPr>
          <w:rFonts w:ascii="Times New Roman"/>
          <w:b w:val="false"/>
          <w:i w:val="false"/>
          <w:color w:val="000000"/>
          <w:sz w:val="28"/>
        </w:rPr>
        <w:t>
      Комиссия мүшелері: 1 __________________________________________</w:t>
      </w:r>
      <w:r>
        <w:br/>
      </w:r>
      <w:r>
        <w:rPr>
          <w:rFonts w:ascii="Times New Roman"/>
          <w:b w:val="false"/>
          <w:i w:val="false"/>
          <w:color w:val="000000"/>
          <w:sz w:val="28"/>
        </w:rPr>
        <w:t>
                         2 __________________________________________</w:t>
      </w:r>
      <w:r>
        <w:br/>
      </w:r>
      <w:r>
        <w:rPr>
          <w:rFonts w:ascii="Times New Roman"/>
          <w:b w:val="false"/>
          <w:i w:val="false"/>
          <w:color w:val="000000"/>
          <w:sz w:val="28"/>
        </w:rPr>
        <w:t>
                         3 __________________________________________</w:t>
      </w:r>
      <w:r>
        <w:br/>
      </w:r>
      <w:r>
        <w:rPr>
          <w:rFonts w:ascii="Times New Roman"/>
          <w:b w:val="false"/>
          <w:i w:val="false"/>
          <w:color w:val="000000"/>
          <w:sz w:val="28"/>
        </w:rPr>
        <w:t>
      Дербес жұмысқа жіберу туралы шешім ____________________________</w:t>
      </w:r>
      <w:r>
        <w:br/>
      </w: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xml:space="preserve">      20__ жылғы «__» ______________ </w:t>
      </w:r>
    </w:p>
    <w:bookmarkStart w:name="z129" w:id="17"/>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3-қосымша             </w:t>
      </w:r>
    </w:p>
    <w:bookmarkEnd w:id="17"/>
    <w:bookmarkStart w:name="z130" w:id="18"/>
    <w:p>
      <w:pPr>
        <w:spacing w:after="0"/>
        <w:ind w:left="0"/>
        <w:jc w:val="both"/>
      </w:pPr>
      <w:r>
        <w:rPr>
          <w:rFonts w:ascii="Times New Roman"/>
          <w:b w:val="false"/>
          <w:i w:val="false"/>
          <w:color w:val="000000"/>
          <w:sz w:val="28"/>
        </w:rPr>
        <w:t>
                                                              (Нысан)</w:t>
      </w:r>
    </w:p>
    <w:bookmarkEnd w:id="18"/>
    <w:bookmarkStart w:name="z131" w:id="19"/>
    <w:p>
      <w:pPr>
        <w:spacing w:after="0"/>
        <w:ind w:left="0"/>
        <w:jc w:val="left"/>
      </w:pPr>
      <w:r>
        <w:rPr>
          <w:rFonts w:ascii="Times New Roman"/>
          <w:b/>
          <w:i w:val="false"/>
          <w:color w:val="000000"/>
        </w:rPr>
        <w:t xml:space="preserve"> 
АҚҚ қауіпсіздік бөлімшесінің тексеру инспекторы (операторлары)</w:t>
      </w:r>
    </w:p>
    <w:bookmarkEnd w:id="19"/>
    <w:p>
      <w:pPr>
        <w:spacing w:after="0"/>
        <w:ind w:left="0"/>
        <w:jc w:val="both"/>
      </w:pPr>
      <w:r>
        <w:rPr>
          <w:rFonts w:ascii="Times New Roman"/>
          <w:b w:val="false"/>
          <w:i w:val="false"/>
          <w:color w:val="000000"/>
          <w:sz w:val="28"/>
        </w:rPr>
        <w:t>      Маманның аты-жөні _____________________________________________</w:t>
      </w:r>
      <w:r>
        <w:br/>
      </w:r>
      <w:r>
        <w:rPr>
          <w:rFonts w:ascii="Times New Roman"/>
          <w:b w:val="false"/>
          <w:i w:val="false"/>
          <w:color w:val="000000"/>
          <w:sz w:val="28"/>
        </w:rPr>
        <w:t>
      Лауазымы ______________________________________________________</w:t>
      </w:r>
      <w:r>
        <w:br/>
      </w:r>
      <w:r>
        <w:rPr>
          <w:rFonts w:ascii="Times New Roman"/>
          <w:b w:val="false"/>
          <w:i w:val="false"/>
          <w:color w:val="000000"/>
          <w:sz w:val="28"/>
        </w:rPr>
        <w:t>
      Лауазымға тағайындалу мерзімі _________________________________</w:t>
      </w:r>
      <w:r>
        <w:br/>
      </w:r>
      <w:r>
        <w:rPr>
          <w:rFonts w:ascii="Times New Roman"/>
          <w:b w:val="false"/>
          <w:i w:val="false"/>
          <w:color w:val="000000"/>
          <w:sz w:val="28"/>
        </w:rPr>
        <w:t>
      Теориялық дайындық ____________________________________________</w:t>
      </w:r>
      <w:r>
        <w:br/>
      </w:r>
      <w:r>
        <w:rPr>
          <w:rFonts w:ascii="Times New Roman"/>
          <w:b w:val="false"/>
          <w:i w:val="false"/>
          <w:color w:val="000000"/>
          <w:sz w:val="28"/>
        </w:rPr>
        <w:t>
                                   (Нұсқаушының аты-жөні)</w:t>
      </w:r>
      <w:r>
        <w:br/>
      </w:r>
      <w:r>
        <w:rPr>
          <w:rFonts w:ascii="Times New Roman"/>
          <w:b w:val="false"/>
          <w:i w:val="false"/>
          <w:color w:val="000000"/>
          <w:sz w:val="28"/>
        </w:rPr>
        <w:t>
      Жұмыс орнындағы тәжірибелік дайындық __________________________</w:t>
      </w:r>
      <w:r>
        <w:br/>
      </w:r>
      <w:r>
        <w:rPr>
          <w:rFonts w:ascii="Times New Roman"/>
          <w:b w:val="false"/>
          <w:i w:val="false"/>
          <w:color w:val="000000"/>
          <w:sz w:val="28"/>
        </w:rPr>
        <w:t>
                                            (Нұсқаушының аты-жөні)</w:t>
      </w:r>
      <w:r>
        <w:br/>
      </w:r>
      <w:r>
        <w:rPr>
          <w:rFonts w:ascii="Times New Roman"/>
          <w:b w:val="false"/>
          <w:i w:val="false"/>
          <w:color w:val="000000"/>
          <w:sz w:val="28"/>
        </w:rPr>
        <w:t>
      Тағылымдаманың жауапты басшысы ________________________________</w:t>
      </w:r>
      <w:r>
        <w:br/>
      </w:r>
      <w:r>
        <w:rPr>
          <w:rFonts w:ascii="Times New Roman"/>
          <w:b w:val="false"/>
          <w:i w:val="false"/>
          <w:color w:val="000000"/>
          <w:sz w:val="28"/>
        </w:rPr>
        <w:t>
                                              (Аты-жөні)</w:t>
      </w:r>
    </w:p>
    <w:bookmarkStart w:name="z132" w:id="20"/>
    <w:p>
      <w:pPr>
        <w:spacing w:after="0"/>
        <w:ind w:left="0"/>
        <w:jc w:val="both"/>
      </w:pPr>
      <w:r>
        <w:rPr>
          <w:rFonts w:ascii="Times New Roman"/>
          <w:b w:val="false"/>
          <w:i w:val="false"/>
          <w:color w:val="000000"/>
          <w:sz w:val="28"/>
        </w:rPr>
        <w:t>
      1. Теориялық дайындық</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5"/>
        <w:gridCol w:w="5972"/>
        <w:gridCol w:w="2423"/>
        <w:gridCol w:w="1950"/>
        <w:gridCol w:w="2360"/>
      </w:tblGrid>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Зерделеуге, оқуға арналған негізгі тақырыптар (сұрақтар) тізбесі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Теориялық дайындық уақыты (сағатпен)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Тағылымдама нұсқаушының қолы</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Оқудағы оқытылған қызметкердің қолы</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курсына кіріспе.</w:t>
            </w:r>
            <w:r>
              <w:br/>
            </w:r>
            <w:r>
              <w:rPr>
                <w:rFonts w:ascii="Times New Roman"/>
                <w:b w:val="false"/>
                <w:i w:val="false"/>
                <w:color w:val="000000"/>
                <w:sz w:val="20"/>
              </w:rPr>
              <w:t>
</w:t>
            </w:r>
            <w:r>
              <w:rPr>
                <w:rFonts w:ascii="Times New Roman"/>
                <w:b w:val="false"/>
                <w:i w:val="false"/>
                <w:color w:val="000000"/>
                <w:sz w:val="20"/>
              </w:rPr>
              <w:t>Әуе көлігіндегі терроризм. Мақсаты. Қылмыскерлердің қысқаша мінездемесі, заңсыз араласу актілерінің амалдары мен әдістері.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қамтамасыз ету жөніндегі нормативтік-құқықтық актілер.</w:t>
            </w:r>
            <w:r>
              <w:br/>
            </w:r>
            <w:r>
              <w:rPr>
                <w:rFonts w:ascii="Times New Roman"/>
                <w:b w:val="false"/>
                <w:i w:val="false"/>
                <w:color w:val="000000"/>
                <w:sz w:val="20"/>
              </w:rPr>
              <w:t>
</w:t>
            </w:r>
            <w:r>
              <w:rPr>
                <w:rFonts w:ascii="Times New Roman"/>
                <w:b w:val="false"/>
                <w:i w:val="false"/>
                <w:color w:val="000000"/>
                <w:sz w:val="20"/>
              </w:rPr>
              <w:t>Авиациялық қауіпсіздік ережесі.</w:t>
            </w:r>
            <w:r>
              <w:br/>
            </w:r>
            <w:r>
              <w:rPr>
                <w:rFonts w:ascii="Times New Roman"/>
                <w:b w:val="false"/>
                <w:i w:val="false"/>
                <w:color w:val="000000"/>
                <w:sz w:val="20"/>
              </w:rPr>
              <w:t>
</w:t>
            </w:r>
            <w:r>
              <w:rPr>
                <w:rFonts w:ascii="Times New Roman"/>
                <w:b w:val="false"/>
                <w:i w:val="false"/>
                <w:color w:val="000000"/>
                <w:sz w:val="20"/>
              </w:rPr>
              <w:t>Қазақстан Республикасы азматтық авиациясының авиациялық қауіпсіздігінің нұсқаулық-бағдарламасы.</w:t>
            </w:r>
            <w:r>
              <w:br/>
            </w:r>
            <w:r>
              <w:rPr>
                <w:rFonts w:ascii="Times New Roman"/>
                <w:b w:val="false"/>
                <w:i w:val="false"/>
                <w:color w:val="000000"/>
                <w:sz w:val="20"/>
              </w:rPr>
              <w:t>
</w:t>
            </w:r>
            <w:r>
              <w:rPr>
                <w:rFonts w:ascii="Times New Roman"/>
                <w:b w:val="false"/>
                <w:i w:val="false"/>
                <w:color w:val="000000"/>
                <w:sz w:val="20"/>
              </w:rPr>
              <w:t>Әуежайдың (авиакомпанияның) авиациялық қауіпсіздік нұсқаулық-бағдарламасы.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азматтық авиация ұйымының авиациялық қауіпсіздік қызметі туралы Үлгілік Ережесі.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Әуежайдың АҚҚ құрылымы. </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нұсқаулық.</w:t>
            </w:r>
            <w:r>
              <w:br/>
            </w:r>
            <w:r>
              <w:rPr>
                <w:rFonts w:ascii="Times New Roman"/>
                <w:b w:val="false"/>
                <w:i w:val="false"/>
                <w:color w:val="000000"/>
                <w:sz w:val="20"/>
              </w:rPr>
              <w:t>
</w:t>
            </w:r>
            <w:r>
              <w:rPr>
                <w:rFonts w:ascii="Times New Roman"/>
                <w:b w:val="false"/>
                <w:i w:val="false"/>
                <w:color w:val="000000"/>
                <w:sz w:val="20"/>
              </w:rPr>
              <w:t>Стандартты пайдалану ережесі (процедура)</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араласу актілері кезінде қолданылатын құралдар. Алып кіру, жасыру. Ерекше белгілер, табу әдістері.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көлігінде қауіпті жүктерді тасымалдау ережесі.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тексеру құралдары, рентгендік-телевизиялық қондырғылар, металіздегіштер, әрекет ету қағидалары, қолдану ережесі.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әуе кемелерінің экипаж мүшелерін, қызмет көрсету персоналын, қол жүкті, теңдеме жүкті, жүкті, поштаны және борт қорларды тексеру технологиясы.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Теңдеме жүкті, қол жүкті, почтаны және борт қорларды қолмен тексеру ережесі. Жеке тексеру. Қызметтік бөлмелерді тексеру ережесі.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сағ.</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сектордағы жолаушыларды тексеру ерекшеліктері.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Тыйым салынған заттарды табу кезіндегі әрекеттер.</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араласу актілері кезіндегі төтенше жағдайларда қолданылатын әрекет.</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 бортында қаруды тасымалдау тәртібі.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Өртке қарсы қауіпсіздік жөніндегі нұсқаулық.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 жөнінде нұсқаулық.</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 орналасқан мемлекеттік органдар бөлімшелерімен өзара әрекет технологиясы.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сағ.</w:t>
            </w:r>
          </w:p>
        </w:tc>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3" w:id="21"/>
    <w:p>
      <w:pPr>
        <w:spacing w:after="0"/>
        <w:ind w:left="0"/>
        <w:jc w:val="both"/>
      </w:pPr>
      <w:r>
        <w:rPr>
          <w:rFonts w:ascii="Times New Roman"/>
          <w:b w:val="false"/>
          <w:i w:val="false"/>
          <w:color w:val="000000"/>
          <w:sz w:val="28"/>
        </w:rPr>
        <w:t>
      2. Тәжірибелік дайындық</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3981"/>
        <w:gridCol w:w="2746"/>
        <w:gridCol w:w="2746"/>
        <w:gridCol w:w="3224"/>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Технологиялық процесс операцияларының негізгі тізімі</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дайындық уақыты (сағатпен)</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дайындық өткізетін нұсқаушының қолы</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Тәжірибелік дайындықтан өткені туралы АҚҚ қызметкердің қолы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жағдайларында дағдылары мен білімдерін нығайту үшін жұмыс орнындағы дайындықтар. АҚҚ инспекторы (операторы) міндеттерін орындау.</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сағ.</w:t>
            </w:r>
          </w:p>
        </w:tc>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4" w:id="22"/>
    <w:p>
      <w:pPr>
        <w:spacing w:after="0"/>
        <w:ind w:left="0"/>
        <w:jc w:val="both"/>
      </w:pPr>
      <w:r>
        <w:rPr>
          <w:rFonts w:ascii="Times New Roman"/>
          <w:b w:val="false"/>
          <w:i w:val="false"/>
          <w:color w:val="000000"/>
          <w:sz w:val="28"/>
        </w:rPr>
        <w:t>
      3. Емтихан тапсыру</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1"/>
        <w:gridCol w:w="2266"/>
        <w:gridCol w:w="2532"/>
        <w:gridCol w:w="2267"/>
        <w:gridCol w:w="2267"/>
        <w:gridCol w:w="2267"/>
      </w:tblGrid>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 күні</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білім, баға</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әдістер, баға</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Еңбекті қорғау және қауіпсіздік техникасы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тапсырушының қолы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 қабылдаушының лауазымы, аты-жөні, қолы</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төрағасы _____________________________________________</w:t>
      </w:r>
      <w:r>
        <w:br/>
      </w:r>
      <w:r>
        <w:rPr>
          <w:rFonts w:ascii="Times New Roman"/>
          <w:b w:val="false"/>
          <w:i w:val="false"/>
          <w:color w:val="000000"/>
          <w:sz w:val="28"/>
        </w:rPr>
        <w:t>
      Комиссия төрағасының орынбасары _______________________________</w:t>
      </w:r>
      <w:r>
        <w:br/>
      </w:r>
      <w:r>
        <w:rPr>
          <w:rFonts w:ascii="Times New Roman"/>
          <w:b w:val="false"/>
          <w:i w:val="false"/>
          <w:color w:val="000000"/>
          <w:sz w:val="28"/>
        </w:rPr>
        <w:t>
      Комиссия мүшелері: 1 __________________________________________</w:t>
      </w:r>
      <w:r>
        <w:br/>
      </w:r>
      <w:r>
        <w:rPr>
          <w:rFonts w:ascii="Times New Roman"/>
          <w:b w:val="false"/>
          <w:i w:val="false"/>
          <w:color w:val="000000"/>
          <w:sz w:val="28"/>
        </w:rPr>
        <w:t>
                         2 __________________________________________</w:t>
      </w:r>
      <w:r>
        <w:br/>
      </w:r>
      <w:r>
        <w:rPr>
          <w:rFonts w:ascii="Times New Roman"/>
          <w:b w:val="false"/>
          <w:i w:val="false"/>
          <w:color w:val="000000"/>
          <w:sz w:val="28"/>
        </w:rPr>
        <w:t>
                         3 __________________________________________</w:t>
      </w:r>
      <w:r>
        <w:br/>
      </w:r>
      <w:r>
        <w:rPr>
          <w:rFonts w:ascii="Times New Roman"/>
          <w:b w:val="false"/>
          <w:i w:val="false"/>
          <w:color w:val="000000"/>
          <w:sz w:val="28"/>
        </w:rPr>
        <w:t>
      Дербес жұмысқа жіберу туралы шешім ____________________________</w:t>
      </w:r>
      <w:r>
        <w:br/>
      </w:r>
      <w:r>
        <w:rPr>
          <w:rFonts w:ascii="Times New Roman"/>
          <w:b w:val="false"/>
          <w:i w:val="false"/>
          <w:color w:val="000000"/>
          <w:sz w:val="28"/>
        </w:rPr>
        <w:t>
      Комиссия төрағасы _____________________________________________</w:t>
      </w:r>
    </w:p>
    <w:p>
      <w:pPr>
        <w:spacing w:after="0"/>
        <w:ind w:left="0"/>
        <w:jc w:val="both"/>
      </w:pPr>
      <w:r>
        <w:rPr>
          <w:rFonts w:ascii="Times New Roman"/>
          <w:b w:val="false"/>
          <w:i w:val="false"/>
          <w:color w:val="000000"/>
          <w:sz w:val="28"/>
        </w:rPr>
        <w:t xml:space="preserve">      20__ жылғы «__» ______________ </w:t>
      </w:r>
    </w:p>
    <w:bookmarkStart w:name="z135" w:id="23"/>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4-қосымша             </w:t>
      </w:r>
    </w:p>
    <w:bookmarkEnd w:id="23"/>
    <w:bookmarkStart w:name="z136" w:id="24"/>
    <w:p>
      <w:pPr>
        <w:spacing w:after="0"/>
        <w:ind w:left="0"/>
        <w:jc w:val="both"/>
      </w:pPr>
      <w:r>
        <w:rPr>
          <w:rFonts w:ascii="Times New Roman"/>
          <w:b w:val="false"/>
          <w:i w:val="false"/>
          <w:color w:val="000000"/>
          <w:sz w:val="28"/>
        </w:rPr>
        <w:t>
                                                              (Нысан)</w:t>
      </w:r>
    </w:p>
    <w:bookmarkEnd w:id="24"/>
    <w:bookmarkStart w:name="z137" w:id="25"/>
    <w:p>
      <w:pPr>
        <w:spacing w:after="0"/>
        <w:ind w:left="0"/>
        <w:jc w:val="left"/>
      </w:pPr>
      <w:r>
        <w:rPr>
          <w:rFonts w:ascii="Times New Roman"/>
          <w:b/>
          <w:i w:val="false"/>
          <w:color w:val="000000"/>
        </w:rPr>
        <w:t xml:space="preserve"> 
Авиациялық персоналдың және персоналдың авиация қауіпсіздігі мәселелері бойынша бастапқы дайындығының және қайта даярлау</w:t>
      </w:r>
      <w:r>
        <w:br/>
      </w:r>
      <w:r>
        <w:rPr>
          <w:rFonts w:ascii="Times New Roman"/>
          <w:b/>
          <w:i w:val="false"/>
          <w:color w:val="000000"/>
        </w:rPr>
        <w:t>
курсының үлгілік-сызбалық бағдарламасы</w:t>
      </w:r>
    </w:p>
    <w:bookmarkEnd w:id="25"/>
    <w:p>
      <w:pPr>
        <w:spacing w:after="0"/>
        <w:ind w:left="0"/>
        <w:jc w:val="both"/>
      </w:pPr>
      <w:r>
        <w:rPr>
          <w:rFonts w:ascii="Times New Roman"/>
          <w:b w:val="false"/>
          <w:i w:val="false"/>
          <w:color w:val="000000"/>
          <w:sz w:val="28"/>
        </w:rPr>
        <w:t xml:space="preserve">      1. АҚОК ХААҰ /Менеджмент бойынша аймақтық және ұлттық курстар азаматтық авиация ұйымдары басшыларының авиациялық қауіпсіздік жөніндегі орынбасарлары, олардың орынбасарлары, АҚҚ бастықтары және олардың орынбасарлары үшін, одан басқа авиациялық қауіпсіздік саласында істейтін уәкілетті органның қызметкерлеріне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0407"/>
        <w:gridCol w:w="1939"/>
      </w:tblGrid>
      <w:tr>
        <w:trPr>
          <w:trHeight w:val="6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тұрғысында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 қызметін басқару.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ресурсын басқару.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 ресурсын басқару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жинақтау, таңдау және даярлау.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ресурстарды басқару.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процедуралары (ережелері)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Жүйелерді тексеру және қауіпсіздік жағдайын тексеру, қарау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Болжанбаған жағдайлардың орын алу мүмкіндігіне іс-шаралар жоспарлау.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қауіпсіздікке қауіп төнген кезде жауап қайтару шараларын басқару.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 9</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Курстың жабылуы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54-65</w:t>
            </w:r>
          </w:p>
        </w:tc>
      </w:tr>
    </w:tbl>
    <w:bookmarkStart w:name="z138" w:id="26"/>
    <w:p>
      <w:pPr>
        <w:spacing w:after="0"/>
        <w:ind w:left="0"/>
        <w:jc w:val="both"/>
      </w:pPr>
      <w:r>
        <w:rPr>
          <w:rFonts w:ascii="Times New Roman"/>
          <w:b w:val="false"/>
          <w:i w:val="false"/>
          <w:color w:val="000000"/>
          <w:sz w:val="28"/>
        </w:rPr>
        <w:t>
      2. Әуекәсіпорынның АҚҚ негізгі персоналына арналған АҚОК ХААҰ /БАЗАЛЫҚ бойынша аймақтық курстар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4"/>
        <w:gridCol w:w="10407"/>
        <w:gridCol w:w="1939"/>
      </w:tblGrid>
      <w:tr>
        <w:trPr>
          <w:trHeight w:val="645"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Курстың ашылуы, курстың ұйымдыстыру әкімшілігі және курсқа кіріспе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4</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азаматтық авиация қауіпсіздігі жағдайын жалпы шолу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Әуежайдағы жұмыс</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кіруін бақылау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құрылғылардың кіруін бақылау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кемесінде тасымалдауға шектеу қойылған жарылғыш құрылғыларды және басқа да заттарды табу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тінту процедуралары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Патрульдеу және күзет</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жүктерді тінту және қарау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Қарапайым рентгендік құрылғы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 қорғау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Курстың жабылуы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74-85</w:t>
            </w:r>
          </w:p>
        </w:tc>
      </w:tr>
    </w:tbl>
    <w:bookmarkStart w:name="z139" w:id="27"/>
    <w:p>
      <w:pPr>
        <w:spacing w:after="0"/>
        <w:ind w:left="0"/>
        <w:jc w:val="both"/>
      </w:pPr>
      <w:r>
        <w:rPr>
          <w:rFonts w:ascii="Times New Roman"/>
          <w:b w:val="false"/>
          <w:i w:val="false"/>
          <w:color w:val="000000"/>
          <w:sz w:val="28"/>
        </w:rPr>
        <w:t>
      3. АҚҚ тексеру бөлімшесі, тексеру инспекторларына (операторларына) арналған ұлттық курстар.</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0771"/>
        <w:gridCol w:w="1939"/>
      </w:tblGrid>
      <w:tr>
        <w:trPr>
          <w:trHeight w:val="645"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кемесінде тасымалдауға шектеу қойылған жарылғыш құрылғыларды және басқа да заттарды табу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Әуеде қауіпті жүктерді қауіпсіз тасымалдау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құқық бұзушыларды вербалды және вербалды емес белгілерімен анықтау. Жолаушылармен стандартты мәселелер бойынша сұхбат жүргізу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Рентгендік-телевизиялық қондырғылар. РТУ көмегімен тексеру.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 және портативті металліздегіштер. Металліздегіштер көмегімен тексеру.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тінту процедуралары, таза аймақта қауіпсіздікті қамтамасыз ету және тексеру.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жолаушыларды техникалық құрылғылармен тексеру.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және қол жүгін тінту, тексеру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кемесінде қару-жарақтар мен қаруларды тасымалдау ережеесі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қауіпсіздігін қамтамасыз ету шаралары, қауіптің жаңа түрлері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жағдайда тексеру кезіндегі қызметкерлер тобының әрекеттері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Курстың жабылуы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40-55</w:t>
            </w:r>
          </w:p>
        </w:tc>
      </w:tr>
    </w:tbl>
    <w:bookmarkStart w:name="z140" w:id="28"/>
    <w:p>
      <w:pPr>
        <w:spacing w:after="0"/>
        <w:ind w:left="0"/>
        <w:jc w:val="both"/>
      </w:pPr>
      <w:r>
        <w:rPr>
          <w:rFonts w:ascii="Times New Roman"/>
          <w:b w:val="false"/>
          <w:i w:val="false"/>
          <w:color w:val="000000"/>
          <w:sz w:val="28"/>
        </w:rPr>
        <w:t>
      4. АҚҚ қауіпсіздік бөлімшесінің инспекторларына арналған ұлттық курстар</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0562"/>
        <w:gridCol w:w="1936"/>
      </w:tblGrid>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нормативтік-құқықтық қамтамасыз ету.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кемесінде тасымалдауға шектеу қойылған жарылғыш құрылғыларды және басқа да заттарды табу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Әуеде қауіпті жүктерді қауіпсіз тасымалдау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құқық бұзушыларды вербалды және вербалды емес белгілерімен анықтау. Жолаушылармен стандартты мәселелер бойынша сұхбат жүргізу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Ғимараттарды тінту процедуралары, Таза аймақта қауіпсіздікті қамтамасыз ету және тексеру.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Келушілердің қол жүгін тінту, тексеру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Адамдардың кіруін бақылау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құрылғылардың кіруін бақылау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Патрульдеу және күзет</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мен жүктерді шығарып салу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 ұшар алдында арнайы тексеру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кемесінде қару-жарақтар мен қаруларды тасымалдау ережесі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 мамандарының төтенше жағдайда және өртті болдырмау шаралары кезінде қолданатын әрекеттері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 қауіпсіздігін қамтамасыз ету шаралары, қауіптің жаңа түрлері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Курстың жабылуы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w:t>
            </w:r>
          </w:p>
        </w:tc>
      </w:tr>
    </w:tbl>
    <w:bookmarkStart w:name="z141" w:id="29"/>
    <w:p>
      <w:pPr>
        <w:spacing w:after="0"/>
        <w:ind w:left="0"/>
        <w:jc w:val="both"/>
      </w:pPr>
      <w:r>
        <w:rPr>
          <w:rFonts w:ascii="Times New Roman"/>
          <w:b w:val="false"/>
          <w:i w:val="false"/>
          <w:color w:val="000000"/>
          <w:sz w:val="28"/>
        </w:rPr>
        <w:t>
      5.Авиация қауіпсіздігі бойынша инструкторларына арналған АҚОК ХААҰ / ИНСТРУКТОРЛАР аймақтық және ұлттық курстары</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0771"/>
        <w:gridCol w:w="1939"/>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Пәнге кіріспе.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 бойынша инструктордың рөлі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білім беру қағидалары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 дайындау және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материалдарының презентациясын практикада қолдану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Тыңдаушылардың тиімді жұмыстарын бағалау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Тәжірибелік презентациялар және "Базалық" АҚОК-пен танысу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Тыңдаушылармен оқу материалдарын презентациялау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Курстың жабылуы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46-55</w:t>
            </w:r>
          </w:p>
        </w:tc>
      </w:tr>
    </w:tbl>
    <w:bookmarkStart w:name="z142" w:id="30"/>
    <w:p>
      <w:pPr>
        <w:spacing w:after="0"/>
        <w:ind w:left="0"/>
        <w:jc w:val="both"/>
      </w:pPr>
      <w:r>
        <w:rPr>
          <w:rFonts w:ascii="Times New Roman"/>
          <w:b w:val="false"/>
          <w:i w:val="false"/>
          <w:color w:val="000000"/>
          <w:sz w:val="28"/>
        </w:rPr>
        <w:t>
      6. Авиация қауіпсіздігі сапасын бақылауды жүзеге асыратын аудитор/инспекторларға арналған АҚОК ХААҰ/ИНСТРУКТОРЛАР жөніндегі аймақтық және ұлттық курстар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0771"/>
        <w:gridCol w:w="1939"/>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 заңнамасы және бағдарламалары.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заңсыз араласу актілерінен қорғаудың негізгі қағидаттары және шаралары.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тыйым салынған қондырғыларды және заттарды табу.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Жерде және ұшу кезінде заңсыз араласу актісі болған жағдайда іс-әрекеттерді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15</w:t>
            </w:r>
          </w:p>
        </w:tc>
      </w:tr>
    </w:tbl>
    <w:bookmarkStart w:name="z143" w:id="31"/>
    <w:p>
      <w:pPr>
        <w:spacing w:after="0"/>
        <w:ind w:left="0"/>
        <w:jc w:val="both"/>
      </w:pPr>
      <w:r>
        <w:rPr>
          <w:rFonts w:ascii="Times New Roman"/>
          <w:b w:val="false"/>
          <w:i w:val="false"/>
          <w:color w:val="000000"/>
          <w:sz w:val="28"/>
        </w:rPr>
        <w:t>
      7. Жүктердің, курьерлік және жедел жеткізу, пошталар және бортжабдықтарының қауіпсіздігін қамтамасыз етумен айналысатын персоналдарға арналған АҚОК/жүктер жөніндегі аймақтық және ұлттық курстар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0771"/>
        <w:gridCol w:w="1939"/>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1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 заңнамасы және бағдарламалары.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заңсыз араласу актілерінен қорғаудың негізгі қағидалары және шаралары.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Тасымалдауға тыйым салынған қондырғыларды және заттарды табу.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Жолаушылардың, экипаж мүшелерінің, келушілердің, теңдеме жүктің, қол жүктің, жүктің, почтаның, бортқорлардың қауіпсіздігін қамтамасыз ету рәсімдері.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араласу актілері жағдайындағы әрекеттерді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 1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жүгі мен багаждың тиістілігі бойынша жолаушылардан сұрау жүргізу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 16 </w:t>
            </w:r>
          </w:p>
        </w:tc>
      </w:tr>
    </w:tbl>
    <w:bookmarkStart w:name="z144" w:id="32"/>
    <w:p>
      <w:pPr>
        <w:spacing w:after="0"/>
        <w:ind w:left="0"/>
        <w:jc w:val="both"/>
      </w:pPr>
      <w:r>
        <w:rPr>
          <w:rFonts w:ascii="Times New Roman"/>
          <w:b w:val="false"/>
          <w:i w:val="false"/>
          <w:color w:val="000000"/>
          <w:sz w:val="28"/>
        </w:rPr>
        <w:t>
      8. Әуежайлар және авиакомпаниялар басшыларына (олардың орынбасарларына) арналған курстар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0771"/>
        <w:gridCol w:w="1939"/>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авиацияны заңсыз араласу актілерінен қорғаудың негізгі қағидаттары және шаралары.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қауіпсіздікті нормативтік-құқықтық қамтамасыз ету.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араласу актілерінде қолданылатын құралдар.</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Әуемен қауіпті жүктерді қауіпсіз тасымалдау.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қызметіне қатысты персонал үшін авиациялық қауіпсіздік мәселелері бойынша таныстыра оқыту бағдарламасы.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жағдайында қолданылатын әрекеттерді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14 </w:t>
            </w:r>
          </w:p>
        </w:tc>
      </w:tr>
    </w:tbl>
    <w:bookmarkStart w:name="z145" w:id="33"/>
    <w:p>
      <w:pPr>
        <w:spacing w:after="0"/>
        <w:ind w:left="0"/>
        <w:jc w:val="both"/>
      </w:pPr>
      <w:r>
        <w:rPr>
          <w:rFonts w:ascii="Times New Roman"/>
          <w:b w:val="false"/>
          <w:i w:val="false"/>
          <w:color w:val="000000"/>
          <w:sz w:val="28"/>
        </w:rPr>
        <w:t>
      9. Жауапты әуекомпания өкілдерін дайындауға арналған АҚОК ХААҰ/ӘУЕКОМПАНИЯ"І" БӨЛІМІ курсы бойынша аймақтық және ұлттық курстар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10771"/>
        <w:gridCol w:w="1939"/>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Нұсқаушының рөлі және оның міндеттері.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Педагогика және психология негіздері.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12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және сабақ беру қағидаттары.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курстарын ұйымдастыру.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жайларын және жабдықтарды даярлау.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 2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курстарын жүргізу әдістемесі.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Сабақ беру әдістемесі.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ИКАО оқу-әдістемелік үлгі әзірлемелерін пайдалану.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4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Тестерді әзірлеу ережесі, түрі.</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және жеке оқыту.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 3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Білімді меңгеру және алынған әдістерін бағалау.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3</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Педагогикалық тәжірибе (курстың тыңдаушыларына сабақ жүргізу).</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 12 </w:t>
            </w:r>
          </w:p>
        </w:tc>
      </w:tr>
      <w:tr>
        <w:trPr>
          <w:trHeight w:val="42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 56</w:t>
            </w:r>
          </w:p>
        </w:tc>
      </w:tr>
    </w:tbl>
    <w:bookmarkStart w:name="z146" w:id="34"/>
    <w:p>
      <w:pPr>
        <w:spacing w:after="0"/>
        <w:ind w:left="0"/>
        <w:jc w:val="both"/>
      </w:pPr>
      <w:r>
        <w:rPr>
          <w:rFonts w:ascii="Times New Roman"/>
          <w:b w:val="false"/>
          <w:i w:val="false"/>
          <w:color w:val="000000"/>
          <w:sz w:val="28"/>
        </w:rPr>
        <w:t>
      10. Авиациялық қауіпсіздік бойынша ұлттық аудиторлар</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0667"/>
        <w:gridCol w:w="1951"/>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курсына кіріспе</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Инспекциялық бақылау бағдарламасы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ұлттық заңнамасы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тексеру өткізу методологиясы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 және тексеру әдістемесі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Аудитор даярлау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бақылауы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Практикалық сабақ және құжаттама жүргізу ережесі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9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w:t>
            </w:r>
          </w:p>
        </w:tc>
      </w:tr>
    </w:tbl>
    <w:bookmarkStart w:name="z147" w:id="35"/>
    <w:p>
      <w:pPr>
        <w:spacing w:after="0"/>
        <w:ind w:left="0"/>
        <w:jc w:val="both"/>
      </w:pPr>
      <w:r>
        <w:rPr>
          <w:rFonts w:ascii="Times New Roman"/>
          <w:b w:val="false"/>
          <w:i w:val="false"/>
          <w:color w:val="000000"/>
          <w:sz w:val="28"/>
        </w:rPr>
        <w:t>
      11. АҚҚ кинолог-мамандар үшін</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2"/>
        <w:gridCol w:w="10667"/>
        <w:gridCol w:w="1951"/>
      </w:tblGrid>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Сағаты</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Үйрету әдісі және техникасы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Иттерді үйрету теориясы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иттерді пайдалану тактикасы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Ветеринарлық дайындық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дайындық</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Иттермен практикалық сабақ өткізу</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36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r>
    </w:tbl>
    <w:bookmarkStart w:name="z148" w:id="36"/>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w:t>
      </w:r>
      <w:r>
        <w:rPr>
          <w:rFonts w:ascii="Times New Roman"/>
          <w:b w:val="false"/>
          <w:i w:val="false"/>
          <w:color w:val="000000"/>
          <w:sz w:val="28"/>
        </w:rPr>
        <w:t xml:space="preserve">
      1. ИКАО-ның Авиациялық қауіпсіздік жөніндегі өңірлік оқу орталығы қажеттілігіне қарай ИКАО/авиакомпанияның АҚОК және уәкілетті органмен келісілген ИКАО-ның Авиациялық қауіпсіздігі жөніндегі өңірлік оқу орталығы әзірлеген оқу бағдарламалары бойынша басқа ИКАО АҚОК сәйкес авиациялық персоналға арналған қосымша өңірлік және ұлттық курстарды өткізе алады; </w:t>
      </w:r>
      <w:r>
        <w:br/>
      </w:r>
      <w:r>
        <w:rPr>
          <w:rFonts w:ascii="Times New Roman"/>
          <w:b w:val="false"/>
          <w:i w:val="false"/>
          <w:color w:val="000000"/>
          <w:sz w:val="28"/>
        </w:rPr>
        <w:t>
</w:t>
      </w:r>
      <w:r>
        <w:rPr>
          <w:rFonts w:ascii="Times New Roman"/>
          <w:b w:val="false"/>
          <w:i w:val="false"/>
          <w:color w:val="000000"/>
          <w:sz w:val="28"/>
        </w:rPr>
        <w:t>
      2. Бағдарлама тақырыптарының мазмұны ИКАО-ның АҚОК модульдері мазмұнының талаптарын ескере отырып, әзірленуі тиіс;</w:t>
      </w:r>
      <w:r>
        <w:br/>
      </w:r>
      <w:r>
        <w:rPr>
          <w:rFonts w:ascii="Times New Roman"/>
          <w:b w:val="false"/>
          <w:i w:val="false"/>
          <w:color w:val="000000"/>
          <w:sz w:val="28"/>
        </w:rPr>
        <w:t>
</w:t>
      </w:r>
      <w:r>
        <w:rPr>
          <w:rFonts w:ascii="Times New Roman"/>
          <w:b w:val="false"/>
          <w:i w:val="false"/>
          <w:color w:val="000000"/>
          <w:sz w:val="28"/>
        </w:rPr>
        <w:t xml:space="preserve">
      3. ИКАО-ның Авиациялық қауіпсіздік жөніндегі өңірлік оқу орталығы және осы Бағдарламаны іске асырушы Авиациялық оқу орталықтары оқытылатын тыңдаушылардың даярлану деңгейіне байланысты бағдарламаларға қосымша ИКАО-ның АҚОК-нен тақырыптар енгізе алады. </w:t>
      </w:r>
    </w:p>
    <w:bookmarkEnd w:id="36"/>
    <w:bookmarkStart w:name="z152" w:id="37"/>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5-қосымша             </w:t>
      </w:r>
    </w:p>
    <w:bookmarkEnd w:id="37"/>
    <w:bookmarkStart w:name="z153" w:id="38"/>
    <w:p>
      <w:pPr>
        <w:spacing w:after="0"/>
        <w:ind w:left="0"/>
        <w:jc w:val="left"/>
      </w:pPr>
      <w:r>
        <w:rPr>
          <w:rFonts w:ascii="Times New Roman"/>
          <w:b/>
          <w:i w:val="false"/>
          <w:color w:val="000000"/>
        </w:rPr>
        <w:t xml:space="preserve"> 
Авиациялық қауіпсіздік бойынша оқытудың таныстыру курсының</w:t>
      </w:r>
      <w:r>
        <w:br/>
      </w:r>
      <w:r>
        <w:rPr>
          <w:rFonts w:ascii="Times New Roman"/>
          <w:b/>
          <w:i w:val="false"/>
          <w:color w:val="000000"/>
        </w:rPr>
        <w:t>
тыңдаушылары үшін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4"/>
        <w:gridCol w:w="10746"/>
        <w:gridCol w:w="1830"/>
      </w:tblGrid>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атауы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араласу актілеріндегі азаматтық аваицияны қорғау бойынша нормативтік актілер. Әуе кемесіндегі лаңкестік. Азаматтық авиация қызметіне заңсыз араласу актілері. Авиациялық қауіпсіздік саласындағы құжаттама. Заңсыз араласу актілері азаматтық авиацияны қорғау бойынша негізгі қағидаттары мен шаралары.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Әуежайдағы өткізу режимі</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Әуежай аумағында (әуе кемесінде, көлікте, жайларда) жарылғыш құрылғылар, қару, оқ-дәрілер, күмәнді және қараусыз заттар анықталған жағдайда қолданылатын персоналдың іс-әрекеті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араласу актісі туралы ақпарат (анонимді телефон қоңырауы) алған кездегі персоналдың әрекет ету тәртібі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Заңсыз араласу актілері жағдайларындағы әуежай қызметкерлері мен уәкілетті мемлекеттік органдардың (ІІМ, ПКҚ, ҰҚК, ТЖМ) өзара әрекет етуі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Сынақ </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bl>
    <w:bookmarkStart w:name="z154" w:id="39"/>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6-қосымша             </w:t>
      </w:r>
    </w:p>
    <w:bookmarkEnd w:id="39"/>
    <w:bookmarkStart w:name="z155" w:id="40"/>
    <w:p>
      <w:pPr>
        <w:spacing w:after="0"/>
        <w:ind w:left="0"/>
        <w:jc w:val="left"/>
      </w:pPr>
      <w:r>
        <w:rPr>
          <w:rFonts w:ascii="Times New Roman"/>
          <w:b/>
          <w:i w:val="false"/>
          <w:color w:val="000000"/>
        </w:rPr>
        <w:t xml:space="preserve"> 
«Тексеру инспекторлары (операторлары) үшін авиациялық</w:t>
      </w:r>
      <w:r>
        <w:br/>
      </w:r>
      <w:r>
        <w:rPr>
          <w:rFonts w:ascii="Times New Roman"/>
          <w:b/>
          <w:i w:val="false"/>
          <w:color w:val="000000"/>
        </w:rPr>
        <w:t>
қауіпсіздік» (бастапқы даярлау) ұлттық курсы бойынша</w:t>
      </w:r>
      <w:r>
        <w:br/>
      </w:r>
      <w:r>
        <w:rPr>
          <w:rFonts w:ascii="Times New Roman"/>
          <w:b/>
          <w:i w:val="false"/>
          <w:color w:val="000000"/>
        </w:rPr>
        <w:t>
Үлгілік оқу-жұмыс бағдарламасы</w:t>
      </w:r>
    </w:p>
    <w:bookmarkEnd w:id="40"/>
    <w:p>
      <w:pPr>
        <w:spacing w:after="0"/>
        <w:ind w:left="0"/>
        <w:jc w:val="both"/>
      </w:pPr>
      <w:r>
        <w:rPr>
          <w:rFonts w:ascii="Times New Roman"/>
          <w:b w:val="false"/>
          <w:i w:val="false"/>
          <w:color w:val="000000"/>
          <w:sz w:val="28"/>
        </w:rPr>
        <w:t>      1. Оқу үрдісінің кестесі</w:t>
      </w:r>
    </w:p>
    <w:p>
      <w:pPr>
        <w:spacing w:after="0"/>
        <w:ind w:left="0"/>
        <w:jc w:val="both"/>
      </w:pPr>
      <w:r>
        <w:rPr>
          <w:rFonts w:ascii="Times New Roman"/>
          <w:b w:val="false"/>
          <w:i w:val="false"/>
          <w:color w:val="000000"/>
          <w:sz w:val="28"/>
        </w:rPr>
        <w:t>1. Оқу күндерінің саны             - 6 күн</w:t>
      </w:r>
      <w:r>
        <w:br/>
      </w:r>
      <w:r>
        <w:rPr>
          <w:rFonts w:ascii="Times New Roman"/>
          <w:b w:val="false"/>
          <w:i w:val="false"/>
          <w:color w:val="000000"/>
          <w:sz w:val="28"/>
        </w:rPr>
        <w:t>
2. Аудиториялық жүктеме            - күніне 6-8 сағат</w:t>
      </w:r>
      <w:r>
        <w:br/>
      </w:r>
      <w:r>
        <w:rPr>
          <w:rFonts w:ascii="Times New Roman"/>
          <w:b w:val="false"/>
          <w:i w:val="false"/>
          <w:color w:val="000000"/>
          <w:sz w:val="28"/>
        </w:rPr>
        <w:t>
3. Теориялық оқыту                 - 29 сағат</w:t>
      </w:r>
      <w:r>
        <w:br/>
      </w:r>
      <w:r>
        <w:rPr>
          <w:rFonts w:ascii="Times New Roman"/>
          <w:b w:val="false"/>
          <w:i w:val="false"/>
          <w:color w:val="000000"/>
          <w:sz w:val="28"/>
        </w:rPr>
        <w:t>
4. Тәжірибелік сабақ               - 11 сағат</w:t>
      </w:r>
      <w:r>
        <w:br/>
      </w:r>
      <w:r>
        <w:rPr>
          <w:rFonts w:ascii="Times New Roman"/>
          <w:b w:val="false"/>
          <w:i w:val="false"/>
          <w:color w:val="000000"/>
          <w:sz w:val="28"/>
        </w:rPr>
        <w:t>
5. Кесте бойынша жалпы сағат саны  - 41 сағат</w:t>
      </w:r>
      <w:r>
        <w:br/>
      </w:r>
      <w:r>
        <w:rPr>
          <w:rFonts w:ascii="Times New Roman"/>
          <w:b w:val="false"/>
          <w:i w:val="false"/>
          <w:color w:val="000000"/>
          <w:sz w:val="28"/>
        </w:rPr>
        <w:t>
6. Өткізу орны – ____________________________________________</w:t>
      </w:r>
      <w:r>
        <w:br/>
      </w:r>
      <w:r>
        <w:rPr>
          <w:rFonts w:ascii="Times New Roman"/>
          <w:b w:val="false"/>
          <w:i w:val="false"/>
          <w:color w:val="000000"/>
          <w:sz w:val="28"/>
        </w:rPr>
        <w:t>
                      (білім ұйымының атауы)</w:t>
      </w:r>
      <w:r>
        <w:br/>
      </w:r>
      <w:r>
        <w:rPr>
          <w:rFonts w:ascii="Times New Roman"/>
          <w:b w:val="false"/>
          <w:i w:val="false"/>
          <w:color w:val="000000"/>
          <w:sz w:val="28"/>
        </w:rPr>
        <w:t>
7. Тыңдаушылар саны – 25 адамнан артық емес.</w:t>
      </w:r>
      <w:r>
        <w:br/>
      </w:r>
      <w:r>
        <w:rPr>
          <w:rFonts w:ascii="Times New Roman"/>
          <w:b w:val="false"/>
          <w:i w:val="false"/>
          <w:color w:val="000000"/>
          <w:sz w:val="28"/>
        </w:rPr>
        <w:t>
Ескертпе: Емтихандар төртінші сабаққа жоспарланады.</w:t>
      </w:r>
    </w:p>
    <w:p>
      <w:pPr>
        <w:spacing w:after="0"/>
        <w:ind w:left="0"/>
        <w:jc w:val="both"/>
      </w:pPr>
      <w:r>
        <w:rPr>
          <w:rFonts w:ascii="Times New Roman"/>
          <w:b w:val="false"/>
          <w:i w:val="false"/>
          <w:color w:val="000000"/>
          <w:sz w:val="28"/>
        </w:rPr>
        <w:t>      2. Пәндер бойынша оқу сағаттарын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4730"/>
        <w:gridCol w:w="2045"/>
        <w:gridCol w:w="2316"/>
        <w:gridCol w:w="2045"/>
        <w:gridCol w:w="1776"/>
      </w:tblGrid>
      <w:tr>
        <w:trPr>
          <w:trHeight w:val="30" w:hRule="atLeast"/>
        </w:trPr>
        <w:tc>
          <w:tcPr>
            <w:tcW w:w="6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Тақырыптар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Емтихан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қауіпсіздік.</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both"/>
      </w:pPr>
      <w:r>
        <w:rPr>
          <w:rFonts w:ascii="Times New Roman"/>
          <w:b w:val="false"/>
          <w:i w:val="false"/>
          <w:color w:val="000000"/>
          <w:sz w:val="28"/>
        </w:rPr>
        <w:t>      Бағдарлама бойынша бір тыңдаушыға оқу сағаттарының саны емтиханмен қосқанда - 41 часов (40+1=41) құрайды.</w:t>
      </w:r>
    </w:p>
    <w:bookmarkStart w:name="z156" w:id="41"/>
    <w:p>
      <w:pPr>
        <w:spacing w:after="0"/>
        <w:ind w:left="0"/>
        <w:jc w:val="both"/>
      </w:pPr>
      <w:r>
        <w:rPr>
          <w:rFonts w:ascii="Times New Roman"/>
          <w:b w:val="false"/>
          <w:i w:val="false"/>
          <w:color w:val="000000"/>
          <w:sz w:val="28"/>
        </w:rPr>
        <w:t>
      3. Курсты тағайындау.</w:t>
      </w:r>
      <w:r>
        <w:br/>
      </w:r>
      <w:r>
        <w:rPr>
          <w:rFonts w:ascii="Times New Roman"/>
          <w:b w:val="false"/>
          <w:i w:val="false"/>
          <w:color w:val="000000"/>
          <w:sz w:val="28"/>
        </w:rPr>
        <w:t>
      Тексеру инспекторлары (операторлары) үшін, АҚҚ (авиациялық қауіпсіздік қызметінің басшылары, олардың орынбасарлары) тексеру бөлімшесі мамандарына, сондай-ақ әуежайларда және азаматтық авиацияға қызмет көрсететін басқа мекемелерде авиациялық қауіпсіздікті қамтамасыз ету жөніндегі шараларды жүзеге асыруға негізгі жауапты өкілетті органдардың немесе ұйымдардың қызметкерлеріне сертификат беру мен бастапқы даярлау үшін.</w:t>
      </w:r>
    </w:p>
    <w:bookmarkEnd w:id="41"/>
    <w:bookmarkStart w:name="z157" w:id="42"/>
    <w:p>
      <w:pPr>
        <w:spacing w:after="0"/>
        <w:ind w:left="0"/>
        <w:jc w:val="both"/>
      </w:pPr>
      <w:r>
        <w:rPr>
          <w:rFonts w:ascii="Times New Roman"/>
          <w:b w:val="false"/>
          <w:i w:val="false"/>
          <w:color w:val="000000"/>
          <w:sz w:val="28"/>
        </w:rPr>
        <w:t>
      4. Оқуға түсетіндерге қойылатын талаптар.</w:t>
      </w:r>
      <w:r>
        <w:br/>
      </w:r>
      <w:r>
        <w:rPr>
          <w:rFonts w:ascii="Times New Roman"/>
          <w:b w:val="false"/>
          <w:i w:val="false"/>
          <w:color w:val="000000"/>
          <w:sz w:val="28"/>
        </w:rPr>
        <w:t>
      Кандидаттар мынадай талаптарға сәйкес болуы тиіс:</w:t>
      </w:r>
      <w:r>
        <w:br/>
      </w:r>
      <w:r>
        <w:rPr>
          <w:rFonts w:ascii="Times New Roman"/>
          <w:b w:val="false"/>
          <w:i w:val="false"/>
          <w:color w:val="000000"/>
          <w:sz w:val="28"/>
        </w:rPr>
        <w:t>
      -бастапқы кәсіптік даярлығы бар және уәкілетті орган бекіткен бағдарлама бойынша жұмыс орнында (жұмысқа алатын кезде, тексеру бөлімшесі маманының міндеттерін өз бетінше орындауға жіберер кезде) арнайы оқудан өткен, осы бағдарламаның лауазымға тағайындау Парағы көлеміне тексеру бөлімшелерінің тексеру инспекторлары (операторлары) міндетін өздігінен орындау алдында;</w:t>
      </w:r>
      <w:r>
        <w:br/>
      </w:r>
      <w:r>
        <w:rPr>
          <w:rFonts w:ascii="Times New Roman"/>
          <w:b w:val="false"/>
          <w:i w:val="false"/>
          <w:color w:val="000000"/>
          <w:sz w:val="28"/>
        </w:rPr>
        <w:t>
      -азаматтық авиация ұйымының бірінші басшысының қолы қойылған жолдамасы бар.</w:t>
      </w:r>
    </w:p>
    <w:bookmarkEnd w:id="42"/>
    <w:bookmarkStart w:name="z158" w:id="43"/>
    <w:p>
      <w:pPr>
        <w:spacing w:after="0"/>
        <w:ind w:left="0"/>
        <w:jc w:val="both"/>
      </w:pPr>
      <w:r>
        <w:rPr>
          <w:rFonts w:ascii="Times New Roman"/>
          <w:b w:val="false"/>
          <w:i w:val="false"/>
          <w:color w:val="000000"/>
          <w:sz w:val="28"/>
        </w:rPr>
        <w:t>
      5. Емтихандарға және аттестаттауға жіберу шарттары.</w:t>
      </w:r>
      <w:r>
        <w:br/>
      </w:r>
      <w:r>
        <w:rPr>
          <w:rFonts w:ascii="Times New Roman"/>
          <w:b w:val="false"/>
          <w:i w:val="false"/>
          <w:color w:val="000000"/>
          <w:sz w:val="28"/>
        </w:rPr>
        <w:t>
      сабақтың 25 % астамын өткізіп алған тыңдаушы емтиханға жіберілмейді;</w:t>
      </w:r>
      <w:r>
        <w:br/>
      </w:r>
      <w:r>
        <w:rPr>
          <w:rFonts w:ascii="Times New Roman"/>
          <w:b w:val="false"/>
          <w:i w:val="false"/>
          <w:color w:val="000000"/>
          <w:sz w:val="28"/>
        </w:rPr>
        <w:t>
      бақылау сұрақтардың 30 % қанағаттанғысыз жауап берген тыңдаушы, аттестаттаудан өтпейді;</w:t>
      </w:r>
      <w:r>
        <w:br/>
      </w:r>
      <w:r>
        <w:rPr>
          <w:rFonts w:ascii="Times New Roman"/>
          <w:b w:val="false"/>
          <w:i w:val="false"/>
          <w:color w:val="000000"/>
          <w:sz w:val="28"/>
        </w:rPr>
        <w:t>
      қанағаттанғысыз баға алған тыңдаушы емтиханды қайта тапсыруға 3 күннен кейін жіберіледі;</w:t>
      </w:r>
      <w:r>
        <w:br/>
      </w:r>
      <w:r>
        <w:rPr>
          <w:rFonts w:ascii="Times New Roman"/>
          <w:b w:val="false"/>
          <w:i w:val="false"/>
          <w:color w:val="000000"/>
          <w:sz w:val="28"/>
        </w:rPr>
        <w:t>
      емтиханды екі реттен артық қайта тапсыруға жол берілмейді.</w:t>
      </w:r>
    </w:p>
    <w:bookmarkEnd w:id="43"/>
    <w:bookmarkStart w:name="z159" w:id="44"/>
    <w:p>
      <w:pPr>
        <w:spacing w:after="0"/>
        <w:ind w:left="0"/>
        <w:jc w:val="both"/>
      </w:pPr>
      <w:r>
        <w:rPr>
          <w:rFonts w:ascii="Times New Roman"/>
          <w:b w:val="false"/>
          <w:i w:val="false"/>
          <w:color w:val="000000"/>
          <w:sz w:val="28"/>
        </w:rPr>
        <w:t>
      6. Оқу мақсаты.</w:t>
      </w:r>
      <w:r>
        <w:br/>
      </w:r>
      <w:r>
        <w:rPr>
          <w:rFonts w:ascii="Times New Roman"/>
          <w:b w:val="false"/>
          <w:i w:val="false"/>
          <w:color w:val="000000"/>
          <w:sz w:val="28"/>
        </w:rPr>
        <w:t>
      Тыңдаушылармен бірге авиациялық қауіпсіздікті қамтамасыз ету қағидаттарын, азаматтық авиацияны заңсыз араласу актілерінен қорғау үшін ескертпелік және жауап қайтару шараларын жүзеге асыруға арналған нормаларды, ережелерді, рәсімдерді зерделеу. Осы бағдарлама көлемінде пәнді оқу нәтижесінде тыңдаушы:</w:t>
      </w:r>
      <w:r>
        <w:br/>
      </w:r>
      <w:r>
        <w:rPr>
          <w:rFonts w:ascii="Times New Roman"/>
          <w:b w:val="false"/>
          <w:i w:val="false"/>
          <w:color w:val="000000"/>
          <w:sz w:val="28"/>
        </w:rPr>
        <w:t>
      азаматтық авиация қызметінің негізін, авиакомпания, әуежай АҚҚ құрылымын, әуежай және авиакомпания қызметтерінің өзара іс-әрекетін;</w:t>
      </w:r>
      <w:r>
        <w:br/>
      </w:r>
      <w:r>
        <w:rPr>
          <w:rFonts w:ascii="Times New Roman"/>
          <w:b w:val="false"/>
          <w:i w:val="false"/>
          <w:color w:val="000000"/>
          <w:sz w:val="28"/>
        </w:rPr>
        <w:t>
      әуе терроризмінің негізін, нысанын және онымен күресу әдісін;</w:t>
      </w:r>
      <w:r>
        <w:br/>
      </w:r>
      <w:r>
        <w:rPr>
          <w:rFonts w:ascii="Times New Roman"/>
          <w:b w:val="false"/>
          <w:i w:val="false"/>
          <w:color w:val="000000"/>
          <w:sz w:val="28"/>
        </w:rPr>
        <w:t>
      ИКАО авиациялық қауіпсіздік жөніндегі стандарттарын және ұсынатын тәжірибесін;</w:t>
      </w:r>
      <w:r>
        <w:br/>
      </w:r>
      <w:r>
        <w:rPr>
          <w:rFonts w:ascii="Times New Roman"/>
          <w:b w:val="false"/>
          <w:i w:val="false"/>
          <w:color w:val="000000"/>
          <w:sz w:val="28"/>
        </w:rPr>
        <w:t>
      Қазақстан Республикасының азаматтық авиация саласындағы авиация қауіпсіздігін қамтамасыз ету нормативтік құқықтық базасын;</w:t>
      </w:r>
      <w:r>
        <w:br/>
      </w:r>
      <w:r>
        <w:rPr>
          <w:rFonts w:ascii="Times New Roman"/>
          <w:b w:val="false"/>
          <w:i w:val="false"/>
          <w:color w:val="000000"/>
          <w:sz w:val="28"/>
        </w:rPr>
        <w:t>
      авиакомпанияда, әуежайда авиациялық қауіпсіздіктің қамтамасыз етілуін ұйымдастыруды;</w:t>
      </w:r>
      <w:r>
        <w:br/>
      </w:r>
      <w:r>
        <w:rPr>
          <w:rFonts w:ascii="Times New Roman"/>
          <w:b w:val="false"/>
          <w:i w:val="false"/>
          <w:color w:val="000000"/>
          <w:sz w:val="28"/>
        </w:rPr>
        <w:t>
      адамдардың және көлік құралдарының кіруін бақылау жөніндегі әуежайдың (авиакомпанияның) авиациялық қауіпсіздік нұсқаулық-бағдарламасын;</w:t>
      </w:r>
      <w:r>
        <w:br/>
      </w:r>
      <w:r>
        <w:rPr>
          <w:rFonts w:ascii="Times New Roman"/>
          <w:b w:val="false"/>
          <w:i w:val="false"/>
          <w:color w:val="000000"/>
          <w:sz w:val="28"/>
        </w:rPr>
        <w:t>
      жолаушыларды, қол жүкті, теңдеме жүкті, почтаны және бортқорды тексеру жөніндегі нормаларды, ережелерді және рәсімдерді және оларды орындау әдістерін;</w:t>
      </w:r>
      <w:r>
        <w:br/>
      </w:r>
      <w:r>
        <w:rPr>
          <w:rFonts w:ascii="Times New Roman"/>
          <w:b w:val="false"/>
          <w:i w:val="false"/>
          <w:color w:val="000000"/>
          <w:sz w:val="28"/>
        </w:rPr>
        <w:t>
      қару құрылымының, жарылғыш құрылғылардың негізін және оларды табудың ерекше белгісін және әдісін;</w:t>
      </w:r>
      <w:r>
        <w:br/>
      </w:r>
      <w:r>
        <w:rPr>
          <w:rFonts w:ascii="Times New Roman"/>
          <w:b w:val="false"/>
          <w:i w:val="false"/>
          <w:color w:val="000000"/>
          <w:sz w:val="28"/>
        </w:rPr>
        <w:t>
      қаруды, оқ-дәріні, жарылғыш және күдікті құрылғыларды тапқан кездегі қауіпсіздік шараларын;</w:t>
      </w:r>
      <w:r>
        <w:br/>
      </w:r>
      <w:r>
        <w:rPr>
          <w:rFonts w:ascii="Times New Roman"/>
          <w:b w:val="false"/>
          <w:i w:val="false"/>
          <w:color w:val="000000"/>
          <w:sz w:val="28"/>
        </w:rPr>
        <w:t>
      ықтимал құқық бұзушыларды анықтау жүйесін білуге тиіс.</w:t>
      </w:r>
      <w:r>
        <w:br/>
      </w:r>
      <w:r>
        <w:rPr>
          <w:rFonts w:ascii="Times New Roman"/>
          <w:b w:val="false"/>
          <w:i w:val="false"/>
          <w:color w:val="000000"/>
          <w:sz w:val="28"/>
        </w:rPr>
        <w:t>
      Тасымалдауға тыйым салынған қауіпті құралдарды және заттарды табуды;</w:t>
      </w:r>
      <w:r>
        <w:br/>
      </w:r>
      <w:r>
        <w:rPr>
          <w:rFonts w:ascii="Times New Roman"/>
          <w:b w:val="false"/>
          <w:i w:val="false"/>
          <w:color w:val="000000"/>
          <w:sz w:val="28"/>
        </w:rPr>
        <w:t>
      авиациялық қауіпсіздікті қамтамасыз ету үшін барлық қажетті шараларды қабылдауды;</w:t>
      </w:r>
      <w:r>
        <w:br/>
      </w:r>
      <w:r>
        <w:rPr>
          <w:rFonts w:ascii="Times New Roman"/>
          <w:b w:val="false"/>
          <w:i w:val="false"/>
          <w:color w:val="000000"/>
          <w:sz w:val="28"/>
        </w:rPr>
        <w:t>
      авиакомпанияның авиациялық персоналынан, жолаушылардан және келушілерден авиациялық қауіпсіздікті қамтамасыз ету жөніндегі нормаларды, ережелерді және рәсімдерді орындауды талап етуді;</w:t>
      </w:r>
      <w:r>
        <w:br/>
      </w:r>
      <w:r>
        <w:rPr>
          <w:rFonts w:ascii="Times New Roman"/>
          <w:b w:val="false"/>
          <w:i w:val="false"/>
          <w:color w:val="000000"/>
          <w:sz w:val="28"/>
        </w:rPr>
        <w:t>
      табылған қаруды, қару жарақты, жарылғыш заттарды, жарылғыш құрылғыларды және қауіпті құралдарды мамандар келгенге дейін сақтауды;</w:t>
      </w:r>
      <w:r>
        <w:br/>
      </w:r>
      <w:r>
        <w:rPr>
          <w:rFonts w:ascii="Times New Roman"/>
          <w:b w:val="false"/>
          <w:i w:val="false"/>
          <w:color w:val="000000"/>
          <w:sz w:val="28"/>
        </w:rPr>
        <w:t>
      әуежайда заңсыз араласу актілеріне байланысты төтенше жағдайда дұрыс әрекет етуді;</w:t>
      </w:r>
      <w:r>
        <w:br/>
      </w:r>
      <w:r>
        <w:rPr>
          <w:rFonts w:ascii="Times New Roman"/>
          <w:b w:val="false"/>
          <w:i w:val="false"/>
          <w:color w:val="000000"/>
          <w:sz w:val="28"/>
        </w:rPr>
        <w:t>
      әуежайдың басқа қызметкерлерімен байланысуды және өзара әрекет етуді, өзінің функционалды міндеттерін орындауды;</w:t>
      </w:r>
      <w:r>
        <w:br/>
      </w:r>
      <w:r>
        <w:rPr>
          <w:rFonts w:ascii="Times New Roman"/>
          <w:b w:val="false"/>
          <w:i w:val="false"/>
          <w:color w:val="000000"/>
          <w:sz w:val="28"/>
        </w:rPr>
        <w:t>
      қол жүкті және теңдеме жүкті қолмен тексеруді;</w:t>
      </w:r>
      <w:r>
        <w:br/>
      </w:r>
      <w:r>
        <w:rPr>
          <w:rFonts w:ascii="Times New Roman"/>
          <w:b w:val="false"/>
          <w:i w:val="false"/>
          <w:color w:val="000000"/>
          <w:sz w:val="28"/>
        </w:rPr>
        <w:t>
      жолаушылардың, әуежайдың бақылау аймақтарына өтетін барлық тұлғалардың жеке басын тексеруді орындауды;</w:t>
      </w:r>
      <w:r>
        <w:br/>
      </w:r>
      <w:r>
        <w:rPr>
          <w:rFonts w:ascii="Times New Roman"/>
          <w:b w:val="false"/>
          <w:i w:val="false"/>
          <w:color w:val="000000"/>
          <w:sz w:val="28"/>
        </w:rPr>
        <w:t>
      әуежайдың (авиакомпанияның) Авиациялық қауіпсіздік нұсқаулық-бағдарламасына сәйкес жолаушыларды, қол жүкті, теңдеме жүкті, жүкті, почтаны және бортқорды тексеру жөніндегі іс-шаралардың жүзеге асырылуын орындауды және бақылауды орындай алуы тиіс.</w:t>
      </w:r>
    </w:p>
    <w:bookmarkEnd w:id="44"/>
    <w:bookmarkStart w:name="z160" w:id="45"/>
    <w:p>
      <w:pPr>
        <w:spacing w:after="0"/>
        <w:ind w:left="0"/>
        <w:jc w:val="both"/>
      </w:pPr>
      <w:r>
        <w:rPr>
          <w:rFonts w:ascii="Times New Roman"/>
          <w:b w:val="false"/>
          <w:i w:val="false"/>
          <w:color w:val="000000"/>
          <w:sz w:val="28"/>
        </w:rPr>
        <w:t>
      7. Әдістемелік ұсыныстар</w:t>
      </w:r>
      <w:r>
        <w:br/>
      </w:r>
      <w:r>
        <w:rPr>
          <w:rFonts w:ascii="Times New Roman"/>
          <w:b w:val="false"/>
          <w:i w:val="false"/>
          <w:color w:val="000000"/>
          <w:sz w:val="28"/>
        </w:rPr>
        <w:t>
</w:t>
      </w:r>
      <w:r>
        <w:rPr>
          <w:rFonts w:ascii="Times New Roman"/>
          <w:b w:val="false"/>
          <w:i w:val="false"/>
          <w:color w:val="000000"/>
          <w:sz w:val="28"/>
        </w:rPr>
        <w:t>
      1) «Азаматтық авиацияны заңсыз араласу актілерінен қорғауға арналған қауіпсіздік жөніндегі басшылықта» ИКАО көрсетілген нұсқаулық материалдарды пайдаланумен оқыту жүргізу;</w:t>
      </w:r>
      <w:r>
        <w:br/>
      </w:r>
      <w:r>
        <w:rPr>
          <w:rFonts w:ascii="Times New Roman"/>
          <w:b w:val="false"/>
          <w:i w:val="false"/>
          <w:color w:val="000000"/>
          <w:sz w:val="28"/>
        </w:rPr>
        <w:t>
</w:t>
      </w:r>
      <w:r>
        <w:rPr>
          <w:rFonts w:ascii="Times New Roman"/>
          <w:b w:val="false"/>
          <w:i w:val="false"/>
          <w:color w:val="000000"/>
          <w:sz w:val="28"/>
        </w:rPr>
        <w:t>
      2) тасымалдауға тыйым салынған заттар, қарудың, қару жарақтардың, жарылғыш заттардың, жарылғыш құрылғылардың имитаторларымен жабдықталған арнайы оқыту зертханаларында ИКАО (ТУМР) үлгілік оқыту-әдістемелік әзірлемелерін және тақырыптық оқытудың аудиовизуалдық оқу құралдарын пайдалана отырып сабақ жүргізу.</w:t>
      </w:r>
    </w:p>
    <w:bookmarkEnd w:id="45"/>
    <w:bookmarkStart w:name="z163" w:id="46"/>
    <w:p>
      <w:pPr>
        <w:spacing w:after="0"/>
        <w:ind w:left="0"/>
        <w:jc w:val="both"/>
      </w:pPr>
      <w:r>
        <w:rPr>
          <w:rFonts w:ascii="Times New Roman"/>
          <w:b w:val="false"/>
          <w:i w:val="false"/>
          <w:color w:val="000000"/>
          <w:sz w:val="28"/>
        </w:rPr>
        <w:t>
      8. Тақырыптық жоспар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8110"/>
        <w:gridCol w:w="1614"/>
        <w:gridCol w:w="1367"/>
        <w:gridCol w:w="1656"/>
      </w:tblGrid>
      <w:tr>
        <w:trPr>
          <w:trHeight w:val="30" w:hRule="atLeast"/>
        </w:trPr>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1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Тақырып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Лекциялар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Тәжірибе</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Курсқа кіріспе.</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қаупсіздікті нормативтік құқықтық қамтамасыз ету.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Жарылғыш заттарды және қаруды табу.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Әуемен қауіпті жүкті қауіпсіз тасымалдау.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Ықтимал құқық бұзушыларды вербалдық және вербалдық емес белгілері бойынша анықтау.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Рентгендік-телевизиялық құрылғылар көмегімен теңдеме жүкті тексеру.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Металліздегіштер көмегімен тексеру.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және әуежайдың тазартылған алаңында қауіпсіздікті қамтамасыз ету.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тексеру, жолаушыларды техникалық құралдармен және қолмен тексеру.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Теңдеме жүкті қолмен тексеру.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кемелерінде қаруды және қару жарақты тасымалдау ережесі.</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жағдайдағы тексеру тобы қызметкерлерінің әрекеті. </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жүгі мен багаждың тиістілігі бойынша жолаушылардан сұрау жүргізу</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Емтихан.</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bookmarkStart w:name="z164" w:id="47"/>
    <w:p>
      <w:pPr>
        <w:spacing w:after="0"/>
        <w:ind w:left="0"/>
        <w:jc w:val="left"/>
      </w:pPr>
      <w:r>
        <w:rPr>
          <w:rFonts w:ascii="Times New Roman"/>
          <w:b/>
          <w:i w:val="false"/>
          <w:color w:val="000000"/>
        </w:rPr>
        <w:t xml:space="preserve"> 
Бағдарлама мазмұны</w:t>
      </w:r>
    </w:p>
    <w:bookmarkEnd w:id="47"/>
    <w:bookmarkStart w:name="z165" w:id="48"/>
    <w:p>
      <w:pPr>
        <w:spacing w:after="0"/>
        <w:ind w:left="0"/>
        <w:jc w:val="both"/>
      </w:pPr>
      <w:r>
        <w:rPr>
          <w:rFonts w:ascii="Times New Roman"/>
          <w:b w:val="false"/>
          <w:i w:val="false"/>
          <w:color w:val="000000"/>
          <w:sz w:val="28"/>
        </w:rPr>
        <w:t>
1-тақырып. Курсқа кіріспе.                                 - 2 сағат</w:t>
      </w:r>
    </w:p>
    <w:bookmarkEnd w:id="48"/>
    <w:bookmarkStart w:name="z166" w:id="49"/>
    <w:p>
      <w:pPr>
        <w:spacing w:after="0"/>
        <w:ind w:left="0"/>
        <w:jc w:val="both"/>
      </w:pPr>
      <w:r>
        <w:rPr>
          <w:rFonts w:ascii="Times New Roman"/>
          <w:b w:val="false"/>
          <w:i w:val="false"/>
          <w:color w:val="000000"/>
          <w:sz w:val="28"/>
        </w:rPr>
        <w:t>       
1. Курс мақсаты, тақырыптық жоспар және оқыту әдістемесі.</w:t>
      </w:r>
      <w:r>
        <w:br/>
      </w:r>
      <w:r>
        <w:rPr>
          <w:rFonts w:ascii="Times New Roman"/>
          <w:b w:val="false"/>
          <w:i w:val="false"/>
          <w:color w:val="000000"/>
          <w:sz w:val="28"/>
        </w:rPr>
        <w:t>
</w:t>
      </w:r>
      <w:r>
        <w:rPr>
          <w:rFonts w:ascii="Times New Roman"/>
          <w:b w:val="false"/>
          <w:i w:val="false"/>
          <w:color w:val="000000"/>
          <w:sz w:val="28"/>
        </w:rPr>
        <w:t>
2. Авиакөліктік жүйе қауіпсіздігіне қауіп төну сипаттамасы.</w:t>
      </w:r>
      <w:r>
        <w:br/>
      </w:r>
      <w:r>
        <w:rPr>
          <w:rFonts w:ascii="Times New Roman"/>
          <w:b w:val="false"/>
          <w:i w:val="false"/>
          <w:color w:val="000000"/>
          <w:sz w:val="28"/>
        </w:rPr>
        <w:t>
</w:t>
      </w:r>
      <w:r>
        <w:rPr>
          <w:rFonts w:ascii="Times New Roman"/>
          <w:b w:val="false"/>
          <w:i w:val="false"/>
          <w:color w:val="000000"/>
          <w:sz w:val="28"/>
        </w:rPr>
        <w:t>
3. Құқық бұзушыларды қысқаша суреттеу, олардың әдістері мен мақсаттары.</w:t>
      </w:r>
      <w:r>
        <w:br/>
      </w:r>
      <w:r>
        <w:rPr>
          <w:rFonts w:ascii="Times New Roman"/>
          <w:b w:val="false"/>
          <w:i w:val="false"/>
          <w:color w:val="000000"/>
          <w:sz w:val="28"/>
        </w:rPr>
        <w:t>
</w:t>
      </w:r>
      <w:r>
        <w:rPr>
          <w:rFonts w:ascii="Times New Roman"/>
          <w:b w:val="false"/>
          <w:i w:val="false"/>
          <w:color w:val="000000"/>
          <w:sz w:val="28"/>
        </w:rPr>
        <w:t>
4. Заңсыз араласу актісі объектісі ретіндегі әуе кемесінің ерекшеліктері.</w:t>
      </w:r>
      <w:r>
        <w:br/>
      </w:r>
      <w:r>
        <w:rPr>
          <w:rFonts w:ascii="Times New Roman"/>
          <w:b w:val="false"/>
          <w:i w:val="false"/>
          <w:color w:val="000000"/>
          <w:sz w:val="28"/>
        </w:rPr>
        <w:t>
</w:t>
      </w:r>
      <w:r>
        <w:rPr>
          <w:rFonts w:ascii="Times New Roman"/>
          <w:b w:val="false"/>
          <w:i w:val="false"/>
          <w:color w:val="000000"/>
          <w:sz w:val="28"/>
        </w:rPr>
        <w:t>
5. Заңсыз араласу актілерін талдау, Қазақстан Республикасының азаматтық авиациясында авиациялық қауіпсіздік жағдайы.</w:t>
      </w:r>
      <w:r>
        <w:br/>
      </w:r>
      <w:r>
        <w:rPr>
          <w:rFonts w:ascii="Times New Roman"/>
          <w:b w:val="false"/>
          <w:i w:val="false"/>
          <w:color w:val="000000"/>
          <w:sz w:val="28"/>
        </w:rPr>
        <w:t>
</w:t>
      </w:r>
      <w:r>
        <w:rPr>
          <w:rFonts w:ascii="Times New Roman"/>
          <w:b w:val="false"/>
          <w:i w:val="false"/>
          <w:color w:val="000000"/>
          <w:sz w:val="28"/>
        </w:rPr>
        <w:t>
6. Авиациялық қауіпсіздік саласында карьера жасау мүмкіндігін бағалау.</w:t>
      </w:r>
      <w:r>
        <w:br/>
      </w:r>
      <w:r>
        <w:rPr>
          <w:rFonts w:ascii="Times New Roman"/>
          <w:b w:val="false"/>
          <w:i w:val="false"/>
          <w:color w:val="000000"/>
          <w:sz w:val="28"/>
        </w:rPr>
        <w:t>
</w:t>
      </w:r>
      <w:r>
        <w:rPr>
          <w:rFonts w:ascii="Times New Roman"/>
          <w:b w:val="false"/>
          <w:i w:val="false"/>
          <w:color w:val="000000"/>
          <w:sz w:val="28"/>
        </w:rPr>
        <w:t>
7. Әуежайдағы ең маңызды орындар.</w:t>
      </w:r>
    </w:p>
    <w:bookmarkEnd w:id="49"/>
    <w:bookmarkStart w:name="z173" w:id="50"/>
    <w:p>
      <w:pPr>
        <w:spacing w:after="0"/>
        <w:ind w:left="0"/>
        <w:jc w:val="both"/>
      </w:pPr>
      <w:r>
        <w:rPr>
          <w:rFonts w:ascii="Times New Roman"/>
          <w:b w:val="false"/>
          <w:i w:val="false"/>
          <w:color w:val="000000"/>
          <w:sz w:val="28"/>
        </w:rPr>
        <w:t>       
2-тақырып. Авиациялық қауіпсіздікті нормативтік-құқықтық қамтамасыз ету                                              – 3 сағат</w:t>
      </w:r>
    </w:p>
    <w:bookmarkEnd w:id="50"/>
    <w:bookmarkStart w:name="z174" w:id="51"/>
    <w:p>
      <w:pPr>
        <w:spacing w:after="0"/>
        <w:ind w:left="0"/>
        <w:jc w:val="both"/>
      </w:pPr>
      <w:r>
        <w:rPr>
          <w:rFonts w:ascii="Times New Roman"/>
          <w:b w:val="false"/>
          <w:i w:val="false"/>
          <w:color w:val="000000"/>
          <w:sz w:val="28"/>
        </w:rPr>
        <w:t>       
1. Авиациялық қауіпсіздік жөніндегі ИКАО конвенциялары.</w:t>
      </w:r>
      <w:r>
        <w:br/>
      </w:r>
      <w:r>
        <w:rPr>
          <w:rFonts w:ascii="Times New Roman"/>
          <w:b w:val="false"/>
          <w:i w:val="false"/>
          <w:color w:val="000000"/>
          <w:sz w:val="28"/>
        </w:rPr>
        <w:t>
</w:t>
      </w:r>
      <w:r>
        <w:rPr>
          <w:rFonts w:ascii="Times New Roman"/>
          <w:b w:val="false"/>
          <w:i w:val="false"/>
          <w:color w:val="000000"/>
          <w:sz w:val="28"/>
        </w:rPr>
        <w:t>
2. Халықаралық азаматтық авиация ұйымы туралы конвенцияға «Қауіпсіздік. Халықаралық азаматтық авиация ұйымын заңсыз араласу актілерінен қорғау. Халықаралық стандарттар және ұсынылатын тәжірибе» 17-қосымшасы.</w:t>
      </w:r>
      <w:r>
        <w:br/>
      </w:r>
      <w:r>
        <w:rPr>
          <w:rFonts w:ascii="Times New Roman"/>
          <w:b w:val="false"/>
          <w:i w:val="false"/>
          <w:color w:val="000000"/>
          <w:sz w:val="28"/>
        </w:rPr>
        <w:t>
</w:t>
      </w:r>
      <w:r>
        <w:rPr>
          <w:rFonts w:ascii="Times New Roman"/>
          <w:b w:val="false"/>
          <w:i w:val="false"/>
          <w:color w:val="000000"/>
          <w:sz w:val="28"/>
        </w:rPr>
        <w:t>
3. «Азаматтық авиацияны заңсыз араласу актілерінен қорғауға арналған қауіпсіздік жөніндегі басшылық», ИКАО.</w:t>
      </w:r>
      <w:r>
        <w:br/>
      </w:r>
      <w:r>
        <w:rPr>
          <w:rFonts w:ascii="Times New Roman"/>
          <w:b w:val="false"/>
          <w:i w:val="false"/>
          <w:color w:val="000000"/>
          <w:sz w:val="28"/>
        </w:rPr>
        <w:t>
</w:t>
      </w:r>
      <w:r>
        <w:rPr>
          <w:rFonts w:ascii="Times New Roman"/>
          <w:b w:val="false"/>
          <w:i w:val="false"/>
          <w:color w:val="000000"/>
          <w:sz w:val="28"/>
        </w:rPr>
        <w:t>
4. Қазақстан Республикасы азаматтық авиациясының авиациялық қауіпсіздікті қамтамасыз ету жөніндегі нормативтік-құқықтық актілер.</w:t>
      </w:r>
      <w:r>
        <w:br/>
      </w:r>
      <w:r>
        <w:rPr>
          <w:rFonts w:ascii="Times New Roman"/>
          <w:b w:val="false"/>
          <w:i w:val="false"/>
          <w:color w:val="000000"/>
          <w:sz w:val="28"/>
        </w:rPr>
        <w:t>
</w:t>
      </w:r>
      <w:r>
        <w:rPr>
          <w:rFonts w:ascii="Times New Roman"/>
          <w:b w:val="false"/>
          <w:i w:val="false"/>
          <w:color w:val="000000"/>
          <w:sz w:val="28"/>
        </w:rPr>
        <w:t>
5. Авиациялық қауіпсіздікті қамтамасыз етудің негізгі қағидаттары.</w:t>
      </w:r>
    </w:p>
    <w:bookmarkEnd w:id="51"/>
    <w:bookmarkStart w:name="z179" w:id="52"/>
    <w:p>
      <w:pPr>
        <w:spacing w:after="0"/>
        <w:ind w:left="0"/>
        <w:jc w:val="both"/>
      </w:pPr>
      <w:r>
        <w:rPr>
          <w:rFonts w:ascii="Times New Roman"/>
          <w:b w:val="false"/>
          <w:i w:val="false"/>
          <w:color w:val="000000"/>
          <w:sz w:val="28"/>
        </w:rPr>
        <w:t>       
3-тақырып. Жарылғыш құрылғылар және қаруды табу.      – 6 сағат</w:t>
      </w:r>
    </w:p>
    <w:bookmarkEnd w:id="52"/>
    <w:bookmarkStart w:name="z180" w:id="53"/>
    <w:p>
      <w:pPr>
        <w:spacing w:after="0"/>
        <w:ind w:left="0"/>
        <w:jc w:val="both"/>
      </w:pPr>
      <w:r>
        <w:rPr>
          <w:rFonts w:ascii="Times New Roman"/>
          <w:b w:val="false"/>
          <w:i w:val="false"/>
          <w:color w:val="000000"/>
          <w:sz w:val="28"/>
        </w:rPr>
        <w:t>       
1. Тасымалдауға тыйым салынған нәрселерді анықтау және топтастыру.</w:t>
      </w:r>
      <w:r>
        <w:br/>
      </w:r>
      <w:r>
        <w:rPr>
          <w:rFonts w:ascii="Times New Roman"/>
          <w:b w:val="false"/>
          <w:i w:val="false"/>
          <w:color w:val="000000"/>
          <w:sz w:val="28"/>
        </w:rPr>
        <w:t>
</w:t>
      </w:r>
      <w:r>
        <w:rPr>
          <w:rFonts w:ascii="Times New Roman"/>
          <w:b w:val="false"/>
          <w:i w:val="false"/>
          <w:color w:val="000000"/>
          <w:sz w:val="28"/>
        </w:rPr>
        <w:t>
2. Басқа заттарда жасырылған, бөлшектерге бөлінген жағдайлармен қатар, қолдан жасалған жарылғыш және жанатын құрылғылардың, минаұстағыштың, тасымалдауға тыйым салынған құралдардың, қару және қауіпті заттар құрылымының негізі, ерекшелік нысандары, конструкцияларының негізі, айрықша белгілері, табу әдістері. Айрықша элементтер. Қауіпсіздік шаралары.</w:t>
      </w:r>
      <w:r>
        <w:br/>
      </w:r>
      <w:r>
        <w:rPr>
          <w:rFonts w:ascii="Times New Roman"/>
          <w:b w:val="false"/>
          <w:i w:val="false"/>
          <w:color w:val="000000"/>
          <w:sz w:val="28"/>
        </w:rPr>
        <w:t>
</w:t>
      </w:r>
      <w:r>
        <w:rPr>
          <w:rFonts w:ascii="Times New Roman"/>
          <w:b w:val="false"/>
          <w:i w:val="false"/>
          <w:color w:val="000000"/>
          <w:sz w:val="28"/>
        </w:rPr>
        <w:t>
3. Құқық бұзушылардың жарылғыш және жанатын құрылғыларды, қаруды, қару жарақтарды, сондай-ақ тасымалдауға тыйым салынған заттарды жасыру әдістерін оқу.</w:t>
      </w:r>
      <w:r>
        <w:br/>
      </w:r>
      <w:r>
        <w:rPr>
          <w:rFonts w:ascii="Times New Roman"/>
          <w:b w:val="false"/>
          <w:i w:val="false"/>
          <w:color w:val="000000"/>
          <w:sz w:val="28"/>
        </w:rPr>
        <w:t>
</w:t>
      </w:r>
      <w:r>
        <w:rPr>
          <w:rFonts w:ascii="Times New Roman"/>
          <w:b w:val="false"/>
          <w:i w:val="false"/>
          <w:color w:val="000000"/>
          <w:sz w:val="28"/>
        </w:rPr>
        <w:t>
4. «Бомба-сәлемдеме», «бомба-хат» белгілері.</w:t>
      </w:r>
    </w:p>
    <w:bookmarkEnd w:id="53"/>
    <w:bookmarkStart w:name="z184" w:id="54"/>
    <w:p>
      <w:pPr>
        <w:spacing w:after="0"/>
        <w:ind w:left="0"/>
        <w:jc w:val="both"/>
      </w:pPr>
      <w:r>
        <w:rPr>
          <w:rFonts w:ascii="Times New Roman"/>
          <w:b w:val="false"/>
          <w:i w:val="false"/>
          <w:color w:val="000000"/>
          <w:sz w:val="28"/>
        </w:rPr>
        <w:t>       
4-тақырып. Әуемен қауіпті жүктерді қауіпсіз тасымалдау.</w:t>
      </w:r>
      <w:r>
        <w:br/>
      </w:r>
      <w:r>
        <w:rPr>
          <w:rFonts w:ascii="Times New Roman"/>
          <w:b w:val="false"/>
          <w:i w:val="false"/>
          <w:color w:val="000000"/>
          <w:sz w:val="28"/>
        </w:rPr>
        <w:t>
                                                            – 6 сағат</w:t>
      </w:r>
    </w:p>
    <w:bookmarkEnd w:id="54"/>
    <w:bookmarkStart w:name="z185" w:id="55"/>
    <w:p>
      <w:pPr>
        <w:spacing w:after="0"/>
        <w:ind w:left="0"/>
        <w:jc w:val="both"/>
      </w:pPr>
      <w:r>
        <w:rPr>
          <w:rFonts w:ascii="Times New Roman"/>
          <w:b w:val="false"/>
          <w:i w:val="false"/>
          <w:color w:val="000000"/>
          <w:sz w:val="28"/>
        </w:rPr>
        <w:t>       
1. Қауіпті заттар және бұйымдар. Қауіпті жүк терминін анықтау. Әуе көлігімен тасымалдау ерекшеліктері. Әуе көлігімен тасымалдау кезіндегі қауіпті жүктермен авиациялық оқиға және инциденттер.</w:t>
      </w:r>
      <w:r>
        <w:br/>
      </w:r>
      <w:r>
        <w:rPr>
          <w:rFonts w:ascii="Times New Roman"/>
          <w:b w:val="false"/>
          <w:i w:val="false"/>
          <w:color w:val="000000"/>
          <w:sz w:val="28"/>
        </w:rPr>
        <w:t>
</w:t>
      </w:r>
      <w:r>
        <w:rPr>
          <w:rFonts w:ascii="Times New Roman"/>
          <w:b w:val="false"/>
          <w:i w:val="false"/>
          <w:color w:val="000000"/>
          <w:sz w:val="28"/>
        </w:rPr>
        <w:t>
2. Қауіпті жүктерді тасымалдауды реттейтін нормативтік құжаттардағы тасымалдауды ұйымдастыру жөніндегі талаптар.</w:t>
      </w:r>
      <w:r>
        <w:br/>
      </w:r>
      <w:r>
        <w:rPr>
          <w:rFonts w:ascii="Times New Roman"/>
          <w:b w:val="false"/>
          <w:i w:val="false"/>
          <w:color w:val="000000"/>
          <w:sz w:val="28"/>
        </w:rPr>
        <w:t>
</w:t>
      </w:r>
      <w:r>
        <w:rPr>
          <w:rFonts w:ascii="Times New Roman"/>
          <w:b w:val="false"/>
          <w:i w:val="false"/>
          <w:color w:val="000000"/>
          <w:sz w:val="28"/>
        </w:rPr>
        <w:t>
3. Қауіпті жүктер жіктеулері.</w:t>
      </w:r>
      <w:r>
        <w:br/>
      </w:r>
      <w:r>
        <w:rPr>
          <w:rFonts w:ascii="Times New Roman"/>
          <w:b w:val="false"/>
          <w:i w:val="false"/>
          <w:color w:val="000000"/>
          <w:sz w:val="28"/>
        </w:rPr>
        <w:t>
</w:t>
      </w:r>
      <w:r>
        <w:rPr>
          <w:rFonts w:ascii="Times New Roman"/>
          <w:b w:val="false"/>
          <w:i w:val="false"/>
          <w:color w:val="000000"/>
          <w:sz w:val="28"/>
        </w:rPr>
        <w:t>
4. Жүк орындарын нысандау және қауіпті орындар белгілері.</w:t>
      </w:r>
      <w:r>
        <w:br/>
      </w:r>
      <w:r>
        <w:rPr>
          <w:rFonts w:ascii="Times New Roman"/>
          <w:b w:val="false"/>
          <w:i w:val="false"/>
          <w:color w:val="000000"/>
          <w:sz w:val="28"/>
        </w:rPr>
        <w:t>
</w:t>
      </w:r>
      <w:r>
        <w:rPr>
          <w:rFonts w:ascii="Times New Roman"/>
          <w:b w:val="false"/>
          <w:i w:val="false"/>
          <w:color w:val="000000"/>
          <w:sz w:val="28"/>
        </w:rPr>
        <w:t>
5. Қауіпті жүктерді тасымалдау кезіндегі шектеулер.</w:t>
      </w:r>
      <w:r>
        <w:br/>
      </w:r>
      <w:r>
        <w:rPr>
          <w:rFonts w:ascii="Times New Roman"/>
          <w:b w:val="false"/>
          <w:i w:val="false"/>
          <w:color w:val="000000"/>
          <w:sz w:val="28"/>
        </w:rPr>
        <w:t>
</w:t>
      </w:r>
      <w:r>
        <w:rPr>
          <w:rFonts w:ascii="Times New Roman"/>
          <w:b w:val="false"/>
          <w:i w:val="false"/>
          <w:color w:val="000000"/>
          <w:sz w:val="28"/>
        </w:rPr>
        <w:t>
6. Жолаушылар және экипаж мүшелері тасымалдайтын қауіпті жүктерге қатысты ережелер.</w:t>
      </w:r>
      <w:r>
        <w:br/>
      </w:r>
      <w:r>
        <w:rPr>
          <w:rFonts w:ascii="Times New Roman"/>
          <w:b w:val="false"/>
          <w:i w:val="false"/>
          <w:color w:val="000000"/>
          <w:sz w:val="28"/>
        </w:rPr>
        <w:t>
</w:t>
      </w:r>
      <w:r>
        <w:rPr>
          <w:rFonts w:ascii="Times New Roman"/>
          <w:b w:val="false"/>
          <w:i w:val="false"/>
          <w:color w:val="000000"/>
          <w:sz w:val="28"/>
        </w:rPr>
        <w:t>
7. Декларацияланбаған қауіпті жүктерге көмек көрсетуге арналған ережелер.</w:t>
      </w:r>
    </w:p>
    <w:bookmarkEnd w:id="55"/>
    <w:bookmarkStart w:name="z192" w:id="56"/>
    <w:p>
      <w:pPr>
        <w:spacing w:after="0"/>
        <w:ind w:left="0"/>
        <w:jc w:val="both"/>
      </w:pPr>
      <w:r>
        <w:rPr>
          <w:rFonts w:ascii="Times New Roman"/>
          <w:b w:val="false"/>
          <w:i w:val="false"/>
          <w:color w:val="000000"/>
          <w:sz w:val="28"/>
        </w:rPr>
        <w:t>       
5-тақырып. Ықтимал құқық бұзушыларды вербалды және вербалды емес белгілері бойынша анықтау.                             – 6 сағат</w:t>
      </w:r>
    </w:p>
    <w:bookmarkEnd w:id="56"/>
    <w:bookmarkStart w:name="z193" w:id="57"/>
    <w:p>
      <w:pPr>
        <w:spacing w:after="0"/>
        <w:ind w:left="0"/>
        <w:jc w:val="both"/>
      </w:pPr>
      <w:r>
        <w:rPr>
          <w:rFonts w:ascii="Times New Roman"/>
          <w:b w:val="false"/>
          <w:i w:val="false"/>
          <w:color w:val="000000"/>
          <w:sz w:val="28"/>
        </w:rPr>
        <w:t>       
1. Терроризм туралы түсінік. Терроризм - әлеуметтік мәселе ретінде. Терроризмнің әлеуметтік-психологиялық факторлары. Террористің тұлғасы және оның ерекшеліктері.</w:t>
      </w:r>
      <w:r>
        <w:br/>
      </w:r>
      <w:r>
        <w:rPr>
          <w:rFonts w:ascii="Times New Roman"/>
          <w:b w:val="false"/>
          <w:i w:val="false"/>
          <w:color w:val="000000"/>
          <w:sz w:val="28"/>
        </w:rPr>
        <w:t>
</w:t>
      </w:r>
      <w:r>
        <w:rPr>
          <w:rFonts w:ascii="Times New Roman"/>
          <w:b w:val="false"/>
          <w:i w:val="false"/>
          <w:color w:val="000000"/>
          <w:sz w:val="28"/>
        </w:rPr>
        <w:t>
2. Сөйлесу түсінігін анықтау, сөйлесу құрылымы және құралы. Сөйлесудегі бірінші әсер. Сөйлесудің негізгі түрлері.</w:t>
      </w:r>
      <w:r>
        <w:br/>
      </w:r>
      <w:r>
        <w:rPr>
          <w:rFonts w:ascii="Times New Roman"/>
          <w:b w:val="false"/>
          <w:i w:val="false"/>
          <w:color w:val="000000"/>
          <w:sz w:val="28"/>
        </w:rPr>
        <w:t>
</w:t>
      </w:r>
      <w:r>
        <w:rPr>
          <w:rFonts w:ascii="Times New Roman"/>
          <w:b w:val="false"/>
          <w:i w:val="false"/>
          <w:color w:val="000000"/>
          <w:sz w:val="28"/>
        </w:rPr>
        <w:t>
3. Әріптеске психологиялық тәсілмен әсер ету.</w:t>
      </w:r>
      <w:r>
        <w:br/>
      </w:r>
      <w:r>
        <w:rPr>
          <w:rFonts w:ascii="Times New Roman"/>
          <w:b w:val="false"/>
          <w:i w:val="false"/>
          <w:color w:val="000000"/>
          <w:sz w:val="28"/>
        </w:rPr>
        <w:t>
</w:t>
      </w:r>
      <w:r>
        <w:rPr>
          <w:rFonts w:ascii="Times New Roman"/>
          <w:b w:val="false"/>
          <w:i w:val="false"/>
          <w:color w:val="000000"/>
          <w:sz w:val="28"/>
        </w:rPr>
        <w:t>
4. Ықтимал құқық бұзушыны вербалды емес жүріс-тұрыс (мимика, қозғалысы, пантомимика) ерекшеліктері бойынша анықтау. Бет ұсқыны және оның негізгі мінездемесі. Бет ұсқыны бойынша өтірікті анықтау. Көзқарас түрлері. Қозғалыс және оның ерекшіліктері.</w:t>
      </w:r>
      <w:r>
        <w:br/>
      </w:r>
      <w:r>
        <w:rPr>
          <w:rFonts w:ascii="Times New Roman"/>
          <w:b w:val="false"/>
          <w:i w:val="false"/>
          <w:color w:val="000000"/>
          <w:sz w:val="28"/>
        </w:rPr>
        <w:t>
</w:t>
      </w:r>
      <w:r>
        <w:rPr>
          <w:rFonts w:ascii="Times New Roman"/>
          <w:b w:val="false"/>
          <w:i w:val="false"/>
          <w:color w:val="000000"/>
          <w:sz w:val="28"/>
        </w:rPr>
        <w:t>
5. Ықтимал құқық бұзушының сөйлесуінің вербалды белгісінен анықтау.</w:t>
      </w:r>
      <w:r>
        <w:br/>
      </w:r>
      <w:r>
        <w:rPr>
          <w:rFonts w:ascii="Times New Roman"/>
          <w:b w:val="false"/>
          <w:i w:val="false"/>
          <w:color w:val="000000"/>
          <w:sz w:val="28"/>
        </w:rPr>
        <w:t>
</w:t>
      </w:r>
      <w:r>
        <w:rPr>
          <w:rFonts w:ascii="Times New Roman"/>
          <w:b w:val="false"/>
          <w:i w:val="false"/>
          <w:color w:val="000000"/>
          <w:sz w:val="28"/>
        </w:rPr>
        <w:t>
6. Қастықтың негізгі көрсеткіштері.</w:t>
      </w:r>
    </w:p>
    <w:bookmarkEnd w:id="57"/>
    <w:bookmarkStart w:name="z199" w:id="58"/>
    <w:p>
      <w:pPr>
        <w:spacing w:after="0"/>
        <w:ind w:left="0"/>
        <w:jc w:val="both"/>
      </w:pPr>
      <w:r>
        <w:rPr>
          <w:rFonts w:ascii="Times New Roman"/>
          <w:b w:val="false"/>
          <w:i w:val="false"/>
          <w:color w:val="000000"/>
          <w:sz w:val="28"/>
        </w:rPr>
        <w:t>       
6-тақырып. Рентгендік - телевизиялық қондырғы көмегімен теңдеме</w:t>
      </w:r>
      <w:r>
        <w:br/>
      </w:r>
      <w:r>
        <w:rPr>
          <w:rFonts w:ascii="Times New Roman"/>
          <w:b w:val="false"/>
          <w:i w:val="false"/>
          <w:color w:val="000000"/>
          <w:sz w:val="28"/>
        </w:rPr>
        <w:t>
жүкті тексеру.</w:t>
      </w:r>
    </w:p>
    <w:bookmarkEnd w:id="58"/>
    <w:p>
      <w:pPr>
        <w:spacing w:after="0"/>
        <w:ind w:left="0"/>
        <w:jc w:val="both"/>
      </w:pPr>
      <w:r>
        <w:rPr>
          <w:rFonts w:ascii="Times New Roman"/>
          <w:b w:val="false"/>
          <w:i w:val="false"/>
          <w:color w:val="000000"/>
          <w:sz w:val="28"/>
        </w:rPr>
        <w:t>                                                            - 4 сағат</w:t>
      </w:r>
    </w:p>
    <w:bookmarkStart w:name="z200" w:id="59"/>
    <w:p>
      <w:pPr>
        <w:spacing w:after="0"/>
        <w:ind w:left="0"/>
        <w:jc w:val="both"/>
      </w:pPr>
      <w:r>
        <w:rPr>
          <w:rFonts w:ascii="Times New Roman"/>
          <w:b w:val="false"/>
          <w:i w:val="false"/>
          <w:color w:val="000000"/>
          <w:sz w:val="28"/>
        </w:rPr>
        <w:t>       
1. Рентгендік-телевизиялық қондырғылардың жұмыс қағидаты.  Рентгендік-телевизиялық қондырғыны жұмысқа дайындау тәртібі, рентгендік қондырғыны қосу және қауіпсіз пайдалану.</w:t>
      </w:r>
      <w:r>
        <w:br/>
      </w:r>
      <w:r>
        <w:rPr>
          <w:rFonts w:ascii="Times New Roman"/>
          <w:b w:val="false"/>
          <w:i w:val="false"/>
          <w:color w:val="000000"/>
          <w:sz w:val="28"/>
        </w:rPr>
        <w:t>
</w:t>
      </w:r>
      <w:r>
        <w:rPr>
          <w:rFonts w:ascii="Times New Roman"/>
          <w:b w:val="false"/>
          <w:i w:val="false"/>
          <w:color w:val="000000"/>
          <w:sz w:val="28"/>
        </w:rPr>
        <w:t>
2. Рентгендік қондырғы мониторындағы көлеңке бейнесіне қарай тасымалдауға тыйым салынған немесе қауіпті болуы мүмкін заттарды анықтау.</w:t>
      </w:r>
      <w:r>
        <w:br/>
      </w:r>
      <w:r>
        <w:rPr>
          <w:rFonts w:ascii="Times New Roman"/>
          <w:b w:val="false"/>
          <w:i w:val="false"/>
          <w:color w:val="000000"/>
          <w:sz w:val="28"/>
        </w:rPr>
        <w:t>
</w:t>
      </w:r>
      <w:r>
        <w:rPr>
          <w:rFonts w:ascii="Times New Roman"/>
          <w:b w:val="false"/>
          <w:i w:val="false"/>
          <w:color w:val="000000"/>
          <w:sz w:val="28"/>
        </w:rPr>
        <w:t>
3. Тасымалдау таспасына әр түрлі қол жүктері мен теңдеме жүктері түрлерін дұрыс орналастыру әдістері.</w:t>
      </w:r>
      <w:r>
        <w:br/>
      </w:r>
      <w:r>
        <w:rPr>
          <w:rFonts w:ascii="Times New Roman"/>
          <w:b w:val="false"/>
          <w:i w:val="false"/>
          <w:color w:val="000000"/>
          <w:sz w:val="28"/>
        </w:rPr>
        <w:t>
</w:t>
      </w:r>
      <w:r>
        <w:rPr>
          <w:rFonts w:ascii="Times New Roman"/>
          <w:b w:val="false"/>
          <w:i w:val="false"/>
          <w:color w:val="000000"/>
          <w:sz w:val="28"/>
        </w:rPr>
        <w:t>
4. Стандартты пайдалану рәсімдеріне сәйкес қолмен тексеру үшін теңдеме жүкті таңдау.</w:t>
      </w:r>
      <w:r>
        <w:br/>
      </w:r>
      <w:r>
        <w:rPr>
          <w:rFonts w:ascii="Times New Roman"/>
          <w:b w:val="false"/>
          <w:i w:val="false"/>
          <w:color w:val="000000"/>
          <w:sz w:val="28"/>
        </w:rPr>
        <w:t>
</w:t>
      </w:r>
      <w:r>
        <w:rPr>
          <w:rFonts w:ascii="Times New Roman"/>
          <w:b w:val="false"/>
          <w:i w:val="false"/>
          <w:color w:val="000000"/>
          <w:sz w:val="28"/>
        </w:rPr>
        <w:t>
5. Тасымалдауға тыйым салынған заттарды табу кезіндегі әрекет.</w:t>
      </w:r>
      <w:r>
        <w:br/>
      </w:r>
      <w:r>
        <w:rPr>
          <w:rFonts w:ascii="Times New Roman"/>
          <w:b w:val="false"/>
          <w:i w:val="false"/>
          <w:color w:val="000000"/>
          <w:sz w:val="28"/>
        </w:rPr>
        <w:t>
</w:t>
      </w:r>
      <w:r>
        <w:rPr>
          <w:rFonts w:ascii="Times New Roman"/>
          <w:b w:val="false"/>
          <w:i w:val="false"/>
          <w:color w:val="000000"/>
          <w:sz w:val="28"/>
        </w:rPr>
        <w:t>
6. Тасымалдауға тыйым салынған заттарды алу тәртібі.</w:t>
      </w:r>
      <w:r>
        <w:br/>
      </w:r>
      <w:r>
        <w:rPr>
          <w:rFonts w:ascii="Times New Roman"/>
          <w:b w:val="false"/>
          <w:i w:val="false"/>
          <w:color w:val="000000"/>
          <w:sz w:val="28"/>
        </w:rPr>
        <w:t>
</w:t>
      </w:r>
      <w:r>
        <w:rPr>
          <w:rFonts w:ascii="Times New Roman"/>
          <w:b w:val="false"/>
          <w:i w:val="false"/>
          <w:color w:val="000000"/>
          <w:sz w:val="28"/>
        </w:rPr>
        <w:t>
7. Рентгендік-телевизиялық қондырғылардың негізгі кемшіліктері.</w:t>
      </w:r>
    </w:p>
    <w:bookmarkEnd w:id="59"/>
    <w:bookmarkStart w:name="z207" w:id="60"/>
    <w:p>
      <w:pPr>
        <w:spacing w:after="0"/>
        <w:ind w:left="0"/>
        <w:jc w:val="both"/>
      </w:pPr>
      <w:r>
        <w:rPr>
          <w:rFonts w:ascii="Times New Roman"/>
          <w:b w:val="false"/>
          <w:i w:val="false"/>
          <w:color w:val="000000"/>
          <w:sz w:val="28"/>
        </w:rPr>
        <w:t>       
7-тақырып. Металліздегіштер көмегімен тексеру.      – 2 сағат</w:t>
      </w:r>
    </w:p>
    <w:bookmarkEnd w:id="60"/>
    <w:bookmarkStart w:name="z208" w:id="61"/>
    <w:p>
      <w:pPr>
        <w:spacing w:after="0"/>
        <w:ind w:left="0"/>
        <w:jc w:val="both"/>
      </w:pPr>
      <w:r>
        <w:rPr>
          <w:rFonts w:ascii="Times New Roman"/>
          <w:b w:val="false"/>
          <w:i w:val="false"/>
          <w:color w:val="000000"/>
          <w:sz w:val="28"/>
        </w:rPr>
        <w:t>       
1. Металліздегіштер жұмысының қағидаты. Металліздегіштерді жұмысқа дайындау тәртібі, қосу және қауіпсіз пайдалану.</w:t>
      </w:r>
      <w:r>
        <w:br/>
      </w:r>
      <w:r>
        <w:rPr>
          <w:rFonts w:ascii="Times New Roman"/>
          <w:b w:val="false"/>
          <w:i w:val="false"/>
          <w:color w:val="000000"/>
          <w:sz w:val="28"/>
        </w:rPr>
        <w:t>
</w:t>
      </w:r>
      <w:r>
        <w:rPr>
          <w:rFonts w:ascii="Times New Roman"/>
          <w:b w:val="false"/>
          <w:i w:val="false"/>
          <w:color w:val="000000"/>
          <w:sz w:val="28"/>
        </w:rPr>
        <w:t>
2. Металліздегіштердің негізгі кемшіліктері.</w:t>
      </w:r>
      <w:r>
        <w:br/>
      </w:r>
      <w:r>
        <w:rPr>
          <w:rFonts w:ascii="Times New Roman"/>
          <w:b w:val="false"/>
          <w:i w:val="false"/>
          <w:color w:val="000000"/>
          <w:sz w:val="28"/>
        </w:rPr>
        <w:t>
</w:t>
      </w:r>
      <w:r>
        <w:rPr>
          <w:rFonts w:ascii="Times New Roman"/>
          <w:b w:val="false"/>
          <w:i w:val="false"/>
          <w:color w:val="000000"/>
          <w:sz w:val="28"/>
        </w:rPr>
        <w:t>
3. Шағын металліздегіштер көмегімен жолаушыларды тексеру. Металліздегіштер сигналын бақылау және ол қосылған жағдайда пайдалану рәсімдік стандарттарына сәйкес әрекет ету тәртібі.</w:t>
      </w:r>
    </w:p>
    <w:bookmarkEnd w:id="61"/>
    <w:bookmarkStart w:name="z211" w:id="62"/>
    <w:p>
      <w:pPr>
        <w:spacing w:after="0"/>
        <w:ind w:left="0"/>
        <w:jc w:val="both"/>
      </w:pPr>
      <w:r>
        <w:rPr>
          <w:rFonts w:ascii="Times New Roman"/>
          <w:b w:val="false"/>
          <w:i w:val="false"/>
          <w:color w:val="000000"/>
          <w:sz w:val="28"/>
        </w:rPr>
        <w:t>       
8-тақырып. Тексеру және әуежайдың тазартылған алаңында қауіпсіздікті қамтамасыз ету.                               – 1 сағат</w:t>
      </w:r>
    </w:p>
    <w:bookmarkEnd w:id="62"/>
    <w:bookmarkStart w:name="z212" w:id="63"/>
    <w:p>
      <w:pPr>
        <w:spacing w:after="0"/>
        <w:ind w:left="0"/>
        <w:jc w:val="both"/>
      </w:pPr>
      <w:r>
        <w:rPr>
          <w:rFonts w:ascii="Times New Roman"/>
          <w:b w:val="false"/>
          <w:i w:val="false"/>
          <w:color w:val="000000"/>
          <w:sz w:val="28"/>
        </w:rPr>
        <w:t>       
1. Күтудің «тазартылған» алаңының негізгі түрлері.</w:t>
      </w:r>
      <w:r>
        <w:br/>
      </w:r>
      <w:r>
        <w:rPr>
          <w:rFonts w:ascii="Times New Roman"/>
          <w:b w:val="false"/>
          <w:i w:val="false"/>
          <w:color w:val="000000"/>
          <w:sz w:val="28"/>
        </w:rPr>
        <w:t>
</w:t>
      </w:r>
      <w:r>
        <w:rPr>
          <w:rFonts w:ascii="Times New Roman"/>
          <w:b w:val="false"/>
          <w:i w:val="false"/>
          <w:color w:val="000000"/>
          <w:sz w:val="28"/>
        </w:rPr>
        <w:t>
2. Тасымалдауға тыйым салынған заттарды табу мақсатында күту алаңына қолмен тексеру жүргізу.</w:t>
      </w:r>
      <w:r>
        <w:br/>
      </w:r>
      <w:r>
        <w:rPr>
          <w:rFonts w:ascii="Times New Roman"/>
          <w:b w:val="false"/>
          <w:i w:val="false"/>
          <w:color w:val="000000"/>
          <w:sz w:val="28"/>
        </w:rPr>
        <w:t>
</w:t>
      </w:r>
      <w:r>
        <w:rPr>
          <w:rFonts w:ascii="Times New Roman"/>
          <w:b w:val="false"/>
          <w:i w:val="false"/>
          <w:color w:val="000000"/>
          <w:sz w:val="28"/>
        </w:rPr>
        <w:t>
3. Күту аймағында «күдікті» заттарды тапқан жағдайда пайдалану рәсімдеріне сәйкес әркет ету тәртібін оқу.</w:t>
      </w:r>
    </w:p>
    <w:bookmarkEnd w:id="63"/>
    <w:bookmarkStart w:name="z215" w:id="64"/>
    <w:p>
      <w:pPr>
        <w:spacing w:after="0"/>
        <w:ind w:left="0"/>
        <w:jc w:val="both"/>
      </w:pPr>
      <w:r>
        <w:rPr>
          <w:rFonts w:ascii="Times New Roman"/>
          <w:b w:val="false"/>
          <w:i w:val="false"/>
          <w:color w:val="000000"/>
          <w:sz w:val="28"/>
        </w:rPr>
        <w:t xml:space="preserve">       
9-тақырып. Бақылау тексеру, жолаушыларды техникалық құралдармен және қолмен тексеру.                                             </w:t>
      </w:r>
    </w:p>
    <w:bookmarkEnd w:id="64"/>
    <w:p>
      <w:pPr>
        <w:spacing w:after="0"/>
        <w:ind w:left="0"/>
        <w:jc w:val="both"/>
      </w:pPr>
      <w:r>
        <w:rPr>
          <w:rFonts w:ascii="Times New Roman"/>
          <w:b w:val="false"/>
          <w:i w:val="false"/>
          <w:color w:val="000000"/>
          <w:sz w:val="28"/>
        </w:rPr>
        <w:t>                                                            - 4 сағат</w:t>
      </w:r>
    </w:p>
    <w:bookmarkStart w:name="z216" w:id="65"/>
    <w:p>
      <w:pPr>
        <w:spacing w:after="0"/>
        <w:ind w:left="0"/>
        <w:jc w:val="both"/>
      </w:pPr>
      <w:r>
        <w:rPr>
          <w:rFonts w:ascii="Times New Roman"/>
          <w:b w:val="false"/>
          <w:i w:val="false"/>
          <w:color w:val="000000"/>
          <w:sz w:val="28"/>
        </w:rPr>
        <w:t>       
1. Жолаушыларды тексерудің төрт кезеңімен танысу.</w:t>
      </w:r>
      <w:r>
        <w:br/>
      </w:r>
      <w:r>
        <w:rPr>
          <w:rFonts w:ascii="Times New Roman"/>
          <w:b w:val="false"/>
          <w:i w:val="false"/>
          <w:color w:val="000000"/>
          <w:sz w:val="28"/>
        </w:rPr>
        <w:t>
</w:t>
      </w:r>
      <w:r>
        <w:rPr>
          <w:rFonts w:ascii="Times New Roman"/>
          <w:b w:val="false"/>
          <w:i w:val="false"/>
          <w:color w:val="000000"/>
          <w:sz w:val="28"/>
        </w:rPr>
        <w:t>
2. Тексеру пункттерін жабдықтау. Қауіпсіздікті бақылау басталар алдында тексеру алаңының тазартылуын қамтамасыз ету. Тексеру технологиясы.</w:t>
      </w:r>
      <w:r>
        <w:br/>
      </w:r>
      <w:r>
        <w:rPr>
          <w:rFonts w:ascii="Times New Roman"/>
          <w:b w:val="false"/>
          <w:i w:val="false"/>
          <w:color w:val="000000"/>
          <w:sz w:val="28"/>
        </w:rPr>
        <w:t>
</w:t>
      </w:r>
      <w:r>
        <w:rPr>
          <w:rFonts w:ascii="Times New Roman"/>
          <w:b w:val="false"/>
          <w:i w:val="false"/>
          <w:color w:val="000000"/>
          <w:sz w:val="28"/>
        </w:rPr>
        <w:t>
3. Жолаушылар ағымына қызмет көрсету және қауіпсіздік мақсатында тексеру.</w:t>
      </w:r>
      <w:r>
        <w:br/>
      </w:r>
      <w:r>
        <w:rPr>
          <w:rFonts w:ascii="Times New Roman"/>
          <w:b w:val="false"/>
          <w:i w:val="false"/>
          <w:color w:val="000000"/>
          <w:sz w:val="28"/>
        </w:rPr>
        <w:t>
</w:t>
      </w:r>
      <w:r>
        <w:rPr>
          <w:rFonts w:ascii="Times New Roman"/>
          <w:b w:val="false"/>
          <w:i w:val="false"/>
          <w:color w:val="000000"/>
          <w:sz w:val="28"/>
        </w:rPr>
        <w:t>
4. Тыйым салынған заттар.</w:t>
      </w:r>
      <w:r>
        <w:br/>
      </w:r>
      <w:r>
        <w:rPr>
          <w:rFonts w:ascii="Times New Roman"/>
          <w:b w:val="false"/>
          <w:i w:val="false"/>
          <w:color w:val="000000"/>
          <w:sz w:val="28"/>
        </w:rPr>
        <w:t>
</w:t>
      </w:r>
      <w:r>
        <w:rPr>
          <w:rFonts w:ascii="Times New Roman"/>
          <w:b w:val="false"/>
          <w:i w:val="false"/>
          <w:color w:val="000000"/>
          <w:sz w:val="28"/>
        </w:rPr>
        <w:t>
5. Тексерумен айналысатын тексеру топтарының әр қызметкерінің функцияларын оқу.</w:t>
      </w:r>
      <w:r>
        <w:br/>
      </w:r>
      <w:r>
        <w:rPr>
          <w:rFonts w:ascii="Times New Roman"/>
          <w:b w:val="false"/>
          <w:i w:val="false"/>
          <w:color w:val="000000"/>
          <w:sz w:val="28"/>
        </w:rPr>
        <w:t>
</w:t>
      </w:r>
      <w:r>
        <w:rPr>
          <w:rFonts w:ascii="Times New Roman"/>
          <w:b w:val="false"/>
          <w:i w:val="false"/>
          <w:color w:val="000000"/>
          <w:sz w:val="28"/>
        </w:rPr>
        <w:t>
6. Жеке басын куәландыратын құжаттар, билет, теңдеме жүк бойынша және жүріс-тұрысы бойынша қауіпті жолаушыларды анықтау. Жолаушыдан жауап алу, стандартты сұрақтар.</w:t>
      </w:r>
      <w:r>
        <w:br/>
      </w:r>
      <w:r>
        <w:rPr>
          <w:rFonts w:ascii="Times New Roman"/>
          <w:b w:val="false"/>
          <w:i w:val="false"/>
          <w:color w:val="000000"/>
          <w:sz w:val="28"/>
        </w:rPr>
        <w:t>
</w:t>
      </w:r>
      <w:r>
        <w:rPr>
          <w:rFonts w:ascii="Times New Roman"/>
          <w:b w:val="false"/>
          <w:i w:val="false"/>
          <w:color w:val="000000"/>
          <w:sz w:val="28"/>
        </w:rPr>
        <w:t>
7. Жолаушылар ағымын бақылауды орындау және әр жолаушыны металліздегіш арқылы бағыттау.</w:t>
      </w:r>
      <w:r>
        <w:br/>
      </w:r>
      <w:r>
        <w:rPr>
          <w:rFonts w:ascii="Times New Roman"/>
          <w:b w:val="false"/>
          <w:i w:val="false"/>
          <w:color w:val="000000"/>
          <w:sz w:val="28"/>
        </w:rPr>
        <w:t>
</w:t>
      </w:r>
      <w:r>
        <w:rPr>
          <w:rFonts w:ascii="Times New Roman"/>
          <w:b w:val="false"/>
          <w:i w:val="false"/>
          <w:color w:val="000000"/>
          <w:sz w:val="28"/>
        </w:rPr>
        <w:t>
8. Стандартты рәсімдерге сәйкес жолаушыларды қолмен тексеру.</w:t>
      </w:r>
      <w:r>
        <w:br/>
      </w:r>
      <w:r>
        <w:rPr>
          <w:rFonts w:ascii="Times New Roman"/>
          <w:b w:val="false"/>
          <w:i w:val="false"/>
          <w:color w:val="000000"/>
          <w:sz w:val="28"/>
        </w:rPr>
        <w:t>
</w:t>
      </w:r>
      <w:r>
        <w:rPr>
          <w:rFonts w:ascii="Times New Roman"/>
          <w:b w:val="false"/>
          <w:i w:val="false"/>
          <w:color w:val="000000"/>
          <w:sz w:val="28"/>
        </w:rPr>
        <w:t>
9. Төлқұжатты-визалық бақылау.</w:t>
      </w:r>
    </w:p>
    <w:bookmarkEnd w:id="65"/>
    <w:bookmarkStart w:name="z225" w:id="66"/>
    <w:p>
      <w:pPr>
        <w:spacing w:after="0"/>
        <w:ind w:left="0"/>
        <w:jc w:val="both"/>
      </w:pPr>
      <w:r>
        <w:rPr>
          <w:rFonts w:ascii="Times New Roman"/>
          <w:b w:val="false"/>
          <w:i w:val="false"/>
          <w:color w:val="000000"/>
          <w:sz w:val="28"/>
        </w:rPr>
        <w:t>       
10-тақырып. Теңдеме жүкті қолмен тексеру.             – 3 сағат</w:t>
      </w:r>
    </w:p>
    <w:bookmarkEnd w:id="66"/>
    <w:bookmarkStart w:name="z226" w:id="67"/>
    <w:p>
      <w:pPr>
        <w:spacing w:after="0"/>
        <w:ind w:left="0"/>
        <w:jc w:val="both"/>
      </w:pPr>
      <w:r>
        <w:rPr>
          <w:rFonts w:ascii="Times New Roman"/>
          <w:b w:val="false"/>
          <w:i w:val="false"/>
          <w:color w:val="000000"/>
          <w:sz w:val="28"/>
        </w:rPr>
        <w:t>       
1. Қол жүкті, почтаны, теңдеме жүкті және бортқорларды қолмен тексеру технологиясы.</w:t>
      </w:r>
      <w:r>
        <w:br/>
      </w:r>
      <w:r>
        <w:rPr>
          <w:rFonts w:ascii="Times New Roman"/>
          <w:b w:val="false"/>
          <w:i w:val="false"/>
          <w:color w:val="000000"/>
          <w:sz w:val="28"/>
        </w:rPr>
        <w:t>
</w:t>
      </w:r>
      <w:r>
        <w:rPr>
          <w:rFonts w:ascii="Times New Roman"/>
          <w:b w:val="false"/>
          <w:i w:val="false"/>
          <w:color w:val="000000"/>
          <w:sz w:val="28"/>
        </w:rPr>
        <w:t>
2. Жолаушының көзінше әр түрлі қол жүк түрлерін қолмен тексеру кезіндегі әрекет тәртібі.</w:t>
      </w:r>
      <w:r>
        <w:br/>
      </w:r>
      <w:r>
        <w:rPr>
          <w:rFonts w:ascii="Times New Roman"/>
          <w:b w:val="false"/>
          <w:i w:val="false"/>
          <w:color w:val="000000"/>
          <w:sz w:val="28"/>
        </w:rPr>
        <w:t>
</w:t>
      </w:r>
      <w:r>
        <w:rPr>
          <w:rFonts w:ascii="Times New Roman"/>
          <w:b w:val="false"/>
          <w:i w:val="false"/>
          <w:color w:val="000000"/>
          <w:sz w:val="28"/>
        </w:rPr>
        <w:t>
3. Қол жүкте бар болуы, тығылуы немесе жасырынуы мүмкін тасымалдауға тыйым салынған және қауіпті заттарды тану.</w:t>
      </w:r>
      <w:r>
        <w:br/>
      </w:r>
      <w:r>
        <w:rPr>
          <w:rFonts w:ascii="Times New Roman"/>
          <w:b w:val="false"/>
          <w:i w:val="false"/>
          <w:color w:val="000000"/>
          <w:sz w:val="28"/>
        </w:rPr>
        <w:t>
</w:t>
      </w:r>
      <w:r>
        <w:rPr>
          <w:rFonts w:ascii="Times New Roman"/>
          <w:b w:val="false"/>
          <w:i w:val="false"/>
          <w:color w:val="000000"/>
          <w:sz w:val="28"/>
        </w:rPr>
        <w:t>
4. Қол жүкте немесе теңдеме жүкте тасымалдауға тыйым салынған немесе қауіпті заттарды тапқан жағдайдағы әрекет.</w:t>
      </w:r>
    </w:p>
    <w:bookmarkEnd w:id="67"/>
    <w:bookmarkStart w:name="z230" w:id="68"/>
    <w:p>
      <w:pPr>
        <w:spacing w:after="0"/>
        <w:ind w:left="0"/>
        <w:jc w:val="both"/>
      </w:pPr>
      <w:r>
        <w:rPr>
          <w:rFonts w:ascii="Times New Roman"/>
          <w:b w:val="false"/>
          <w:i w:val="false"/>
          <w:color w:val="000000"/>
          <w:sz w:val="28"/>
        </w:rPr>
        <w:t xml:space="preserve">       
11-тақырып. Азаматтық әуе кемелерінде қаруды және оқ-дәрілерді тасымалдау ережесі.                                        </w:t>
      </w:r>
    </w:p>
    <w:bookmarkEnd w:id="68"/>
    <w:p>
      <w:pPr>
        <w:spacing w:after="0"/>
        <w:ind w:left="0"/>
        <w:jc w:val="both"/>
      </w:pPr>
      <w:r>
        <w:rPr>
          <w:rFonts w:ascii="Times New Roman"/>
          <w:b w:val="false"/>
          <w:i w:val="false"/>
          <w:color w:val="000000"/>
          <w:sz w:val="28"/>
        </w:rPr>
        <w:t>                                                           – 1 сағат</w:t>
      </w:r>
    </w:p>
    <w:bookmarkStart w:name="z231" w:id="69"/>
    <w:p>
      <w:pPr>
        <w:spacing w:after="0"/>
        <w:ind w:left="0"/>
        <w:jc w:val="both"/>
      </w:pPr>
      <w:r>
        <w:rPr>
          <w:rFonts w:ascii="Times New Roman"/>
          <w:b w:val="false"/>
          <w:i w:val="false"/>
          <w:color w:val="000000"/>
          <w:sz w:val="28"/>
        </w:rPr>
        <w:t>       
1. Қаруды және оқ-дәрілерді рұқсат етілген тасымалдауды ұйымдастыру.</w:t>
      </w:r>
      <w:r>
        <w:br/>
      </w:r>
      <w:r>
        <w:rPr>
          <w:rFonts w:ascii="Times New Roman"/>
          <w:b w:val="false"/>
          <w:i w:val="false"/>
          <w:color w:val="000000"/>
          <w:sz w:val="28"/>
        </w:rPr>
        <w:t>
</w:t>
      </w:r>
      <w:r>
        <w:rPr>
          <w:rFonts w:ascii="Times New Roman"/>
          <w:b w:val="false"/>
          <w:i w:val="false"/>
          <w:color w:val="000000"/>
          <w:sz w:val="28"/>
        </w:rPr>
        <w:t>
2. Әуе кемесінің жолаушылар салонында қаруды рұқсат етілген тасымалдау тәртібі және жағдайы.</w:t>
      </w:r>
      <w:r>
        <w:br/>
      </w:r>
      <w:r>
        <w:rPr>
          <w:rFonts w:ascii="Times New Roman"/>
          <w:b w:val="false"/>
          <w:i w:val="false"/>
          <w:color w:val="000000"/>
          <w:sz w:val="28"/>
        </w:rPr>
        <w:t>
</w:t>
      </w:r>
      <w:r>
        <w:rPr>
          <w:rFonts w:ascii="Times New Roman"/>
          <w:b w:val="false"/>
          <w:i w:val="false"/>
          <w:color w:val="000000"/>
          <w:sz w:val="28"/>
        </w:rPr>
        <w:t>
3. Әуе кемесінің жеке теңдеме жүктік бөліктерінде қаруды және қару жарақты тасымалдау тәртібі және жағдайы.</w:t>
      </w:r>
      <w:r>
        <w:br/>
      </w:r>
      <w:r>
        <w:rPr>
          <w:rFonts w:ascii="Times New Roman"/>
          <w:b w:val="false"/>
          <w:i w:val="false"/>
          <w:color w:val="000000"/>
          <w:sz w:val="28"/>
        </w:rPr>
        <w:t>
</w:t>
      </w:r>
      <w:r>
        <w:rPr>
          <w:rFonts w:ascii="Times New Roman"/>
          <w:b w:val="false"/>
          <w:i w:val="false"/>
          <w:color w:val="000000"/>
          <w:sz w:val="28"/>
        </w:rPr>
        <w:t>
4. Қаруды және оқ-дәрілерді әуе кемесінің ұшу уақытында экипажға беру технологиясы.</w:t>
      </w:r>
    </w:p>
    <w:bookmarkEnd w:id="69"/>
    <w:bookmarkStart w:name="z235" w:id="70"/>
    <w:p>
      <w:pPr>
        <w:spacing w:after="0"/>
        <w:ind w:left="0"/>
        <w:jc w:val="both"/>
      </w:pPr>
      <w:r>
        <w:rPr>
          <w:rFonts w:ascii="Times New Roman"/>
          <w:b w:val="false"/>
          <w:i w:val="false"/>
          <w:color w:val="000000"/>
          <w:sz w:val="28"/>
        </w:rPr>
        <w:t xml:space="preserve">       
12-тақырып. Төтенше жағдайларда тексеру тобы қызметкерлерінің қолданатын іс-әрекеті                                      </w:t>
      </w:r>
    </w:p>
    <w:bookmarkEnd w:id="70"/>
    <w:p>
      <w:pPr>
        <w:spacing w:after="0"/>
        <w:ind w:left="0"/>
        <w:jc w:val="both"/>
      </w:pPr>
      <w:r>
        <w:rPr>
          <w:rFonts w:ascii="Times New Roman"/>
          <w:b w:val="false"/>
          <w:i w:val="false"/>
          <w:color w:val="000000"/>
          <w:sz w:val="28"/>
        </w:rPr>
        <w:t>                                                        - 2 сағат</w:t>
      </w:r>
    </w:p>
    <w:bookmarkStart w:name="z236" w:id="71"/>
    <w:p>
      <w:pPr>
        <w:spacing w:after="0"/>
        <w:ind w:left="0"/>
        <w:jc w:val="both"/>
      </w:pPr>
      <w:r>
        <w:rPr>
          <w:rFonts w:ascii="Times New Roman"/>
          <w:b w:val="false"/>
          <w:i w:val="false"/>
          <w:color w:val="000000"/>
          <w:sz w:val="28"/>
        </w:rPr>
        <w:t>       
1. Әуежайда туындайтын төтенше жағдайлар түрлері.</w:t>
      </w:r>
      <w:r>
        <w:br/>
      </w:r>
      <w:r>
        <w:rPr>
          <w:rFonts w:ascii="Times New Roman"/>
          <w:b w:val="false"/>
          <w:i w:val="false"/>
          <w:color w:val="000000"/>
          <w:sz w:val="28"/>
        </w:rPr>
        <w:t>
</w:t>
      </w:r>
      <w:r>
        <w:rPr>
          <w:rFonts w:ascii="Times New Roman"/>
          <w:b w:val="false"/>
          <w:i w:val="false"/>
          <w:color w:val="000000"/>
          <w:sz w:val="28"/>
        </w:rPr>
        <w:t>
2. Әуе кемесінің жарылу қаупі кезіндегі тексеру қызметкерлерінің іс-әрекеті.</w:t>
      </w:r>
      <w:r>
        <w:br/>
      </w:r>
      <w:r>
        <w:rPr>
          <w:rFonts w:ascii="Times New Roman"/>
          <w:b w:val="false"/>
          <w:i w:val="false"/>
          <w:color w:val="000000"/>
          <w:sz w:val="28"/>
        </w:rPr>
        <w:t>
</w:t>
      </w:r>
      <w:r>
        <w:rPr>
          <w:rFonts w:ascii="Times New Roman"/>
          <w:b w:val="false"/>
          <w:i w:val="false"/>
          <w:color w:val="000000"/>
          <w:sz w:val="28"/>
        </w:rPr>
        <w:t>
3. Нақты оқиғаның орнын тексеру тәртібі.</w:t>
      </w:r>
      <w:r>
        <w:br/>
      </w:r>
      <w:r>
        <w:rPr>
          <w:rFonts w:ascii="Times New Roman"/>
          <w:b w:val="false"/>
          <w:i w:val="false"/>
          <w:color w:val="000000"/>
          <w:sz w:val="28"/>
        </w:rPr>
        <w:t>
</w:t>
      </w:r>
      <w:r>
        <w:rPr>
          <w:rFonts w:ascii="Times New Roman"/>
          <w:b w:val="false"/>
          <w:i w:val="false"/>
          <w:color w:val="000000"/>
          <w:sz w:val="28"/>
        </w:rPr>
        <w:t>
4. Уәкілетті тұлғаның бастамасымен нақты алаңды «күдікті» затты табу үшін тексеру.</w:t>
      </w:r>
      <w:r>
        <w:br/>
      </w:r>
      <w:r>
        <w:rPr>
          <w:rFonts w:ascii="Times New Roman"/>
          <w:b w:val="false"/>
          <w:i w:val="false"/>
          <w:color w:val="000000"/>
          <w:sz w:val="28"/>
        </w:rPr>
        <w:t>
</w:t>
      </w:r>
      <w:r>
        <w:rPr>
          <w:rFonts w:ascii="Times New Roman"/>
          <w:b w:val="false"/>
          <w:i w:val="false"/>
          <w:color w:val="000000"/>
          <w:sz w:val="28"/>
        </w:rPr>
        <w:t>
5. «Күдікті» затты тапқан жағдайдағы іс-әрекет тәртібі.</w:t>
      </w:r>
      <w:r>
        <w:br/>
      </w:r>
      <w:r>
        <w:rPr>
          <w:rFonts w:ascii="Times New Roman"/>
          <w:b w:val="false"/>
          <w:i w:val="false"/>
          <w:color w:val="000000"/>
          <w:sz w:val="28"/>
        </w:rPr>
        <w:t>
</w:t>
      </w:r>
      <w:r>
        <w:rPr>
          <w:rFonts w:ascii="Times New Roman"/>
          <w:b w:val="false"/>
          <w:i w:val="false"/>
          <w:color w:val="000000"/>
          <w:sz w:val="28"/>
        </w:rPr>
        <w:t>
6. Заңсыз араласу актісі туралы ақпарат алған кездегі іс-әрекет тәртібі.</w:t>
      </w:r>
    </w:p>
    <w:bookmarkEnd w:id="71"/>
    <w:bookmarkStart w:name="z242" w:id="72"/>
    <w:p>
      <w:pPr>
        <w:spacing w:after="0"/>
        <w:ind w:left="0"/>
        <w:jc w:val="both"/>
      </w:pPr>
      <w:r>
        <w:rPr>
          <w:rFonts w:ascii="Times New Roman"/>
          <w:b w:val="false"/>
          <w:i w:val="false"/>
          <w:color w:val="000000"/>
          <w:sz w:val="28"/>
        </w:rPr>
        <w:t>       
13-тақырып. Қол жүгі мен багаждың тиістілігі бойынша жолаушылардан сұрау жүргізу                                 – 2 сағат</w:t>
      </w:r>
    </w:p>
    <w:bookmarkEnd w:id="72"/>
    <w:bookmarkStart w:name="z243" w:id="73"/>
    <w:p>
      <w:pPr>
        <w:spacing w:after="0"/>
        <w:ind w:left="0"/>
        <w:jc w:val="both"/>
      </w:pPr>
      <w:r>
        <w:rPr>
          <w:rFonts w:ascii="Times New Roman"/>
          <w:b w:val="false"/>
          <w:i w:val="false"/>
          <w:color w:val="000000"/>
          <w:sz w:val="28"/>
        </w:rPr>
        <w:t>       
1. Жолаушылардың мінез құлқы психологиясы.</w:t>
      </w:r>
      <w:r>
        <w:br/>
      </w:r>
      <w:r>
        <w:rPr>
          <w:rFonts w:ascii="Times New Roman"/>
          <w:b w:val="false"/>
          <w:i w:val="false"/>
          <w:color w:val="000000"/>
          <w:sz w:val="28"/>
        </w:rPr>
        <w:t>
</w:t>
      </w:r>
      <w:r>
        <w:rPr>
          <w:rFonts w:ascii="Times New Roman"/>
          <w:b w:val="false"/>
          <w:i w:val="false"/>
          <w:color w:val="000000"/>
          <w:sz w:val="28"/>
        </w:rPr>
        <w:t>
2. Сұрау жүргізу тәртібі.</w:t>
      </w:r>
      <w:r>
        <w:br/>
      </w:r>
      <w:r>
        <w:rPr>
          <w:rFonts w:ascii="Times New Roman"/>
          <w:b w:val="false"/>
          <w:i w:val="false"/>
          <w:color w:val="000000"/>
          <w:sz w:val="28"/>
        </w:rPr>
        <w:t>
</w:t>
      </w:r>
      <w:r>
        <w:rPr>
          <w:rFonts w:ascii="Times New Roman"/>
          <w:b w:val="false"/>
          <w:i w:val="false"/>
          <w:color w:val="000000"/>
          <w:sz w:val="28"/>
        </w:rPr>
        <w:t>
3. Күдікті заттар анықталған кездегі іс-қимылдар.</w:t>
      </w:r>
    </w:p>
    <w:bookmarkEnd w:id="73"/>
    <w:p>
      <w:pPr>
        <w:spacing w:after="0"/>
        <w:ind w:left="0"/>
        <w:jc w:val="both"/>
      </w:pPr>
      <w:r>
        <w:rPr>
          <w:rFonts w:ascii="Times New Roman"/>
          <w:b w:val="false"/>
          <w:i w:val="false"/>
          <w:color w:val="000000"/>
          <w:sz w:val="28"/>
        </w:rPr>
        <w:t>      Бағдарламаға ұсынылған әдебиет тізімі қоса беріледі</w:t>
      </w:r>
      <w:r>
        <w:br/>
      </w:r>
      <w:r>
        <w:rPr>
          <w:rFonts w:ascii="Times New Roman"/>
          <w:b w:val="false"/>
          <w:i w:val="false"/>
          <w:color w:val="000000"/>
          <w:sz w:val="28"/>
        </w:rPr>
        <w:t>
      Бағдарламаны құрастырған</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________________________</w:t>
      </w:r>
      <w:r>
        <w:br/>
      </w:r>
      <w:r>
        <w:rPr>
          <w:rFonts w:ascii="Times New Roman"/>
          <w:b w:val="false"/>
          <w:i w:val="false"/>
          <w:color w:val="000000"/>
          <w:sz w:val="28"/>
        </w:rPr>
        <w:t>
(лауазымы, қолы, А-ж.)</w:t>
      </w:r>
    </w:p>
    <w:p>
      <w:pPr>
        <w:spacing w:after="0"/>
        <w:ind w:left="0"/>
        <w:jc w:val="both"/>
      </w:pPr>
      <w:r>
        <w:rPr>
          <w:rFonts w:ascii="Times New Roman"/>
          <w:b w:val="false"/>
          <w:i w:val="false"/>
          <w:color w:val="000000"/>
          <w:sz w:val="28"/>
        </w:rPr>
        <w:t>20 __ жылғы «__» ____________</w:t>
      </w:r>
    </w:p>
    <w:p>
      <w:pPr>
        <w:spacing w:after="0"/>
        <w:ind w:left="0"/>
        <w:jc w:val="both"/>
      </w:pPr>
      <w:r>
        <w:rPr>
          <w:rFonts w:ascii="Times New Roman"/>
          <w:b w:val="false"/>
          <w:i w:val="false"/>
          <w:color w:val="000000"/>
          <w:sz w:val="28"/>
        </w:rPr>
        <w:t>Бағдарлама                             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(құрылымдық бөлімшенің атауы)</w:t>
      </w:r>
    </w:p>
    <w:p>
      <w:pPr>
        <w:spacing w:after="0"/>
        <w:ind w:left="0"/>
        <w:jc w:val="both"/>
      </w:pPr>
      <w:r>
        <w:rPr>
          <w:rFonts w:ascii="Times New Roman"/>
          <w:b w:val="false"/>
          <w:i w:val="false"/>
          <w:color w:val="000000"/>
          <w:sz w:val="28"/>
        </w:rPr>
        <w:t xml:space="preserve">мәжілісте талқыланған және расталған </w:t>
      </w:r>
    </w:p>
    <w:p>
      <w:pPr>
        <w:spacing w:after="0"/>
        <w:ind w:left="0"/>
        <w:jc w:val="both"/>
      </w:pPr>
      <w:r>
        <w:rPr>
          <w:rFonts w:ascii="Times New Roman"/>
          <w:b w:val="false"/>
          <w:i w:val="false"/>
          <w:color w:val="000000"/>
          <w:sz w:val="28"/>
        </w:rPr>
        <w:t>20__ жылғы «__» ____________ № ___хаттама</w:t>
      </w:r>
    </w:p>
    <w:bookmarkStart w:name="z246" w:id="74"/>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7-қосымша             </w:t>
      </w:r>
    </w:p>
    <w:bookmarkEnd w:id="74"/>
    <w:bookmarkStart w:name="z247" w:id="75"/>
    <w:p>
      <w:pPr>
        <w:spacing w:after="0"/>
        <w:ind w:left="0"/>
        <w:jc w:val="both"/>
      </w:pPr>
      <w:r>
        <w:rPr>
          <w:rFonts w:ascii="Times New Roman"/>
          <w:b w:val="false"/>
          <w:i w:val="false"/>
          <w:color w:val="000000"/>
          <w:sz w:val="28"/>
        </w:rPr>
        <w:t>
                                                              (Нысан)</w:t>
      </w:r>
    </w:p>
    <w:bookmarkEnd w:id="75"/>
    <w:p>
      <w:pPr>
        <w:spacing w:after="0"/>
        <w:ind w:left="0"/>
        <w:jc w:val="both"/>
      </w:pPr>
      <w:r>
        <w:drawing>
          <wp:inline distT="0" distB="0" distL="0" distR="0">
            <wp:extent cx="6565900" cy="631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565900" cy="6311900"/>
                    </a:xfrm>
                    <a:prstGeom prst="rect">
                      <a:avLst/>
                    </a:prstGeom>
                  </pic:spPr>
                </pic:pic>
              </a:graphicData>
            </a:graphic>
          </wp:inline>
        </w:drawing>
      </w:r>
    </w:p>
    <w:bookmarkStart w:name="z248" w:id="76"/>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8-қосымша             </w:t>
      </w:r>
    </w:p>
    <w:bookmarkEnd w:id="76"/>
    <w:bookmarkStart w:name="z249" w:id="77"/>
    <w:p>
      <w:pPr>
        <w:spacing w:after="0"/>
        <w:ind w:left="0"/>
        <w:jc w:val="both"/>
      </w:pPr>
      <w:r>
        <w:rPr>
          <w:rFonts w:ascii="Times New Roman"/>
          <w:b w:val="false"/>
          <w:i w:val="false"/>
          <w:color w:val="000000"/>
          <w:sz w:val="28"/>
        </w:rPr>
        <w:t>
                                                              (Нысан)</w:t>
      </w:r>
    </w:p>
    <w:bookmarkEnd w:id="77"/>
    <w:p>
      <w:pPr>
        <w:spacing w:after="0"/>
        <w:ind w:left="0"/>
        <w:jc w:val="both"/>
      </w:pPr>
      <w:r>
        <w:drawing>
          <wp:inline distT="0" distB="0" distL="0" distR="0">
            <wp:extent cx="64516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451600" cy="6883400"/>
                    </a:xfrm>
                    <a:prstGeom prst="rect">
                      <a:avLst/>
                    </a:prstGeom>
                  </pic:spPr>
                </pic:pic>
              </a:graphicData>
            </a:graphic>
          </wp:inline>
        </w:drawing>
      </w:r>
    </w:p>
    <w:bookmarkStart w:name="z250" w:id="78"/>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9-қосымша             </w:t>
      </w:r>
    </w:p>
    <w:bookmarkEnd w:id="78"/>
    <w:bookmarkStart w:name="z251" w:id="79"/>
    <w:p>
      <w:pPr>
        <w:spacing w:after="0"/>
        <w:ind w:left="0"/>
        <w:jc w:val="both"/>
      </w:pPr>
      <w:r>
        <w:rPr>
          <w:rFonts w:ascii="Times New Roman"/>
          <w:b w:val="false"/>
          <w:i w:val="false"/>
          <w:color w:val="000000"/>
          <w:sz w:val="28"/>
        </w:rPr>
        <w:t>
                                                              (Нысан)</w:t>
      </w:r>
    </w:p>
    <w:bookmarkEnd w:id="79"/>
    <w:p>
      <w:pPr>
        <w:spacing w:after="0"/>
        <w:ind w:left="0"/>
        <w:jc w:val="both"/>
      </w:pPr>
      <w:r>
        <w:drawing>
          <wp:inline distT="0" distB="0" distL="0" distR="0">
            <wp:extent cx="64643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464300" cy="5943600"/>
                    </a:xfrm>
                    <a:prstGeom prst="rect">
                      <a:avLst/>
                    </a:prstGeom>
                  </pic:spPr>
                </pic:pic>
              </a:graphicData>
            </a:graphic>
          </wp:inline>
        </w:drawing>
      </w:r>
    </w:p>
    <w:bookmarkStart w:name="z252" w:id="80"/>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10-қосымша             </w:t>
      </w:r>
    </w:p>
    <w:bookmarkEnd w:id="80"/>
    <w:bookmarkStart w:name="z253" w:id="81"/>
    <w:p>
      <w:pPr>
        <w:spacing w:after="0"/>
        <w:ind w:left="0"/>
        <w:jc w:val="both"/>
      </w:pPr>
      <w:r>
        <w:rPr>
          <w:rFonts w:ascii="Times New Roman"/>
          <w:b w:val="false"/>
          <w:i w:val="false"/>
          <w:color w:val="000000"/>
          <w:sz w:val="28"/>
        </w:rPr>
        <w:t>
                                                              (Нысан)</w:t>
      </w:r>
    </w:p>
    <w:bookmarkEnd w:id="81"/>
    <w:p>
      <w:pPr>
        <w:spacing w:after="0"/>
        <w:ind w:left="0"/>
        <w:jc w:val="both"/>
      </w:pPr>
      <w:r>
        <w:drawing>
          <wp:inline distT="0" distB="0" distL="0" distR="0">
            <wp:extent cx="61976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97600" cy="7175500"/>
                    </a:xfrm>
                    <a:prstGeom prst="rect">
                      <a:avLst/>
                    </a:prstGeom>
                  </pic:spPr>
                </pic:pic>
              </a:graphicData>
            </a:graphic>
          </wp:inline>
        </w:drawing>
      </w:r>
    </w:p>
    <w:bookmarkStart w:name="z254" w:id="82"/>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11-қосымша             </w:t>
      </w:r>
    </w:p>
    <w:bookmarkEnd w:id="82"/>
    <w:bookmarkStart w:name="z255" w:id="83"/>
    <w:p>
      <w:pPr>
        <w:spacing w:after="0"/>
        <w:ind w:left="0"/>
        <w:jc w:val="both"/>
      </w:pPr>
      <w:r>
        <w:rPr>
          <w:rFonts w:ascii="Times New Roman"/>
          <w:b w:val="false"/>
          <w:i w:val="false"/>
          <w:color w:val="000000"/>
          <w:sz w:val="28"/>
        </w:rPr>
        <w:t>
                                                              (Нысан)</w:t>
      </w:r>
    </w:p>
    <w:bookmarkEnd w:id="83"/>
    <w:p>
      <w:pPr>
        <w:spacing w:after="0"/>
        <w:ind w:left="0"/>
        <w:jc w:val="both"/>
      </w:pPr>
      <w:r>
        <w:drawing>
          <wp:inline distT="0" distB="0" distL="0" distR="0">
            <wp:extent cx="6210300" cy="607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210300" cy="6070600"/>
                    </a:xfrm>
                    <a:prstGeom prst="rect">
                      <a:avLst/>
                    </a:prstGeom>
                  </pic:spPr>
                </pic:pic>
              </a:graphicData>
            </a:graphic>
          </wp:inline>
        </w:drawing>
      </w:r>
    </w:p>
    <w:bookmarkStart w:name="z256" w:id="84"/>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12-қосымша             </w:t>
      </w:r>
    </w:p>
    <w:bookmarkEnd w:id="84"/>
    <w:bookmarkStart w:name="z257" w:id="85"/>
    <w:p>
      <w:pPr>
        <w:spacing w:after="0"/>
        <w:ind w:left="0"/>
        <w:jc w:val="both"/>
      </w:pPr>
      <w:r>
        <w:rPr>
          <w:rFonts w:ascii="Times New Roman"/>
          <w:b w:val="false"/>
          <w:i w:val="false"/>
          <w:color w:val="000000"/>
          <w:sz w:val="28"/>
        </w:rPr>
        <w:t>
                                                              (Нысан)</w:t>
      </w:r>
    </w:p>
    <w:bookmarkEnd w:id="85"/>
    <w:p>
      <w:pPr>
        <w:spacing w:after="0"/>
        <w:ind w:left="0"/>
        <w:jc w:val="both"/>
      </w:pPr>
      <w:r>
        <w:drawing>
          <wp:inline distT="0" distB="0" distL="0" distR="0">
            <wp:extent cx="61976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197600" cy="6032500"/>
                    </a:xfrm>
                    <a:prstGeom prst="rect">
                      <a:avLst/>
                    </a:prstGeom>
                  </pic:spPr>
                </pic:pic>
              </a:graphicData>
            </a:graphic>
          </wp:inline>
        </w:drawing>
      </w:r>
    </w:p>
    <w:bookmarkStart w:name="z258" w:id="86"/>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13-қосымша             </w:t>
      </w:r>
    </w:p>
    <w:bookmarkEnd w:id="86"/>
    <w:bookmarkStart w:name="z259" w:id="87"/>
    <w:p>
      <w:pPr>
        <w:spacing w:after="0"/>
        <w:ind w:left="0"/>
        <w:jc w:val="both"/>
      </w:pPr>
      <w:r>
        <w:rPr>
          <w:rFonts w:ascii="Times New Roman"/>
          <w:b w:val="false"/>
          <w:i w:val="false"/>
          <w:color w:val="000000"/>
          <w:sz w:val="28"/>
        </w:rPr>
        <w:t>
                                                              (Нысан)</w:t>
      </w:r>
    </w:p>
    <w:bookmarkEnd w:id="87"/>
    <w:p>
      <w:pPr>
        <w:spacing w:after="0"/>
        <w:ind w:left="0"/>
        <w:jc w:val="both"/>
      </w:pPr>
      <w:r>
        <w:drawing>
          <wp:inline distT="0" distB="0" distL="0" distR="0">
            <wp:extent cx="6197600" cy="605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197600" cy="6057900"/>
                    </a:xfrm>
                    <a:prstGeom prst="rect">
                      <a:avLst/>
                    </a:prstGeom>
                  </pic:spPr>
                </pic:pic>
              </a:graphicData>
            </a:graphic>
          </wp:inline>
        </w:drawing>
      </w:r>
    </w:p>
    <w:bookmarkStart w:name="z260" w:id="88"/>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14-қосымша             </w:t>
      </w:r>
    </w:p>
    <w:bookmarkEnd w:id="88"/>
    <w:bookmarkStart w:name="z261" w:id="89"/>
    <w:p>
      <w:pPr>
        <w:spacing w:after="0"/>
        <w:ind w:left="0"/>
        <w:jc w:val="both"/>
      </w:pPr>
      <w:r>
        <w:rPr>
          <w:rFonts w:ascii="Times New Roman"/>
          <w:b w:val="false"/>
          <w:i w:val="false"/>
          <w:color w:val="000000"/>
          <w:sz w:val="28"/>
        </w:rPr>
        <w:t>
                                                              (Нысан)</w:t>
      </w:r>
    </w:p>
    <w:bookmarkEnd w:id="89"/>
    <w:p>
      <w:pPr>
        <w:spacing w:after="0"/>
        <w:ind w:left="0"/>
        <w:jc w:val="both"/>
      </w:pPr>
      <w:r>
        <w:drawing>
          <wp:inline distT="0" distB="0" distL="0" distR="0">
            <wp:extent cx="61976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197600" cy="6032500"/>
                    </a:xfrm>
                    <a:prstGeom prst="rect">
                      <a:avLst/>
                    </a:prstGeom>
                  </pic:spPr>
                </pic:pic>
              </a:graphicData>
            </a:graphic>
          </wp:inline>
        </w:drawing>
      </w:r>
    </w:p>
    <w:bookmarkStart w:name="z262" w:id="90"/>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15-қосымша             </w:t>
      </w:r>
    </w:p>
    <w:bookmarkEnd w:id="90"/>
    <w:bookmarkStart w:name="z263" w:id="91"/>
    <w:p>
      <w:pPr>
        <w:spacing w:after="0"/>
        <w:ind w:left="0"/>
        <w:jc w:val="both"/>
      </w:pPr>
      <w:r>
        <w:rPr>
          <w:rFonts w:ascii="Times New Roman"/>
          <w:b w:val="false"/>
          <w:i w:val="false"/>
          <w:color w:val="000000"/>
          <w:sz w:val="28"/>
        </w:rPr>
        <w:t>
                                                              (Нысан)</w:t>
      </w:r>
    </w:p>
    <w:bookmarkEnd w:id="91"/>
    <w:p>
      <w:pPr>
        <w:spacing w:after="0"/>
        <w:ind w:left="0"/>
        <w:jc w:val="both"/>
      </w:pPr>
      <w:r>
        <w:drawing>
          <wp:inline distT="0" distB="0" distL="0" distR="0">
            <wp:extent cx="62103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10300" cy="6286500"/>
                    </a:xfrm>
                    <a:prstGeom prst="rect">
                      <a:avLst/>
                    </a:prstGeom>
                  </pic:spPr>
                </pic:pic>
              </a:graphicData>
            </a:graphic>
          </wp:inline>
        </w:drawing>
      </w:r>
    </w:p>
    <w:bookmarkStart w:name="z264" w:id="92"/>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16-қосымша             </w:t>
      </w:r>
    </w:p>
    <w:bookmarkEnd w:id="92"/>
    <w:bookmarkStart w:name="z265" w:id="93"/>
    <w:p>
      <w:pPr>
        <w:spacing w:after="0"/>
        <w:ind w:left="0"/>
        <w:jc w:val="both"/>
      </w:pPr>
      <w:r>
        <w:rPr>
          <w:rFonts w:ascii="Times New Roman"/>
          <w:b w:val="false"/>
          <w:i w:val="false"/>
          <w:color w:val="000000"/>
          <w:sz w:val="28"/>
        </w:rPr>
        <w:t>
                                                              (Нысан)</w:t>
      </w:r>
    </w:p>
    <w:bookmarkEnd w:id="93"/>
    <w:p>
      <w:pPr>
        <w:spacing w:after="0"/>
        <w:ind w:left="0"/>
        <w:jc w:val="both"/>
      </w:pPr>
      <w:r>
        <w:drawing>
          <wp:inline distT="0" distB="0" distL="0" distR="0">
            <wp:extent cx="62230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223000" cy="6032500"/>
                    </a:xfrm>
                    <a:prstGeom prst="rect">
                      <a:avLst/>
                    </a:prstGeom>
                  </pic:spPr>
                </pic:pic>
              </a:graphicData>
            </a:graphic>
          </wp:inline>
        </w:drawing>
      </w:r>
    </w:p>
    <w:bookmarkStart w:name="z266" w:id="94"/>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17-қосымша             </w:t>
      </w:r>
    </w:p>
    <w:bookmarkEnd w:id="94"/>
    <w:bookmarkStart w:name="z267" w:id="95"/>
    <w:p>
      <w:pPr>
        <w:spacing w:after="0"/>
        <w:ind w:left="0"/>
        <w:jc w:val="both"/>
      </w:pPr>
      <w:r>
        <w:rPr>
          <w:rFonts w:ascii="Times New Roman"/>
          <w:b w:val="false"/>
          <w:i w:val="false"/>
          <w:color w:val="000000"/>
          <w:sz w:val="28"/>
        </w:rPr>
        <w:t>
                                                              (Нысан)</w:t>
      </w:r>
    </w:p>
    <w:bookmarkEnd w:id="95"/>
    <w:p>
      <w:pPr>
        <w:spacing w:after="0"/>
        <w:ind w:left="0"/>
        <w:jc w:val="both"/>
      </w:pPr>
      <w:r>
        <w:drawing>
          <wp:inline distT="0" distB="0" distL="0" distR="0">
            <wp:extent cx="6210300" cy="609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210300" cy="6096000"/>
                    </a:xfrm>
                    <a:prstGeom prst="rect">
                      <a:avLst/>
                    </a:prstGeom>
                  </pic:spPr>
                </pic:pic>
              </a:graphicData>
            </a:graphic>
          </wp:inline>
        </w:drawing>
      </w:r>
    </w:p>
    <w:bookmarkStart w:name="z268" w:id="96"/>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18-қосымша             </w:t>
      </w:r>
    </w:p>
    <w:bookmarkEnd w:id="96"/>
    <w:bookmarkStart w:name="z269" w:id="97"/>
    <w:p>
      <w:pPr>
        <w:spacing w:after="0"/>
        <w:ind w:left="0"/>
        <w:jc w:val="both"/>
      </w:pPr>
      <w:r>
        <w:rPr>
          <w:rFonts w:ascii="Times New Roman"/>
          <w:b w:val="false"/>
          <w:i w:val="false"/>
          <w:color w:val="000000"/>
          <w:sz w:val="28"/>
        </w:rPr>
        <w:t>
                                                              (Нысан)</w:t>
      </w:r>
    </w:p>
    <w:bookmarkEnd w:id="97"/>
    <w:p>
      <w:pPr>
        <w:spacing w:after="0"/>
        <w:ind w:left="0"/>
        <w:jc w:val="both"/>
      </w:pPr>
      <w:r>
        <w:drawing>
          <wp:inline distT="0" distB="0" distL="0" distR="0">
            <wp:extent cx="61214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6121400" cy="5880100"/>
                    </a:xfrm>
                    <a:prstGeom prst="rect">
                      <a:avLst/>
                    </a:prstGeom>
                  </pic:spPr>
                </pic:pic>
              </a:graphicData>
            </a:graphic>
          </wp:inline>
        </w:drawing>
      </w:r>
    </w:p>
    <w:bookmarkStart w:name="z270" w:id="98"/>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19-қосымша             </w:t>
      </w:r>
    </w:p>
    <w:bookmarkEnd w:id="98"/>
    <w:bookmarkStart w:name="z271" w:id="99"/>
    <w:p>
      <w:pPr>
        <w:spacing w:after="0"/>
        <w:ind w:left="0"/>
        <w:jc w:val="both"/>
      </w:pPr>
      <w:r>
        <w:rPr>
          <w:rFonts w:ascii="Times New Roman"/>
          <w:b w:val="false"/>
          <w:i w:val="false"/>
          <w:color w:val="000000"/>
          <w:sz w:val="28"/>
        </w:rPr>
        <w:t>
                                                              (Нысан)</w:t>
      </w:r>
    </w:p>
    <w:bookmarkEnd w:id="99"/>
    <w:p>
      <w:pPr>
        <w:spacing w:after="0"/>
        <w:ind w:left="0"/>
        <w:jc w:val="both"/>
      </w:pPr>
      <w:r>
        <w:drawing>
          <wp:inline distT="0" distB="0" distL="0" distR="0">
            <wp:extent cx="6121400" cy="632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6121400" cy="6324600"/>
                    </a:xfrm>
                    <a:prstGeom prst="rect">
                      <a:avLst/>
                    </a:prstGeom>
                  </pic:spPr>
                </pic:pic>
              </a:graphicData>
            </a:graphic>
          </wp:inline>
        </w:drawing>
      </w:r>
    </w:p>
    <w:bookmarkStart w:name="z272" w:id="100"/>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20-қосымша             </w:t>
      </w:r>
    </w:p>
    <w:bookmarkEnd w:id="100"/>
    <w:bookmarkStart w:name="z273" w:id="101"/>
    <w:p>
      <w:pPr>
        <w:spacing w:after="0"/>
        <w:ind w:left="0"/>
        <w:jc w:val="both"/>
      </w:pPr>
      <w:r>
        <w:rPr>
          <w:rFonts w:ascii="Times New Roman"/>
          <w:b w:val="false"/>
          <w:i w:val="false"/>
          <w:color w:val="000000"/>
          <w:sz w:val="28"/>
        </w:rPr>
        <w:t>
                                                              (Нысан)</w:t>
      </w:r>
    </w:p>
    <w:bookmarkEnd w:id="101"/>
    <w:p>
      <w:pPr>
        <w:spacing w:after="0"/>
        <w:ind w:left="0"/>
        <w:jc w:val="both"/>
      </w:pPr>
      <w:r>
        <w:drawing>
          <wp:inline distT="0" distB="0" distL="0" distR="0">
            <wp:extent cx="6032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6032500" cy="7137400"/>
                    </a:xfrm>
                    <a:prstGeom prst="rect">
                      <a:avLst/>
                    </a:prstGeom>
                  </pic:spPr>
                </pic:pic>
              </a:graphicData>
            </a:graphic>
          </wp:inline>
        </w:drawing>
      </w:r>
    </w:p>
    <w:bookmarkStart w:name="z274" w:id="102"/>
    <w:p>
      <w:pPr>
        <w:spacing w:after="0"/>
        <w:ind w:left="0"/>
        <w:jc w:val="both"/>
      </w:pPr>
      <w:r>
        <w:rPr>
          <w:rFonts w:ascii="Times New Roman"/>
          <w:b w:val="false"/>
          <w:i w:val="false"/>
          <w:color w:val="000000"/>
          <w:sz w:val="28"/>
        </w:rPr>
        <w:t xml:space="preserve">
Авиациялық қауіпсіздік қызметі   </w:t>
      </w:r>
      <w:r>
        <w:br/>
      </w:r>
      <w:r>
        <w:rPr>
          <w:rFonts w:ascii="Times New Roman"/>
          <w:b w:val="false"/>
          <w:i w:val="false"/>
          <w:color w:val="000000"/>
          <w:sz w:val="28"/>
        </w:rPr>
        <w:t xml:space="preserve">
мамандарын, азаматтық авиация    </w:t>
      </w:r>
      <w:r>
        <w:br/>
      </w:r>
      <w:r>
        <w:rPr>
          <w:rFonts w:ascii="Times New Roman"/>
          <w:b w:val="false"/>
          <w:i w:val="false"/>
          <w:color w:val="000000"/>
          <w:sz w:val="28"/>
        </w:rPr>
        <w:t xml:space="preserve">
саласындағы уәкілетті органның   </w:t>
      </w:r>
      <w:r>
        <w:br/>
      </w:r>
      <w:r>
        <w:rPr>
          <w:rFonts w:ascii="Times New Roman"/>
          <w:b w:val="false"/>
          <w:i w:val="false"/>
          <w:color w:val="000000"/>
          <w:sz w:val="28"/>
        </w:rPr>
        <w:t xml:space="preserve">
авиациялық қауіпсіздік және ұшу   </w:t>
      </w:r>
      <w:r>
        <w:br/>
      </w:r>
      <w:r>
        <w:rPr>
          <w:rFonts w:ascii="Times New Roman"/>
          <w:b w:val="false"/>
          <w:i w:val="false"/>
          <w:color w:val="000000"/>
          <w:sz w:val="28"/>
        </w:rPr>
        <w:t xml:space="preserve">
қауіпсіздігі мәселелері жөніндегі </w:t>
      </w:r>
      <w:r>
        <w:br/>
      </w:r>
      <w:r>
        <w:rPr>
          <w:rFonts w:ascii="Times New Roman"/>
          <w:b w:val="false"/>
          <w:i w:val="false"/>
          <w:color w:val="000000"/>
          <w:sz w:val="28"/>
        </w:rPr>
        <w:t xml:space="preserve">
лауазымды адамдарын даярлау және </w:t>
      </w:r>
      <w:r>
        <w:br/>
      </w:r>
      <w:r>
        <w:rPr>
          <w:rFonts w:ascii="Times New Roman"/>
          <w:b w:val="false"/>
          <w:i w:val="false"/>
          <w:color w:val="000000"/>
          <w:sz w:val="28"/>
        </w:rPr>
        <w:t xml:space="preserve">
қайта даярлау бағдарламасы    </w:t>
      </w:r>
      <w:r>
        <w:br/>
      </w:r>
      <w:r>
        <w:rPr>
          <w:rFonts w:ascii="Times New Roman"/>
          <w:b w:val="false"/>
          <w:i w:val="false"/>
          <w:color w:val="000000"/>
          <w:sz w:val="28"/>
        </w:rPr>
        <w:t xml:space="preserve">
21-қосымша             </w:t>
      </w:r>
    </w:p>
    <w:bookmarkEnd w:id="102"/>
    <w:bookmarkStart w:name="z275" w:id="103"/>
    <w:p>
      <w:pPr>
        <w:spacing w:after="0"/>
        <w:ind w:left="0"/>
        <w:jc w:val="both"/>
      </w:pPr>
      <w:r>
        <w:rPr>
          <w:rFonts w:ascii="Times New Roman"/>
          <w:b w:val="false"/>
          <w:i w:val="false"/>
          <w:color w:val="000000"/>
          <w:sz w:val="28"/>
        </w:rPr>
        <w:t>
                                                              (Нысан)</w:t>
      </w:r>
    </w:p>
    <w:bookmarkEnd w:id="103"/>
    <w:p>
      <w:pPr>
        <w:spacing w:after="0"/>
        <w:ind w:left="0"/>
        <w:jc w:val="both"/>
      </w:pPr>
      <w:r>
        <w:drawing>
          <wp:inline distT="0" distB="0" distL="0" distR="0">
            <wp:extent cx="6007100" cy="690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6007100" cy="6908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