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8bde" w14:textId="3d48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Күштеріндегі дене шынықтыру дайындығы нормативтерін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2014 жылғы 5 мамырдағы № 195 бұйрығы. Қазақстан Республикасының Әділет министрлігінде 2014 жылы 13 маусымда № 9518 тіркелді.</w:t>
      </w:r>
    </w:p>
    <w:p>
      <w:pPr>
        <w:spacing w:after="0"/>
        <w:ind w:left="0"/>
        <w:jc w:val="both"/>
      </w:pPr>
      <w:r>
        <w:rPr>
          <w:rFonts w:ascii="Times New Roman"/>
          <w:b w:val="false"/>
          <w:i w:val="false"/>
          <w:color w:val="ff0000"/>
          <w:sz w:val="28"/>
        </w:rPr>
        <w:t xml:space="preserve">
      Ескерту. Тақырыбы жаңа редакцияда - ҚР Қорғаныс министрінің 04.01.2024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8) тармағына сәйкес, Қазақстан Республикасының Қарулы Күштеріндегі дене дайындығы жүйесін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Республикасының Қарулы Күштеріндегі дене шынықтыру дайындығы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04.01.2024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Қорғаныс министрлігі Спорт комитетінің төрағасы – Армия орталық спорт клубының бастығы: </w:t>
      </w:r>
    </w:p>
    <w:bookmarkEnd w:id="2"/>
    <w:bookmarkStart w:name="z4" w:id="3"/>
    <w:p>
      <w:pPr>
        <w:spacing w:after="0"/>
        <w:ind w:left="0"/>
        <w:jc w:val="both"/>
      </w:pPr>
      <w:r>
        <w:rPr>
          <w:rFonts w:ascii="Times New Roman"/>
          <w:b w:val="false"/>
          <w:i w:val="false"/>
          <w:color w:val="000000"/>
          <w:sz w:val="28"/>
        </w:rPr>
        <w:t xml:space="preserve">
      1) заңнамада белгіленген тәртіппен осы бұйрықты мемлекеттік тіркеу үшін Қазақстан Республикасының Әділет министрлігіне жолдасын; </w:t>
      </w:r>
    </w:p>
    <w:bookmarkEnd w:id="3"/>
    <w:bookmarkStart w:name="z5" w:id="4"/>
    <w:p>
      <w:pPr>
        <w:spacing w:after="0"/>
        <w:ind w:left="0"/>
        <w:jc w:val="both"/>
      </w:pPr>
      <w:r>
        <w:rPr>
          <w:rFonts w:ascii="Times New Roman"/>
          <w:b w:val="false"/>
          <w:i w:val="false"/>
          <w:color w:val="000000"/>
          <w:sz w:val="28"/>
        </w:rPr>
        <w:t xml:space="preserve">
      2) мемлекеттік тіркелгеннен кейін он күн ішінде осы бұйрықтың көшірмесін ресми жариялау үшін бұқаралық ақпарат құралдарына және "Қазақстан Республикасы Әділет министрлігінің Республикалық құқықтық ақпарат орталығы" шаруашылық жүргізу құқығындағы "Әділет" мемлекеттік республикалық кәсіпорынының ақпараттық-құқықтық жүйесіне жолдасын; </w:t>
      </w:r>
    </w:p>
    <w:bookmarkEnd w:id="4"/>
    <w:bookmarkStart w:name="z6" w:id="5"/>
    <w:p>
      <w:pPr>
        <w:spacing w:after="0"/>
        <w:ind w:left="0"/>
        <w:jc w:val="both"/>
      </w:pPr>
      <w:r>
        <w:rPr>
          <w:rFonts w:ascii="Times New Roman"/>
          <w:b w:val="false"/>
          <w:i w:val="false"/>
          <w:color w:val="000000"/>
          <w:sz w:val="28"/>
        </w:rPr>
        <w:t xml:space="preserve">
      3) ресми жарияланғаннан кейін Қазақстан Республикасы Қорғаныс министрлігінің веб-сайтына орналастырсын. </w:t>
      </w:r>
    </w:p>
    <w:bookmarkEnd w:id="5"/>
    <w:bookmarkStart w:name="z7" w:id="6"/>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 генерал-полковник С.Ә. Жасұзақовқа жүктелсін.</w:t>
      </w:r>
    </w:p>
    <w:bookmarkEnd w:id="6"/>
    <w:bookmarkStart w:name="z8"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Бұйрық алғаш ресми жарияланған күнінен бастап он күнтізбелік күн өткен соң күшіне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2014 жылғы 5 мамырдағы</w:t>
            </w:r>
            <w:r>
              <w:br/>
            </w:r>
            <w:r>
              <w:rPr>
                <w:rFonts w:ascii="Times New Roman"/>
                <w:b w:val="false"/>
                <w:i w:val="false"/>
                <w:color w:val="000000"/>
                <w:sz w:val="20"/>
              </w:rPr>
              <w:t>№ 195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Қарулы Күштеріндегі дене шынықтыру дайындығы нормативтері</w:t>
      </w:r>
    </w:p>
    <w:bookmarkEnd w:id="9"/>
    <w:p>
      <w:pPr>
        <w:spacing w:after="0"/>
        <w:ind w:left="0"/>
        <w:jc w:val="both"/>
      </w:pPr>
      <w:r>
        <w:rPr>
          <w:rFonts w:ascii="Times New Roman"/>
          <w:b w:val="false"/>
          <w:i w:val="false"/>
          <w:color w:val="ff0000"/>
          <w:sz w:val="28"/>
        </w:rPr>
        <w:t xml:space="preserve">
      Ескерту. Нормативтер жаңа редакцияда – ҚР Қорғаныс министрінің 04.01.2024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30.05.2025 </w:t>
      </w:r>
      <w:r>
        <w:rPr>
          <w:rFonts w:ascii="Times New Roman"/>
          <w:b w:val="false"/>
          <w:i w:val="false"/>
          <w:color w:val="ff0000"/>
          <w:sz w:val="28"/>
        </w:rPr>
        <w:t>№ 651</w:t>
      </w:r>
      <w:r>
        <w:rPr>
          <w:rFonts w:ascii="Times New Roman"/>
          <w:b w:val="false"/>
          <w:i w:val="false"/>
          <w:color w:val="ff0000"/>
          <w:sz w:val="28"/>
        </w:rPr>
        <w:t xml:space="preserve"> (19.05.2025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жоғарыкурс курсанттары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еркін жаттығулар кешені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еркін жаттығулар кешені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тартылу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аяқтарды көтеру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аударылып көтерілу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күшпен көтерілу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біріктірілген күштік жаттығу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 тірене тұрып қолды бүгу және жазу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 тірек бұрышы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Қоссырықтағы жаттығулар кешені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 екі жаққа жаза, төрттаған арқылы ұзындыққа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 екі жаққа жаза, гимнастикалық аттан ұзындыққа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тұру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Секіріп алға қарай айналу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килограмм кіртасты (жұлқып) көтеру (ұшқыштар құрамынан басқа)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күштік жаттығу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(сырықпен) өрмелеу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Батуттағы жаттығулар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дөңгелектегі жаттығу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дөңгелектегі жаттығу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Белдемшедегі жаттығу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жекпе-жек күрес кешені (ЖЖК-Б)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жекпе-жек күрес кешені(ЖЖК-1)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жекпе-жек күрес кешені (ЖЖК-2, ЖЖК-3)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Қарусыз жекпе-жек күрес тәсілдерінің кешені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Қарумен жекпе-жек күрес тәсілдерінің кешені (автоматпен, карабинмен)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кедергілер жолағында жалпы бақылау жаттығуы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жолағындағы арнайы бақылау жаттығулары (әскери оқу орындары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Десанттық-шабуылдау әскерлерінің жеке құрамы үшін кедергілер жолағында арнайы бақылау жаттығуы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 бірыңғай кедергілер жолағынан өту (әскери оқу орындары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 кедергілер жолағын еңсере отырып жүгіру (әскери оқу орындары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 әрекет етуге арналған әскери бөлімдер мен арнайы бөлімшелердің жеке құрамы үшін арнайы бақылау жаттығуы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Суүсті кораблінің жеке құрамына арналған арнайы бақылау жаттығуы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қайталамалы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метрге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метрге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гранатасын (600 грамм) қашықтыққа лақтыру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гранатасын (600 грамм) дәлдікке лақтыру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 қашықтыққа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 қашықтыққа жүгіру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шақырымға шаңғы сайысы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шақырымға шаңғы сайысы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 шаңғымен 5 шақырымға жүру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 шаңғымен 10 шақырымға жүру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нысанда 100 метрге жүзу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Қарумен киім-кешекте жүзу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сүңгу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ескекті ялдарды 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өткермеген</w:t>
            </w:r>
          </w:p>
          <w:p>
            <w:pPr>
              <w:spacing w:after="20"/>
              <w:ind w:left="20"/>
              <w:jc w:val="both"/>
            </w:pPr>
            <w:r>
              <w:rPr>
                <w:rFonts w:ascii="Times New Roman"/>
                <w:b w:val="false"/>
                <w:i w:val="false"/>
                <w:color w:val="000000"/>
                <w:sz w:val="20"/>
              </w:rPr>
              <w:t>
және әскери қызмет</w:t>
            </w:r>
          </w:p>
          <w:p>
            <w:pPr>
              <w:spacing w:after="20"/>
              <w:ind w:left="20"/>
              <w:jc w:val="both"/>
            </w:pPr>
            <w:r>
              <w:rPr>
                <w:rFonts w:ascii="Times New Roman"/>
                <w:b w:val="false"/>
                <w:i w:val="false"/>
                <w:color w:val="000000"/>
                <w:sz w:val="20"/>
              </w:rPr>
              <w:t>
өткерген азаматтар</w:t>
            </w:r>
          </w:p>
          <w:p>
            <w:pPr>
              <w:spacing w:after="20"/>
              <w:ind w:left="20"/>
              <w:jc w:val="both"/>
            </w:pPr>
            <w:r>
              <w:rPr>
                <w:rFonts w:ascii="Times New Roman"/>
                <w:b w:val="false"/>
                <w:i w:val="false"/>
                <w:color w:val="000000"/>
                <w:sz w:val="20"/>
              </w:rPr>
              <w:t>
(бұдан әрі – азаматтар)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w:t>
            </w:r>
          </w:p>
          <w:p>
            <w:pPr>
              <w:spacing w:after="20"/>
              <w:ind w:left="20"/>
              <w:jc w:val="both"/>
            </w:pPr>
          </w:p>
          <w:p>
            <w:pPr>
              <w:spacing w:after="20"/>
              <w:ind w:left="20"/>
              <w:jc w:val="both"/>
            </w:pPr>
            <w:r>
              <w:rPr>
                <w:rFonts w:ascii="Times New Roman"/>
                <w:b/>
                <w:i w:val="false"/>
                <w:color w:val="000000"/>
                <w:sz w:val="20"/>
              </w:rPr>
              <w:t>
курсанттар және кадеттер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w:t>
            </w:r>
          </w:p>
          <w:p>
            <w:pPr>
              <w:spacing w:after="20"/>
              <w:ind w:left="20"/>
              <w:jc w:val="both"/>
            </w:pPr>
          </w:p>
          <w:p>
            <w:pPr>
              <w:spacing w:after="20"/>
              <w:ind w:left="20"/>
              <w:jc w:val="both"/>
            </w:pPr>
            <w:r>
              <w:rPr>
                <w:rFonts w:ascii="Times New Roman"/>
                <w:b/>
                <w:i w:val="false"/>
                <w:color w:val="000000"/>
                <w:sz w:val="20"/>
              </w:rPr>
              <w:t>
және кадеттері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w:t>
            </w:r>
          </w:p>
          <w:p>
            <w:pPr>
              <w:spacing w:after="20"/>
              <w:ind w:left="20"/>
              <w:jc w:val="both"/>
            </w:pPr>
          </w:p>
          <w:p>
            <w:pPr>
              <w:spacing w:after="20"/>
              <w:ind w:left="20"/>
              <w:jc w:val="both"/>
            </w:pPr>
            <w:r>
              <w:rPr>
                <w:rFonts w:ascii="Times New Roman"/>
                <w:b/>
                <w:i w:val="false"/>
                <w:color w:val="000000"/>
                <w:sz w:val="20"/>
              </w:rPr>
              <w:t>
курс курсанттары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1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тартылатын санаттар.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"Қоссырықтағы жаттығулар кешені" жаттығуына әскери оқу орындарының курсанттары мен кадеттері және дене шынықтыру дайындығы және спорт бойынша әскери қызметші мамандар тартылады.</w:t>
      </w:r>
    </w:p>
    <w:p>
      <w:pPr>
        <w:spacing w:after="0"/>
        <w:ind w:left="0"/>
        <w:jc w:val="both"/>
      </w:pPr>
      <w:r>
        <w:rPr>
          <w:rFonts w:ascii="Times New Roman"/>
          <w:b w:val="false"/>
          <w:i w:val="false"/>
          <w:color w:val="000000"/>
          <w:sz w:val="28"/>
        </w:rPr>
        <w:t xml:space="preserve">
      Жаттығулар "Қазақстан Республикасы Қарулы Күштеріндегі дене шынықтыру дайындығы қағидаларын бекіту туралы" Қазақстан Республикасы Қорғаныс министрінің 2017 жылғы 10 тамыздағы № 438 </w:t>
      </w:r>
      <w:r>
        <w:rPr>
          <w:rFonts w:ascii="Times New Roman"/>
          <w:b w:val="false"/>
          <w:i w:val="false"/>
          <w:color w:val="000000"/>
          <w:sz w:val="28"/>
        </w:rPr>
        <w:t>бұйрығының</w:t>
      </w:r>
      <w:r>
        <w:rPr>
          <w:rFonts w:ascii="Times New Roman"/>
          <w:b w:val="false"/>
          <w:i w:val="false"/>
          <w:color w:val="000000"/>
          <w:sz w:val="28"/>
        </w:rPr>
        <w:t xml:space="preserve"> 10, 11, 12, 13, 14, 15-қосымшаларында (Нормативтік құқықтық актілерді мемлекеттік тіркеу тізілімінде № 15729 болып тіркелген) айқындалған шарттарға сәйкес орындалады.</w:t>
      </w:r>
    </w:p>
    <w:p>
      <w:pPr>
        <w:spacing w:after="0"/>
        <w:ind w:left="0"/>
        <w:jc w:val="left"/>
      </w:pPr>
      <w:r>
        <w:rPr>
          <w:rFonts w:ascii="Times New Roman"/>
          <w:b/>
          <w:i w:val="false"/>
          <w:color w:val="000000"/>
        </w:rPr>
        <w:t xml:space="preserve"> Жаттығуларды орындағаны үшін нәтижеге түзету</w:t>
      </w:r>
    </w:p>
    <w:p>
      <w:pPr>
        <w:spacing w:after="0"/>
        <w:ind w:left="0"/>
        <w:jc w:val="both"/>
      </w:pPr>
      <w:r>
        <w:rPr>
          <w:rFonts w:ascii="Times New Roman"/>
          <w:b w:val="false"/>
          <w:i w:val="false"/>
          <w:color w:val="000000"/>
          <w:sz w:val="28"/>
        </w:rPr>
        <w:t>
      Дене шынықтыру дайындығын бағалау кезінде нормативтерге киім нысанына және қоршаған ортаның ауа температурасына негізделген түзетулер енгізіледі:</w:t>
      </w:r>
    </w:p>
    <w:p>
      <w:pPr>
        <w:spacing w:after="0"/>
        <w:ind w:left="0"/>
        <w:jc w:val="both"/>
      </w:pPr>
      <w:r>
        <w:rPr>
          <w:rFonts w:ascii="Times New Roman"/>
          <w:b w:val="false"/>
          <w:i w:val="false"/>
          <w:color w:val="000000"/>
          <w:sz w:val="28"/>
        </w:rPr>
        <w:t>
      1) жазғы далалық киім нысанында жаттығуды орындау кезінде нормативті жеңілдету;</w:t>
      </w:r>
    </w:p>
    <w:p>
      <w:pPr>
        <w:spacing w:after="0"/>
        <w:ind w:left="0"/>
        <w:jc w:val="both"/>
      </w:pPr>
      <w:r>
        <w:rPr>
          <w:rFonts w:ascii="Times New Roman"/>
          <w:b w:val="false"/>
          <w:i w:val="false"/>
          <w:color w:val="000000"/>
          <w:sz w:val="28"/>
        </w:rPr>
        <w:t>
      2) қысқы далалық киім нысанында жаттығуды орындау кезінде нормативті жеңілдету;</w:t>
      </w:r>
    </w:p>
    <w:p>
      <w:pPr>
        <w:spacing w:after="0"/>
        <w:ind w:left="0"/>
        <w:jc w:val="both"/>
      </w:pPr>
      <w:r>
        <w:rPr>
          <w:rFonts w:ascii="Times New Roman"/>
          <w:b w:val="false"/>
          <w:i w:val="false"/>
          <w:color w:val="000000"/>
          <w:sz w:val="28"/>
        </w:rPr>
        <w:t>
      3) ауа температурасы "–15ºС" төмен, "+30ºС" жоғары болғанда, шаңғы жарысы және шаңғымен жүгіру үшін – "+1ºС" жоғары болғанда жаттығуды орындау кезінде нормативті жеңілдету.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тартылу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аяқтарды көтеру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аударылып көтерілу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күшпен көтерілу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біріктірілген күштік жаттығу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 тірене тұрып қолды бүгу және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 тірек бұрышы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қайталамалы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 қашықтыққа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 қашықтыққа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шақырымға шаңғы сайысы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шақырымға шаңғы сайысы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Ескертпе: киім нысаны мен ауа температурасына қатысты нормативтерді жеңілдету көзделетін шарттар қатар келген жағдайда ауа температурасына байланысты нормативті жеңілдету ескеріледі.</w:t>
      </w:r>
    </w:p>
    <w:p>
      <w:pPr>
        <w:spacing w:after="0"/>
        <w:ind w:left="0"/>
        <w:jc w:val="left"/>
      </w:pPr>
      <w:r>
        <w:rPr>
          <w:rFonts w:ascii="Times New Roman"/>
          <w:b/>
          <w:i w:val="false"/>
          <w:color w:val="000000"/>
        </w:rPr>
        <w:t xml:space="preserve"> Дене шынықтыру дайындығын бағалау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 бір жаттығудағы ең төменгі балл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жаттығудағы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 жаттығудағы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үш жаттығудағы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жақсы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Жақсы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жақсы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Жақсы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жақсы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Жақсы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Арнайымақсаттағы, ерекше мақсаттағы (ден қою), теңіз жаяу әскері бөлімшелерінің, барлау және десанттық-шабуылдау бөлімшелерінің әскери қызметшілері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басқа да санаты және әскери оқу орындарына түсуге кандидаттар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дайындығының біліктілік деңгейі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95 балл және одан жоғары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85 – 94 балл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біліктілік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75 – 84 балл</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төрт жаттығудағы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бес жаттығудағы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жақсы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Жақсы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жақсы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Жақсы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дайындығының біліктілік деңгейі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95 балл және одан жоғары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85 – 94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75 – 84 балл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Әскери қызметшінің және азаматтардың дене шынықтыру дайындығы дене шынықтыру дайындығын бағалау кестесіне сәйкес анықталады. Шекті деңгейге жетпеген, жаттығулардың бірінде ең төменгі балл жинамаған әскери қызметші немесе азамат "қанағаттанарлықсыз" деп бағаланады.</w:t>
      </w:r>
    </w:p>
    <w:p>
      <w:pPr>
        <w:spacing w:after="0"/>
        <w:ind w:left="0"/>
        <w:jc w:val="both"/>
      </w:pPr>
      <w:r>
        <w:rPr>
          <w:rFonts w:ascii="Times New Roman"/>
          <w:b w:val="false"/>
          <w:i w:val="false"/>
          <w:color w:val="000000"/>
          <w:sz w:val="28"/>
        </w:rPr>
        <w:t>
      2. Балл есептелетін кестеде көзделмеген нәтижені орындаған жағдайда (неше рет, уақыт көрсеткіші) бір саты төмен балл анықталады. Мысалы: 1-ші жас тобындағы әскери қызметшінің № 38 жаттығудағы нәтижесі "12.43" болса, оған 28 балл беріледі.</w:t>
      </w:r>
    </w:p>
    <w:p>
      <w:pPr>
        <w:spacing w:after="0"/>
        <w:ind w:left="0"/>
        <w:jc w:val="both"/>
      </w:pPr>
      <w:r>
        <w:rPr>
          <w:rFonts w:ascii="Times New Roman"/>
          <w:b w:val="false"/>
          <w:i w:val="false"/>
          <w:color w:val="000000"/>
          <w:sz w:val="28"/>
        </w:rPr>
        <w:t>
      3. Әскери оқу орындарына түсетін азаматтар мынадай жаттығулар бойынша бағаланады:</w:t>
      </w:r>
    </w:p>
    <w:p>
      <w:pPr>
        <w:spacing w:after="0"/>
        <w:ind w:left="0"/>
        <w:jc w:val="both"/>
      </w:pPr>
      <w:r>
        <w:rPr>
          <w:rFonts w:ascii="Times New Roman"/>
          <w:b w:val="false"/>
          <w:i w:val="false"/>
          <w:color w:val="000000"/>
          <w:sz w:val="28"/>
        </w:rPr>
        <w:t>
      жас жігіттер – 100 метрге жүгіру, белтемірге тартылу және 3000 метрге жүгіру;</w:t>
      </w:r>
    </w:p>
    <w:p>
      <w:pPr>
        <w:spacing w:after="0"/>
        <w:ind w:left="0"/>
        <w:jc w:val="both"/>
      </w:pPr>
      <w:r>
        <w:rPr>
          <w:rFonts w:ascii="Times New Roman"/>
          <w:b w:val="false"/>
          <w:i w:val="false"/>
          <w:color w:val="000000"/>
          <w:sz w:val="28"/>
        </w:rPr>
        <w:t>
      қыздар – 100 метрге жүгіру, кешенді күштік жаттығу және 1000 метрге жүгіру.</w:t>
      </w:r>
    </w:p>
    <w:p>
      <w:pPr>
        <w:spacing w:after="0"/>
        <w:ind w:left="0"/>
        <w:jc w:val="both"/>
      </w:pPr>
      <w:r>
        <w:rPr>
          <w:rFonts w:ascii="Times New Roman"/>
          <w:b w:val="false"/>
          <w:i w:val="false"/>
          <w:color w:val="000000"/>
          <w:sz w:val="28"/>
        </w:rPr>
        <w:t xml:space="preserve">
      4. Әскерге шақыру бойынша әскери қызмет өткеретін әскери қызметшілер әскери оқу орнына түсу кезінде үш жаттығу бойынша бағаланады (белтемірге тартылу, 100 метрге жүгіру, 3000 метрге жүгіру). </w:t>
      </w:r>
    </w:p>
    <w:p>
      <w:pPr>
        <w:spacing w:after="0"/>
        <w:ind w:left="0"/>
        <w:jc w:val="both"/>
      </w:pPr>
      <w:r>
        <w:rPr>
          <w:rFonts w:ascii="Times New Roman"/>
          <w:b w:val="false"/>
          <w:i w:val="false"/>
          <w:color w:val="000000"/>
          <w:sz w:val="28"/>
        </w:rPr>
        <w:t>
      5. Қатардағы жауынгерлер, сержанттар және офицерлер құрамының лауазымдарында келісімшарт бойынша әскери қызмет өткеретін әскери қызметшілер әскери оқу орнына түсу кезінде мынадай жаттығулар бойынша бағаланады:</w:t>
      </w:r>
    </w:p>
    <w:p>
      <w:pPr>
        <w:spacing w:after="0"/>
        <w:ind w:left="0"/>
        <w:jc w:val="both"/>
      </w:pPr>
      <w:r>
        <w:rPr>
          <w:rFonts w:ascii="Times New Roman"/>
          <w:b w:val="false"/>
          <w:i w:val="false"/>
          <w:color w:val="000000"/>
          <w:sz w:val="28"/>
        </w:rPr>
        <w:t>
      бірінші, екінші, үшінші, төртінші жас тобы – 100 метрге жүгіру, белтемірде тартылу және 3000 метрге жүгіру;</w:t>
      </w:r>
    </w:p>
    <w:p>
      <w:pPr>
        <w:spacing w:after="0"/>
        <w:ind w:left="0"/>
        <w:jc w:val="both"/>
      </w:pPr>
      <w:r>
        <w:rPr>
          <w:rFonts w:ascii="Times New Roman"/>
          <w:b w:val="false"/>
          <w:i w:val="false"/>
          <w:color w:val="000000"/>
          <w:sz w:val="28"/>
        </w:rPr>
        <w:t>
      бесінші жас тобы – 100 метрге жүгіру, белтемірде тартылу және 1000 метрге жүгіру;</w:t>
      </w:r>
    </w:p>
    <w:p>
      <w:pPr>
        <w:spacing w:after="0"/>
        <w:ind w:left="0"/>
        <w:jc w:val="both"/>
      </w:pPr>
      <w:r>
        <w:rPr>
          <w:rFonts w:ascii="Times New Roman"/>
          <w:b w:val="false"/>
          <w:i w:val="false"/>
          <w:color w:val="000000"/>
          <w:sz w:val="28"/>
        </w:rPr>
        <w:t>
      алтыншы, жетінші, сегізінші жас тобы – белтемірде тартылу және 1000 метрге жүгіру;</w:t>
      </w:r>
    </w:p>
    <w:p>
      <w:pPr>
        <w:spacing w:after="0"/>
        <w:ind w:left="0"/>
        <w:jc w:val="both"/>
      </w:pPr>
      <w:r>
        <w:rPr>
          <w:rFonts w:ascii="Times New Roman"/>
          <w:b w:val="false"/>
          <w:i w:val="false"/>
          <w:color w:val="000000"/>
          <w:sz w:val="28"/>
        </w:rPr>
        <w:t>
      бірінші және екінші жас тобындағы әскери қызметші әйелдер – 100 метрге жүгіру, кешенді күш жаттығуы және 1000 метрге жүгіру;</w:t>
      </w:r>
    </w:p>
    <w:p>
      <w:pPr>
        <w:spacing w:after="0"/>
        <w:ind w:left="0"/>
        <w:jc w:val="both"/>
      </w:pPr>
      <w:r>
        <w:rPr>
          <w:rFonts w:ascii="Times New Roman"/>
          <w:b w:val="false"/>
          <w:i w:val="false"/>
          <w:color w:val="000000"/>
          <w:sz w:val="28"/>
        </w:rPr>
        <w:t>
      үшінші және одан жоғары жас тобындағы әскери қызметші әйелдер – кешенді күштік жаттығу және 1000 метрге жүгіру.</w:t>
      </w:r>
    </w:p>
    <w:p>
      <w:pPr>
        <w:spacing w:after="0"/>
        <w:ind w:left="0"/>
        <w:jc w:val="both"/>
      </w:pPr>
      <w:r>
        <w:rPr>
          <w:rFonts w:ascii="Times New Roman"/>
          <w:b w:val="false"/>
          <w:i w:val="false"/>
          <w:color w:val="000000"/>
          <w:sz w:val="28"/>
        </w:rPr>
        <w:t>
      6. Әскери оқу орнына түсу кезінде жаттығуды орындау үшін бір мүмкіндік беріледі. Жекелеген жағдайларда (қолы тайып кетсе, құлаған кезде) тексеруші әскери қызметшіге жаттығуды қайтадан орындауға рұқсат береді.</w:t>
      </w:r>
    </w:p>
    <w:p>
      <w:pPr>
        <w:spacing w:after="0"/>
        <w:ind w:left="0"/>
        <w:jc w:val="both"/>
      </w:pPr>
      <w:r>
        <w:rPr>
          <w:rFonts w:ascii="Times New Roman"/>
          <w:b w:val="false"/>
          <w:i w:val="false"/>
          <w:color w:val="000000"/>
          <w:sz w:val="28"/>
        </w:rPr>
        <w:t>
      7. Әскери оқу орнына түсу кезінде тағайындалған жаттығудың біреуін дәлелсіз себеппен орындамаған әскери қызметшінің дене шынықтыру дайындығы "қанағаттанарлықсыз" деп бағаланады, бірақ сырқатына немесе жарақат алуына байланысты жаттығуды орындау мүмкіндігі болмаған кезде тексеруші жаттығуды басқа сондай қасиетті жаттығумен ауыстырады, бұл ретте оның дене шынықтыру дайындығы "қанағаттанарлықтан" жоғары бағаланбайды.</w:t>
      </w:r>
    </w:p>
    <w:p>
      <w:pPr>
        <w:spacing w:after="0"/>
        <w:ind w:left="0"/>
        <w:jc w:val="both"/>
      </w:pPr>
      <w:r>
        <w:rPr>
          <w:rFonts w:ascii="Times New Roman"/>
          <w:b w:val="false"/>
          <w:i w:val="false"/>
          <w:color w:val="000000"/>
          <w:sz w:val="28"/>
        </w:rPr>
        <w:t>
      8. Әскери оқу орнына түсу кезінде әскери қызметші төзімділікке арналған жаттығуды орындаудан босатылған жағдайда оның дене шынықтыру дайындығы "қанағаттанарлықтан" жоғары бағаланбайды.</w:t>
      </w:r>
    </w:p>
    <w:p>
      <w:pPr>
        <w:spacing w:after="0"/>
        <w:ind w:left="0"/>
        <w:jc w:val="both"/>
      </w:pPr>
      <w:r>
        <w:rPr>
          <w:rFonts w:ascii="Times New Roman"/>
          <w:b w:val="false"/>
          <w:i w:val="false"/>
          <w:color w:val="000000"/>
          <w:sz w:val="28"/>
        </w:rPr>
        <w:t xml:space="preserve">
      9. Резервтегі әскери қызметті өткеріп жүрген әскери қызметшілер ӘОО-ға оқуға түсу кезінде үш жаттығу бойынша бағаланады (белтемірде тартылу, 100 метрге жүгіру, 3000 метрге жүгіру) және мынадай жаттығулар бойынша бағаланады: </w:t>
      </w:r>
    </w:p>
    <w:p>
      <w:pPr>
        <w:spacing w:after="0"/>
        <w:ind w:left="0"/>
        <w:jc w:val="both"/>
      </w:pPr>
      <w:r>
        <w:rPr>
          <w:rFonts w:ascii="Times New Roman"/>
          <w:b w:val="false"/>
          <w:i w:val="false"/>
          <w:color w:val="000000"/>
          <w:sz w:val="28"/>
        </w:rPr>
        <w:t>
      ерлер:</w:t>
      </w:r>
    </w:p>
    <w:p>
      <w:pPr>
        <w:spacing w:after="0"/>
        <w:ind w:left="0"/>
        <w:jc w:val="both"/>
      </w:pPr>
      <w:r>
        <w:rPr>
          <w:rFonts w:ascii="Times New Roman"/>
          <w:b w:val="false"/>
          <w:i w:val="false"/>
          <w:color w:val="000000"/>
          <w:sz w:val="28"/>
        </w:rPr>
        <w:t>
      бірінші, екінші, үшінші, төртінші жас топтары – 100 метрге жүгіру, белтемірде тартылу және 3000 метрге жүгіру;</w:t>
      </w:r>
    </w:p>
    <w:p>
      <w:pPr>
        <w:spacing w:after="0"/>
        <w:ind w:left="0"/>
        <w:jc w:val="both"/>
      </w:pPr>
      <w:r>
        <w:rPr>
          <w:rFonts w:ascii="Times New Roman"/>
          <w:b w:val="false"/>
          <w:i w:val="false"/>
          <w:color w:val="000000"/>
          <w:sz w:val="28"/>
        </w:rPr>
        <w:t>
      бесінші жас тобы – 100 метрге жүгіру, белтемірде тартылу және 1000 метрге жүгіру;</w:t>
      </w:r>
    </w:p>
    <w:p>
      <w:pPr>
        <w:spacing w:after="0"/>
        <w:ind w:left="0"/>
        <w:jc w:val="both"/>
      </w:pPr>
      <w:r>
        <w:rPr>
          <w:rFonts w:ascii="Times New Roman"/>
          <w:b w:val="false"/>
          <w:i w:val="false"/>
          <w:color w:val="000000"/>
          <w:sz w:val="28"/>
        </w:rPr>
        <w:t>
      алтыншы, жетінші, сегізінші жас топтары – белтемірде тартылу және 1000 метрге жүгіру;</w:t>
      </w:r>
    </w:p>
    <w:p>
      <w:pPr>
        <w:spacing w:after="0"/>
        <w:ind w:left="0"/>
        <w:jc w:val="both"/>
      </w:pPr>
      <w:r>
        <w:rPr>
          <w:rFonts w:ascii="Times New Roman"/>
          <w:b w:val="false"/>
          <w:i w:val="false"/>
          <w:color w:val="000000"/>
          <w:sz w:val="28"/>
        </w:rPr>
        <w:t>
      бірінші және екінші жас топтарындағы әйелдер – 100 метрге жүгіру, кешенді күш жаттығуы және 1000 метрге жүгіру;</w:t>
      </w:r>
    </w:p>
    <w:p>
      <w:pPr>
        <w:spacing w:after="0"/>
        <w:ind w:left="0"/>
        <w:jc w:val="both"/>
      </w:pPr>
      <w:r>
        <w:rPr>
          <w:rFonts w:ascii="Times New Roman"/>
          <w:b w:val="false"/>
          <w:i w:val="false"/>
          <w:color w:val="000000"/>
          <w:sz w:val="28"/>
        </w:rPr>
        <w:t>
      үшінші және одан жоғары жас тобындағы әйелдер – кешенді күш жаттығуы және 1000 метрге жүгіру.</w:t>
      </w:r>
    </w:p>
    <w:p>
      <w:pPr>
        <w:spacing w:after="0"/>
        <w:ind w:left="0"/>
        <w:jc w:val="left"/>
      </w:pPr>
      <w:r>
        <w:rPr>
          <w:rFonts w:ascii="Times New Roman"/>
          <w:b/>
          <w:i w:val="false"/>
          <w:color w:val="000000"/>
        </w:rPr>
        <w:t xml:space="preserve"> № 3 жаттығу "Белтемірде тартылу"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10 балл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w:t>
            </w:r>
          </w:p>
          <w:p>
            <w:pPr>
              <w:spacing w:after="20"/>
              <w:ind w:left="20"/>
              <w:jc w:val="both"/>
            </w:pPr>
          </w:p>
          <w:p>
            <w:pPr>
              <w:spacing w:after="20"/>
              <w:ind w:left="20"/>
              <w:jc w:val="both"/>
            </w:pPr>
            <w:r>
              <w:rPr>
                <w:rFonts w:ascii="Times New Roman"/>
                <w:b/>
                <w:i w:val="false"/>
                <w:color w:val="000000"/>
                <w:sz w:val="20"/>
              </w:rPr>
              <w:t>
ры және кадеттері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10 балл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 4 жаттығу "Белтемірге аяқтарды көтеру"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- 5 балл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5 балл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 5 жаттығу "Белтемірде аударылып көтерілу"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5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w:t>
            </w:r>
          </w:p>
          <w:p>
            <w:pPr>
              <w:spacing w:after="20"/>
              <w:ind w:left="20"/>
              <w:jc w:val="both"/>
            </w:pPr>
          </w:p>
          <w:p>
            <w:pPr>
              <w:spacing w:after="20"/>
              <w:ind w:left="20"/>
              <w:jc w:val="both"/>
            </w:pPr>
            <w:r>
              <w:rPr>
                <w:rFonts w:ascii="Times New Roman"/>
                <w:b/>
                <w:i w:val="false"/>
                <w:color w:val="000000"/>
                <w:sz w:val="20"/>
              </w:rPr>
              <w:t>
тобы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5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 6 жаттығу "Белтемірде күшпен көтерілу"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w:t>
            </w:r>
          </w:p>
          <w:p>
            <w:pPr>
              <w:spacing w:after="20"/>
              <w:ind w:left="20"/>
              <w:jc w:val="both"/>
            </w:pPr>
            <w:r>
              <w:rPr>
                <w:rFonts w:ascii="Times New Roman"/>
                <w:b w:val="false"/>
                <w:i w:val="false"/>
                <w:color w:val="000000"/>
                <w:sz w:val="20"/>
              </w:rPr>
              <w:t>
5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w:t>
            </w:r>
          </w:p>
          <w:p>
            <w:pPr>
              <w:spacing w:after="20"/>
              <w:ind w:left="20"/>
              <w:jc w:val="both"/>
            </w:pPr>
          </w:p>
          <w:p>
            <w:pPr>
              <w:spacing w:after="20"/>
              <w:ind w:left="20"/>
              <w:jc w:val="both"/>
            </w:pPr>
            <w:r>
              <w:rPr>
                <w:rFonts w:ascii="Times New Roman"/>
                <w:b/>
                <w:i w:val="false"/>
                <w:color w:val="000000"/>
                <w:sz w:val="20"/>
              </w:rPr>
              <w:t>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w:t>
            </w:r>
          </w:p>
          <w:p>
            <w:pPr>
              <w:spacing w:after="20"/>
              <w:ind w:left="20"/>
              <w:jc w:val="both"/>
            </w:pPr>
            <w:r>
              <w:rPr>
                <w:rFonts w:ascii="Times New Roman"/>
                <w:b w:val="false"/>
                <w:i w:val="false"/>
                <w:color w:val="000000"/>
                <w:sz w:val="20"/>
              </w:rPr>
              <w:t>
5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 7жаттығу "Белтемірде біріктірілген күштік жаттығу"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цикл 20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цикл 20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осы жаттығу бойынша "Арнайы мақсаттағы, ерекше мақсаттағы (ден қою), теңіз жаяу әскері, барлау және десанттық-шабуылдау бөлімшелерінің әскери қызметшілері" санаты үшін шекті деңгей, бір жаттығудағы ең төменгі балл – 20.</w:t>
      </w:r>
    </w:p>
    <w:p>
      <w:pPr>
        <w:spacing w:after="0"/>
        <w:ind w:left="0"/>
        <w:jc w:val="left"/>
      </w:pPr>
      <w:r>
        <w:rPr>
          <w:rFonts w:ascii="Times New Roman"/>
          <w:b/>
          <w:i w:val="false"/>
          <w:color w:val="000000"/>
        </w:rPr>
        <w:t xml:space="preserve"> № 8 жаттығу "Қоссырықта тірене тұрып қолды бүгу және жазу"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5 балл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5 балл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 9 жаттығу "Қоссырықта тірек бұрышы"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5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5 балл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 15 жаттығу "24 килограмм кіртасты (жұлқып) көтеру"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5 балл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5 балл</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дейін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кг жоғары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rPr>
          <w:rFonts w:ascii="Times New Roman"/>
          <w:b/>
          <w:i w:val="false"/>
          <w:color w:val="000000"/>
        </w:rPr>
        <w:t xml:space="preserve"> № 16 жаттығу "Кешенді күштік жаттығу"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2 балл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5 балл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w:t>
            </w:r>
          </w:p>
          <w:p>
            <w:pPr>
              <w:spacing w:after="20"/>
              <w:ind w:left="20"/>
              <w:jc w:val="both"/>
            </w:pPr>
          </w:p>
          <w:p>
            <w:pPr>
              <w:spacing w:after="20"/>
              <w:ind w:left="20"/>
              <w:jc w:val="both"/>
            </w:pPr>
            <w:r>
              <w:rPr>
                <w:rFonts w:ascii="Times New Roman"/>
                <w:b/>
                <w:i w:val="false"/>
                <w:color w:val="000000"/>
                <w:sz w:val="20"/>
              </w:rPr>
              <w:t>
айға дейінгі курсанттар және кадеттер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w:t>
            </w:r>
          </w:p>
          <w:p>
            <w:pPr>
              <w:spacing w:after="20"/>
              <w:ind w:left="20"/>
              <w:jc w:val="both"/>
            </w:pPr>
          </w:p>
          <w:p>
            <w:pPr>
              <w:spacing w:after="20"/>
              <w:ind w:left="20"/>
              <w:jc w:val="both"/>
            </w:pPr>
            <w:r>
              <w:rPr>
                <w:rFonts w:ascii="Times New Roman"/>
                <w:b/>
                <w:i w:val="false"/>
                <w:color w:val="000000"/>
                <w:sz w:val="20"/>
              </w:rPr>
              <w:t>
және</w:t>
            </w:r>
          </w:p>
          <w:p>
            <w:pPr>
              <w:spacing w:after="20"/>
              <w:ind w:left="20"/>
              <w:jc w:val="both"/>
            </w:pPr>
            <w:r>
              <w:rPr>
                <w:rFonts w:ascii="Times New Roman"/>
                <w:b/>
                <w:i w:val="false"/>
                <w:color w:val="000000"/>
                <w:sz w:val="20"/>
              </w:rPr>
              <w:t>
кадеттері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w:t>
            </w:r>
          </w:p>
          <w:p>
            <w:pPr>
              <w:spacing w:after="20"/>
              <w:ind w:left="20"/>
              <w:jc w:val="both"/>
            </w:pPr>
          </w:p>
          <w:p>
            <w:pPr>
              <w:spacing w:after="20"/>
              <w:ind w:left="20"/>
              <w:jc w:val="both"/>
            </w:pPr>
            <w:r>
              <w:rPr>
                <w:rFonts w:ascii="Times New Roman"/>
                <w:b/>
                <w:i w:val="false"/>
                <w:color w:val="000000"/>
                <w:sz w:val="20"/>
              </w:rPr>
              <w:t>
одан жоғары</w:t>
            </w:r>
          </w:p>
          <w:p>
            <w:pPr>
              <w:spacing w:after="20"/>
              <w:ind w:left="20"/>
              <w:jc w:val="both"/>
            </w:pPr>
            <w:r>
              <w:rPr>
                <w:rFonts w:ascii="Times New Roman"/>
                <w:b/>
                <w:i w:val="false"/>
                <w:color w:val="000000"/>
                <w:sz w:val="20"/>
              </w:rPr>
              <w:t>
курс курсанттары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рет 2 балл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rPr>
          <w:rFonts w:ascii="Times New Roman"/>
          <w:b/>
          <w:i w:val="false"/>
          <w:color w:val="000000"/>
        </w:rPr>
        <w:t xml:space="preserve"> № 19 жаттығу "Стационарлық дөңгелектегі жаттығу"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0,2 секунд 2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w:t>
            </w:r>
          </w:p>
          <w:p>
            <w:pPr>
              <w:spacing w:after="20"/>
              <w:ind w:left="20"/>
              <w:jc w:val="both"/>
            </w:pPr>
          </w:p>
          <w:p>
            <w:pPr>
              <w:spacing w:after="20"/>
              <w:ind w:left="20"/>
              <w:jc w:val="both"/>
            </w:pPr>
            <w:r>
              <w:rPr>
                <w:rFonts w:ascii="Times New Roman"/>
                <w:b/>
                <w:i w:val="false"/>
                <w:color w:val="000000"/>
                <w:sz w:val="20"/>
              </w:rPr>
              <w:t>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w:t>
            </w:r>
          </w:p>
          <w:p>
            <w:pPr>
              <w:spacing w:after="20"/>
              <w:ind w:left="20"/>
              <w:jc w:val="both"/>
            </w:pPr>
          </w:p>
          <w:p>
            <w:pPr>
              <w:spacing w:after="20"/>
              <w:ind w:left="20"/>
              <w:jc w:val="both"/>
            </w:pPr>
            <w:r>
              <w:rPr>
                <w:rFonts w:ascii="Times New Roman"/>
                <w:b/>
                <w:i w:val="false"/>
                <w:color w:val="000000"/>
                <w:sz w:val="20"/>
              </w:rPr>
              <w:t>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әскерге шақыру бойынша әскери қызмет өткеретін әскери қызметшілер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0,2 секунд 2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w:t>
            </w:r>
          </w:p>
          <w:p>
            <w:pPr>
              <w:spacing w:after="20"/>
              <w:ind w:left="20"/>
              <w:jc w:val="both"/>
            </w:pPr>
          </w:p>
          <w:p>
            <w:pPr>
              <w:spacing w:after="20"/>
              <w:ind w:left="20"/>
              <w:jc w:val="both"/>
            </w:pPr>
            <w:r>
              <w:rPr>
                <w:rFonts w:ascii="Times New Roman"/>
                <w:b/>
                <w:i w:val="false"/>
                <w:color w:val="000000"/>
                <w:sz w:val="20"/>
              </w:rPr>
              <w:t>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w:t>
            </w:r>
          </w:p>
          <w:p>
            <w:pPr>
              <w:spacing w:after="20"/>
              <w:ind w:left="20"/>
              <w:jc w:val="both"/>
            </w:pPr>
          </w:p>
          <w:p>
            <w:pPr>
              <w:spacing w:after="20"/>
              <w:ind w:left="20"/>
              <w:jc w:val="both"/>
            </w:pPr>
            <w:r>
              <w:rPr>
                <w:rFonts w:ascii="Times New Roman"/>
                <w:b/>
                <w:i w:val="false"/>
                <w:color w:val="000000"/>
                <w:sz w:val="20"/>
              </w:rPr>
              <w:t>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w:t>
            </w:r>
          </w:p>
          <w:p>
            <w:pPr>
              <w:spacing w:after="20"/>
              <w:ind w:left="20"/>
              <w:jc w:val="both"/>
            </w:pPr>
          </w:p>
          <w:p>
            <w:pPr>
              <w:spacing w:after="20"/>
              <w:ind w:left="20"/>
              <w:jc w:val="both"/>
            </w:pPr>
            <w:r>
              <w:rPr>
                <w:rFonts w:ascii="Times New Roman"/>
                <w:b/>
                <w:i w:val="false"/>
                <w:color w:val="000000"/>
                <w:sz w:val="20"/>
              </w:rPr>
              <w:t>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rPr>
          <w:rFonts w:ascii="Times New Roman"/>
          <w:b/>
          <w:i w:val="false"/>
          <w:color w:val="000000"/>
        </w:rPr>
        <w:t xml:space="preserve"> № 21 жаттығу "Белдемшедегі жаттығу"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0,2 секунд 2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w:t>
            </w:r>
          </w:p>
          <w:p>
            <w:pPr>
              <w:spacing w:after="20"/>
              <w:ind w:left="20"/>
              <w:jc w:val="both"/>
            </w:pPr>
          </w:p>
          <w:p>
            <w:pPr>
              <w:spacing w:after="20"/>
              <w:ind w:left="20"/>
              <w:jc w:val="both"/>
            </w:pPr>
            <w:r>
              <w:rPr>
                <w:rFonts w:ascii="Times New Roman"/>
                <w:b/>
                <w:i w:val="false"/>
                <w:color w:val="000000"/>
                <w:sz w:val="20"/>
              </w:rPr>
              <w:t>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0,2 секунд 2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left"/>
      </w:pPr>
      <w:r>
        <w:rPr>
          <w:rFonts w:ascii="Times New Roman"/>
          <w:b/>
          <w:i w:val="false"/>
          <w:color w:val="000000"/>
        </w:rPr>
        <w:t xml:space="preserve"> № 27 жаттығу "Бірыңғай кедергілер жолағында жалпы бақылау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bl>
    <w:p>
      <w:pPr>
        <w:spacing w:after="0"/>
        <w:ind w:left="0"/>
        <w:jc w:val="left"/>
      </w:pPr>
      <w:r>
        <w:rPr>
          <w:rFonts w:ascii="Times New Roman"/>
          <w:b/>
          <w:i w:val="false"/>
          <w:color w:val="000000"/>
        </w:rPr>
        <w:t xml:space="preserve"> № 28 жаттығу "Кедергілер жолағындағы арнайы бақылау жаттығуы (әскери оқу орындары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rPr>
          <w:rFonts w:ascii="Times New Roman"/>
          <w:b/>
          <w:i w:val="false"/>
          <w:color w:val="000000"/>
        </w:rPr>
        <w:t xml:space="preserve"> № 29 жаттығу "Десанттық-шабуылдау әскерлерінің жеке құрамы үшін кедергілер жолағында арнайы бақылау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w:t>
            </w:r>
          </w:p>
          <w:p>
            <w:pPr>
              <w:spacing w:after="20"/>
              <w:ind w:left="20"/>
              <w:jc w:val="both"/>
            </w:pPr>
          </w:p>
          <w:p>
            <w:pPr>
              <w:spacing w:after="20"/>
              <w:ind w:left="20"/>
              <w:jc w:val="both"/>
            </w:pPr>
            <w:r>
              <w:rPr>
                <w:rFonts w:ascii="Times New Roman"/>
                <w:b/>
                <w:i w:val="false"/>
                <w:color w:val="000000"/>
                <w:sz w:val="20"/>
              </w:rPr>
              <w:t>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rPr>
          <w:rFonts w:ascii="Times New Roman"/>
          <w:b/>
          <w:i w:val="false"/>
          <w:color w:val="000000"/>
        </w:rPr>
        <w:t xml:space="preserve"> № 30 жаттығу "Бөлімше құрамында бірыңғай кедергілер жолағынан өту (әскери оқу орындары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bl>
    <w:p>
      <w:pPr>
        <w:spacing w:after="0"/>
        <w:ind w:left="0"/>
        <w:jc w:val="left"/>
      </w:pPr>
      <w:r>
        <w:rPr>
          <w:rFonts w:ascii="Times New Roman"/>
          <w:b/>
          <w:i w:val="false"/>
          <w:color w:val="000000"/>
        </w:rPr>
        <w:t xml:space="preserve"> № 31 жаттығу "Бөлімше құрамында кедергілер жолағын еңсере отырып жүгіру (әскери оқу орындары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1100 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3100 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bl>
    <w:p>
      <w:pPr>
        <w:spacing w:after="0"/>
        <w:ind w:left="0"/>
        <w:jc w:val="left"/>
      </w:pPr>
      <w:r>
        <w:rPr>
          <w:rFonts w:ascii="Times New Roman"/>
          <w:b/>
          <w:i w:val="false"/>
          <w:color w:val="000000"/>
        </w:rPr>
        <w:t xml:space="preserve"> № 32 жаттығу "Тауда әрекет етуге арналған әскери бөлімдер мен арнайы бөлімшелердің жеке құрамы үшін арнайы бақылау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2 секунд 2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әскерге шақыру бойынша әскери қызмет өткеретін әскери қызметшілер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2 секунд 2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bl>
    <w:p>
      <w:pPr>
        <w:spacing w:after="0"/>
        <w:ind w:left="0"/>
        <w:jc w:val="left"/>
      </w:pPr>
      <w:r>
        <w:rPr>
          <w:rFonts w:ascii="Times New Roman"/>
          <w:b/>
          <w:i w:val="false"/>
          <w:color w:val="000000"/>
        </w:rPr>
        <w:t xml:space="preserve"> № 33 жаттығу "Суүсті кораблінің жеке құрамына арналған арнайы бақылау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әскерге шақыру бойынша әскери қызмет өткеретін әскери қызметшілер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p>
      <w:pPr>
        <w:spacing w:after="0"/>
        <w:ind w:left="0"/>
        <w:jc w:val="left"/>
      </w:pPr>
      <w:r>
        <w:rPr>
          <w:rFonts w:ascii="Times New Roman"/>
          <w:b/>
          <w:i w:val="false"/>
          <w:color w:val="000000"/>
        </w:rPr>
        <w:t xml:space="preserve"> № 34 жаттығу "100 метрге жүгіру"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0,1 секунд 4 балл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және кадеттер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0,1 секунд 4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p>
      <w:pPr>
        <w:spacing w:after="0"/>
        <w:ind w:left="0"/>
        <w:jc w:val="both"/>
      </w:pPr>
      <w:r>
        <w:rPr>
          <w:rFonts w:ascii="Times New Roman"/>
          <w:b w:val="false"/>
          <w:i w:val="false"/>
          <w:color w:val="000000"/>
          <w:sz w:val="28"/>
        </w:rPr>
        <w:t>
      Ескертпе: осы жаттығу бойынша "Арнайы мақсаттағы, ерекше мақсаттағы (ден қою), теңіз жаяу әскері, барлау және десанттық-шабуылдау бөлімшелерінің әскери қызметшілері" санаты үшін шекті деңгей, бір жаттығудағы ең төменгі балл – 28.</w:t>
      </w:r>
    </w:p>
    <w:p>
      <w:pPr>
        <w:spacing w:after="0"/>
        <w:ind w:left="0"/>
        <w:jc w:val="left"/>
      </w:pPr>
      <w:r>
        <w:rPr>
          <w:rFonts w:ascii="Times New Roman"/>
          <w:b/>
          <w:i w:val="false"/>
          <w:color w:val="000000"/>
        </w:rPr>
        <w:t xml:space="preserve"> № 35 жаттығу "10х10 метрге қайталамалы жүгіру"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w:t>
            </w:r>
          </w:p>
          <w:p>
            <w:pPr>
              <w:spacing w:after="20"/>
              <w:ind w:left="20"/>
              <w:jc w:val="both"/>
            </w:pPr>
            <w:r>
              <w:rPr>
                <w:rFonts w:ascii="Times New Roman"/>
                <w:b w:val="false"/>
                <w:i w:val="false"/>
                <w:color w:val="000000"/>
                <w:sz w:val="20"/>
              </w:rPr>
              <w:t>
0,1 секунд 4 балл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және кадеттер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0,1 секунд 4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p>
      <w:pPr>
        <w:spacing w:after="0"/>
        <w:ind w:left="0"/>
        <w:jc w:val="left"/>
      </w:pPr>
      <w:r>
        <w:rPr>
          <w:rFonts w:ascii="Times New Roman"/>
          <w:b/>
          <w:i w:val="false"/>
          <w:color w:val="000000"/>
        </w:rPr>
        <w:t xml:space="preserve"> № 36 жаттығу "400 метрге жүгіру"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5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–1 секунд 5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bl>
    <w:p>
      <w:pPr>
        <w:spacing w:after="0"/>
        <w:ind w:left="0"/>
        <w:jc w:val="left"/>
      </w:pPr>
      <w:r>
        <w:rPr>
          <w:rFonts w:ascii="Times New Roman"/>
          <w:b/>
          <w:i w:val="false"/>
          <w:color w:val="000000"/>
        </w:rPr>
        <w:t xml:space="preserve"> № 37 жаттығу "1000 метрге жүгіру"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w:t>
            </w:r>
          </w:p>
          <w:p>
            <w:pPr>
              <w:spacing w:after="20"/>
              <w:ind w:left="20"/>
              <w:jc w:val="both"/>
            </w:pPr>
            <w:r>
              <w:rPr>
                <w:rFonts w:ascii="Times New Roman"/>
                <w:b w:val="false"/>
                <w:i w:val="false"/>
                <w:color w:val="000000"/>
                <w:sz w:val="20"/>
              </w:rPr>
              <w:t>
– 1 секунд 2 балл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және кадеттер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w:t>
            </w:r>
          </w:p>
          <w:p>
            <w:pPr>
              <w:spacing w:after="20"/>
              <w:ind w:left="20"/>
              <w:jc w:val="both"/>
            </w:pPr>
            <w:r>
              <w:rPr>
                <w:rFonts w:ascii="Times New Roman"/>
                <w:b w:val="false"/>
                <w:i w:val="false"/>
                <w:color w:val="000000"/>
                <w:sz w:val="20"/>
              </w:rPr>
              <w:t>
1 секунд 2 балл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bl>
    <w:p>
      <w:pPr>
        <w:spacing w:after="0"/>
        <w:ind w:left="0"/>
        <w:jc w:val="left"/>
      </w:pPr>
      <w:r>
        <w:rPr>
          <w:rFonts w:ascii="Times New Roman"/>
          <w:b/>
          <w:i w:val="false"/>
          <w:color w:val="000000"/>
        </w:rPr>
        <w:t xml:space="preserve"> № 38 жаттығу "3000 метрге жүгіру"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p>
            <w:pPr>
              <w:spacing w:after="20"/>
              <w:ind w:left="20"/>
              <w:jc w:val="both"/>
            </w:pPr>
            <w:r>
              <w:rPr>
                <w:rFonts w:ascii="Times New Roman"/>
                <w:b w:val="false"/>
                <w:i w:val="false"/>
                <w:color w:val="000000"/>
                <w:sz w:val="20"/>
              </w:rPr>
              <w:t>
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және одан жоғары курс курсанттары және кадеттері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w:t>
            </w:r>
          </w:p>
          <w:p>
            <w:pPr>
              <w:spacing w:after="20"/>
              <w:ind w:left="20"/>
              <w:jc w:val="both"/>
            </w:pPr>
          </w:p>
          <w:p>
            <w:pPr>
              <w:spacing w:after="20"/>
              <w:ind w:left="20"/>
              <w:jc w:val="both"/>
            </w:pPr>
            <w:r>
              <w:rPr>
                <w:rFonts w:ascii="Times New Roman"/>
                <w:b/>
                <w:i w:val="false"/>
                <w:color w:val="000000"/>
                <w:sz w:val="20"/>
              </w:rPr>
              <w:t>
тары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bl>
    <w:p>
      <w:pPr>
        <w:spacing w:after="0"/>
        <w:ind w:left="0"/>
        <w:jc w:val="left"/>
      </w:pPr>
      <w:r>
        <w:rPr>
          <w:rFonts w:ascii="Times New Roman"/>
          <w:b/>
          <w:i w:val="false"/>
          <w:color w:val="000000"/>
        </w:rPr>
        <w:t xml:space="preserve"> № 39 жаттығу "5000 метрге жүгіру"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bl>
    <w:p>
      <w:pPr>
        <w:spacing w:after="0"/>
        <w:ind w:left="0"/>
        <w:jc w:val="left"/>
      </w:pPr>
      <w:r>
        <w:rPr>
          <w:rFonts w:ascii="Times New Roman"/>
          <w:b/>
          <w:i w:val="false"/>
          <w:color w:val="000000"/>
        </w:rPr>
        <w:t xml:space="preserve"> № 40 жаттығу "Ф–1 гранатасын (600 грамм) қашықтыққа лақтыру"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–1 метр 5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2-ші жас топтары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метр 5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rPr>
          <w:rFonts w:ascii="Times New Roman"/>
          <w:b/>
          <w:i w:val="false"/>
          <w:color w:val="000000"/>
        </w:rPr>
        <w:t xml:space="preserve"> № 42 жаттығу "5 километр қашықтыққа жүгіру"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bl>
    <w:p>
      <w:pPr>
        <w:spacing w:after="0"/>
        <w:ind w:left="0"/>
        <w:jc w:val="left"/>
      </w:pPr>
      <w:r>
        <w:rPr>
          <w:rFonts w:ascii="Times New Roman"/>
          <w:b/>
          <w:i w:val="false"/>
          <w:color w:val="000000"/>
        </w:rPr>
        <w:t xml:space="preserve"> № 43 жаттығу "10 километр қашықтыққа жүгіру"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 2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bl>
    <w:p>
      <w:pPr>
        <w:spacing w:after="0"/>
        <w:ind w:left="0"/>
        <w:jc w:val="left"/>
      </w:pPr>
      <w:r>
        <w:rPr>
          <w:rFonts w:ascii="Times New Roman"/>
          <w:b/>
          <w:i w:val="false"/>
          <w:color w:val="000000"/>
        </w:rPr>
        <w:t xml:space="preserve"> № 44 жаттығу "5 шақырымға шаңғы сайысы"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3 секунд 1 балл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кадеттер және әскерге шақыру бойынша әскери қызмет өткеретін әскери қызметшілер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және кадеттер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3 секунд 1 балл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bl>
    <w:p>
      <w:pPr>
        <w:spacing w:after="0"/>
        <w:ind w:left="0"/>
        <w:jc w:val="left"/>
      </w:pPr>
      <w:r>
        <w:rPr>
          <w:rFonts w:ascii="Times New Roman"/>
          <w:b/>
          <w:i w:val="false"/>
          <w:color w:val="000000"/>
        </w:rPr>
        <w:t xml:space="preserve"> № 45 жаттығу "10 шақырымға шаңғы сайысы"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3 секунд 1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3 секунд 1 балл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bl>
    <w:p>
      <w:pPr>
        <w:spacing w:after="0"/>
        <w:ind w:left="0"/>
        <w:jc w:val="left"/>
      </w:pPr>
      <w:r>
        <w:rPr>
          <w:rFonts w:ascii="Times New Roman"/>
          <w:b/>
          <w:i w:val="false"/>
          <w:color w:val="000000"/>
        </w:rPr>
        <w:t xml:space="preserve"> № 46 жаттығу "Бөлімше құрамында шаңғымен 5 шақырымға жүру"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8 секунд 1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 3-ші жас топтары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bl>
    <w:p>
      <w:pPr>
        <w:spacing w:after="0"/>
        <w:ind w:left="0"/>
        <w:jc w:val="left"/>
      </w:pPr>
      <w:r>
        <w:rPr>
          <w:rFonts w:ascii="Times New Roman"/>
          <w:b/>
          <w:i w:val="false"/>
          <w:color w:val="000000"/>
        </w:rPr>
        <w:t xml:space="preserve"> № 47 жаттығу "Бөлімше құрамында шаңғымен 10 шақырымға жүру"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10 секунд 1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 3-ші жас топтары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bl>
    <w:p>
      <w:pPr>
        <w:spacing w:after="0"/>
        <w:ind w:left="0"/>
        <w:jc w:val="left"/>
      </w:pPr>
      <w:r>
        <w:rPr>
          <w:rFonts w:ascii="Times New Roman"/>
          <w:b/>
          <w:i w:val="false"/>
          <w:color w:val="000000"/>
        </w:rPr>
        <w:t xml:space="preserve"> № 48 жаттығу "Спорттық нысанда 100 метрге жүзу"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w:t>
            </w:r>
          </w:p>
          <w:p>
            <w:pPr>
              <w:spacing w:after="20"/>
              <w:ind w:left="20"/>
              <w:jc w:val="both"/>
            </w:pPr>
            <w:r>
              <w:rPr>
                <w:rFonts w:ascii="Times New Roman"/>
                <w:b w:val="false"/>
                <w:i w:val="false"/>
                <w:color w:val="000000"/>
                <w:sz w:val="20"/>
              </w:rPr>
              <w:t>
– 1 секунд 5 балл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w:t>
            </w:r>
          </w:p>
          <w:p>
            <w:pPr>
              <w:spacing w:after="20"/>
              <w:ind w:left="20"/>
              <w:jc w:val="both"/>
            </w:pPr>
          </w:p>
          <w:p>
            <w:pPr>
              <w:spacing w:after="20"/>
              <w:ind w:left="20"/>
              <w:jc w:val="both"/>
            </w:pPr>
            <w:r>
              <w:rPr>
                <w:rFonts w:ascii="Times New Roman"/>
                <w:b/>
                <w:i w:val="false"/>
                <w:color w:val="000000"/>
                <w:sz w:val="20"/>
              </w:rPr>
              <w:t>
жоғары курс курсант-тары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w:t>
            </w:r>
          </w:p>
          <w:p>
            <w:pPr>
              <w:spacing w:after="20"/>
              <w:ind w:left="20"/>
              <w:jc w:val="both"/>
            </w:pPr>
          </w:p>
          <w:p>
            <w:pPr>
              <w:spacing w:after="20"/>
              <w:ind w:left="20"/>
              <w:jc w:val="both"/>
            </w:pPr>
            <w:r>
              <w:rPr>
                <w:rFonts w:ascii="Times New Roman"/>
                <w:b/>
                <w:i w:val="false"/>
                <w:color w:val="000000"/>
                <w:sz w:val="20"/>
              </w:rPr>
              <w:t>
курсанттары және кадеттері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w:t>
            </w:r>
          </w:p>
          <w:p>
            <w:pPr>
              <w:spacing w:after="20"/>
              <w:ind w:left="20"/>
              <w:jc w:val="both"/>
            </w:pPr>
          </w:p>
          <w:p>
            <w:pPr>
              <w:spacing w:after="20"/>
              <w:ind w:left="20"/>
              <w:jc w:val="both"/>
            </w:pPr>
            <w:r>
              <w:rPr>
                <w:rFonts w:ascii="Times New Roman"/>
                <w:b/>
                <w:i w:val="false"/>
                <w:color w:val="000000"/>
                <w:sz w:val="20"/>
              </w:rPr>
              <w:t>
курсанттар, кадеттер және</w:t>
            </w:r>
          </w:p>
          <w:p>
            <w:pPr>
              <w:spacing w:after="20"/>
              <w:ind w:left="20"/>
              <w:jc w:val="both"/>
            </w:pPr>
            <w:r>
              <w:rPr>
                <w:rFonts w:ascii="Times New Roman"/>
                <w:b/>
                <w:i w:val="false"/>
                <w:color w:val="000000"/>
                <w:sz w:val="20"/>
              </w:rPr>
              <w:t>
әскерге шақыру бойынша</w:t>
            </w:r>
          </w:p>
          <w:p>
            <w:pPr>
              <w:spacing w:after="20"/>
              <w:ind w:left="20"/>
              <w:jc w:val="both"/>
            </w:pPr>
            <w:r>
              <w:rPr>
                <w:rFonts w:ascii="Times New Roman"/>
                <w:b/>
                <w:i w:val="false"/>
                <w:color w:val="000000"/>
                <w:sz w:val="20"/>
              </w:rPr>
              <w:t>
әскери қызмет өткеретін</w:t>
            </w:r>
          </w:p>
          <w:p>
            <w:pPr>
              <w:spacing w:after="20"/>
              <w:ind w:left="20"/>
              <w:jc w:val="both"/>
            </w:pPr>
            <w:r>
              <w:rPr>
                <w:rFonts w:ascii="Times New Roman"/>
                <w:b/>
                <w:i w:val="false"/>
                <w:color w:val="000000"/>
                <w:sz w:val="20"/>
              </w:rPr>
              <w:t>
әскери қызметшілер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w:t>
            </w:r>
          </w:p>
          <w:p>
            <w:pPr>
              <w:spacing w:after="20"/>
              <w:ind w:left="20"/>
              <w:jc w:val="both"/>
            </w:pPr>
          </w:p>
          <w:p>
            <w:pPr>
              <w:spacing w:after="20"/>
              <w:ind w:left="20"/>
              <w:jc w:val="both"/>
            </w:pPr>
            <w:r>
              <w:rPr>
                <w:rFonts w:ascii="Times New Roman"/>
                <w:b/>
                <w:i w:val="false"/>
                <w:color w:val="000000"/>
                <w:sz w:val="20"/>
              </w:rPr>
              <w:t>
әскерге шақыру бойынша</w:t>
            </w:r>
          </w:p>
          <w:p>
            <w:pPr>
              <w:spacing w:after="20"/>
              <w:ind w:left="20"/>
              <w:jc w:val="both"/>
            </w:pPr>
            <w:r>
              <w:rPr>
                <w:rFonts w:ascii="Times New Roman"/>
                <w:b/>
                <w:i w:val="false"/>
                <w:color w:val="000000"/>
                <w:sz w:val="20"/>
              </w:rPr>
              <w:t>
әскери қызмет өткеретін</w:t>
            </w:r>
          </w:p>
          <w:p>
            <w:pPr>
              <w:spacing w:after="20"/>
              <w:ind w:left="20"/>
              <w:jc w:val="both"/>
            </w:pPr>
            <w:r>
              <w:rPr>
                <w:rFonts w:ascii="Times New Roman"/>
                <w:b/>
                <w:i w:val="false"/>
                <w:color w:val="000000"/>
                <w:sz w:val="20"/>
              </w:rPr>
              <w:t>
әскери қызметшілер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айға дейінгі курсанттар және кадеттер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және кадеттер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курс курсанттары және кадеттері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және одан жоғары курс курсант-тары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жігіттер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Қыздар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секунд</w:t>
            </w:r>
          </w:p>
          <w:p>
            <w:pPr>
              <w:spacing w:after="20"/>
              <w:ind w:left="20"/>
              <w:jc w:val="both"/>
            </w:pPr>
            <w:r>
              <w:rPr>
                <w:rFonts w:ascii="Times New Roman"/>
                <w:b w:val="false"/>
                <w:i w:val="false"/>
                <w:color w:val="000000"/>
                <w:sz w:val="20"/>
              </w:rPr>
              <w:t>
5 балл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bl>
    <w:p>
      <w:pPr>
        <w:spacing w:after="0"/>
        <w:ind w:left="0"/>
        <w:jc w:val="left"/>
      </w:pPr>
      <w:r>
        <w:rPr>
          <w:rFonts w:ascii="Times New Roman"/>
          <w:b/>
          <w:i w:val="false"/>
          <w:color w:val="000000"/>
        </w:rPr>
        <w:t xml:space="preserve"> № 49 жаттығу "Қарумен киім-кешекте жүзу"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метр 2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метр 2 балл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6-шы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7-ші жас тобы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8-ші жас тобы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rPr>
          <w:rFonts w:ascii="Times New Roman"/>
          <w:b/>
          <w:i w:val="false"/>
          <w:color w:val="000000"/>
        </w:rPr>
        <w:t xml:space="preserve"> № 50 жаттығу "Ұзындыққа сүңгу"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метр 5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3-ші және одан жоғары курс курсанттары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2-ші курс курсанттары және кадеттері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6 айдан кейінгі курсанттар, кадеттер және әскерге шақыру бойынша әскери қызмет өткеретін әскери қызметшілер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балдан жоғары – 1 метр 5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және спорт бойынша әскери қызметші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жас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жас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