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003c" w14:textId="bbf0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Индустрия және жаңа технологиялар министрінің 2014 жылғы 25 сәуірдегі № 133 бұйрығы. Қазақстан Республикасының Әділет министрлігінде 2014 жылы 29 мамырда № 9475 тіркелді. Күші жойылды - Қазақстан Республикасы Энергетика министрінің м.а. 2015 жылғы 28 мамырдағы № 378 бұйрығымен</w:t>
      </w:r>
    </w:p>
    <w:p>
      <w:pPr>
        <w:spacing w:after="0"/>
        <w:ind w:left="0"/>
        <w:jc w:val="both"/>
      </w:pPr>
      <w:bookmarkStart w:name="z1" w:id="0"/>
      <w:r>
        <w:rPr>
          <w:rFonts w:ascii="Times New Roman"/>
          <w:b w:val="false"/>
          <w:i w:val="false"/>
          <w:color w:val="ff0000"/>
          <w:sz w:val="28"/>
        </w:rPr>
        <w:t xml:space="preserve">
      Ескерту. Күші жойылды - ҚР Энергетика министрінің м.а. 28.05.2015 </w:t>
      </w:r>
      <w:r>
        <w:rPr>
          <w:rFonts w:ascii="Times New Roman"/>
          <w:b w:val="false"/>
          <w:i w:val="false"/>
          <w:color w:val="ff0000"/>
          <w:sz w:val="28"/>
        </w:rPr>
        <w:t>№ 378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«Атом энергиясын пайдалану объектілерінің тіршілік циклінің кезеңдеріне байланысты жұмыстарды орындау жөніндегі қызметті жүзеге асыруға лицензия беру, қайта ресімдеу, лицензияның телнұсқаларын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«Ядролық материалдармен жұмыс істеу жөніндегі қызметті жүзеге асыруға лицензия беру, қайта ресімдеу, лицензияның телнұсқаларын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қайта ресімдеу, лицензияның телнұсқаларын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«Иондаушы сәуле шығаруды генерациялайтын аспаптармен және қондырғылармен жұмыс істеу жөніндегі қызметті жүзеге асыруға лицензия беру, қайта ресімдеу, лицензияның телнұсқаларын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«Атом энергиясын пайдалану саласында қызметтер көрсету жөніндегі қызметті жүзеге асыруға лицензия беру, қайта ресімдеу, лицензияның телнұсқаларын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«Радиоактивті қалдықтармен жұмыс істеу жөніндегі қызметті жүзеге асыруға лицензия беру, қайта ресімдеу, лицензияның телнұсқаларын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«Ядролық материалдарды, радиоактивтi заттарды, иондаушы сәуле шығарудың радиоизотопты көздерiн, радиоактивтi қалдықтарды транзиттiк тасымалдауды қоса алғанда, Қазақстан Республикасы аумағының шегiнде тасымалдау жөнiндегi қызметті жүзеге асыруға лицензия беру, қайта ресімдеу, лицензияның телнұсқаларын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«Ядролық сынақтар жүргізу салдарынан ластанған бұрынғы ядролық сынақ полигондарының аумақтарындағы және басқа да аумақтардағы қызметті жүзеге асыруға лицензия беру, қайта ресімдеу, лицензияның телнұсқаларын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«Ядролық қондырғылар мен ядролық материалдарды физикалық қорғау жөніндегі қызметті жүзеге асыруға лицензия беру, қайта ресімдеу, лицензияның телнұсқаларын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«Ядролық және радиациялық қауіпсіздікті қамтамасыз етуге жауапты персоналды арнайы даярлау жөнiндегi қызметті жүзеге асыруға лицензия беру, қайта ресімдеу, лицензияның телнұсқаларын беру»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Атом энергиясы комитеті (М.Б. Шәріпов)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Әділет министрлігінде мемлекеттік тіркеуден кейін күнтізбелік он күн ішінде бұқаралық ақпарат құралдарына және «Әділет» ақпараттық-құқық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Индустрия және жаңа технологиялар министрлігінің интернет-ресурсына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Республикасының Әділет министрлігінде мемлекеттік тіркеуден кейін 10 жұмыс күні ішінде осы тармақтың 1), 2) және 3) тармақшаларында көзделген іс-шаралардың орындалуы туралы мәліметтерді Қазақстан Республикасы Индустрия және жаңа технологиялар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вице-министрі Б.М. Жақсалиевке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Республикасының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           Ә.Исекешев</w:t>
      </w:r>
    </w:p>
    <w:bookmarkStart w:name="z2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xml:space="preserve">
және жаңа технологиялар министрінің  </w:t>
      </w:r>
      <w:r>
        <w:br/>
      </w:r>
      <w:r>
        <w:rPr>
          <w:rFonts w:ascii="Times New Roman"/>
          <w:b w:val="false"/>
          <w:i w:val="false"/>
          <w:color w:val="000000"/>
          <w:sz w:val="28"/>
        </w:rPr>
        <w:t xml:space="preserve">
2014 жылғы 25 сәуірдегі № 133 бұйрығына </w:t>
      </w:r>
      <w:r>
        <w:br/>
      </w:r>
      <w:r>
        <w:rPr>
          <w:rFonts w:ascii="Times New Roman"/>
          <w:b w:val="false"/>
          <w:i w:val="false"/>
          <w:color w:val="000000"/>
          <w:sz w:val="28"/>
        </w:rPr>
        <w:t xml:space="preserve">
1-қосымша               </w:t>
      </w:r>
    </w:p>
    <w:bookmarkEnd w:id="2"/>
    <w:bookmarkStart w:name="z21" w:id="3"/>
    <w:p>
      <w:pPr>
        <w:spacing w:after="0"/>
        <w:ind w:left="0"/>
        <w:jc w:val="left"/>
      </w:pPr>
      <w:r>
        <w:rPr>
          <w:rFonts w:ascii="Times New Roman"/>
          <w:b/>
          <w:i w:val="false"/>
          <w:color w:val="000000"/>
        </w:rPr>
        <w:t xml:space="preserve"> 
«Атом энергиясын пайдалану объектілерінің тіршілік циклінің кезеңдеріне байланысты жұмыстарды орындау жөніндегі қызметті жүзеге асыруға лицензия беру, қайта ресімдеу, лицензияның телнұсқаларын беру» мемлекеттік қызмет регламенті</w:t>
      </w:r>
    </w:p>
    <w:bookmarkEnd w:id="3"/>
    <w:bookmarkStart w:name="z22" w:id="4"/>
    <w:p>
      <w:pPr>
        <w:spacing w:after="0"/>
        <w:ind w:left="0"/>
        <w:jc w:val="left"/>
      </w:pPr>
      <w:r>
        <w:rPr>
          <w:rFonts w:ascii="Times New Roman"/>
          <w:b/>
          <w:i w:val="false"/>
          <w:color w:val="000000"/>
        </w:rPr>
        <w:t xml:space="preserve"> 
1. Жалпы ережелер</w:t>
      </w:r>
    </w:p>
    <w:bookmarkEnd w:id="4"/>
    <w:bookmarkStart w:name="z23" w:id="5"/>
    <w:p>
      <w:pPr>
        <w:spacing w:after="0"/>
        <w:ind w:left="0"/>
        <w:jc w:val="both"/>
      </w:pPr>
      <w:r>
        <w:rPr>
          <w:rFonts w:ascii="Times New Roman"/>
          <w:b w:val="false"/>
          <w:i w:val="false"/>
          <w:color w:val="000000"/>
          <w:sz w:val="28"/>
        </w:rPr>
        <w:t>
      1. «Атом энергиясын пайдалану объектілерінің тіршілік циклінің кезеңдеріне байланысты жұмыстарды орындау жөніндегі қызметті жүзеге асыруға лицензия беру, қайта ресімдеу, лицензияның телнұсқаларын беру» мемлекеттік қызметін Қазақстан Республикасы Индустрия және жаңа технологиялар министрлігінің Атом энергиясы комитеті (бұдан әрі – қызмет беруші), оның ішінде «электрондық үкімет» www.egov.kz немесе «Е-лицензиялау» веб-порталы: www.elicense.kz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атом энергиясын пайдалану объектілерінің тіршілік циклінің кезеңдеріне байланысты жұмыстарды орындау жөніндегі қызмет түріне лицензия және (немесе) лицензияға қосымша, қайта ресімдеу, лицензияның телнұсқасы және (немесе) лицензияға қосымша немесе мемлекеттік қызмет көрсетуден бас тарту туралы дәлелді жауап.</w:t>
      </w:r>
    </w:p>
    <w:bookmarkEnd w:id="5"/>
    <w:bookmarkStart w:name="z26" w:id="6"/>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іс-қимылдар тәртібінің сипаттамасы</w:t>
      </w:r>
    </w:p>
    <w:bookmarkEnd w:id="6"/>
    <w:bookmarkStart w:name="z27" w:id="7"/>
    <w:p>
      <w:pPr>
        <w:spacing w:after="0"/>
        <w:ind w:left="0"/>
        <w:jc w:val="both"/>
      </w:pPr>
      <w:r>
        <w:rPr>
          <w:rFonts w:ascii="Times New Roman"/>
          <w:b w:val="false"/>
          <w:i w:val="false"/>
          <w:color w:val="000000"/>
          <w:sz w:val="28"/>
        </w:rPr>
        <w:t>
      4. Мемлекеттік қызмет көрсету жөніндегі рәсімдерді (іс-әрекеттер) бастауға негіз Қазақстан Республикасы Үкіметінің 2014 жылғы 28 ақпандағы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«Атом энергиясын пайдалану объектілерінің тіршілік циклінің кезеңдеріне байланысты жұмыстарды орындау жөніндегі қызметті жүзеге асыруға лицензия беру, қайта ресімдеу, лицензиялардың телнұсқаларын беру» мемлекеттік қызмет көрсету стандартының (бұдан әрі – Стандарт) 9-тармағына сәйкес құжаттарды беру болып табылады.</w:t>
      </w:r>
      <w:r>
        <w:br/>
      </w:r>
      <w:r>
        <w:rPr>
          <w:rFonts w:ascii="Times New Roman"/>
          <w:b w:val="false"/>
          <w:i w:val="false"/>
          <w:color w:val="000000"/>
          <w:sz w:val="28"/>
        </w:rPr>
        <w:t>
      Құрылымдық бөлімшелердің (қызметкерлердің) мемлекеттік қызмет көрсету кезіндегі іс-қимылдар тәртібі, рәсімдер (іс-әрекеттер) және оларды орындаудың бірізділігі, оның ішінде әрбір құрылымдық бөлімше бөлігінде барлық рәсімдерден (әрекет) өту кезеңдері:</w:t>
      </w:r>
      <w:r>
        <w:br/>
      </w:r>
      <w:r>
        <w:rPr>
          <w:rFonts w:ascii="Times New Roman"/>
          <w:b w:val="false"/>
          <w:i w:val="false"/>
          <w:color w:val="000000"/>
          <w:sz w:val="28"/>
        </w:rPr>
        <w:t>
      1-рәсім - өтініш қызмет берушінің кеңсесіне беріледі немесе портал арқылы тіркеу нөмірі мен күні беріліп тіркеледі, одан кейін қызмет берушінің бірінші басшысына немесе оның орынбасарына беріледі. Аталған рәсімді жүзеге асыру үшін ең жоғары шекті уақыт – 4 сағат;</w:t>
      </w:r>
      <w:r>
        <w:br/>
      </w:r>
      <w:r>
        <w:rPr>
          <w:rFonts w:ascii="Times New Roman"/>
          <w:b w:val="false"/>
          <w:i w:val="false"/>
          <w:color w:val="000000"/>
          <w:sz w:val="28"/>
        </w:rPr>
        <w:t>
      2-рәсім - қызмет берушінің басшысы немесе оның орынбасары өтінішті лицензиялау және аттестаттау басқармасының басшысына береді. Аталған рәсімді жүзеге асыру үшін ең жоғары шекті уақыт – 4 сағат;</w:t>
      </w:r>
      <w:r>
        <w:br/>
      </w:r>
      <w:r>
        <w:rPr>
          <w:rFonts w:ascii="Times New Roman"/>
          <w:b w:val="false"/>
          <w:i w:val="false"/>
          <w:color w:val="000000"/>
          <w:sz w:val="28"/>
        </w:rPr>
        <w:t>
      3-рәсім - лицензиялау және аттестаттау басқармасы құжаттарға алғашқы тексеруді жүзеге асырады және оларды қорытындыны қоса бере отырып, талдау және инспекциялау басқармасына немесе материалдарды бақылау және халықаралық кепілдіктер басқармасына, не ядролық физикалық қауіпсіздік басқармасына береді немесе өзінде қалдырады. Аталған рәсімді жүзеге асыру үшін ең жоғары шекті уақыт – 6 жұмыс күні;</w:t>
      </w:r>
      <w:r>
        <w:br/>
      </w:r>
      <w:r>
        <w:rPr>
          <w:rFonts w:ascii="Times New Roman"/>
          <w:b w:val="false"/>
          <w:i w:val="false"/>
          <w:color w:val="000000"/>
          <w:sz w:val="28"/>
        </w:rPr>
        <w:t>
      1-шарт - лицензиялау және аттестаттау басқармасы, ұсынылған құжаттардың толық болмау фактілері анықталған жағдайда, 2 жұмыс күні ішінде қызметті алуға арналған өтінішті одан әрі қараудан жазбаша бас тартуға береді;</w:t>
      </w:r>
      <w:r>
        <w:br/>
      </w:r>
      <w:r>
        <w:rPr>
          <w:rFonts w:ascii="Times New Roman"/>
          <w:b w:val="false"/>
          <w:i w:val="false"/>
          <w:color w:val="000000"/>
          <w:sz w:val="28"/>
        </w:rPr>
        <w:t>
      4-рәсім - лицензиялау және аттестаттау басқармасы немесе талдау және инспекциялау басқармасы немесе материалдарды бақылау және халықаралық кепілдіктер басқармасы немесе ядролық физикалық қауіпсіздік және режим басқармасы көрсетілетін қызмет алушының біліктілік талаптарына сәйкестігіне талдауды жүзеге асырады, одан соң құжаттарды лицензиялау және аттестаттау басқармасына қорытындыға қоса береді. Аталған рәсімдерді жүзеге асыру үшін ең жоғары шекті уақыт – 17 жұмыс күні;</w:t>
      </w:r>
      <w:r>
        <w:br/>
      </w:r>
      <w:r>
        <w:rPr>
          <w:rFonts w:ascii="Times New Roman"/>
          <w:b w:val="false"/>
          <w:i w:val="false"/>
          <w:color w:val="000000"/>
          <w:sz w:val="28"/>
        </w:rPr>
        <w:t>
      5-рәсім - лицензиялау және аттестаттау басқармасы мемлекеттік қызмет көрсету туралы қорытынды шешім дайындайды. Шешім барлық басқармалардың басшыларымен келісіледі және Комитет басшысына немесе оның орынбасарына қол қоюға беріледі. Аталған рәсімдерді жүзеге асыру үшін ең жоғары шекті уақыт – 4 жұмыс күні;</w:t>
      </w:r>
      <w:r>
        <w:br/>
      </w:r>
      <w:r>
        <w:rPr>
          <w:rFonts w:ascii="Times New Roman"/>
          <w:b w:val="false"/>
          <w:i w:val="false"/>
          <w:color w:val="000000"/>
          <w:sz w:val="28"/>
        </w:rPr>
        <w:t>
      2-шарт – көрсетілетін қызмет алушы біліктілік талаптарына сәйкес келген жағдайда, лицензиялау және аттестаттау басқармасы атом энергиясын пайдалану объектілерінің тіршілік циклінің кезеңдеріне байланысты жұмыстарды орындау жөніндегі қызметті жүзеге асыруға лицензия беру, қайта ресімдеу және (немесе) қосымшаларын беру туралы шешімді дайындайды. Шешім барлық басқармалардың басшыларымен келісіледі және қызмет берушінің басшысына немесе оның орынбасарына қол қоюға беріледі;</w:t>
      </w:r>
      <w:r>
        <w:br/>
      </w:r>
      <w:r>
        <w:rPr>
          <w:rFonts w:ascii="Times New Roman"/>
          <w:b w:val="false"/>
          <w:i w:val="false"/>
          <w:color w:val="000000"/>
          <w:sz w:val="28"/>
        </w:rPr>
        <w:t>
      көрсетілетін қызмет алушы біліктілік талаптарына сәйкес келмеген жағдайда лицензиялау және аттестаттау басқармасы стандарттың 10-тармағына сәйкес атом энергиясын пайдалану объектілерінің тіршілік циклінің кезеңдеріне байланысты жұмыстарды орындау жөніндегі қызмет түріне лицензия және (немесе) лицензияға қосымша, лицензияны және (немесе) лицензияға қосымшаны беруден бас тарту туралы дәлелді жауап береді;</w:t>
      </w:r>
      <w:r>
        <w:br/>
      </w:r>
      <w:r>
        <w:rPr>
          <w:rFonts w:ascii="Times New Roman"/>
          <w:b w:val="false"/>
          <w:i w:val="false"/>
          <w:color w:val="000000"/>
          <w:sz w:val="28"/>
        </w:rPr>
        <w:t>
      6-рәсім: лицензиялау және аттестаттау басқармасы мемлекеттік қызмет көрсету туралы қорытынды шешімді алғаннан кейін лицензияны ресімдейді. Аталған рәсімдерді жүзеге асыру үшін арналған ең жоғары шекті уақыт – 2 жұмыс күні.</w:t>
      </w:r>
      <w:r>
        <w:br/>
      </w:r>
      <w:r>
        <w:rPr>
          <w:rFonts w:ascii="Times New Roman"/>
          <w:b w:val="false"/>
          <w:i w:val="false"/>
          <w:color w:val="000000"/>
          <w:sz w:val="28"/>
        </w:rPr>
        <w:t>
      Лицензияны және (немесе) лицензияға қосымшаны қағаз тасығышта беру үшін көрсетілетін қызметті алушы жүгінген жағдайда, лицензия және (немесе) лицензияға қосымша басылып шығарылады және мөрмен әрі көрсетілетін қызметті беруші басшысының қолымен куәландырылады. Одан әрі лицензия және (немесе) лицензияға қосымша пошта байланысы арқылы көрсетілетін қызметті алушыға жіберіледі немесе қол қойылғаннан кейін 1 жұмыс күні ішінде қолма-қол беріледі.</w:t>
      </w:r>
      <w:r>
        <w:br/>
      </w:r>
      <w:r>
        <w:rPr>
          <w:rFonts w:ascii="Times New Roman"/>
          <w:b w:val="false"/>
          <w:i w:val="false"/>
          <w:color w:val="000000"/>
          <w:sz w:val="28"/>
        </w:rPr>
        <w:t>
      3, 4, және 5-рәсімдер қағаз тасығышта телнұсқаларды беруге немесе лицензияны және (немесе) лицензияға қосымшаны алу қызметтері бойынша жүргізілмейді.</w:t>
      </w:r>
    </w:p>
    <w:bookmarkEnd w:id="7"/>
    <w:bookmarkStart w:name="z28" w:id="8"/>
    <w:p>
      <w:pPr>
        <w:spacing w:after="0"/>
        <w:ind w:left="0"/>
        <w:jc w:val="left"/>
      </w:pPr>
      <w:r>
        <w:rPr>
          <w:rFonts w:ascii="Times New Roman"/>
          <w:b/>
          <w:i w:val="false"/>
          <w:color w:val="000000"/>
        </w:rPr>
        <w:t xml:space="preserve"> 
3. Мемлекеттік қызмет көрсету процесінде қызмет берушінің құрылымдық бөлімшелерінің (қызметкерлерінің) өзара іс-қимылдар тәртібінің сипаттамасы</w:t>
      </w:r>
    </w:p>
    <w:bookmarkEnd w:id="8"/>
    <w:bookmarkStart w:name="z29" w:id="9"/>
    <w:p>
      <w:pPr>
        <w:spacing w:after="0"/>
        <w:ind w:left="0"/>
        <w:jc w:val="both"/>
      </w:pPr>
      <w:r>
        <w:rPr>
          <w:rFonts w:ascii="Times New Roman"/>
          <w:b w:val="false"/>
          <w:i w:val="false"/>
          <w:color w:val="000000"/>
          <w:sz w:val="28"/>
        </w:rPr>
        <w:t>
      5. Мемлекеттік қызмет көрсету процесіне мынадай құрылымдық бөлімшелер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басшысы және (немесе) оның орынбасары;</w:t>
      </w:r>
      <w:r>
        <w:br/>
      </w:r>
      <w:r>
        <w:rPr>
          <w:rFonts w:ascii="Times New Roman"/>
          <w:b w:val="false"/>
          <w:i w:val="false"/>
          <w:color w:val="000000"/>
          <w:sz w:val="28"/>
        </w:rPr>
        <w:t>
</w:t>
      </w:r>
      <w:r>
        <w:rPr>
          <w:rFonts w:ascii="Times New Roman"/>
          <w:b w:val="false"/>
          <w:i w:val="false"/>
          <w:color w:val="000000"/>
          <w:sz w:val="28"/>
        </w:rPr>
        <w:t>
      3) лицензиялау және аттестаттау басқармасы;</w:t>
      </w:r>
      <w:r>
        <w:br/>
      </w:r>
      <w:r>
        <w:rPr>
          <w:rFonts w:ascii="Times New Roman"/>
          <w:b w:val="false"/>
          <w:i w:val="false"/>
          <w:color w:val="000000"/>
          <w:sz w:val="28"/>
        </w:rPr>
        <w:t>
</w:t>
      </w:r>
      <w:r>
        <w:rPr>
          <w:rFonts w:ascii="Times New Roman"/>
          <w:b w:val="false"/>
          <w:i w:val="false"/>
          <w:color w:val="000000"/>
          <w:sz w:val="28"/>
        </w:rPr>
        <w:t>
      4) талдау және инспекциялау басқармасы;</w:t>
      </w:r>
      <w:r>
        <w:br/>
      </w:r>
      <w:r>
        <w:rPr>
          <w:rFonts w:ascii="Times New Roman"/>
          <w:b w:val="false"/>
          <w:i w:val="false"/>
          <w:color w:val="000000"/>
          <w:sz w:val="28"/>
        </w:rPr>
        <w:t>
</w:t>
      </w:r>
      <w:r>
        <w:rPr>
          <w:rFonts w:ascii="Times New Roman"/>
          <w:b w:val="false"/>
          <w:i w:val="false"/>
          <w:color w:val="000000"/>
          <w:sz w:val="28"/>
        </w:rPr>
        <w:t>
      5) материалдарды бақылау және халықаралық кепілдіктер басқармасы;</w:t>
      </w:r>
      <w:r>
        <w:br/>
      </w:r>
      <w:r>
        <w:rPr>
          <w:rFonts w:ascii="Times New Roman"/>
          <w:b w:val="false"/>
          <w:i w:val="false"/>
          <w:color w:val="000000"/>
          <w:sz w:val="28"/>
        </w:rPr>
        <w:t>
</w:t>
      </w:r>
      <w:r>
        <w:rPr>
          <w:rFonts w:ascii="Times New Roman"/>
          <w:b w:val="false"/>
          <w:i w:val="false"/>
          <w:color w:val="000000"/>
          <w:sz w:val="28"/>
        </w:rPr>
        <w:t>
      6) ядролық физикалық қауіпсіздік және режим басқармасы;</w:t>
      </w:r>
      <w:r>
        <w:br/>
      </w:r>
      <w:r>
        <w:rPr>
          <w:rFonts w:ascii="Times New Roman"/>
          <w:b w:val="false"/>
          <w:i w:val="false"/>
          <w:color w:val="000000"/>
          <w:sz w:val="28"/>
        </w:rPr>
        <w:t>
</w:t>
      </w:r>
      <w:r>
        <w:rPr>
          <w:rFonts w:ascii="Times New Roman"/>
          <w:b w:val="false"/>
          <w:i w:val="false"/>
          <w:color w:val="000000"/>
          <w:sz w:val="28"/>
        </w:rPr>
        <w:t>
      7) талдауды жүзеге асыратын құрылымдық бөлімше.</w:t>
      </w:r>
      <w:r>
        <w:br/>
      </w:r>
      <w:r>
        <w:rPr>
          <w:rFonts w:ascii="Times New Roman"/>
          <w:b w:val="false"/>
          <w:i w:val="false"/>
          <w:color w:val="000000"/>
          <w:sz w:val="28"/>
        </w:rPr>
        <w:t>
</w:t>
      </w:r>
      <w:r>
        <w:rPr>
          <w:rFonts w:ascii="Times New Roman"/>
          <w:b w:val="false"/>
          <w:i w:val="false"/>
          <w:color w:val="000000"/>
          <w:sz w:val="28"/>
        </w:rPr>
        <w:t>
      6. Келесі рәсімдерді (іс-қимылдарды) орындауды бастау үшін негіз болатын мемлекеттік қызмет көрсету жөніндегі рәсімдердің (іс-қимылдардың) нәтижесі және құрылымдық бөлімшелердің (қызметкерлердің) арасындағы рәсімдердің (іс-қимылдардың) жүйелілігі сипаттамасының блок-схемасы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p>
    <w:bookmarkEnd w:id="9"/>
    <w:bookmarkStart w:name="z38" w:id="1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0"/>
    <w:bookmarkStart w:name="z39" w:id="11"/>
    <w:p>
      <w:pPr>
        <w:spacing w:after="0"/>
        <w:ind w:left="0"/>
        <w:jc w:val="both"/>
      </w:pPr>
      <w:r>
        <w:rPr>
          <w:rFonts w:ascii="Times New Roman"/>
          <w:b w:val="false"/>
          <w:i w:val="false"/>
          <w:color w:val="000000"/>
          <w:sz w:val="28"/>
        </w:rPr>
        <w:t>
      7. Көрсетілетін қызмет берушінің рәсімдері (іс-әрекеттері) бірізділігінің сипаттамасы:</w:t>
      </w:r>
      <w:r>
        <w:br/>
      </w:r>
      <w:r>
        <w:rPr>
          <w:rFonts w:ascii="Times New Roman"/>
          <w:b w:val="false"/>
          <w:i w:val="false"/>
          <w:color w:val="000000"/>
          <w:sz w:val="28"/>
        </w:rPr>
        <w:t>
      1-рәсiм – мемлекеттiк қызметтi көрсету үшiн көрсетілетін қызметті беруші қызметкерлерінің логині мен паролiн «Е-лицензиялау» мемлекеттiк дерекқоры» ақпараттық жүйесіне (бұдан әрі - ЕЛ МДҚ АЖ) енгiзуi;</w:t>
      </w:r>
      <w:r>
        <w:br/>
      </w:r>
      <w:r>
        <w:rPr>
          <w:rFonts w:ascii="Times New Roman"/>
          <w:b w:val="false"/>
          <w:i w:val="false"/>
          <w:color w:val="000000"/>
          <w:sz w:val="28"/>
        </w:rPr>
        <w:t>
      1-шарт – көрсетілетін қызметті берушінiң тiркелген қызметкерi туралы деректердiң дұрыстығын ЕЛ МДҚ АЖ-да логин және пароль арқылы тексеру;</w:t>
      </w:r>
      <w:r>
        <w:br/>
      </w:r>
      <w:r>
        <w:rPr>
          <w:rFonts w:ascii="Times New Roman"/>
          <w:b w:val="false"/>
          <w:i w:val="false"/>
          <w:color w:val="000000"/>
          <w:sz w:val="28"/>
        </w:rPr>
        <w:t>
      2-рәсiм – көрсетілетін қызметті беруші қызметкерiнiң деректерiнде бұзушылықтардың бар болуына байланысты авторизациялаудан бас тарту туралы хабарламаны ЕЛ МДҚ АЖ-да жасау;</w:t>
      </w:r>
      <w:r>
        <w:br/>
      </w:r>
      <w:r>
        <w:rPr>
          <w:rFonts w:ascii="Times New Roman"/>
          <w:b w:val="false"/>
          <w:i w:val="false"/>
          <w:color w:val="000000"/>
          <w:sz w:val="28"/>
        </w:rPr>
        <w:t>
      3-рәсiм – осы регламентте көрсетiлген қызметтi көрсетiлетін қызметті беруші қызметкерiнiң таңдауы, қызмет көрсету үшiн сұрау нысанын экранға шығару және көрсетiлетін қызметті беруші қызметкерiнiң көрсетiлетін қызметті алушы деректерiн енгiзу;</w:t>
      </w:r>
      <w:r>
        <w:br/>
      </w:r>
      <w:r>
        <w:rPr>
          <w:rFonts w:ascii="Times New Roman"/>
          <w:b w:val="false"/>
          <w:i w:val="false"/>
          <w:color w:val="000000"/>
          <w:sz w:val="28"/>
        </w:rPr>
        <w:t>
      4-рәсiм – электрондық үкiметтiң шлюзі арқылы көрсетілетін қызметті алушының деректері туралы сұрауды «Заңды тұлғалар» мемлекеттiк дерекқорына (бұдан әрі - ЗТ МДҚ) немесе «Жеке тұлғалар» мемлекеттiк дерекқорына (бұдан әрі - ЖТ МДҚ) жiберу;</w:t>
      </w:r>
      <w:r>
        <w:br/>
      </w:r>
      <w:r>
        <w:rPr>
          <w:rFonts w:ascii="Times New Roman"/>
          <w:b w:val="false"/>
          <w:i w:val="false"/>
          <w:color w:val="000000"/>
          <w:sz w:val="28"/>
        </w:rPr>
        <w:t>
      2-шарт – көрсетiлетін қызметті алушы деректерiнiң ЖТ МДҚ/ЗТ МДҚ-да бар болуын тексеру;</w:t>
      </w:r>
      <w:r>
        <w:br/>
      </w:r>
      <w:r>
        <w:rPr>
          <w:rFonts w:ascii="Times New Roman"/>
          <w:b w:val="false"/>
          <w:i w:val="false"/>
          <w:color w:val="000000"/>
          <w:sz w:val="28"/>
        </w:rPr>
        <w:t>
      5-рәсiм – көрсетiлетін қызметті алушы деректерiнiң ЖТ МДҚ/ЗТ МДҚ-да болмауына байланысты деректердi алудың мүмкiн еместiгi туралы хабарламаны жасау;</w:t>
      </w:r>
      <w:r>
        <w:br/>
      </w:r>
      <w:r>
        <w:rPr>
          <w:rFonts w:ascii="Times New Roman"/>
          <w:b w:val="false"/>
          <w:i w:val="false"/>
          <w:color w:val="000000"/>
          <w:sz w:val="28"/>
        </w:rPr>
        <w:t>
      6-рәсiм – құжаттардың қағаз нысанда болуы туралы белгiсi бөлiгiнде сұрау нысанын толтыру;</w:t>
      </w:r>
      <w:r>
        <w:br/>
      </w:r>
      <w:r>
        <w:rPr>
          <w:rFonts w:ascii="Times New Roman"/>
          <w:b w:val="false"/>
          <w:i w:val="false"/>
          <w:color w:val="000000"/>
          <w:sz w:val="28"/>
        </w:rPr>
        <w:t>
      7-рәсiм – сұрауды ЕЛ МДҚ АЖ-да тiркеу және ЕЛ МДҚ АЖ-да көрсетілетін қызметтi өңдеу;</w:t>
      </w:r>
      <w:r>
        <w:br/>
      </w:r>
      <w:r>
        <w:rPr>
          <w:rFonts w:ascii="Times New Roman"/>
          <w:b w:val="false"/>
          <w:i w:val="false"/>
          <w:color w:val="000000"/>
          <w:sz w:val="28"/>
        </w:rPr>
        <w:t>
      8-рәсiм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9-рәсiм – ЕЛ МДҚ АЖ-да жасалған, көрсетiлетін қызметті алушының мемлекеттiк қызметтi көрсету нәтижесiн алуы.</w:t>
      </w:r>
      <w:r>
        <w:br/>
      </w:r>
      <w:r>
        <w:rPr>
          <w:rFonts w:ascii="Times New Roman"/>
          <w:b w:val="false"/>
          <w:i w:val="false"/>
          <w:color w:val="000000"/>
          <w:sz w:val="28"/>
        </w:rPr>
        <w:t>
</w:t>
      </w:r>
      <w:r>
        <w:rPr>
          <w:rFonts w:ascii="Times New Roman"/>
          <w:b w:val="false"/>
          <w:i w:val="false"/>
          <w:color w:val="000000"/>
          <w:sz w:val="28"/>
        </w:rPr>
        <w:t>
      8. көрсетілетін қызметтi алушының жүгіну және рәсімдерінің (іс-әрекеттерінің) бірізділілігі тәртібінің сипаттамасы:</w:t>
      </w:r>
      <w:r>
        <w:br/>
      </w:r>
      <w:r>
        <w:rPr>
          <w:rFonts w:ascii="Times New Roman"/>
          <w:b w:val="false"/>
          <w:i w:val="false"/>
          <w:color w:val="000000"/>
          <w:sz w:val="28"/>
        </w:rPr>
        <w:t>
      көрсетілетін қызметті алушы порталда ЭЦҚ-сы көрсетілген қызметті алушының компьютерінің интернет-браузерінде сақталатын өзінің тіркеу куәлігінің көмегімен тіркеуді жүзеге асырады (порталға тіркелмеген көрсетілген қызметті алушылар үшін жүзеге асырылады);</w:t>
      </w:r>
      <w:r>
        <w:br/>
      </w:r>
      <w:r>
        <w:rPr>
          <w:rFonts w:ascii="Times New Roman"/>
          <w:b w:val="false"/>
          <w:i w:val="false"/>
          <w:color w:val="000000"/>
          <w:sz w:val="28"/>
        </w:rPr>
        <w:t>
      1-рәсiм – мемлекеттiк көрсетілетін қызметтi алу үшiн порталда көрсетiлетін қызметті алушы паролін енгiзу (авторизациялау процесi);</w:t>
      </w:r>
      <w:r>
        <w:br/>
      </w:r>
      <w:r>
        <w:rPr>
          <w:rFonts w:ascii="Times New Roman"/>
          <w:b w:val="false"/>
          <w:i w:val="false"/>
          <w:color w:val="000000"/>
          <w:sz w:val="28"/>
        </w:rPr>
        <w:t>
      1-шарт – порталда тiркелген көрсетiлетін қызметті алушы туралы деректердiң дұрыстығын логин (жеке сәйкестендiру нөмiрi/бизнес-сәйкестендiру нөмiрi) және пароль арқылы тексеру;</w:t>
      </w:r>
      <w:r>
        <w:br/>
      </w:r>
      <w:r>
        <w:rPr>
          <w:rFonts w:ascii="Times New Roman"/>
          <w:b w:val="false"/>
          <w:i w:val="false"/>
          <w:color w:val="000000"/>
          <w:sz w:val="28"/>
        </w:rPr>
        <w:t>
      2-рәсiм – көрсетiлетін қызметті алушы деректерiнде бұзушылықтардың болуына байланысты порталмен авторизациядан бас тарту туралы хабарламаны жасау;</w:t>
      </w:r>
      <w:r>
        <w:br/>
      </w:r>
      <w:r>
        <w:rPr>
          <w:rFonts w:ascii="Times New Roman"/>
          <w:b w:val="false"/>
          <w:i w:val="false"/>
          <w:color w:val="000000"/>
          <w:sz w:val="28"/>
        </w:rPr>
        <w:t>
      3-рәсiм – көрсетiлетін қызметті алушы осы регламентте көрсетiлген қызметтi таңдауы, қызмет көрсету және нысанның құрылымы мен форматтық талаптарын ескеріп, сұрау нысанына электронды түрде қажеттi құжаттарды қоса беріп, оны көрсетiлетін қызметті алушының толтыруы (деректерді енгізу) үшiн экранға сұрау нысанын шығару;</w:t>
      </w:r>
      <w:r>
        <w:br/>
      </w:r>
      <w:r>
        <w:rPr>
          <w:rFonts w:ascii="Times New Roman"/>
          <w:b w:val="false"/>
          <w:i w:val="false"/>
          <w:color w:val="000000"/>
          <w:sz w:val="28"/>
        </w:rPr>
        <w:t>
      4-рәсiм – қызметтi электрондық үкiметтiң төлем шлюзі арқылы төлеу, одан кейiн бұл ақпарат ЕЛ МДҚ АЖ-ға келіп түседi;</w:t>
      </w:r>
      <w:r>
        <w:br/>
      </w:r>
      <w:r>
        <w:rPr>
          <w:rFonts w:ascii="Times New Roman"/>
          <w:b w:val="false"/>
          <w:i w:val="false"/>
          <w:color w:val="000000"/>
          <w:sz w:val="28"/>
        </w:rPr>
        <w:t>
      2-шарт – мемлекеттік қызметті көрсеткенi үшiн төлем фактiсiн ЕЛ МДҚ АЖ-да тексеру;</w:t>
      </w:r>
      <w:r>
        <w:br/>
      </w:r>
      <w:r>
        <w:rPr>
          <w:rFonts w:ascii="Times New Roman"/>
          <w:b w:val="false"/>
          <w:i w:val="false"/>
          <w:color w:val="000000"/>
          <w:sz w:val="28"/>
        </w:rPr>
        <w:t>
      5-рәсiм – ЕЛ МДҚ АЖ-да қызметті көрсету үшiн төлемнiң болмауына байланысты сұратылған мемлекеттік қызметтен бас тарту туралы хабарламаны жасау;</w:t>
      </w:r>
      <w:r>
        <w:br/>
      </w:r>
      <w:r>
        <w:rPr>
          <w:rFonts w:ascii="Times New Roman"/>
          <w:b w:val="false"/>
          <w:i w:val="false"/>
          <w:color w:val="000000"/>
          <w:sz w:val="28"/>
        </w:rPr>
        <w:t>
      6-рәсiм – сұрауды куәландыру (қол қою) үшiн көрсетiлетін қызметті алушының электрондық цифрық қолтанбаның (бұдан әрі – ЭЦҚ) тiркеу куәлiгiн таңдауы;</w:t>
      </w:r>
      <w:r>
        <w:br/>
      </w:r>
      <w:r>
        <w:rPr>
          <w:rFonts w:ascii="Times New Roman"/>
          <w:b w:val="false"/>
          <w:i w:val="false"/>
          <w:color w:val="000000"/>
          <w:sz w:val="28"/>
        </w:rPr>
        <w:t>
      7-рәсiм – көрсетiлетін қызметті алушының ЭЦҚ арқылы қызмет көрсетуге сұраудың толтырылған (енгiзiлген деректер) нысанын куәландыру (қол қою);</w:t>
      </w:r>
      <w:r>
        <w:br/>
      </w:r>
      <w:r>
        <w:rPr>
          <w:rFonts w:ascii="Times New Roman"/>
          <w:b w:val="false"/>
          <w:i w:val="false"/>
          <w:color w:val="000000"/>
          <w:sz w:val="28"/>
        </w:rPr>
        <w:t>
      8-рәсiм – ЕЛ МДҚ АЖ-да электронды құжатты (көрсетiлетін қызметті алушының сұрауын) тiркеу және ЕЛ МДҚ АЖ-да сұрауды өңдеу;</w:t>
      </w:r>
      <w:r>
        <w:br/>
      </w:r>
      <w:r>
        <w:rPr>
          <w:rFonts w:ascii="Times New Roman"/>
          <w:b w:val="false"/>
          <w:i w:val="false"/>
          <w:color w:val="000000"/>
          <w:sz w:val="28"/>
        </w:rPr>
        <w:t>
      9-рәсiм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10-рәсiм – ЕЛ МДҚ АЖ-да құрылған көрсетiлетін қызметті алушының мемлекеттiк қызметтi көрсету нәтижесiн алуы.</w:t>
      </w:r>
      <w:r>
        <w:br/>
      </w:r>
      <w:r>
        <w:rPr>
          <w:rFonts w:ascii="Times New Roman"/>
          <w:b w:val="false"/>
          <w:i w:val="false"/>
          <w:color w:val="000000"/>
          <w:sz w:val="28"/>
        </w:rPr>
        <w:t>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 осы мемлекеттік көрсетілетін қызмет регламентіне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1"/>
    <w:bookmarkStart w:name="z41" w:id="12"/>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объектілерінің тіршілік циклінің      </w:t>
      </w:r>
      <w:r>
        <w:br/>
      </w:r>
      <w:r>
        <w:rPr>
          <w:rFonts w:ascii="Times New Roman"/>
          <w:b w:val="false"/>
          <w:i w:val="false"/>
          <w:color w:val="000000"/>
          <w:sz w:val="28"/>
        </w:rPr>
        <w:t xml:space="preserve">
кезеңдеріне байланысты            </w:t>
      </w:r>
      <w:r>
        <w:br/>
      </w:r>
      <w:r>
        <w:rPr>
          <w:rFonts w:ascii="Times New Roman"/>
          <w:b w:val="false"/>
          <w:i w:val="false"/>
          <w:color w:val="000000"/>
          <w:sz w:val="28"/>
        </w:rPr>
        <w:t xml:space="preserve">
жұмыстарды орындау жөніндегі         </w:t>
      </w:r>
      <w:r>
        <w:br/>
      </w:r>
      <w:r>
        <w:rPr>
          <w:rFonts w:ascii="Times New Roman"/>
          <w:b w:val="false"/>
          <w:i w:val="false"/>
          <w:color w:val="000000"/>
          <w:sz w:val="28"/>
        </w:rPr>
        <w:t xml:space="preserve">
қызметті жүзеге асыруға лицензия беру,    </w:t>
      </w:r>
      <w:r>
        <w:br/>
      </w:r>
      <w:r>
        <w:rPr>
          <w:rFonts w:ascii="Times New Roman"/>
          <w:b w:val="false"/>
          <w:i w:val="false"/>
          <w:color w:val="000000"/>
          <w:sz w:val="28"/>
        </w:rPr>
        <w:t xml:space="preserve">
қайта ресімдеу, лицензиялардың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1-қосымша                   </w:t>
      </w:r>
    </w:p>
    <w:bookmarkEnd w:id="12"/>
    <w:bookmarkStart w:name="z42" w:id="13"/>
    <w:p>
      <w:pPr>
        <w:spacing w:after="0"/>
        <w:ind w:left="0"/>
        <w:jc w:val="left"/>
      </w:pPr>
      <w:r>
        <w:rPr>
          <w:rFonts w:ascii="Times New Roman"/>
          <w:b/>
          <w:i w:val="false"/>
          <w:color w:val="000000"/>
        </w:rPr>
        <w:t xml:space="preserve"> 
Мынадай рәсімдерді (іс-қимылдарды) орындауды бастау үшін негіз болатын мемлекеттік қызмет көрсету жөніндегі рәсімдердің (іс-қимылдардың) нәтижесі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402"/>
        <w:gridCol w:w="1542"/>
        <w:gridCol w:w="1963"/>
        <w:gridCol w:w="2103"/>
        <w:gridCol w:w="2384"/>
        <w:gridCol w:w="2384"/>
      </w:tblGrid>
      <w:tr>
        <w:trPr>
          <w:trHeight w:val="28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берушінің басшысы (орынбасары)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 талдау және инспекциялау басқармасы,материалдарды бақылау және халықаралық кепілдіктер басқармасы,</w:t>
            </w:r>
            <w:r>
              <w:br/>
            </w:r>
            <w:r>
              <w:rPr>
                <w:rFonts w:ascii="Times New Roman"/>
                <w:b w:val="false"/>
                <w:i w:val="false"/>
                <w:color w:val="000000"/>
                <w:sz w:val="20"/>
              </w:rPr>
              <w:t>
ядролық физикалық қауіпсіздік және режим басқармасы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r>
      <w:tr>
        <w:trPr>
          <w:trHeight w:val="229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Рәсімдердің (іс-қимылдың) атауы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қабылдау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құжаттардың толықтығын алғашқы тексеру және ұсынылған құжаттардың заңнамаға сәйкестігін тексеру.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біліктілік талаптарына сәйкестігін қарау.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объектілерінің тіршілік циклінің кезеңдеріне байланысты жұмыстарды орындау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 дайындау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объектілерінің тіршілік циклінің кезеңдеріне байланысты жұмыстарды орындау жөніндегі қызметті жүзеге асыруға лицензия, қосымшалар, лицензияның (немесе) қосымшалардың телнұсқаларын ресімдеу немесе мемлекеттік қызмет көрсетуден бас тарту туралы дәлелді жауап </w:t>
            </w:r>
          </w:p>
        </w:tc>
      </w:tr>
      <w:tr>
        <w:trPr>
          <w:trHeight w:val="6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ұйымдастыру-өкімдік шешім)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мен күні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өтінішті лицензиялау және аттестаттау басқармасына бере отырып, қызмет берушінің басшысының (орынбасарының) қарары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алғашқы тексеру туралы қорытынды, Өтініш материалдарын бақылау парағына жазу. Ұсынылған материалдардың толық болмауы және заңнамаға сәйкессіздігі фактісін анықтау кезіндегі одан әрі қараудан бас тарту туралы дәлелді жауап.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біліктілік талаптарына сәйкестігі туралы қорытынды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объектілерінің тіршілік циклінің кезеңдеріне байланысты жұмыстарды орындау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объектілерінің тіршілік циклінің кезеңдеріне байланысты жұмыстарды орындау жөніндегі қызметті жүзеге асыруға лицензия, лицензияның телнұсқалары және (немесе) қосымшалар немесе мемлекеттік қызмет көрсетуден бас тарту туралы дәлелді жауап </w:t>
            </w:r>
          </w:p>
        </w:tc>
      </w:tr>
      <w:tr>
        <w:trPr>
          <w:trHeight w:val="22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6 жұмыс күніне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bl>
    <w:bookmarkStart w:name="z43" w:id="14"/>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объектілерінің тіршілік циклінің     </w:t>
      </w:r>
      <w:r>
        <w:br/>
      </w:r>
      <w:r>
        <w:rPr>
          <w:rFonts w:ascii="Times New Roman"/>
          <w:b w:val="false"/>
          <w:i w:val="false"/>
          <w:color w:val="000000"/>
          <w:sz w:val="28"/>
        </w:rPr>
        <w:t xml:space="preserve">
кезеңдеріне байланысты          </w:t>
      </w:r>
      <w:r>
        <w:br/>
      </w:r>
      <w:r>
        <w:rPr>
          <w:rFonts w:ascii="Times New Roman"/>
          <w:b w:val="false"/>
          <w:i w:val="false"/>
          <w:color w:val="000000"/>
          <w:sz w:val="28"/>
        </w:rPr>
        <w:t xml:space="preserve">
жұмыстарды орындау жөніндегі        </w:t>
      </w:r>
      <w:r>
        <w:br/>
      </w:r>
      <w:r>
        <w:rPr>
          <w:rFonts w:ascii="Times New Roman"/>
          <w:b w:val="false"/>
          <w:i w:val="false"/>
          <w:color w:val="000000"/>
          <w:sz w:val="28"/>
        </w:rPr>
        <w:t xml:space="preserve">
қызметті жүзеге асыруға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2-қосымша                 </w:t>
      </w:r>
    </w:p>
    <w:bookmarkEnd w:id="14"/>
    <w:bookmarkStart w:name="z44" w:id="15"/>
    <w:p>
      <w:pPr>
        <w:spacing w:after="0"/>
        <w:ind w:left="0"/>
        <w:jc w:val="left"/>
      </w:pPr>
      <w:r>
        <w:rPr>
          <w:rFonts w:ascii="Times New Roman"/>
          <w:b/>
          <w:i w:val="false"/>
          <w:color w:val="000000"/>
        </w:rPr>
        <w:t xml:space="preserve"> 
Құрылымдық бөлімшелердің (қызметкерлердің) арасындағы рәсімдердің (іс-қимылдардың) жүйелілігі сипаттамасының блок-схемасы</w:t>
      </w:r>
    </w:p>
    <w:bookmarkEnd w:id="15"/>
    <w:p>
      <w:pPr>
        <w:spacing w:after="0"/>
        <w:ind w:left="0"/>
        <w:jc w:val="both"/>
      </w:pPr>
      <w:r>
        <w:drawing>
          <wp:inline distT="0" distB="0" distL="0" distR="0">
            <wp:extent cx="86106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10600" cy="3632200"/>
                    </a:xfrm>
                    <a:prstGeom prst="rect">
                      <a:avLst/>
                    </a:prstGeom>
                  </pic:spPr>
                </pic:pic>
              </a:graphicData>
            </a:graphic>
          </wp:inline>
        </w:drawing>
      </w:r>
    </w:p>
    <w:bookmarkStart w:name="z45" w:id="16"/>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объектілерінің тіршілік циклінің     </w:t>
      </w:r>
      <w:r>
        <w:br/>
      </w:r>
      <w:r>
        <w:rPr>
          <w:rFonts w:ascii="Times New Roman"/>
          <w:b w:val="false"/>
          <w:i w:val="false"/>
          <w:color w:val="000000"/>
          <w:sz w:val="28"/>
        </w:rPr>
        <w:t xml:space="preserve">
кезеңдеріне байланысты          </w:t>
      </w:r>
      <w:r>
        <w:br/>
      </w:r>
      <w:r>
        <w:rPr>
          <w:rFonts w:ascii="Times New Roman"/>
          <w:b w:val="false"/>
          <w:i w:val="false"/>
          <w:color w:val="000000"/>
          <w:sz w:val="28"/>
        </w:rPr>
        <w:t xml:space="preserve">
жұмыстарды орындау жөніндегі        </w:t>
      </w:r>
      <w:r>
        <w:br/>
      </w:r>
      <w:r>
        <w:rPr>
          <w:rFonts w:ascii="Times New Roman"/>
          <w:b w:val="false"/>
          <w:i w:val="false"/>
          <w:color w:val="000000"/>
          <w:sz w:val="28"/>
        </w:rPr>
        <w:t xml:space="preserve">
қызметті жүзеге асыруға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3-қосымша                  </w:t>
      </w:r>
    </w:p>
    <w:bookmarkEnd w:id="16"/>
    <w:bookmarkStart w:name="z46" w:id="17"/>
    <w:p>
      <w:pPr>
        <w:spacing w:after="0"/>
        <w:ind w:left="0"/>
        <w:jc w:val="left"/>
      </w:pPr>
      <w:r>
        <w:rPr>
          <w:rFonts w:ascii="Times New Roman"/>
          <w:b/>
          <w:i w:val="false"/>
          <w:color w:val="000000"/>
        </w:rPr>
        <w:t xml:space="preserve">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w:t>
      </w:r>
    </w:p>
    <w:bookmarkEnd w:id="17"/>
    <w:bookmarkStart w:name="z47" w:id="18"/>
    <w:p>
      <w:pPr>
        <w:spacing w:after="0"/>
        <w:ind w:left="0"/>
        <w:jc w:val="left"/>
      </w:pPr>
      <w:r>
        <w:rPr>
          <w:rFonts w:ascii="Times New Roman"/>
          <w:b/>
          <w:i w:val="false"/>
          <w:color w:val="000000"/>
        </w:rPr>
        <w:t xml:space="preserve"> 
Көрсетілетін қызметті беруші арқылы мемлекеттік қызметті көрсету кезіндегі ақпараттық жүйелердің функционалдық өзара іс-қимылы</w:t>
      </w:r>
    </w:p>
    <w:bookmarkEnd w:id="18"/>
    <w:p>
      <w:pPr>
        <w:spacing w:after="0"/>
        <w:ind w:left="0"/>
        <w:jc w:val="both"/>
      </w:pPr>
      <w:r>
        <w:drawing>
          <wp:inline distT="0" distB="0" distL="0" distR="0">
            <wp:extent cx="90297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29700" cy="3886200"/>
                    </a:xfrm>
                    <a:prstGeom prst="rect">
                      <a:avLst/>
                    </a:prstGeom>
                  </pic:spPr>
                </pic:pic>
              </a:graphicData>
            </a:graphic>
          </wp:inline>
        </w:drawing>
      </w:r>
    </w:p>
    <w:bookmarkStart w:name="z48" w:id="19"/>
    <w:p>
      <w:pPr>
        <w:spacing w:after="0"/>
        <w:ind w:left="0"/>
        <w:jc w:val="left"/>
      </w:pPr>
      <w:r>
        <w:rPr>
          <w:rFonts w:ascii="Times New Roman"/>
          <w:b/>
          <w:i w:val="false"/>
          <w:color w:val="000000"/>
        </w:rPr>
        <w:t xml:space="preserve"> 
Көрсетілетін қызметті алушы арқылы мемлекеттік қызметті көрсету кезіндегі ақпараттық жүйелердің функционалдық өзара іс-қимылы</w:t>
      </w:r>
    </w:p>
    <w:bookmarkEnd w:id="19"/>
    <w:p>
      <w:pPr>
        <w:spacing w:after="0"/>
        <w:ind w:left="0"/>
        <w:jc w:val="both"/>
      </w:pPr>
      <w:r>
        <w:drawing>
          <wp:inline distT="0" distB="0" distL="0" distR="0">
            <wp:extent cx="92329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32900" cy="3657600"/>
                    </a:xfrm>
                    <a:prstGeom prst="rect">
                      <a:avLst/>
                    </a:prstGeom>
                  </pic:spPr>
                </pic:pic>
              </a:graphicData>
            </a:graphic>
          </wp:inline>
        </w:drawing>
      </w:r>
    </w:p>
    <w:bookmarkStart w:name="z49" w:id="20"/>
    <w:p>
      <w:pPr>
        <w:spacing w:after="0"/>
        <w:ind w:left="0"/>
        <w:jc w:val="both"/>
      </w:pPr>
      <w:r>
        <w:rPr>
          <w:rFonts w:ascii="Times New Roman"/>
          <w:b w:val="false"/>
          <w:i w:val="false"/>
          <w:color w:val="000000"/>
          <w:sz w:val="28"/>
        </w:rPr>
        <w:t xml:space="preserve">
Қазақстан Республикасы Премьер-Министрінің  </w:t>
      </w:r>
      <w:r>
        <w:br/>
      </w:r>
      <w:r>
        <w:rPr>
          <w:rFonts w:ascii="Times New Roman"/>
          <w:b w:val="false"/>
          <w:i w:val="false"/>
          <w:color w:val="000000"/>
          <w:sz w:val="28"/>
        </w:rPr>
        <w:t>
орынбасары - Қазақстан Республикасы Индустрия</w:t>
      </w:r>
      <w:r>
        <w:br/>
      </w:r>
      <w:r>
        <w:rPr>
          <w:rFonts w:ascii="Times New Roman"/>
          <w:b w:val="false"/>
          <w:i w:val="false"/>
          <w:color w:val="000000"/>
          <w:sz w:val="28"/>
        </w:rPr>
        <w:t xml:space="preserve">
және жаңа технологиялар министрінің       </w:t>
      </w:r>
      <w:r>
        <w:br/>
      </w:r>
      <w:r>
        <w:rPr>
          <w:rFonts w:ascii="Times New Roman"/>
          <w:b w:val="false"/>
          <w:i w:val="false"/>
          <w:color w:val="000000"/>
          <w:sz w:val="28"/>
        </w:rPr>
        <w:t xml:space="preserve">
2014 жылғы 25 сәуірдегі № 133 бұйрығына    </w:t>
      </w:r>
      <w:r>
        <w:br/>
      </w:r>
      <w:r>
        <w:rPr>
          <w:rFonts w:ascii="Times New Roman"/>
          <w:b w:val="false"/>
          <w:i w:val="false"/>
          <w:color w:val="000000"/>
          <w:sz w:val="28"/>
        </w:rPr>
        <w:t xml:space="preserve">
2-қосымша                   </w:t>
      </w:r>
    </w:p>
    <w:bookmarkEnd w:id="20"/>
    <w:bookmarkStart w:name="z50" w:id="21"/>
    <w:p>
      <w:pPr>
        <w:spacing w:after="0"/>
        <w:ind w:left="0"/>
        <w:jc w:val="left"/>
      </w:pPr>
      <w:r>
        <w:rPr>
          <w:rFonts w:ascii="Times New Roman"/>
          <w:b/>
          <w:i w:val="false"/>
          <w:color w:val="000000"/>
        </w:rPr>
        <w:t xml:space="preserve"> 
«Ядролық материалдармен жұмыс істеу жөніндегі қызметті жүзеге асыруға лицензия беру, қайта ресімдеу, лицензияның телнұсқаларын беру» мемлекеттік қызмет регламенті</w:t>
      </w:r>
    </w:p>
    <w:bookmarkEnd w:id="21"/>
    <w:bookmarkStart w:name="z51" w:id="22"/>
    <w:p>
      <w:pPr>
        <w:spacing w:after="0"/>
        <w:ind w:left="0"/>
        <w:jc w:val="left"/>
      </w:pPr>
      <w:r>
        <w:rPr>
          <w:rFonts w:ascii="Times New Roman"/>
          <w:b/>
          <w:i w:val="false"/>
          <w:color w:val="000000"/>
        </w:rPr>
        <w:t xml:space="preserve"> 
1. Жалпы ережелер</w:t>
      </w:r>
    </w:p>
    <w:bookmarkEnd w:id="22"/>
    <w:bookmarkStart w:name="z52" w:id="23"/>
    <w:p>
      <w:pPr>
        <w:spacing w:after="0"/>
        <w:ind w:left="0"/>
        <w:jc w:val="both"/>
      </w:pPr>
      <w:r>
        <w:rPr>
          <w:rFonts w:ascii="Times New Roman"/>
          <w:b w:val="false"/>
          <w:i w:val="false"/>
          <w:color w:val="000000"/>
          <w:sz w:val="28"/>
        </w:rPr>
        <w:t>
      1. «Ядролық материалдармен жұмыс істеу жөніндегі қызметті жүзеге асыруға лицензия беру, қайта ресімдеу, лицензияның телнұсқаларын беру» мемлекеттік қызметін Қазақстан Республикасы Индустрия және жаңа технологиялар министрлігінің Атом энергиясы комитеті (бұдан әрі – қызмет беруші), оның ішінде «электрондық үкімет» www.egov.kz немесе «Е-лицензиялау» веб-порталы: www.elicense.kz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ядролық материалдармен жұмыс істеу жөніндегі қызмет түріне лицензия және (немесе) лицензияға қосымша, қайта ресімдеу, лицензияның телнұсқасы және (немесе) лицензияға қосымша немесе мемлекеттік қызмет көрсетуден бас тарту туралы дәлелді жауап.</w:t>
      </w:r>
    </w:p>
    <w:bookmarkEnd w:id="23"/>
    <w:bookmarkStart w:name="z55" w:id="24"/>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іс-қимылдар тәртібінің сипаттамасы</w:t>
      </w:r>
    </w:p>
    <w:bookmarkEnd w:id="24"/>
    <w:bookmarkStart w:name="z56" w:id="25"/>
    <w:p>
      <w:pPr>
        <w:spacing w:after="0"/>
        <w:ind w:left="0"/>
        <w:jc w:val="both"/>
      </w:pPr>
      <w:r>
        <w:rPr>
          <w:rFonts w:ascii="Times New Roman"/>
          <w:b w:val="false"/>
          <w:i w:val="false"/>
          <w:color w:val="000000"/>
          <w:sz w:val="28"/>
        </w:rPr>
        <w:t>
      4. Мемлекеттік қызмет көрсету жөніндегі рәсімдерді (іс-әрекеттер) бастауға негіз Қазақстан Республикасы Үкіметінің 2014 жылғы 28 ақпандағы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«Ядролық материалдармен жұмыс істеу жөніндегі қызметті жүзеге асыруға лицензия беру, қайта ресімдеу, лицензияның телнұсқаларын беру» мемлекеттік қызмет көрсету стандартының (бұдан әрі – Стандарт) 9-тармағына сәйкес құжаттарды беру болып табылады.</w:t>
      </w:r>
      <w:r>
        <w:br/>
      </w:r>
      <w:r>
        <w:rPr>
          <w:rFonts w:ascii="Times New Roman"/>
          <w:b w:val="false"/>
          <w:i w:val="false"/>
          <w:color w:val="000000"/>
          <w:sz w:val="28"/>
        </w:rPr>
        <w:t>
      Құрылымдық бөлімшелердің (қызметкерлердің) мемлекеттік қызмет көрсету кезіндегі іс-қимылдар тәртібі, рәсімдер (іс-әрекеттер) және оларды орындаудың бірізділігі, оның ішінде әрбір құрылымдық бөлімше бөлігінде барлық рәсімдерден (әрекет) өту кезеңдері:</w:t>
      </w:r>
      <w:r>
        <w:br/>
      </w:r>
      <w:r>
        <w:rPr>
          <w:rFonts w:ascii="Times New Roman"/>
          <w:b w:val="false"/>
          <w:i w:val="false"/>
          <w:color w:val="000000"/>
          <w:sz w:val="28"/>
        </w:rPr>
        <w:t>
      1-рәсім - өтініш қызмет берушінің кеңсесіне беріледі немесе портал арқылы тіркеу нөмірі мен күні беріліп тіркеледі, одан кейін қызмет берушінің бірінші басшысына немесе оның орынбасарына беріледі. Аталған рәсімді жүзеге асыру үшін ең жоғары шекті уақыт – 4 сағат;</w:t>
      </w:r>
      <w:r>
        <w:br/>
      </w:r>
      <w:r>
        <w:rPr>
          <w:rFonts w:ascii="Times New Roman"/>
          <w:b w:val="false"/>
          <w:i w:val="false"/>
          <w:color w:val="000000"/>
          <w:sz w:val="28"/>
        </w:rPr>
        <w:t>
      2-рәсім - қызмет берушінің басшысы немесе оның орынбасары өтінішті лицензиялау және аттестаттау басқармасының басшысына береді. Аталған рәсімді жүзеге асыру үшін ең жоғары шекті уақыт – 4 сағат;</w:t>
      </w:r>
      <w:r>
        <w:br/>
      </w:r>
      <w:r>
        <w:rPr>
          <w:rFonts w:ascii="Times New Roman"/>
          <w:b w:val="false"/>
          <w:i w:val="false"/>
          <w:color w:val="000000"/>
          <w:sz w:val="28"/>
        </w:rPr>
        <w:t>
      3-рәсім - лицензиялау және аттестаттау басқармасы құжаттарға алғашқы тексеруді жүзеге асырады және оларды қорытындыны қоса бере отырып, талдау және инспекциялау басқармасына немесе материалдарды бақылау және халықаралық кепілдіктер басқармасына, не ядролық физикалық қауіпсіздік басқармасына береді немесе өзінде қалдырады. Аталған рәсімді жүзеге асыру үшін ең жоғары шекті уақыт – 6 жұмыс күні;</w:t>
      </w:r>
      <w:r>
        <w:br/>
      </w:r>
      <w:r>
        <w:rPr>
          <w:rFonts w:ascii="Times New Roman"/>
          <w:b w:val="false"/>
          <w:i w:val="false"/>
          <w:color w:val="000000"/>
          <w:sz w:val="28"/>
        </w:rPr>
        <w:t xml:space="preserve">
      1-шарт - лицензиялау және аттестаттау басқармасы, ұсынылған құжаттардың толық болмау фактілері анықталған жағдайда, 2 жұмыс күні ішінде қызметті алуға арналған өтінішті одан әрі қараудан жазбаша бас тартуға береді; </w:t>
      </w:r>
      <w:r>
        <w:br/>
      </w:r>
      <w:r>
        <w:rPr>
          <w:rFonts w:ascii="Times New Roman"/>
          <w:b w:val="false"/>
          <w:i w:val="false"/>
          <w:color w:val="000000"/>
          <w:sz w:val="28"/>
        </w:rPr>
        <w:t>
      4-рәсім - лицензиялау және аттестаттау басқармасы немесе талдау және инспекциялау басқармасы немесе материалдарды бақылау және халықаралық кепілдіктер басқармасы немесе ядролық физикалық қауіпсіздік және режим басқармасы көрсетілетін қызмет алушының біліктілік талаптарына сәйкестігіне талдауды жүзеге асырады, одан соң құжаттарды лицензиялау және аттестаттау басқармасына қорытындыға қоса береді. Аталған рәсімдерді жүзеге асыру үшін ең жоғары шекті уақыт – 17 жұмыс күні;</w:t>
      </w:r>
      <w:r>
        <w:br/>
      </w:r>
      <w:r>
        <w:rPr>
          <w:rFonts w:ascii="Times New Roman"/>
          <w:b w:val="false"/>
          <w:i w:val="false"/>
          <w:color w:val="000000"/>
          <w:sz w:val="28"/>
        </w:rPr>
        <w:t>
      5-рәсім - лицензиялау және аттестаттау басқармасы мемлекеттік қызмет көрсету туралы қорытынды шешім дайындайды. Шешім барлық басқармалардың басшыларымен келісіледі және Комитет басшысына немесе оның орынбасарына қол қоюға беріледі. Аталған рәсімдерді жүзеге асыру үшін ең жоғары шекті уақыт – 4 жұмыс күні;</w:t>
      </w:r>
      <w:r>
        <w:br/>
      </w:r>
      <w:r>
        <w:rPr>
          <w:rFonts w:ascii="Times New Roman"/>
          <w:b w:val="false"/>
          <w:i w:val="false"/>
          <w:color w:val="000000"/>
          <w:sz w:val="28"/>
        </w:rPr>
        <w:t>
      2-шарт – көрсетілетін қызмет алушы біліктілік талаптарына сәйкес келген жағдайда, лицензиялау және аттестаттау басқармасы ядролық материалдармен жұмыс істеу жөніндегі қызметті жүзеге асыруға лицензия беру, қайта ресімдеу және (немесе) қосымшаларын беру туралы шешімді дайындайды. Шешім барлық басқармалардың басшыларымен келісіледі және қызмет берушінің басшысына немесе оның орынбасарына қол қоюға беріледі;</w:t>
      </w:r>
      <w:r>
        <w:br/>
      </w:r>
      <w:r>
        <w:rPr>
          <w:rFonts w:ascii="Times New Roman"/>
          <w:b w:val="false"/>
          <w:i w:val="false"/>
          <w:color w:val="000000"/>
          <w:sz w:val="28"/>
        </w:rPr>
        <w:t>
      көрсетілетін қызмет алушы біліктілік талаптарына сәйкес келмеген жағдайда лицензиялау және аттестаттау басқармасы стандарттың 10-тармағына сәйкес ядролық материалдармен жұмыс істеу жөніндегі қызмет түріне лицензия және (немесе) лицензияға қосымша, лицензияны және (немесе) лицензияға қосымшаны беруден бас тарту туралы дәлелді жауап береді;</w:t>
      </w:r>
      <w:r>
        <w:br/>
      </w:r>
      <w:r>
        <w:rPr>
          <w:rFonts w:ascii="Times New Roman"/>
          <w:b w:val="false"/>
          <w:i w:val="false"/>
          <w:color w:val="000000"/>
          <w:sz w:val="28"/>
        </w:rPr>
        <w:t>
      6-рәсім: лицензиялау және аттестаттау басқармасы мемлекеттік қызмет көрсету туралы қорытынды шешімді алғаннан кейін лицензияны ресімдейді. Аталған рәсімдерді жүзеге асыру үшін арналған ең жоғары шекті уақыт – 2 жұмыс күні.</w:t>
      </w:r>
      <w:r>
        <w:br/>
      </w:r>
      <w:r>
        <w:rPr>
          <w:rFonts w:ascii="Times New Roman"/>
          <w:b w:val="false"/>
          <w:i w:val="false"/>
          <w:color w:val="000000"/>
          <w:sz w:val="28"/>
        </w:rPr>
        <w:t>
      Лицензияны және (немесе) лицензияға қосымшаны қағаз тасығышта беру үшін көрсетілетін қызметті алушы жүгінген жағдайда, лицензия және (немесе) лицензияға қосымша басылып шығарылады және мөрмен әрі көрсетілетін қызметті беруші басшысының қолымен куәландырылады. Одан әрі лицензия және (немесе) лицензияға қосымша пошта байланысы арқылы көрсетілетін қызметті алушыға жіберіледі немесе қол қойылғаннан кейін 1 жұмыс күні ішінде қолма-қол беріледі.</w:t>
      </w:r>
      <w:r>
        <w:br/>
      </w:r>
      <w:r>
        <w:rPr>
          <w:rFonts w:ascii="Times New Roman"/>
          <w:b w:val="false"/>
          <w:i w:val="false"/>
          <w:color w:val="000000"/>
          <w:sz w:val="28"/>
        </w:rPr>
        <w:t>
      3, 4, және 5-рәсімдер қағаз тасығышта телнұсқаларды беруге немесе лицензияны және (немесе) лицензияға қосымшаны алу қызметтері бойынша жүргізілмейді.</w:t>
      </w:r>
    </w:p>
    <w:bookmarkEnd w:id="25"/>
    <w:bookmarkStart w:name="z57" w:id="26"/>
    <w:p>
      <w:pPr>
        <w:spacing w:after="0"/>
        <w:ind w:left="0"/>
        <w:jc w:val="left"/>
      </w:pPr>
      <w:r>
        <w:rPr>
          <w:rFonts w:ascii="Times New Roman"/>
          <w:b/>
          <w:i w:val="false"/>
          <w:color w:val="000000"/>
        </w:rPr>
        <w:t xml:space="preserve"> 
3. Мемлекеттік қызмет көрсету процесінде қызмет берушінің құрылымдық бөлімшелерінің (қызметкерлерінің) өзара іс-қимылдар тәртібінің сипаттамасы</w:t>
      </w:r>
    </w:p>
    <w:bookmarkEnd w:id="26"/>
    <w:bookmarkStart w:name="z58" w:id="27"/>
    <w:p>
      <w:pPr>
        <w:spacing w:after="0"/>
        <w:ind w:left="0"/>
        <w:jc w:val="both"/>
      </w:pPr>
      <w:r>
        <w:rPr>
          <w:rFonts w:ascii="Times New Roman"/>
          <w:b w:val="false"/>
          <w:i w:val="false"/>
          <w:color w:val="000000"/>
          <w:sz w:val="28"/>
        </w:rPr>
        <w:t>
      5. Мемлекеттік қызмет көрсету процесіне мынадай құрылымдық бөлімшелер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басшысы және (немесе) оның орынбасары;</w:t>
      </w:r>
      <w:r>
        <w:br/>
      </w:r>
      <w:r>
        <w:rPr>
          <w:rFonts w:ascii="Times New Roman"/>
          <w:b w:val="false"/>
          <w:i w:val="false"/>
          <w:color w:val="000000"/>
          <w:sz w:val="28"/>
        </w:rPr>
        <w:t>
</w:t>
      </w:r>
      <w:r>
        <w:rPr>
          <w:rFonts w:ascii="Times New Roman"/>
          <w:b w:val="false"/>
          <w:i w:val="false"/>
          <w:color w:val="000000"/>
          <w:sz w:val="28"/>
        </w:rPr>
        <w:t>
      3) лицензиялау және аттестаттау басқармасы;</w:t>
      </w:r>
      <w:r>
        <w:br/>
      </w:r>
      <w:r>
        <w:rPr>
          <w:rFonts w:ascii="Times New Roman"/>
          <w:b w:val="false"/>
          <w:i w:val="false"/>
          <w:color w:val="000000"/>
          <w:sz w:val="28"/>
        </w:rPr>
        <w:t>
</w:t>
      </w:r>
      <w:r>
        <w:rPr>
          <w:rFonts w:ascii="Times New Roman"/>
          <w:b w:val="false"/>
          <w:i w:val="false"/>
          <w:color w:val="000000"/>
          <w:sz w:val="28"/>
        </w:rPr>
        <w:t>
      4) талдау және инспекциялау басқармасы;</w:t>
      </w:r>
      <w:r>
        <w:br/>
      </w:r>
      <w:r>
        <w:rPr>
          <w:rFonts w:ascii="Times New Roman"/>
          <w:b w:val="false"/>
          <w:i w:val="false"/>
          <w:color w:val="000000"/>
          <w:sz w:val="28"/>
        </w:rPr>
        <w:t>
</w:t>
      </w:r>
      <w:r>
        <w:rPr>
          <w:rFonts w:ascii="Times New Roman"/>
          <w:b w:val="false"/>
          <w:i w:val="false"/>
          <w:color w:val="000000"/>
          <w:sz w:val="28"/>
        </w:rPr>
        <w:t>
      5) материалдарды бақылау және халықаралық кепілдіктер басқармасы;</w:t>
      </w:r>
      <w:r>
        <w:br/>
      </w:r>
      <w:r>
        <w:rPr>
          <w:rFonts w:ascii="Times New Roman"/>
          <w:b w:val="false"/>
          <w:i w:val="false"/>
          <w:color w:val="000000"/>
          <w:sz w:val="28"/>
        </w:rPr>
        <w:t>
</w:t>
      </w:r>
      <w:r>
        <w:rPr>
          <w:rFonts w:ascii="Times New Roman"/>
          <w:b w:val="false"/>
          <w:i w:val="false"/>
          <w:color w:val="000000"/>
          <w:sz w:val="28"/>
        </w:rPr>
        <w:t>
      6) ядролық физикалық қауіпсіздік және режим басқармасы;</w:t>
      </w:r>
      <w:r>
        <w:br/>
      </w:r>
      <w:r>
        <w:rPr>
          <w:rFonts w:ascii="Times New Roman"/>
          <w:b w:val="false"/>
          <w:i w:val="false"/>
          <w:color w:val="000000"/>
          <w:sz w:val="28"/>
        </w:rPr>
        <w:t>
</w:t>
      </w:r>
      <w:r>
        <w:rPr>
          <w:rFonts w:ascii="Times New Roman"/>
          <w:b w:val="false"/>
          <w:i w:val="false"/>
          <w:color w:val="000000"/>
          <w:sz w:val="28"/>
        </w:rPr>
        <w:t>
      7) талдауды жүзеге асыратын құрылымдық бөлімше.</w:t>
      </w:r>
      <w:r>
        <w:br/>
      </w:r>
      <w:r>
        <w:rPr>
          <w:rFonts w:ascii="Times New Roman"/>
          <w:b w:val="false"/>
          <w:i w:val="false"/>
          <w:color w:val="000000"/>
          <w:sz w:val="28"/>
        </w:rPr>
        <w:t>
</w:t>
      </w:r>
      <w:r>
        <w:rPr>
          <w:rFonts w:ascii="Times New Roman"/>
          <w:b w:val="false"/>
          <w:i w:val="false"/>
          <w:color w:val="000000"/>
          <w:sz w:val="28"/>
        </w:rPr>
        <w:t>
      6. Келесі рәсімдерді (іс-қимылдарды) орындауды бастау үшін негіз болатын мемлекеттік қызмет көрсету жөніндегі рәсімдердің (іс-қимылдардың) нәтижесі және құрылымдық бөлімшелердің (қызметкерлердің) арасындағы рәсімдердің (іс-қимылдардың) жүйелілігі сипаттамасының блок-схемасы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p>
    <w:bookmarkEnd w:id="27"/>
    <w:bookmarkStart w:name="z67" w:id="2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28"/>
    <w:bookmarkStart w:name="z68" w:id="29"/>
    <w:p>
      <w:pPr>
        <w:spacing w:after="0"/>
        <w:ind w:left="0"/>
        <w:jc w:val="both"/>
      </w:pPr>
      <w:r>
        <w:rPr>
          <w:rFonts w:ascii="Times New Roman"/>
          <w:b w:val="false"/>
          <w:i w:val="false"/>
          <w:color w:val="000000"/>
          <w:sz w:val="28"/>
        </w:rPr>
        <w:t>
      7. Көрсетілетін қызмет берушінің рәсімдері (іс-әрекеттері) бірізділігінің сипаттамасы:</w:t>
      </w:r>
      <w:r>
        <w:br/>
      </w:r>
      <w:r>
        <w:rPr>
          <w:rFonts w:ascii="Times New Roman"/>
          <w:b w:val="false"/>
          <w:i w:val="false"/>
          <w:color w:val="000000"/>
          <w:sz w:val="28"/>
        </w:rPr>
        <w:t>
      1-рәсiм – мемлекеттiк қызметтi көрсету үшiн көрсетілетін қызметті беруші қызметкерлерінің логині мен паролiн «Е-лицензиялау» мемлекеттiк дерекқоры» ақпараттық жүйесіне (бұдан әрі - ЕЛ МДҚ АЖ) енгiзуi;</w:t>
      </w:r>
      <w:r>
        <w:br/>
      </w:r>
      <w:r>
        <w:rPr>
          <w:rFonts w:ascii="Times New Roman"/>
          <w:b w:val="false"/>
          <w:i w:val="false"/>
          <w:color w:val="000000"/>
          <w:sz w:val="28"/>
        </w:rPr>
        <w:t>
      1-шарт – көрсетілетін қызметті берушінiң тiркелген қызметкерi туралы деректердiң дұрыстығын ЕЛ МДҚ АЖ-да логин және пароль арқылы тексеру;</w:t>
      </w:r>
      <w:r>
        <w:br/>
      </w:r>
      <w:r>
        <w:rPr>
          <w:rFonts w:ascii="Times New Roman"/>
          <w:b w:val="false"/>
          <w:i w:val="false"/>
          <w:color w:val="000000"/>
          <w:sz w:val="28"/>
        </w:rPr>
        <w:t>
      2-рәсiм – көрсетілетін қызметті беруші қызметкерiнiң деректерiнде бұзушылықтардың бар болуына байланысты авторизациялаудан бас тарту туралы хабарламаны ЕЛ МДҚ АЖ-да жасау;</w:t>
      </w:r>
      <w:r>
        <w:br/>
      </w:r>
      <w:r>
        <w:rPr>
          <w:rFonts w:ascii="Times New Roman"/>
          <w:b w:val="false"/>
          <w:i w:val="false"/>
          <w:color w:val="000000"/>
          <w:sz w:val="28"/>
        </w:rPr>
        <w:t>
      3-рәсiм – осы регламентте көрсетiлген қызметтi көрсетiлетін қызметті беруші қызметкерiнiң таңдауы, қызмет көрсету үшiн сұрау нысанын экранға шығару және көрсетiлетін қызметті беруші қызметкерiнiң көрсетiлетін қызметті алушы деректерiн енгiзу;</w:t>
      </w:r>
      <w:r>
        <w:br/>
      </w:r>
      <w:r>
        <w:rPr>
          <w:rFonts w:ascii="Times New Roman"/>
          <w:b w:val="false"/>
          <w:i w:val="false"/>
          <w:color w:val="000000"/>
          <w:sz w:val="28"/>
        </w:rPr>
        <w:t>
      4-рәсiм – электрондық үкiметтiң шлюзі арқылы көрсетілетін қызметті алушының деректері туралы сұрауды «Заңды тұлғалар» мемлекеттiк дерекқорына (бұдан әрі - ЗТ МДҚ) немесе «Жеке тұлғалар» мемлекеттiк дерекқорына (бұдан әрі - ЖТ МДҚ) жiберу;</w:t>
      </w:r>
      <w:r>
        <w:br/>
      </w:r>
      <w:r>
        <w:rPr>
          <w:rFonts w:ascii="Times New Roman"/>
          <w:b w:val="false"/>
          <w:i w:val="false"/>
          <w:color w:val="000000"/>
          <w:sz w:val="28"/>
        </w:rPr>
        <w:t>
      2-шарт – көрсетiлетін қызметті алушы деректерiнiң ЖТ МДҚ/ЗТ МДҚ-да бар болуын тексеру;</w:t>
      </w:r>
      <w:r>
        <w:br/>
      </w:r>
      <w:r>
        <w:rPr>
          <w:rFonts w:ascii="Times New Roman"/>
          <w:b w:val="false"/>
          <w:i w:val="false"/>
          <w:color w:val="000000"/>
          <w:sz w:val="28"/>
        </w:rPr>
        <w:t>
      5-рәсiм – көрсетiлетін қызметті алушы деректерiнiң ЖТ МДҚ/ЗТ МДҚ-да болмауына байланысты деректердi алудың мүмкiн еместiгi туралы хабарламаны жасау;</w:t>
      </w:r>
      <w:r>
        <w:br/>
      </w:r>
      <w:r>
        <w:rPr>
          <w:rFonts w:ascii="Times New Roman"/>
          <w:b w:val="false"/>
          <w:i w:val="false"/>
          <w:color w:val="000000"/>
          <w:sz w:val="28"/>
        </w:rPr>
        <w:t>
      6-рәсiм – құжаттардың қағаз нысанда болуы туралы белгiсi бөлiгiнде сұрау нысанын толтыру;</w:t>
      </w:r>
      <w:r>
        <w:br/>
      </w:r>
      <w:r>
        <w:rPr>
          <w:rFonts w:ascii="Times New Roman"/>
          <w:b w:val="false"/>
          <w:i w:val="false"/>
          <w:color w:val="000000"/>
          <w:sz w:val="28"/>
        </w:rPr>
        <w:t>
      7-рәсiм – сұрауды ЕЛ МДҚ АЖ-да тiркеу және ЕЛ МДҚ АЖ-да көрсетілетін қызметтi өңдеу;</w:t>
      </w:r>
      <w:r>
        <w:br/>
      </w:r>
      <w:r>
        <w:rPr>
          <w:rFonts w:ascii="Times New Roman"/>
          <w:b w:val="false"/>
          <w:i w:val="false"/>
          <w:color w:val="000000"/>
          <w:sz w:val="28"/>
        </w:rPr>
        <w:t>
      8-рәсiм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9-рәсiм – ЕЛ МДҚ АЖ-да жасалған, көрсетiлетін қызметті алушының мемлекеттiк қызметтi көрсету нәтижесiн алуы.</w:t>
      </w:r>
      <w:r>
        <w:br/>
      </w:r>
      <w:r>
        <w:rPr>
          <w:rFonts w:ascii="Times New Roman"/>
          <w:b w:val="false"/>
          <w:i w:val="false"/>
          <w:color w:val="000000"/>
          <w:sz w:val="28"/>
        </w:rPr>
        <w:t>
</w:t>
      </w:r>
      <w:r>
        <w:rPr>
          <w:rFonts w:ascii="Times New Roman"/>
          <w:b w:val="false"/>
          <w:i w:val="false"/>
          <w:color w:val="000000"/>
          <w:sz w:val="28"/>
        </w:rPr>
        <w:t>
      8. көрсетілетін қызметтi алушының жүгіну және рәсімдерінің (іс-әрекеттерінің) бірізділілігі тәртібінің сипаттамасы:</w:t>
      </w:r>
      <w:r>
        <w:br/>
      </w:r>
      <w:r>
        <w:rPr>
          <w:rFonts w:ascii="Times New Roman"/>
          <w:b w:val="false"/>
          <w:i w:val="false"/>
          <w:color w:val="000000"/>
          <w:sz w:val="28"/>
        </w:rPr>
        <w:t>
      көрсетілетін қызметті алушы порталда ЭЦҚ-сы көрсетілген қызметті алушының компьютерінің интернет-браузерінде сақталатын өзінің тіркеу куәлігінің көмегімен тіркеуді жүзеге асырады (порталға тіркелмеген көрсетілген қызметті алушылар үшін жүзеге асырылады);</w:t>
      </w:r>
      <w:r>
        <w:br/>
      </w:r>
      <w:r>
        <w:rPr>
          <w:rFonts w:ascii="Times New Roman"/>
          <w:b w:val="false"/>
          <w:i w:val="false"/>
          <w:color w:val="000000"/>
          <w:sz w:val="28"/>
        </w:rPr>
        <w:t>
      1-рәсiм – мемлекеттiк көрсетілетін қызметтi алу үшiн порталда көрсетiлетін қызметті алушы паролін енгiзу (авторизациялау процесi);</w:t>
      </w:r>
      <w:r>
        <w:br/>
      </w:r>
      <w:r>
        <w:rPr>
          <w:rFonts w:ascii="Times New Roman"/>
          <w:b w:val="false"/>
          <w:i w:val="false"/>
          <w:color w:val="000000"/>
          <w:sz w:val="28"/>
        </w:rPr>
        <w:t>
      1-шарт – порталда тiркелген көрсетiлетін қызметті алушы туралы деректердiң дұрыстығын логин (жеке сәйкестендiру нөмiрi/бизнес-сәйкестендiру нөмiрi) және пароль арқылы тексеру;</w:t>
      </w:r>
      <w:r>
        <w:br/>
      </w:r>
      <w:r>
        <w:rPr>
          <w:rFonts w:ascii="Times New Roman"/>
          <w:b w:val="false"/>
          <w:i w:val="false"/>
          <w:color w:val="000000"/>
          <w:sz w:val="28"/>
        </w:rPr>
        <w:t>
      2-рәсiм – көрсетiлетін қызметті алушы деректерiнде бұзушылықтардың болуына байланысты порталмен авторизациядан бас тарту туралы хабарламаны жасау;</w:t>
      </w:r>
      <w:r>
        <w:br/>
      </w:r>
      <w:r>
        <w:rPr>
          <w:rFonts w:ascii="Times New Roman"/>
          <w:b w:val="false"/>
          <w:i w:val="false"/>
          <w:color w:val="000000"/>
          <w:sz w:val="28"/>
        </w:rPr>
        <w:t>
      3-рәсiм – көрсетiлетін қызметті алушы осы регламентте көрсетiлген қызметтi таңдауы, қызмет көрсету және нысанның құрылымы мен форматтық талаптарын ескеріп, сұрау нысанына электронды түрде қажеттi құжаттарды қоса беріп, оны көрсетiлетін қызметті алушының толтыруы (деректерді енгізу) үшiн экранға сұрау нысанын шығару;</w:t>
      </w:r>
      <w:r>
        <w:br/>
      </w:r>
      <w:r>
        <w:rPr>
          <w:rFonts w:ascii="Times New Roman"/>
          <w:b w:val="false"/>
          <w:i w:val="false"/>
          <w:color w:val="000000"/>
          <w:sz w:val="28"/>
        </w:rPr>
        <w:t>
      4-рәсiм – қызметтi электрондық үкiметтiң төлем шлюзі арқылы төлеу, одан кейiн бұл ақпарат ЕЛ МДҚ АЖ-ға келіп түседi;</w:t>
      </w:r>
      <w:r>
        <w:br/>
      </w:r>
      <w:r>
        <w:rPr>
          <w:rFonts w:ascii="Times New Roman"/>
          <w:b w:val="false"/>
          <w:i w:val="false"/>
          <w:color w:val="000000"/>
          <w:sz w:val="28"/>
        </w:rPr>
        <w:t>
      2-шарт – мемлекеттік қызметті көрсеткенi үшiн төлем фактiсiн ЕЛ МДҚ АЖ-да тексеру;</w:t>
      </w:r>
      <w:r>
        <w:br/>
      </w:r>
      <w:r>
        <w:rPr>
          <w:rFonts w:ascii="Times New Roman"/>
          <w:b w:val="false"/>
          <w:i w:val="false"/>
          <w:color w:val="000000"/>
          <w:sz w:val="28"/>
        </w:rPr>
        <w:t>
      5-рәсiм – ЕЛ МДҚ АЖ-да қызметті көрсету үшiн төлемнiң болмауына байланысты сұратылған мемлекеттік қызметтен бас тарту туралы хабарламаны жасау;</w:t>
      </w:r>
      <w:r>
        <w:br/>
      </w:r>
      <w:r>
        <w:rPr>
          <w:rFonts w:ascii="Times New Roman"/>
          <w:b w:val="false"/>
          <w:i w:val="false"/>
          <w:color w:val="000000"/>
          <w:sz w:val="28"/>
        </w:rPr>
        <w:t>
      6-рәсiм – сұрауды куәландыру (қол қою) үшiн көрсетiлетін қызметті алушының электрондық цифрық қолтанбаның (бұдан әрі – ЭЦҚ) тiркеу куәлiгiн таңдауы;</w:t>
      </w:r>
      <w:r>
        <w:br/>
      </w:r>
      <w:r>
        <w:rPr>
          <w:rFonts w:ascii="Times New Roman"/>
          <w:b w:val="false"/>
          <w:i w:val="false"/>
          <w:color w:val="000000"/>
          <w:sz w:val="28"/>
        </w:rPr>
        <w:t>
      7-рәсiм – көрсетiлетін қызметті алушының ЭЦҚ арқылы қызмет көрсетуге сұраудың толтырылған (енгiзiлген деректер) нысанын куәландыру (қол қою);</w:t>
      </w:r>
      <w:r>
        <w:br/>
      </w:r>
      <w:r>
        <w:rPr>
          <w:rFonts w:ascii="Times New Roman"/>
          <w:b w:val="false"/>
          <w:i w:val="false"/>
          <w:color w:val="000000"/>
          <w:sz w:val="28"/>
        </w:rPr>
        <w:t>
      8-рәсiм – ЕЛ МДҚ АЖ-да электронды құжатты (көрсетiлетін қызметті алушының сұрауын) тiркеу және ЕЛ МДҚ АЖ-да сұрауды өңдеу;</w:t>
      </w:r>
      <w:r>
        <w:br/>
      </w:r>
      <w:r>
        <w:rPr>
          <w:rFonts w:ascii="Times New Roman"/>
          <w:b w:val="false"/>
          <w:i w:val="false"/>
          <w:color w:val="000000"/>
          <w:sz w:val="28"/>
        </w:rPr>
        <w:t>
      9-рәсiм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10-рәсiм – ЕЛ МДҚ АЖ-да құрылған көрсетiлетін қызметті алушының мемлекеттiк қызметтi көрсету нәтижесiн алуы.</w:t>
      </w:r>
      <w:r>
        <w:br/>
      </w:r>
      <w:r>
        <w:rPr>
          <w:rFonts w:ascii="Times New Roman"/>
          <w:b w:val="false"/>
          <w:i w:val="false"/>
          <w:color w:val="000000"/>
          <w:sz w:val="28"/>
        </w:rPr>
        <w:t>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 осы мемлекеттік көрсетілетін қызмет регламентіне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9"/>
    <w:bookmarkStart w:name="z70" w:id="30"/>
    <w:p>
      <w:pPr>
        <w:spacing w:after="0"/>
        <w:ind w:left="0"/>
        <w:jc w:val="both"/>
      </w:pPr>
      <w:r>
        <w:rPr>
          <w:rFonts w:ascii="Times New Roman"/>
          <w:b w:val="false"/>
          <w:i w:val="false"/>
          <w:color w:val="000000"/>
          <w:sz w:val="28"/>
        </w:rPr>
        <w:t xml:space="preserve">
«Ядролық материалдармен жұмыс істеу       </w:t>
      </w:r>
      <w:r>
        <w:br/>
      </w:r>
      <w:r>
        <w:rPr>
          <w:rFonts w:ascii="Times New Roman"/>
          <w:b w:val="false"/>
          <w:i w:val="false"/>
          <w:color w:val="000000"/>
          <w:sz w:val="28"/>
        </w:rPr>
        <w:t>
жөніндегі қызметті жүзеге асыруға лицензия беру,</w:t>
      </w:r>
      <w:r>
        <w:br/>
      </w:r>
      <w:r>
        <w:rPr>
          <w:rFonts w:ascii="Times New Roman"/>
          <w:b w:val="false"/>
          <w:i w:val="false"/>
          <w:color w:val="000000"/>
          <w:sz w:val="28"/>
        </w:rPr>
        <w:t xml:space="preserve">
қайта ресімдеу, лицензияның телнұсқаларын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1-қосымша                      </w:t>
      </w:r>
    </w:p>
    <w:bookmarkEnd w:id="30"/>
    <w:bookmarkStart w:name="z71" w:id="31"/>
    <w:p>
      <w:pPr>
        <w:spacing w:after="0"/>
        <w:ind w:left="0"/>
        <w:jc w:val="left"/>
      </w:pPr>
      <w:r>
        <w:rPr>
          <w:rFonts w:ascii="Times New Roman"/>
          <w:b/>
          <w:i w:val="false"/>
          <w:color w:val="000000"/>
        </w:rPr>
        <w:t xml:space="preserve"> 
Мынадай рәсімдерді (іс-қимылдарды) орындауды бастау үшін негіз болатын мемлекеттік қызмет көрсету жөніндегі рәсімдердің (іс-қимылдардың) нәтижесі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261"/>
        <w:gridCol w:w="1542"/>
        <w:gridCol w:w="2383"/>
        <w:gridCol w:w="1823"/>
        <w:gridCol w:w="2103"/>
        <w:gridCol w:w="2666"/>
      </w:tblGrid>
      <w:tr>
        <w:trPr>
          <w:trHeight w:val="28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берушінің басшысы (орынбасары)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 талдау және инспекциялау басқармасы, материалдарды бақылау және халықаралық кепілдіктер басқармасы, ядролық физикалық қауіпсіздік және режим басқармасы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r>
      <w:tr>
        <w:trPr>
          <w:trHeight w:val="229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Рәсімдердің (іс-қимылдың) атауы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қабылдау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құжаттардың толықтығын алғашқы тексеру және ұсынылған құжаттардың заңнамаға сәйкестігін тексеру.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біліктілік талаптарына сәйкестігін қарау.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материалдармен жұмыс істеу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 дайындау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материалдармен жұмыс істеу жөніндегі қызметті жүзеге асыруға лицензия, қосымшалар, лицензияның (немесе) қосымшалардың телнұсқаларын ресімдеу немесе мемлекеттік қызмет көрсетуден бас тарту туралы дәлелді жауап </w:t>
            </w:r>
          </w:p>
        </w:tc>
      </w:tr>
      <w:tr>
        <w:trPr>
          <w:trHeight w:val="6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ұйымдастыру-өкімдік шешім)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мен күні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өтінішті лицензиялау және аттестаттау басқармасына бере отырып, қызмет берушінің басшысының (орынбасарының) қарары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алғашқы тексеру туралы қорытынды, Өтініш материалдарын бақылау парағына жазу. Ұсынылған материалдардың толық болмауы және заңнамаға сәйкессіздігі фактісін анықтау кезіндегі одан әрі қараудан бас тарту туралы дәлелді жауап.</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біліктілік талаптарына сәйкестігі туралы қорытынды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материалдармен жұмыс істеу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материалдармен жұмыс істеу жөніндегі қызметті жүзеге асыруға лицензия, лицензияның телнұсқалары және (немесе) қосымшалар немесе мемлекеттік қызмет көрсетуден бас тарту туралы дәлелді жауап </w:t>
            </w:r>
          </w:p>
        </w:tc>
      </w:tr>
      <w:tr>
        <w:trPr>
          <w:trHeight w:val="22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6 жұмыс күніне дейін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bl>
    <w:bookmarkStart w:name="z72" w:id="32"/>
    <w:p>
      <w:pPr>
        <w:spacing w:after="0"/>
        <w:ind w:left="0"/>
        <w:jc w:val="both"/>
      </w:pPr>
      <w:r>
        <w:rPr>
          <w:rFonts w:ascii="Times New Roman"/>
          <w:b w:val="false"/>
          <w:i w:val="false"/>
          <w:color w:val="000000"/>
          <w:sz w:val="28"/>
        </w:rPr>
        <w:t xml:space="preserve">
«Ядролық материалдармен жұмыс істеу        </w:t>
      </w:r>
      <w:r>
        <w:br/>
      </w:r>
      <w:r>
        <w:rPr>
          <w:rFonts w:ascii="Times New Roman"/>
          <w:b w:val="false"/>
          <w:i w:val="false"/>
          <w:color w:val="000000"/>
          <w:sz w:val="28"/>
        </w:rPr>
        <w:t>
жөніндегі қызметті жүзеге асыруға лицензия беру,</w:t>
      </w:r>
      <w:r>
        <w:br/>
      </w:r>
      <w:r>
        <w:rPr>
          <w:rFonts w:ascii="Times New Roman"/>
          <w:b w:val="false"/>
          <w:i w:val="false"/>
          <w:color w:val="000000"/>
          <w:sz w:val="28"/>
        </w:rPr>
        <w:t xml:space="preserve">
қайта ресімдеу, лицензияның телнұсқаларын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2-қосымша                    </w:t>
      </w:r>
    </w:p>
    <w:bookmarkEnd w:id="32"/>
    <w:bookmarkStart w:name="z73" w:id="33"/>
    <w:p>
      <w:pPr>
        <w:spacing w:after="0"/>
        <w:ind w:left="0"/>
        <w:jc w:val="left"/>
      </w:pPr>
      <w:r>
        <w:rPr>
          <w:rFonts w:ascii="Times New Roman"/>
          <w:b/>
          <w:i w:val="false"/>
          <w:color w:val="000000"/>
        </w:rPr>
        <w:t xml:space="preserve"> 
Құрылымдық бөлімшелердің (қызметкерлердің) арасындағы рәсімдердің (іс-қимылдардың) жүйелілігі сипаттамасының блок-схемасы</w:t>
      </w:r>
    </w:p>
    <w:bookmarkEnd w:id="33"/>
    <w:p>
      <w:pPr>
        <w:spacing w:after="0"/>
        <w:ind w:left="0"/>
        <w:jc w:val="both"/>
      </w:pPr>
      <w:r>
        <w:drawing>
          <wp:inline distT="0" distB="0" distL="0" distR="0">
            <wp:extent cx="77724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72400" cy="3314700"/>
                    </a:xfrm>
                    <a:prstGeom prst="rect">
                      <a:avLst/>
                    </a:prstGeom>
                  </pic:spPr>
                </pic:pic>
              </a:graphicData>
            </a:graphic>
          </wp:inline>
        </w:drawing>
      </w:r>
      <w:r>
        <w:rPr>
          <w:rFonts w:ascii="Times New Roman"/>
          <w:b w:val="false"/>
          <w:i w:val="false"/>
          <w:color w:val="000000"/>
          <w:sz w:val="28"/>
        </w:rPr>
        <w:t> </w:t>
      </w:r>
    </w:p>
    <w:bookmarkStart w:name="z74" w:id="34"/>
    <w:p>
      <w:pPr>
        <w:spacing w:after="0"/>
        <w:ind w:left="0"/>
        <w:jc w:val="both"/>
      </w:pPr>
      <w:r>
        <w:rPr>
          <w:rFonts w:ascii="Times New Roman"/>
          <w:b w:val="false"/>
          <w:i w:val="false"/>
          <w:color w:val="000000"/>
          <w:sz w:val="28"/>
        </w:rPr>
        <w:t xml:space="preserve">
«Ядролық материалдармен жұмыс істеу        </w:t>
      </w:r>
      <w:r>
        <w:br/>
      </w:r>
      <w:r>
        <w:rPr>
          <w:rFonts w:ascii="Times New Roman"/>
          <w:b w:val="false"/>
          <w:i w:val="false"/>
          <w:color w:val="000000"/>
          <w:sz w:val="28"/>
        </w:rPr>
        <w:t>
жөніндегі қызметті жүзеге асыруға лицензия беру,</w:t>
      </w:r>
      <w:r>
        <w:br/>
      </w:r>
      <w:r>
        <w:rPr>
          <w:rFonts w:ascii="Times New Roman"/>
          <w:b w:val="false"/>
          <w:i w:val="false"/>
          <w:color w:val="000000"/>
          <w:sz w:val="28"/>
        </w:rPr>
        <w:t xml:space="preserve">
қайта ресімдеу, лицензияның телнұсқаларын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3-қосымша                    </w:t>
      </w:r>
    </w:p>
    <w:bookmarkEnd w:id="34"/>
    <w:bookmarkStart w:name="z75" w:id="35"/>
    <w:p>
      <w:pPr>
        <w:spacing w:after="0"/>
        <w:ind w:left="0"/>
        <w:jc w:val="left"/>
      </w:pPr>
      <w:r>
        <w:rPr>
          <w:rFonts w:ascii="Times New Roman"/>
          <w:b/>
          <w:i w:val="false"/>
          <w:color w:val="000000"/>
        </w:rPr>
        <w:t xml:space="preserve">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w:t>
      </w:r>
    </w:p>
    <w:bookmarkEnd w:id="35"/>
    <w:bookmarkStart w:name="z76" w:id="36"/>
    <w:p>
      <w:pPr>
        <w:spacing w:after="0"/>
        <w:ind w:left="0"/>
        <w:jc w:val="left"/>
      </w:pPr>
      <w:r>
        <w:rPr>
          <w:rFonts w:ascii="Times New Roman"/>
          <w:b/>
          <w:i w:val="false"/>
          <w:color w:val="000000"/>
        </w:rPr>
        <w:t xml:space="preserve"> 
Көрсетілетін қызметті беруші арқылы мемлекеттік қызметті көрсету кезіндегі ақпараттық жүйелердің функционалдық өзара іс-қимылы</w:t>
      </w:r>
    </w:p>
    <w:bookmarkEnd w:id="36"/>
    <w:p>
      <w:pPr>
        <w:spacing w:after="0"/>
        <w:ind w:left="0"/>
        <w:jc w:val="both"/>
      </w:pPr>
      <w:r>
        <w:drawing>
          <wp:inline distT="0" distB="0" distL="0" distR="0">
            <wp:extent cx="82042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04200" cy="3581400"/>
                    </a:xfrm>
                    <a:prstGeom prst="rect">
                      <a:avLst/>
                    </a:prstGeom>
                  </pic:spPr>
                </pic:pic>
              </a:graphicData>
            </a:graphic>
          </wp:inline>
        </w:drawing>
      </w:r>
    </w:p>
    <w:bookmarkStart w:name="z77" w:id="37"/>
    <w:p>
      <w:pPr>
        <w:spacing w:after="0"/>
        <w:ind w:left="0"/>
        <w:jc w:val="left"/>
      </w:pPr>
      <w:r>
        <w:rPr>
          <w:rFonts w:ascii="Times New Roman"/>
          <w:b/>
          <w:i w:val="false"/>
          <w:color w:val="000000"/>
        </w:rPr>
        <w:t xml:space="preserve"> 
Көрсетілетін қызметті алушы арқылы мемлекеттік қызметті көрсету кезіндегі ақпараттық жүйелердің функционалдық өзара іс-қимылы</w:t>
      </w:r>
    </w:p>
    <w:bookmarkEnd w:id="37"/>
    <w:p>
      <w:pPr>
        <w:spacing w:after="0"/>
        <w:ind w:left="0"/>
        <w:jc w:val="both"/>
      </w:pPr>
      <w:r>
        <w:drawing>
          <wp:inline distT="0" distB="0" distL="0" distR="0">
            <wp:extent cx="84328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432800" cy="3352800"/>
                    </a:xfrm>
                    <a:prstGeom prst="rect">
                      <a:avLst/>
                    </a:prstGeom>
                  </pic:spPr>
                </pic:pic>
              </a:graphicData>
            </a:graphic>
          </wp:inline>
        </w:drawing>
      </w:r>
      <w:r>
        <w:rPr>
          <w:rFonts w:ascii="Times New Roman"/>
          <w:b w:val="false"/>
          <w:i w:val="false"/>
          <w:color w:val="000000"/>
          <w:sz w:val="28"/>
        </w:rPr>
        <w:t> </w:t>
      </w:r>
    </w:p>
    <w:bookmarkStart w:name="z78" w:id="38"/>
    <w:p>
      <w:pPr>
        <w:spacing w:after="0"/>
        <w:ind w:left="0"/>
        <w:jc w:val="both"/>
      </w:pPr>
      <w:r>
        <w:rPr>
          <w:rFonts w:ascii="Times New Roman"/>
          <w:b w:val="false"/>
          <w:i w:val="false"/>
          <w:color w:val="000000"/>
          <w:sz w:val="28"/>
        </w:rPr>
        <w:t xml:space="preserve">
Қазақстан Республикасы Премьер-Министрінің  </w:t>
      </w:r>
      <w:r>
        <w:br/>
      </w:r>
      <w:r>
        <w:rPr>
          <w:rFonts w:ascii="Times New Roman"/>
          <w:b w:val="false"/>
          <w:i w:val="false"/>
          <w:color w:val="000000"/>
          <w:sz w:val="28"/>
        </w:rPr>
        <w:t>
орынбасары - Қазақстан Республикасы Индустрия</w:t>
      </w:r>
      <w:r>
        <w:br/>
      </w:r>
      <w:r>
        <w:rPr>
          <w:rFonts w:ascii="Times New Roman"/>
          <w:b w:val="false"/>
          <w:i w:val="false"/>
          <w:color w:val="000000"/>
          <w:sz w:val="28"/>
        </w:rPr>
        <w:t xml:space="preserve">
және жаңа технологиялар министрінің      </w:t>
      </w:r>
      <w:r>
        <w:br/>
      </w:r>
      <w:r>
        <w:rPr>
          <w:rFonts w:ascii="Times New Roman"/>
          <w:b w:val="false"/>
          <w:i w:val="false"/>
          <w:color w:val="000000"/>
          <w:sz w:val="28"/>
        </w:rPr>
        <w:t xml:space="preserve">
2014 жылғы 25 сәуірдегі № 133 бұйрығына    </w:t>
      </w:r>
      <w:r>
        <w:br/>
      </w:r>
      <w:r>
        <w:rPr>
          <w:rFonts w:ascii="Times New Roman"/>
          <w:b w:val="false"/>
          <w:i w:val="false"/>
          <w:color w:val="000000"/>
          <w:sz w:val="28"/>
        </w:rPr>
        <w:t xml:space="preserve">
3-қосымша                  </w:t>
      </w:r>
    </w:p>
    <w:bookmarkEnd w:id="38"/>
    <w:bookmarkStart w:name="z79" w:id="39"/>
    <w:p>
      <w:pPr>
        <w:spacing w:after="0"/>
        <w:ind w:left="0"/>
        <w:jc w:val="left"/>
      </w:pPr>
      <w:r>
        <w:rPr>
          <w:rFonts w:ascii="Times New Roman"/>
          <w:b/>
          <w:i w:val="false"/>
          <w:color w:val="000000"/>
        </w:rPr>
        <w:t xml:space="preserve">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қайта ресімдеу, лицензияның телнұсқаларын беру» мемлекеттік қызмет регламенті</w:t>
      </w:r>
    </w:p>
    <w:bookmarkEnd w:id="39"/>
    <w:bookmarkStart w:name="z80" w:id="40"/>
    <w:p>
      <w:pPr>
        <w:spacing w:after="0"/>
        <w:ind w:left="0"/>
        <w:jc w:val="left"/>
      </w:pPr>
      <w:r>
        <w:rPr>
          <w:rFonts w:ascii="Times New Roman"/>
          <w:b/>
          <w:i w:val="false"/>
          <w:color w:val="000000"/>
        </w:rPr>
        <w:t xml:space="preserve"> 
1. Жалпы ережелер</w:t>
      </w:r>
    </w:p>
    <w:bookmarkEnd w:id="40"/>
    <w:bookmarkStart w:name="z81" w:id="41"/>
    <w:p>
      <w:pPr>
        <w:spacing w:after="0"/>
        <w:ind w:left="0"/>
        <w:jc w:val="both"/>
      </w:pPr>
      <w:r>
        <w:rPr>
          <w:rFonts w:ascii="Times New Roman"/>
          <w:b w:val="false"/>
          <w:i w:val="false"/>
          <w:color w:val="000000"/>
          <w:sz w:val="28"/>
        </w:rPr>
        <w:t>
      1.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қайта ресімдеу, лицензияның телнұсқаларын беру» мемлекеттік қызметін Қазақстан Республикасы Индустрия және жаңа технологиялар министрлігінің Атом энергиясы комитеті (бұдан әрі – қызмет беруші), оның ішінде «электрондық үкімет» www.egov.kz немесе «Е-лицензиялау» веб-порталы: www.elicense.kz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радиоактивті заттармен, құрамында радиоактивті заттар бар аспаптармен және қондырғылармен жұмыс істеу жөніндегі қызмет түріне лицензия және (немесе) лицензияға қосымша, қайта ресімдеу, лицензияның телнұсқасы және (немесе) лицензияға қосымша немесе мемлекеттік қызмет көрсетуден бас тарту туралы дәлелді жауап.</w:t>
      </w:r>
    </w:p>
    <w:bookmarkEnd w:id="41"/>
    <w:bookmarkStart w:name="z84" w:id="42"/>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іс-қимылдар тәртібінің сипаттамасы</w:t>
      </w:r>
    </w:p>
    <w:bookmarkEnd w:id="42"/>
    <w:bookmarkStart w:name="z85" w:id="43"/>
    <w:p>
      <w:pPr>
        <w:spacing w:after="0"/>
        <w:ind w:left="0"/>
        <w:jc w:val="both"/>
      </w:pPr>
      <w:r>
        <w:rPr>
          <w:rFonts w:ascii="Times New Roman"/>
          <w:b w:val="false"/>
          <w:i w:val="false"/>
          <w:color w:val="000000"/>
          <w:sz w:val="28"/>
        </w:rPr>
        <w:t>
      4. Мемлекеттік қызмет көрсету жөніндегі рәсімдерді (іс-әрекеттер) бастауға негіз Қазақстан Республикасы Үкіметінің 2014 жылғы 28 ақпандағы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қайта ресімдеу, лицензияның телнұсқаларын беру» мемлекеттік қызмет көрсету стандартының (бұдан әрі – Стандарт) 9-тармағына сәйкес құжаттарды беру болып табылады.</w:t>
      </w:r>
      <w:r>
        <w:br/>
      </w:r>
      <w:r>
        <w:rPr>
          <w:rFonts w:ascii="Times New Roman"/>
          <w:b w:val="false"/>
          <w:i w:val="false"/>
          <w:color w:val="000000"/>
          <w:sz w:val="28"/>
        </w:rPr>
        <w:t>
      Құрылымдық бөлімшелердің (қызметкерлердің) мемлекеттік қызмет көрсету кезіндегі іс-қимылдар тәртібі, рәсімдер (іс-әрекеттер) және оларды орындаудың бірізділігі, оның ішінде әрбір құрылымдық бөлімше бөлігінде барлық рәсімдерден (әрекет) өту кезеңдері:</w:t>
      </w:r>
      <w:r>
        <w:br/>
      </w:r>
      <w:r>
        <w:rPr>
          <w:rFonts w:ascii="Times New Roman"/>
          <w:b w:val="false"/>
          <w:i w:val="false"/>
          <w:color w:val="000000"/>
          <w:sz w:val="28"/>
        </w:rPr>
        <w:t>
      1-рәсім - өтініш қызмет берушінің кеңсесіне беріледі немесе портал арқылы тіркеу нөмірі мен күні беріліп тіркеледі, одан кейін қызмет берушінің бірінші басшысына немесе оның орынбасарына беріледі. Аталған рәсімді жүзеге асыру үшін ең жоғары шекті уақыт – 4 сағат;</w:t>
      </w:r>
      <w:r>
        <w:br/>
      </w:r>
      <w:r>
        <w:rPr>
          <w:rFonts w:ascii="Times New Roman"/>
          <w:b w:val="false"/>
          <w:i w:val="false"/>
          <w:color w:val="000000"/>
          <w:sz w:val="28"/>
        </w:rPr>
        <w:t>
      2-рәсім - қызмет берушінің басшысы немесе оның орынбасары өтінішті лицензиялау және аттестаттау басқармасының басшысына береді. Аталған рәсімді жүзеге асыру үшін ең жоғары шекті уақыт – 4 сағат;</w:t>
      </w:r>
      <w:r>
        <w:br/>
      </w:r>
      <w:r>
        <w:rPr>
          <w:rFonts w:ascii="Times New Roman"/>
          <w:b w:val="false"/>
          <w:i w:val="false"/>
          <w:color w:val="000000"/>
          <w:sz w:val="28"/>
        </w:rPr>
        <w:t>
      3-рәсім - лицензиялау және аттестаттау басқармасы құжаттарға алғашқы тексеруді жүзеге асырады және оларды қорытындыны қоса бере отырып, талдау және инспекциялау басқармасына немесе материалдарды бақылау және халықаралық кепілдіктер басқармасына, не ядролық физикалық қауіпсіздік басқармасына береді немесе өзінде қалдырады. Аталған рәсімді жүзеге асыру үшін ең жоғары шекті уақыт – 6 жұмыс күні;</w:t>
      </w:r>
      <w:r>
        <w:br/>
      </w:r>
      <w:r>
        <w:rPr>
          <w:rFonts w:ascii="Times New Roman"/>
          <w:b w:val="false"/>
          <w:i w:val="false"/>
          <w:color w:val="000000"/>
          <w:sz w:val="28"/>
        </w:rPr>
        <w:t>
      1-шарт - лицензиялау және аттестаттау басқармасы, ұсынылған құжаттардың толық болмау фактілері анықталған жағдайда, 2 жұмыс күні ішінде қызметті алуға арналған өтінішті одан әрі қараудан жазбаша бас тартуға береді;</w:t>
      </w:r>
      <w:r>
        <w:br/>
      </w:r>
      <w:r>
        <w:rPr>
          <w:rFonts w:ascii="Times New Roman"/>
          <w:b w:val="false"/>
          <w:i w:val="false"/>
          <w:color w:val="000000"/>
          <w:sz w:val="28"/>
        </w:rPr>
        <w:t>
      4-рәсім - лицензиялау және аттестаттау басқармасы немесе талдау және инспекциялау басқармасы немесе материалдарды бақылау және халықаралық кепілдіктер басқармасы немесе ядролық физикалық қауіпсіздік және режим басқармасы көрсетілетін қызмет алушының біліктілік талаптарына сәйкестігіне талдауды жүзеге асырады, одан соң құжаттарды лицензиялау және аттестаттау басқармасына қорытындыға қоса береді. Аталған рәсімдерді жүзеге асыру үшін ең жоғары шекті уақыт – 17 жұмыс күні;</w:t>
      </w:r>
      <w:r>
        <w:br/>
      </w:r>
      <w:r>
        <w:rPr>
          <w:rFonts w:ascii="Times New Roman"/>
          <w:b w:val="false"/>
          <w:i w:val="false"/>
          <w:color w:val="000000"/>
          <w:sz w:val="28"/>
        </w:rPr>
        <w:t>
      5-рәсім - лицензиялау және аттестаттау басқармасы мемлекеттік қызмет көрсету туралы қорытынды шешім дайындайды. Шешім барлық басқармалардың басшыларымен келісіледі және Комитет басшысына немесе оның орынбасарына қол қоюға беріледі. Аталған рәсімдерді жүзеге асыру үшін ең жоғары шекті уақыт – 4 жұмыс күні;</w:t>
      </w:r>
      <w:r>
        <w:br/>
      </w:r>
      <w:r>
        <w:rPr>
          <w:rFonts w:ascii="Times New Roman"/>
          <w:b w:val="false"/>
          <w:i w:val="false"/>
          <w:color w:val="000000"/>
          <w:sz w:val="28"/>
        </w:rPr>
        <w:t>
      2-шарт – көрсетілетін қызмет алушы біліктілік талаптарына сәйкес келген жағдайда, лицензиялау және аттестаттау басқармасы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қайта ресімдеу және (немесе) қосымшаларын беру туралы шешімді дайындайды. Шешім барлық басқармалардың басшыларымен келісіледі және қызмет берушінің басшысына немесе оның орынбасарына қол қоюға беріледі;</w:t>
      </w:r>
      <w:r>
        <w:br/>
      </w:r>
      <w:r>
        <w:rPr>
          <w:rFonts w:ascii="Times New Roman"/>
          <w:b w:val="false"/>
          <w:i w:val="false"/>
          <w:color w:val="000000"/>
          <w:sz w:val="28"/>
        </w:rPr>
        <w:t>
      көрсетілетін қызмет алушы біліктілік талаптарына сәйкес келмеген жағдайда лицензиялау және аттестаттау басқармасы стандарттың 10-тармағына сәйкес радиоактивті заттармен, құрамында радиоактивті заттар бар аспаптармен және қондырғылармен жұмыс істеу жөніндегі қызмет түріне лицензия және (немесе) лицензияға қосымша, лицензияны және (немесе) лицензияға қосымшаны беруден бас тарту туралы дәлелді жауап береді;</w:t>
      </w:r>
      <w:r>
        <w:br/>
      </w:r>
      <w:r>
        <w:rPr>
          <w:rFonts w:ascii="Times New Roman"/>
          <w:b w:val="false"/>
          <w:i w:val="false"/>
          <w:color w:val="000000"/>
          <w:sz w:val="28"/>
        </w:rPr>
        <w:t>
      6-рәсім: лицензиялау және аттестаттау басқармасы мемлекеттік қызмет көрсету туралы қорытынды шешімді алғаннан кейін лицензияны ресімдейді. Аталған рәсімдерді жүзеге асыру үшін арналған ең жоғары шекті уақыт – 2 жұмыс күні.</w:t>
      </w:r>
      <w:r>
        <w:br/>
      </w:r>
      <w:r>
        <w:rPr>
          <w:rFonts w:ascii="Times New Roman"/>
          <w:b w:val="false"/>
          <w:i w:val="false"/>
          <w:color w:val="000000"/>
          <w:sz w:val="28"/>
        </w:rPr>
        <w:t>
      Лицензияны және (немесе) лицензияға қосымшаны қағаз тасығышта беру үшін көрсетілетін қызметті алушы жүгінген жағдайда, лицензия және (немесе) лицензияға қосымша басылып шығарылады және мөрмен әрі көрсетілетін қызметті беруші басшысының қолымен куәландырылады. Одан әрі лицензия және (немесе) лицензияға қосымша пошта байланысы арқылы көрсетілетін қызметті алушыға жіберіледі немесе қол қойылғаннан кейін 1 жұмыс күні ішінде қолма-қол беріледі.</w:t>
      </w:r>
      <w:r>
        <w:br/>
      </w:r>
      <w:r>
        <w:rPr>
          <w:rFonts w:ascii="Times New Roman"/>
          <w:b w:val="false"/>
          <w:i w:val="false"/>
          <w:color w:val="000000"/>
          <w:sz w:val="28"/>
        </w:rPr>
        <w:t>
      3, 4, және 5-рәсімдер қағаз тасығышта телнұсқаларды беруге немесе лицензияны және (немесе) лицензияға қосымшаны алу қызметтері бойынша жүргізілмейді.</w:t>
      </w:r>
    </w:p>
    <w:bookmarkEnd w:id="43"/>
    <w:bookmarkStart w:name="z86" w:id="44"/>
    <w:p>
      <w:pPr>
        <w:spacing w:after="0"/>
        <w:ind w:left="0"/>
        <w:jc w:val="left"/>
      </w:pPr>
      <w:r>
        <w:rPr>
          <w:rFonts w:ascii="Times New Roman"/>
          <w:b/>
          <w:i w:val="false"/>
          <w:color w:val="000000"/>
        </w:rPr>
        <w:t xml:space="preserve"> 
3. Мемлекеттік қызмет көрсету процесінде қызмет берушінің құрылымдық бөлімшелерінің (қызметкерлерінің) өзара іс-қимылдар тәртібінің сипаттамасы</w:t>
      </w:r>
    </w:p>
    <w:bookmarkEnd w:id="44"/>
    <w:bookmarkStart w:name="z87" w:id="45"/>
    <w:p>
      <w:pPr>
        <w:spacing w:after="0"/>
        <w:ind w:left="0"/>
        <w:jc w:val="both"/>
      </w:pPr>
      <w:r>
        <w:rPr>
          <w:rFonts w:ascii="Times New Roman"/>
          <w:b w:val="false"/>
          <w:i w:val="false"/>
          <w:color w:val="000000"/>
          <w:sz w:val="28"/>
        </w:rPr>
        <w:t>
      5. Мемлекеттік қызмет көрсету процесіне мынадай құрылымдық бөлімшелер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басшысы және (немесе) оның орынбасары;</w:t>
      </w:r>
      <w:r>
        <w:br/>
      </w:r>
      <w:r>
        <w:rPr>
          <w:rFonts w:ascii="Times New Roman"/>
          <w:b w:val="false"/>
          <w:i w:val="false"/>
          <w:color w:val="000000"/>
          <w:sz w:val="28"/>
        </w:rPr>
        <w:t>
</w:t>
      </w:r>
      <w:r>
        <w:rPr>
          <w:rFonts w:ascii="Times New Roman"/>
          <w:b w:val="false"/>
          <w:i w:val="false"/>
          <w:color w:val="000000"/>
          <w:sz w:val="28"/>
        </w:rPr>
        <w:t>
      3) лицензиялау және аттестаттау басқармасы;</w:t>
      </w:r>
      <w:r>
        <w:br/>
      </w:r>
      <w:r>
        <w:rPr>
          <w:rFonts w:ascii="Times New Roman"/>
          <w:b w:val="false"/>
          <w:i w:val="false"/>
          <w:color w:val="000000"/>
          <w:sz w:val="28"/>
        </w:rPr>
        <w:t>
</w:t>
      </w:r>
      <w:r>
        <w:rPr>
          <w:rFonts w:ascii="Times New Roman"/>
          <w:b w:val="false"/>
          <w:i w:val="false"/>
          <w:color w:val="000000"/>
          <w:sz w:val="28"/>
        </w:rPr>
        <w:t>
      4) талдау және инспекциялау басқармасы;</w:t>
      </w:r>
      <w:r>
        <w:br/>
      </w:r>
      <w:r>
        <w:rPr>
          <w:rFonts w:ascii="Times New Roman"/>
          <w:b w:val="false"/>
          <w:i w:val="false"/>
          <w:color w:val="000000"/>
          <w:sz w:val="28"/>
        </w:rPr>
        <w:t>
</w:t>
      </w:r>
      <w:r>
        <w:rPr>
          <w:rFonts w:ascii="Times New Roman"/>
          <w:b w:val="false"/>
          <w:i w:val="false"/>
          <w:color w:val="000000"/>
          <w:sz w:val="28"/>
        </w:rPr>
        <w:t>
      5) материалдарды бақылау және халықаралық кепілдіктер басқармасы;</w:t>
      </w:r>
      <w:r>
        <w:br/>
      </w:r>
      <w:r>
        <w:rPr>
          <w:rFonts w:ascii="Times New Roman"/>
          <w:b w:val="false"/>
          <w:i w:val="false"/>
          <w:color w:val="000000"/>
          <w:sz w:val="28"/>
        </w:rPr>
        <w:t>
</w:t>
      </w:r>
      <w:r>
        <w:rPr>
          <w:rFonts w:ascii="Times New Roman"/>
          <w:b w:val="false"/>
          <w:i w:val="false"/>
          <w:color w:val="000000"/>
          <w:sz w:val="28"/>
        </w:rPr>
        <w:t>
      6) ядролық физикалық қауіпсіздік және режим басқармасы;</w:t>
      </w:r>
      <w:r>
        <w:br/>
      </w:r>
      <w:r>
        <w:rPr>
          <w:rFonts w:ascii="Times New Roman"/>
          <w:b w:val="false"/>
          <w:i w:val="false"/>
          <w:color w:val="000000"/>
          <w:sz w:val="28"/>
        </w:rPr>
        <w:t>
</w:t>
      </w:r>
      <w:r>
        <w:rPr>
          <w:rFonts w:ascii="Times New Roman"/>
          <w:b w:val="false"/>
          <w:i w:val="false"/>
          <w:color w:val="000000"/>
          <w:sz w:val="28"/>
        </w:rPr>
        <w:t>
      7) талдауды жүзеге асыратын құрылымдық бөлімше.</w:t>
      </w:r>
      <w:r>
        <w:br/>
      </w:r>
      <w:r>
        <w:rPr>
          <w:rFonts w:ascii="Times New Roman"/>
          <w:b w:val="false"/>
          <w:i w:val="false"/>
          <w:color w:val="000000"/>
          <w:sz w:val="28"/>
        </w:rPr>
        <w:t>
</w:t>
      </w:r>
      <w:r>
        <w:rPr>
          <w:rFonts w:ascii="Times New Roman"/>
          <w:b w:val="false"/>
          <w:i w:val="false"/>
          <w:color w:val="000000"/>
          <w:sz w:val="28"/>
        </w:rPr>
        <w:t>
      6. Келесі рәсімдерді (іс-қимылдарды) орындауды бастау үшін негіз болатын мемлекеттік қызмет көрсету жөніндегі рәсімдердің (іс-қимылдардың) нәтижесі және құрылымдық бөлімшелердің (қызметкерлердің) арасындағы рәсімдердің (іс-қимылдардың) жүйелілігі сипаттамасының блок-схемасы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p>
    <w:bookmarkEnd w:id="45"/>
    <w:bookmarkStart w:name="z96" w:id="46"/>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46"/>
    <w:bookmarkStart w:name="z97" w:id="47"/>
    <w:p>
      <w:pPr>
        <w:spacing w:after="0"/>
        <w:ind w:left="0"/>
        <w:jc w:val="both"/>
      </w:pPr>
      <w:r>
        <w:rPr>
          <w:rFonts w:ascii="Times New Roman"/>
          <w:b w:val="false"/>
          <w:i w:val="false"/>
          <w:color w:val="000000"/>
          <w:sz w:val="28"/>
        </w:rPr>
        <w:t>
      7. Көрсетілетін қызмет берушінің рәсімдері (іс-әрекеттері) бірізділігінің сипаттамасы:</w:t>
      </w:r>
      <w:r>
        <w:br/>
      </w:r>
      <w:r>
        <w:rPr>
          <w:rFonts w:ascii="Times New Roman"/>
          <w:b w:val="false"/>
          <w:i w:val="false"/>
          <w:color w:val="000000"/>
          <w:sz w:val="28"/>
        </w:rPr>
        <w:t>
      1-рәсiм – мемлекеттiк қызметтi көрсету үшiн көрсетілетін қызметті беруші қызметкерлерінің логині мен паролiн «Е-лицензиялау» мемлекеттiк дерекқоры» ақпараттық жүйесіне (бұдан әрі - ЕЛ МДҚ АЖ) енгiзуi;</w:t>
      </w:r>
      <w:r>
        <w:br/>
      </w:r>
      <w:r>
        <w:rPr>
          <w:rFonts w:ascii="Times New Roman"/>
          <w:b w:val="false"/>
          <w:i w:val="false"/>
          <w:color w:val="000000"/>
          <w:sz w:val="28"/>
        </w:rPr>
        <w:t>
      1-шарт – көрсетілетін қызметті берушінiң тiркелген қызметкерi туралы деректердiң дұрыстығын ЕЛ МДҚ АЖ-да логин және пароль арқылы тексеру;</w:t>
      </w:r>
      <w:r>
        <w:br/>
      </w:r>
      <w:r>
        <w:rPr>
          <w:rFonts w:ascii="Times New Roman"/>
          <w:b w:val="false"/>
          <w:i w:val="false"/>
          <w:color w:val="000000"/>
          <w:sz w:val="28"/>
        </w:rPr>
        <w:t>
      2-рәсiм – көрсетілетін қызметті беруші қызметкерiнiң деректерiнде бұзушылықтардың бар болуына байланысты авторизациялаудан бас тарту туралы хабарламаны ЕЛ МДҚ АЖ-да жасау;</w:t>
      </w:r>
      <w:r>
        <w:br/>
      </w:r>
      <w:r>
        <w:rPr>
          <w:rFonts w:ascii="Times New Roman"/>
          <w:b w:val="false"/>
          <w:i w:val="false"/>
          <w:color w:val="000000"/>
          <w:sz w:val="28"/>
        </w:rPr>
        <w:t>
      3-рәсiм – осы регламентте көрсетiлген қызметтi көрсетiлетін қызметті беруші қызметкерiнiң таңдауы, қызмет көрсету үшiн сұрау нысанын экранға шығару және көрсетiлетін қызметті беруші қызметкерiнiң көрсетiлетін қызметті алушы деректерiн енгiзу;</w:t>
      </w:r>
      <w:r>
        <w:br/>
      </w:r>
      <w:r>
        <w:rPr>
          <w:rFonts w:ascii="Times New Roman"/>
          <w:b w:val="false"/>
          <w:i w:val="false"/>
          <w:color w:val="000000"/>
          <w:sz w:val="28"/>
        </w:rPr>
        <w:t>
      4-рәсiм – электрондық үкiметтiң шлюзі арқылы көрсетілетін қызметті алушының деректері туралы сұрауды «Заңды тұлғалар» мемлекеттiк дерекқорына (бұдан әрі - ЗТ МДҚ) немесе «Жеке тұлғалар» мемлекеттiк дерекқорына (бұдан әрі - ЖТ МДҚ) жiберу;</w:t>
      </w:r>
      <w:r>
        <w:br/>
      </w:r>
      <w:r>
        <w:rPr>
          <w:rFonts w:ascii="Times New Roman"/>
          <w:b w:val="false"/>
          <w:i w:val="false"/>
          <w:color w:val="000000"/>
          <w:sz w:val="28"/>
        </w:rPr>
        <w:t>
      2-шарт – көрсетiлетін қызметті алушы деректерiнiң ЖТ МДҚ/ЗТ МДҚ-да бар болуын тексеру;</w:t>
      </w:r>
      <w:r>
        <w:br/>
      </w:r>
      <w:r>
        <w:rPr>
          <w:rFonts w:ascii="Times New Roman"/>
          <w:b w:val="false"/>
          <w:i w:val="false"/>
          <w:color w:val="000000"/>
          <w:sz w:val="28"/>
        </w:rPr>
        <w:t>
      5-рәсiм – көрсетiлетін қызметті алушы деректерiнiң ЖТ МДҚ/ЗТ МДҚ-да болмауына байланысты деректердi алудың мүмкiн еместiгi туралы хабарламаны жасау;</w:t>
      </w:r>
      <w:r>
        <w:br/>
      </w:r>
      <w:r>
        <w:rPr>
          <w:rFonts w:ascii="Times New Roman"/>
          <w:b w:val="false"/>
          <w:i w:val="false"/>
          <w:color w:val="000000"/>
          <w:sz w:val="28"/>
        </w:rPr>
        <w:t>
      6-рәсiм – құжаттардың қағаз нысанда болуы туралы белгiсi бөлiгiнде сұрау нысанын толтыру;</w:t>
      </w:r>
      <w:r>
        <w:br/>
      </w:r>
      <w:r>
        <w:rPr>
          <w:rFonts w:ascii="Times New Roman"/>
          <w:b w:val="false"/>
          <w:i w:val="false"/>
          <w:color w:val="000000"/>
          <w:sz w:val="28"/>
        </w:rPr>
        <w:t>
      7-рәсiм – сұрауды ЕЛ МДҚ АЖ-да тiркеу және ЕЛ МДҚ АЖ-да көрсетілетін қызметтi өңдеу;</w:t>
      </w:r>
      <w:r>
        <w:br/>
      </w:r>
      <w:r>
        <w:rPr>
          <w:rFonts w:ascii="Times New Roman"/>
          <w:b w:val="false"/>
          <w:i w:val="false"/>
          <w:color w:val="000000"/>
          <w:sz w:val="28"/>
        </w:rPr>
        <w:t>
      8-рәсiм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xml:space="preserve">
      9-рәсiм – ЕЛ МДҚ АЖ-да жасалған, көрсетiлетін қызметті алушының мемлекеттiк қызметтi көрсету нәтижесiн алуы. </w:t>
      </w:r>
      <w:r>
        <w:br/>
      </w:r>
      <w:r>
        <w:rPr>
          <w:rFonts w:ascii="Times New Roman"/>
          <w:b w:val="false"/>
          <w:i w:val="false"/>
          <w:color w:val="000000"/>
          <w:sz w:val="28"/>
        </w:rPr>
        <w:t>
</w:t>
      </w:r>
      <w:r>
        <w:rPr>
          <w:rFonts w:ascii="Times New Roman"/>
          <w:b w:val="false"/>
          <w:i w:val="false"/>
          <w:color w:val="000000"/>
          <w:sz w:val="28"/>
        </w:rPr>
        <w:t>
      8. көрсетілетін қызметтi алушының жүгіну және рәсімдерінің (іс-әрекеттерінің) бірізділілігі тәртібінің сипаттамасы:</w:t>
      </w:r>
      <w:r>
        <w:br/>
      </w:r>
      <w:r>
        <w:rPr>
          <w:rFonts w:ascii="Times New Roman"/>
          <w:b w:val="false"/>
          <w:i w:val="false"/>
          <w:color w:val="000000"/>
          <w:sz w:val="28"/>
        </w:rPr>
        <w:t>
      көрсетілетін қызметті алушы порталда ЭЦҚ-сы көрсетілген қызметті алушының компьютерінің интернет-браузерінде сақталатын өзінің тіркеу куәлігінің көмегімен тіркеуді жүзеге асырады (порталға тіркелмеген көрсетілген қызметті алушылар үшін жүзеге асырылады);</w:t>
      </w:r>
      <w:r>
        <w:br/>
      </w:r>
      <w:r>
        <w:rPr>
          <w:rFonts w:ascii="Times New Roman"/>
          <w:b w:val="false"/>
          <w:i w:val="false"/>
          <w:color w:val="000000"/>
          <w:sz w:val="28"/>
        </w:rPr>
        <w:t>
      1-рәсiм – мемлекеттiк көрсетілетін қызметтi алу үшiн порталда көрсетiлетін қызметті алушы паролін енгiзу (авторизациялау процесi);</w:t>
      </w:r>
      <w:r>
        <w:br/>
      </w:r>
      <w:r>
        <w:rPr>
          <w:rFonts w:ascii="Times New Roman"/>
          <w:b w:val="false"/>
          <w:i w:val="false"/>
          <w:color w:val="000000"/>
          <w:sz w:val="28"/>
        </w:rPr>
        <w:t>
      1-шарт – порталда тiркелген көрсетiлетін қызметті алушы туралы деректердiң дұрыстығын логин (жеке сәйкестендiру нөмiрi/бизнес-сәйкестендiру нөмiрi) және пароль арқылы тексеру;</w:t>
      </w:r>
      <w:r>
        <w:br/>
      </w:r>
      <w:r>
        <w:rPr>
          <w:rFonts w:ascii="Times New Roman"/>
          <w:b w:val="false"/>
          <w:i w:val="false"/>
          <w:color w:val="000000"/>
          <w:sz w:val="28"/>
        </w:rPr>
        <w:t>
      2-рәсiм – көрсетiлетін қызметті алушы деректерiнде бұзушылықтардың болуына байланысты порталмен авторизациядан бас тарту туралы хабарламаны жасау;</w:t>
      </w:r>
      <w:r>
        <w:br/>
      </w:r>
      <w:r>
        <w:rPr>
          <w:rFonts w:ascii="Times New Roman"/>
          <w:b w:val="false"/>
          <w:i w:val="false"/>
          <w:color w:val="000000"/>
          <w:sz w:val="28"/>
        </w:rPr>
        <w:t>
      3-рәсiм – көрсетiлетін қызметті алушы осы регламентте көрсетiлген қызметтi таңдауы, қызмет көрсету және нысанның құрылымы мен форматтық талаптарын ескеріп, сұрау нысанына электронды түрде қажеттi құжаттарды қоса беріп, оны көрсетiлетін қызметті алушының толтыруы (деректерді енгізу) үшiн экранға сұрау нысанын шығару;</w:t>
      </w:r>
      <w:r>
        <w:br/>
      </w:r>
      <w:r>
        <w:rPr>
          <w:rFonts w:ascii="Times New Roman"/>
          <w:b w:val="false"/>
          <w:i w:val="false"/>
          <w:color w:val="000000"/>
          <w:sz w:val="28"/>
        </w:rPr>
        <w:t>
      4-рәсiм – қызметтi электрондық үкiметтiң төлем шлюзі арқылы төлеу, одан кейiн бұл ақпарат ЕЛ МДҚ АЖ-ға келіп түседi;</w:t>
      </w:r>
      <w:r>
        <w:br/>
      </w:r>
      <w:r>
        <w:rPr>
          <w:rFonts w:ascii="Times New Roman"/>
          <w:b w:val="false"/>
          <w:i w:val="false"/>
          <w:color w:val="000000"/>
          <w:sz w:val="28"/>
        </w:rPr>
        <w:t>
      2-шарт – мемлекеттік қызметті көрсеткенi үшiн төлем фактiсiн ЕЛ МДҚ АЖ-да тексеру;</w:t>
      </w:r>
      <w:r>
        <w:br/>
      </w:r>
      <w:r>
        <w:rPr>
          <w:rFonts w:ascii="Times New Roman"/>
          <w:b w:val="false"/>
          <w:i w:val="false"/>
          <w:color w:val="000000"/>
          <w:sz w:val="28"/>
        </w:rPr>
        <w:t>
      5-рәсiм – ЕЛ МДҚ АЖ-да қызметті көрсету үшiн төлемнiң болмауына байланысты сұратылған мемлекеттік қызметтен бас тарту туралы хабарламаны жасау;</w:t>
      </w:r>
      <w:r>
        <w:br/>
      </w:r>
      <w:r>
        <w:rPr>
          <w:rFonts w:ascii="Times New Roman"/>
          <w:b w:val="false"/>
          <w:i w:val="false"/>
          <w:color w:val="000000"/>
          <w:sz w:val="28"/>
        </w:rPr>
        <w:t>
      6-рәсiм – сұрауды куәландыру (қол қою) үшiн көрсетiлетін қызметті алушының электрондық цифрық қолтанбаның (бұдан әрі – ЭЦҚ) тiркеу куәлiгiн таңдауы;</w:t>
      </w:r>
      <w:r>
        <w:br/>
      </w:r>
      <w:r>
        <w:rPr>
          <w:rFonts w:ascii="Times New Roman"/>
          <w:b w:val="false"/>
          <w:i w:val="false"/>
          <w:color w:val="000000"/>
          <w:sz w:val="28"/>
        </w:rPr>
        <w:t>
      7-рәсiм – көрсетiлетін қызметті алушының ЭЦҚ арқылы қызмет көрсетуге сұраудың толтырылған (енгiзiлген деректер) нысанын куәландыру (қол қою);</w:t>
      </w:r>
      <w:r>
        <w:br/>
      </w:r>
      <w:r>
        <w:rPr>
          <w:rFonts w:ascii="Times New Roman"/>
          <w:b w:val="false"/>
          <w:i w:val="false"/>
          <w:color w:val="000000"/>
          <w:sz w:val="28"/>
        </w:rPr>
        <w:t>
      8-рәсiм – ЕЛ МДҚ АЖ-да электронды құжатты (көрсетiлетін қызметті алушының сұрауын) тiркеу және ЕЛ МДҚ АЖ-да сұрауды өңдеу;</w:t>
      </w:r>
      <w:r>
        <w:br/>
      </w:r>
      <w:r>
        <w:rPr>
          <w:rFonts w:ascii="Times New Roman"/>
          <w:b w:val="false"/>
          <w:i w:val="false"/>
          <w:color w:val="000000"/>
          <w:sz w:val="28"/>
        </w:rPr>
        <w:t>
      9-рәсiм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10-рәсiм – ЕЛ МДҚ АЖ-да құрылған көрсетiлетін қызметті алушының мемлекеттiк қызметтi көрсету нәтижесiн алуы.</w:t>
      </w:r>
      <w:r>
        <w:br/>
      </w:r>
      <w:r>
        <w:rPr>
          <w:rFonts w:ascii="Times New Roman"/>
          <w:b w:val="false"/>
          <w:i w:val="false"/>
          <w:color w:val="000000"/>
          <w:sz w:val="28"/>
        </w:rPr>
        <w:t>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 осы мемлекеттік көрсетілетін қызмет регламентіне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47"/>
    <w:bookmarkStart w:name="z99" w:id="48"/>
    <w:p>
      <w:pPr>
        <w:spacing w:after="0"/>
        <w:ind w:left="0"/>
        <w:jc w:val="both"/>
      </w:pPr>
      <w:r>
        <w:rPr>
          <w:rFonts w:ascii="Times New Roman"/>
          <w:b w:val="false"/>
          <w:i w:val="false"/>
          <w:color w:val="000000"/>
          <w:sz w:val="28"/>
        </w:rPr>
        <w:t xml:space="preserve">
«Радиоактивті заттармен, құрамында радиоактивті   </w:t>
      </w:r>
      <w:r>
        <w:br/>
      </w:r>
      <w:r>
        <w:rPr>
          <w:rFonts w:ascii="Times New Roman"/>
          <w:b w:val="false"/>
          <w:i w:val="false"/>
          <w:color w:val="000000"/>
          <w:sz w:val="28"/>
        </w:rPr>
        <w:t xml:space="preserve">
заттар бар аспаптармен және қондырғылармен жұмыс   </w:t>
      </w:r>
      <w:r>
        <w:br/>
      </w:r>
      <w:r>
        <w:rPr>
          <w:rFonts w:ascii="Times New Roman"/>
          <w:b w:val="false"/>
          <w:i w:val="false"/>
          <w:color w:val="000000"/>
          <w:sz w:val="28"/>
        </w:rPr>
        <w:t>
істеу жөніндегі қызметті жүзеге асыруға лицензия беру,</w:t>
      </w:r>
      <w:r>
        <w:br/>
      </w:r>
      <w:r>
        <w:rPr>
          <w:rFonts w:ascii="Times New Roman"/>
          <w:b w:val="false"/>
          <w:i w:val="false"/>
          <w:color w:val="000000"/>
          <w:sz w:val="28"/>
        </w:rPr>
        <w:t xml:space="preserve">
қайта ресімдеу, лицензияның телнұсқаларын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1-қосымша                      </w:t>
      </w:r>
    </w:p>
    <w:bookmarkEnd w:id="48"/>
    <w:bookmarkStart w:name="z100" w:id="49"/>
    <w:p>
      <w:pPr>
        <w:spacing w:after="0"/>
        <w:ind w:left="0"/>
        <w:jc w:val="left"/>
      </w:pPr>
      <w:r>
        <w:rPr>
          <w:rFonts w:ascii="Times New Roman"/>
          <w:b/>
          <w:i w:val="false"/>
          <w:color w:val="000000"/>
        </w:rPr>
        <w:t xml:space="preserve"> 
Мынадай рәсімдерді (іс-қимылдарды) орындауды бастау үшін негіз болатын мемлекеттік қызмет көрсету жөніндегі рәсімдердің (іс-қимылдардың) нәтижесі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402"/>
        <w:gridCol w:w="1542"/>
        <w:gridCol w:w="2383"/>
        <w:gridCol w:w="1682"/>
        <w:gridCol w:w="1963"/>
        <w:gridCol w:w="2806"/>
      </w:tblGrid>
      <w:tr>
        <w:trPr>
          <w:trHeight w:val="28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берушінің басшысы (орынбасары)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Лицензиялау және аттестаттау басқармасы, талдау және инспекциялау басқармасы, материалдарды бақылау және халықаралық кепілдіктер басқармасы, ядролық физикалық қауіпсіздік және режим басқармасы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r>
      <w:tr>
        <w:trPr>
          <w:trHeight w:val="229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Рәсімдердің (іс-қимылдың) атауы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қабылдау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құжаттардың толықтығын алғашқы тексеру және ұсынылған құжаттардың заңнамаға сәйкестігін тексеру.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біліктілік талаптарына сәйкестігін қарау.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 дайындау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заттармен, құрамында радиоактивті заттар бар аспаптармен және қондырғылармен жұмыс істеу жөніндегі қызметті жүзеге асыруға лицензия, қосымшалар, лицензияның (немесе) қосымшалардың телнұсқаларын ресімдеу немесе мемлекеттік қызмет көрсетуден бас тарту туралы дәлелді жауап </w:t>
            </w:r>
          </w:p>
        </w:tc>
      </w:tr>
      <w:tr>
        <w:trPr>
          <w:trHeight w:val="6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ұйымдастыру-өкімдік шешім)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мен күні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өтінішті лицензиялау және аттестаттау басқармасына бере отырып, қызмет берушінің басшысының (орынбасарының) қарары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алғашқы тексеру туралы қорытынды, Өтініш материалдарын бақылау парағына жазу. Ұсынылған материалдардың толық болмауы және заңнамаға сәйкессіздігі фактісін анықтау кезіндегі одан әрі қараудан бас тарту туралы дәлелді жауап.</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біліктілік талаптарына сәйкестігі туралы қорытынды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заттармен, құрамында радиоактивті заттар бар аспаптармен және қондырғылармен жұмыс істеу жөніндегі қызметті жүзеге асыруға лицензия, лицензияның телнұсқалары және (немесе) қосымшалар немесе мемлекеттік қызмет көрсетуден бас тарту туралы дәлелді жауап </w:t>
            </w:r>
          </w:p>
        </w:tc>
      </w:tr>
      <w:tr>
        <w:trPr>
          <w:trHeight w:val="22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6 жұмыс күніне дейін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bl>
    <w:bookmarkStart w:name="z101" w:id="50"/>
    <w:p>
      <w:pPr>
        <w:spacing w:after="0"/>
        <w:ind w:left="0"/>
        <w:jc w:val="both"/>
      </w:pPr>
      <w:r>
        <w:rPr>
          <w:rFonts w:ascii="Times New Roman"/>
          <w:b w:val="false"/>
          <w:i w:val="false"/>
          <w:color w:val="000000"/>
          <w:sz w:val="28"/>
        </w:rPr>
        <w:t xml:space="preserve">
«Радиоактивті заттармен, құрамында радиоактивті   </w:t>
      </w:r>
      <w:r>
        <w:br/>
      </w:r>
      <w:r>
        <w:rPr>
          <w:rFonts w:ascii="Times New Roman"/>
          <w:b w:val="false"/>
          <w:i w:val="false"/>
          <w:color w:val="000000"/>
          <w:sz w:val="28"/>
        </w:rPr>
        <w:t xml:space="preserve">
заттар бар аспаптармен және қондырғылармен жұмыс   </w:t>
      </w:r>
      <w:r>
        <w:br/>
      </w:r>
      <w:r>
        <w:rPr>
          <w:rFonts w:ascii="Times New Roman"/>
          <w:b w:val="false"/>
          <w:i w:val="false"/>
          <w:color w:val="000000"/>
          <w:sz w:val="28"/>
        </w:rPr>
        <w:t>
істеу жөніндегі қызметті жүзеге асыруға лицензия беру,</w:t>
      </w:r>
      <w:r>
        <w:br/>
      </w:r>
      <w:r>
        <w:rPr>
          <w:rFonts w:ascii="Times New Roman"/>
          <w:b w:val="false"/>
          <w:i w:val="false"/>
          <w:color w:val="000000"/>
          <w:sz w:val="28"/>
        </w:rPr>
        <w:t xml:space="preserve">
қайта ресімдеу, лицензияның телнұсқаларын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2-қосымша                     </w:t>
      </w:r>
    </w:p>
    <w:bookmarkEnd w:id="50"/>
    <w:bookmarkStart w:name="z102" w:id="51"/>
    <w:p>
      <w:pPr>
        <w:spacing w:after="0"/>
        <w:ind w:left="0"/>
        <w:jc w:val="left"/>
      </w:pPr>
      <w:r>
        <w:rPr>
          <w:rFonts w:ascii="Times New Roman"/>
          <w:b/>
          <w:i w:val="false"/>
          <w:color w:val="000000"/>
        </w:rPr>
        <w:t xml:space="preserve"> 
Құрылымдық бөлімшелердің (қызметкерлердің) арасындағы рәсімдердің (іс-қимылдардың) жүйелілігі сипаттамасының блок-схемасы</w:t>
      </w:r>
    </w:p>
    <w:bookmarkEnd w:id="51"/>
    <w:p>
      <w:pPr>
        <w:spacing w:after="0"/>
        <w:ind w:left="0"/>
        <w:jc w:val="both"/>
      </w:pPr>
      <w:r>
        <w:drawing>
          <wp:inline distT="0" distB="0" distL="0" distR="0">
            <wp:extent cx="89408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940800" cy="3797300"/>
                    </a:xfrm>
                    <a:prstGeom prst="rect">
                      <a:avLst/>
                    </a:prstGeom>
                  </pic:spPr>
                </pic:pic>
              </a:graphicData>
            </a:graphic>
          </wp:inline>
        </w:drawing>
      </w:r>
    </w:p>
    <w:bookmarkStart w:name="z103" w:id="52"/>
    <w:p>
      <w:pPr>
        <w:spacing w:after="0"/>
        <w:ind w:left="0"/>
        <w:jc w:val="both"/>
      </w:pPr>
      <w:r>
        <w:rPr>
          <w:rFonts w:ascii="Times New Roman"/>
          <w:b w:val="false"/>
          <w:i w:val="false"/>
          <w:color w:val="000000"/>
          <w:sz w:val="28"/>
        </w:rPr>
        <w:t xml:space="preserve">
«Радиоактивті заттармен, құрамында радиоактивті   </w:t>
      </w:r>
      <w:r>
        <w:br/>
      </w:r>
      <w:r>
        <w:rPr>
          <w:rFonts w:ascii="Times New Roman"/>
          <w:b w:val="false"/>
          <w:i w:val="false"/>
          <w:color w:val="000000"/>
          <w:sz w:val="28"/>
        </w:rPr>
        <w:t xml:space="preserve">
заттар бар аспаптармен және қондырғылармен жұмыс   </w:t>
      </w:r>
      <w:r>
        <w:br/>
      </w:r>
      <w:r>
        <w:rPr>
          <w:rFonts w:ascii="Times New Roman"/>
          <w:b w:val="false"/>
          <w:i w:val="false"/>
          <w:color w:val="000000"/>
          <w:sz w:val="28"/>
        </w:rPr>
        <w:t>
істеу жөніндегі қызметті жүзеге асыруға лицензия беру,</w:t>
      </w:r>
      <w:r>
        <w:br/>
      </w:r>
      <w:r>
        <w:rPr>
          <w:rFonts w:ascii="Times New Roman"/>
          <w:b w:val="false"/>
          <w:i w:val="false"/>
          <w:color w:val="000000"/>
          <w:sz w:val="28"/>
        </w:rPr>
        <w:t xml:space="preserve">
қайта ресімдеу, лицензияның телнұсқаларын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3-қосымша                      </w:t>
      </w:r>
    </w:p>
    <w:bookmarkEnd w:id="52"/>
    <w:bookmarkStart w:name="z104" w:id="53"/>
    <w:p>
      <w:pPr>
        <w:spacing w:after="0"/>
        <w:ind w:left="0"/>
        <w:jc w:val="left"/>
      </w:pPr>
      <w:r>
        <w:rPr>
          <w:rFonts w:ascii="Times New Roman"/>
          <w:b/>
          <w:i w:val="false"/>
          <w:color w:val="000000"/>
        </w:rPr>
        <w:t xml:space="preserve">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w:t>
      </w:r>
    </w:p>
    <w:bookmarkEnd w:id="53"/>
    <w:bookmarkStart w:name="z105" w:id="54"/>
    <w:p>
      <w:pPr>
        <w:spacing w:after="0"/>
        <w:ind w:left="0"/>
        <w:jc w:val="left"/>
      </w:pPr>
      <w:r>
        <w:rPr>
          <w:rFonts w:ascii="Times New Roman"/>
          <w:b/>
          <w:i w:val="false"/>
          <w:color w:val="000000"/>
        </w:rPr>
        <w:t xml:space="preserve"> 
Көрсетілетін қызметті беруші арқылы мемлекеттік қызметті көрсету кезіндегі ақпараттық жүйелердің функционалдық өзара іс-қимылы</w:t>
      </w:r>
    </w:p>
    <w:bookmarkEnd w:id="54"/>
    <w:p>
      <w:pPr>
        <w:spacing w:after="0"/>
        <w:ind w:left="0"/>
        <w:jc w:val="both"/>
      </w:pPr>
      <w:r>
        <w:drawing>
          <wp:inline distT="0" distB="0" distL="0" distR="0">
            <wp:extent cx="9461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461500" cy="4038600"/>
                    </a:xfrm>
                    <a:prstGeom prst="rect">
                      <a:avLst/>
                    </a:prstGeom>
                  </pic:spPr>
                </pic:pic>
              </a:graphicData>
            </a:graphic>
          </wp:inline>
        </w:drawing>
      </w:r>
    </w:p>
    <w:bookmarkStart w:name="z106" w:id="55"/>
    <w:p>
      <w:pPr>
        <w:spacing w:after="0"/>
        <w:ind w:left="0"/>
        <w:jc w:val="left"/>
      </w:pPr>
      <w:r>
        <w:rPr>
          <w:rFonts w:ascii="Times New Roman"/>
          <w:b/>
          <w:i w:val="false"/>
          <w:color w:val="000000"/>
        </w:rPr>
        <w:t xml:space="preserve"> 
Көрсетілетін қызметті алушы арқылы мемлекеттік қызметті көрсету кезіндегі ақпараттық жүйелердің функционалдық өзара іс-қимылы</w:t>
      </w:r>
    </w:p>
    <w:bookmarkEnd w:id="55"/>
    <w:p>
      <w:pPr>
        <w:spacing w:after="0"/>
        <w:ind w:left="0"/>
        <w:jc w:val="both"/>
      </w:pPr>
      <w:r>
        <w:drawing>
          <wp:inline distT="0" distB="0" distL="0" distR="0">
            <wp:extent cx="96647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664700" cy="3810000"/>
                    </a:xfrm>
                    <a:prstGeom prst="rect">
                      <a:avLst/>
                    </a:prstGeom>
                  </pic:spPr>
                </pic:pic>
              </a:graphicData>
            </a:graphic>
          </wp:inline>
        </w:drawing>
      </w:r>
      <w:r>
        <w:rPr>
          <w:rFonts w:ascii="Times New Roman"/>
          <w:b w:val="false"/>
          <w:i w:val="false"/>
          <w:color w:val="000000"/>
          <w:sz w:val="28"/>
        </w:rPr>
        <w:t>     </w:t>
      </w:r>
    </w:p>
    <w:bookmarkStart w:name="z107" w:id="56"/>
    <w:p>
      <w:pPr>
        <w:spacing w:after="0"/>
        <w:ind w:left="0"/>
        <w:jc w:val="both"/>
      </w:pPr>
      <w:r>
        <w:rPr>
          <w:rFonts w:ascii="Times New Roman"/>
          <w:b w:val="false"/>
          <w:i w:val="false"/>
          <w:color w:val="000000"/>
          <w:sz w:val="28"/>
        </w:rPr>
        <w:t xml:space="preserve">
Қазақстан Республикасы Премьер-Министрінің  </w:t>
      </w:r>
      <w:r>
        <w:br/>
      </w:r>
      <w:r>
        <w:rPr>
          <w:rFonts w:ascii="Times New Roman"/>
          <w:b w:val="false"/>
          <w:i w:val="false"/>
          <w:color w:val="000000"/>
          <w:sz w:val="28"/>
        </w:rPr>
        <w:t>
орынбасары - Қазақстан Республикасы Индустрия</w:t>
      </w:r>
      <w:r>
        <w:br/>
      </w:r>
      <w:r>
        <w:rPr>
          <w:rFonts w:ascii="Times New Roman"/>
          <w:b w:val="false"/>
          <w:i w:val="false"/>
          <w:color w:val="000000"/>
          <w:sz w:val="28"/>
        </w:rPr>
        <w:t xml:space="preserve">
және жаңа технологиялар министрінің      </w:t>
      </w:r>
      <w:r>
        <w:br/>
      </w:r>
      <w:r>
        <w:rPr>
          <w:rFonts w:ascii="Times New Roman"/>
          <w:b w:val="false"/>
          <w:i w:val="false"/>
          <w:color w:val="000000"/>
          <w:sz w:val="28"/>
        </w:rPr>
        <w:t xml:space="preserve">
2014 жылғы 25 сәуірдегі № 133 бұйрығына    </w:t>
      </w:r>
      <w:r>
        <w:br/>
      </w:r>
      <w:r>
        <w:rPr>
          <w:rFonts w:ascii="Times New Roman"/>
          <w:b w:val="false"/>
          <w:i w:val="false"/>
          <w:color w:val="000000"/>
          <w:sz w:val="28"/>
        </w:rPr>
        <w:t xml:space="preserve">
4-қосымша                    </w:t>
      </w:r>
    </w:p>
    <w:bookmarkEnd w:id="56"/>
    <w:bookmarkStart w:name="z108" w:id="57"/>
    <w:p>
      <w:pPr>
        <w:spacing w:after="0"/>
        <w:ind w:left="0"/>
        <w:jc w:val="left"/>
      </w:pPr>
      <w:r>
        <w:rPr>
          <w:rFonts w:ascii="Times New Roman"/>
          <w:b/>
          <w:i w:val="false"/>
          <w:color w:val="000000"/>
        </w:rPr>
        <w:t xml:space="preserve"> 
«Иондаушы сәулеленуді генерациялайтын аспаптармен және қондырғылармен жұмыс істеу жөніндегі қызметті жүзеге асыруға лицензия беру, қайта ресімдеу, лицензияның телнұсқаларын беру» мемлекеттік қызмет регламенті</w:t>
      </w:r>
    </w:p>
    <w:bookmarkEnd w:id="57"/>
    <w:bookmarkStart w:name="z109" w:id="58"/>
    <w:p>
      <w:pPr>
        <w:spacing w:after="0"/>
        <w:ind w:left="0"/>
        <w:jc w:val="left"/>
      </w:pPr>
      <w:r>
        <w:rPr>
          <w:rFonts w:ascii="Times New Roman"/>
          <w:b/>
          <w:i w:val="false"/>
          <w:color w:val="000000"/>
        </w:rPr>
        <w:t xml:space="preserve"> 
1. Жалпы ережелер</w:t>
      </w:r>
    </w:p>
    <w:bookmarkEnd w:id="58"/>
    <w:bookmarkStart w:name="z110" w:id="59"/>
    <w:p>
      <w:pPr>
        <w:spacing w:after="0"/>
        <w:ind w:left="0"/>
        <w:jc w:val="both"/>
      </w:pPr>
      <w:r>
        <w:rPr>
          <w:rFonts w:ascii="Times New Roman"/>
          <w:b w:val="false"/>
          <w:i w:val="false"/>
          <w:color w:val="000000"/>
          <w:sz w:val="28"/>
        </w:rPr>
        <w:t>
      1. «Иондаушы сәулеленуді генерациялайтын аспаптармен және қондырғылармен жұмыс істеу жөніндегі қызметті жүзеге асыруға лицензия беру, қайта ресімдеу, лицензияның телнұсқаларын беру» мемлекеттік қызметін Қазақстан Республикасы Индустрия және жаңа технологиялар министрлігінің Атом энергиясы комитеті (бұдан әрі – қызмет беруші), оның ішінде «электрондық үкімет» www.egov.kz немесе «Е-лицензиялау» веб-порталы: www.elicense.kz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иондаушы сәулеленуді генерациялайтын аспаптармен және қондырғылармен жұмыс істеу жөніндегі қызмет түріне лицензия және (немесе) лицензияға қосымша, қайта ресімдеу, лицензияның телнұсқасы және (немесе) лицензияға қосымша немесе мемлекеттік қызмет көрсетуден бас тарту туралы дәлелді жауап.</w:t>
      </w:r>
    </w:p>
    <w:bookmarkEnd w:id="59"/>
    <w:bookmarkStart w:name="z113" w:id="60"/>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іс-қимылдар тәртібінің сипаттамасы</w:t>
      </w:r>
    </w:p>
    <w:bookmarkEnd w:id="60"/>
    <w:bookmarkStart w:name="z114" w:id="61"/>
    <w:p>
      <w:pPr>
        <w:spacing w:after="0"/>
        <w:ind w:left="0"/>
        <w:jc w:val="both"/>
      </w:pPr>
      <w:r>
        <w:rPr>
          <w:rFonts w:ascii="Times New Roman"/>
          <w:b w:val="false"/>
          <w:i w:val="false"/>
          <w:color w:val="000000"/>
          <w:sz w:val="28"/>
        </w:rPr>
        <w:t>
      4. Мемлекеттік қызмет көрсету жөніндегі рәсімдерді (іс-әрекеттер) бастауға негіз Қазақстан Республикасы Үкіметінің 2014 жылғы 28 ақпандағы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«Иондаушы сәулеленуді генерациялайтын аспаптармен және қондырғылармен жұмыс істеу жөніндегі қызметті жүзеге асыруға лицензия беру, қайта ресімдеу, лицензияның телнұсқаларын беру» мемлекеттік қызмет көрсету стандартының (бұдан әрі – Стандарт) 9-тармағына сәйкес құжаттарды беру болып табылады.</w:t>
      </w:r>
      <w:r>
        <w:br/>
      </w:r>
      <w:r>
        <w:rPr>
          <w:rFonts w:ascii="Times New Roman"/>
          <w:b w:val="false"/>
          <w:i w:val="false"/>
          <w:color w:val="000000"/>
          <w:sz w:val="28"/>
        </w:rPr>
        <w:t>
      Құрылымдық бөлімшелердің (қызметкерлердің) мемлекеттік қызмет көрсету кезіндегі іс-қимылдар тәртібі, рәсімдер (іс-әрекеттер) және оларды орындаудың бірізділігі, оның ішінде әрбір құрылымдық бөлімше бөлігінде барлық рәсімдерден (әрекет) өту кезеңдері:</w:t>
      </w:r>
      <w:r>
        <w:br/>
      </w:r>
      <w:r>
        <w:rPr>
          <w:rFonts w:ascii="Times New Roman"/>
          <w:b w:val="false"/>
          <w:i w:val="false"/>
          <w:color w:val="000000"/>
          <w:sz w:val="28"/>
        </w:rPr>
        <w:t>
      1-рәсім - өтініш қызмет берушінің кеңсесіне беріледі немесе портал арқылы тіркеу нөмірі мен күні беріліп тіркеледі, одан кейін қызмет берушінің бірінші басшысына немесе оның орынбасарына беріледі.</w:t>
      </w:r>
      <w:r>
        <w:br/>
      </w:r>
      <w:r>
        <w:rPr>
          <w:rFonts w:ascii="Times New Roman"/>
          <w:b w:val="false"/>
          <w:i w:val="false"/>
          <w:color w:val="000000"/>
          <w:sz w:val="28"/>
        </w:rPr>
        <w:t>
      Аталған рәсімді жүзеге асыру үшін ең жоғары шекті уақыт – 4 сағат;</w:t>
      </w:r>
      <w:r>
        <w:br/>
      </w:r>
      <w:r>
        <w:rPr>
          <w:rFonts w:ascii="Times New Roman"/>
          <w:b w:val="false"/>
          <w:i w:val="false"/>
          <w:color w:val="000000"/>
          <w:sz w:val="28"/>
        </w:rPr>
        <w:t>
      2-рәсім - қызмет берушінің басшысы немесе оның орынбасары өтінішті лицензиялау және аттестаттау басқармасының басшысына береді. Аталған рәсімді жүзеге асыру үшін ең жоғары шекті уақыт – 4 сағат;</w:t>
      </w:r>
      <w:r>
        <w:br/>
      </w:r>
      <w:r>
        <w:rPr>
          <w:rFonts w:ascii="Times New Roman"/>
          <w:b w:val="false"/>
          <w:i w:val="false"/>
          <w:color w:val="000000"/>
          <w:sz w:val="28"/>
        </w:rPr>
        <w:t>
      3-рәсім - лицензиялау және аттестаттау басқармасы құжаттарға алғашқы тексеруді жүзеге асырады және оларды қорытындыны қоса бере отырып, талдау және инспекциялау басқармасына немесе материалдарды бақылау және халықаралық кепілдіктер басқармасына, не ядролық физикалық қауіпсіздік басқармасына береді немесе өзінде қалдырады. Аталған рәсімді жүзеге асыру үшін ең жоғары шекті уақыт – 6 жұмыс күні;</w:t>
      </w:r>
      <w:r>
        <w:br/>
      </w:r>
      <w:r>
        <w:rPr>
          <w:rFonts w:ascii="Times New Roman"/>
          <w:b w:val="false"/>
          <w:i w:val="false"/>
          <w:color w:val="000000"/>
          <w:sz w:val="28"/>
        </w:rPr>
        <w:t>
      1-шарт - лицензиялау және аттестаттау басқармасы, ұсынылған құжаттардың толық болмау фактілері анықталған жағдайда, 2 жұмыс күні ішінде қызметті алуға арналған өтінішті одан әрі қараудан жазбаша бас тартуға береді;</w:t>
      </w:r>
      <w:r>
        <w:br/>
      </w:r>
      <w:r>
        <w:rPr>
          <w:rFonts w:ascii="Times New Roman"/>
          <w:b w:val="false"/>
          <w:i w:val="false"/>
          <w:color w:val="000000"/>
          <w:sz w:val="28"/>
        </w:rPr>
        <w:t>
      4-рәсім - лицензиялау және аттестаттау басқармасы немесе талдау және инспекциялау басқармасы немесе материалдарды бақылау және халықаралық кепілдіктер басқармасы немесе ядролық физикалық қауіпсіздік және режим басқармасы көрсетілетін қызмет алушының біліктілік талаптарына сәйкестігіне талдауды жүзеге асырады, одан соң құжаттарды лицензиялау және аттестаттау басқармасына қорытындыға қоса береді. Аталған рәсімдерді жүзеге асыру үшін ең жоғары шекті уақыт – 17 жұмыс күні;</w:t>
      </w:r>
      <w:r>
        <w:br/>
      </w:r>
      <w:r>
        <w:rPr>
          <w:rFonts w:ascii="Times New Roman"/>
          <w:b w:val="false"/>
          <w:i w:val="false"/>
          <w:color w:val="000000"/>
          <w:sz w:val="28"/>
        </w:rPr>
        <w:t>
      5-рәсім - лицензиялау және аттестаттау басқармасы мемлекеттік қызмет көрсету туралы қорытынды шешім дайындайды. Шешім барлық басқармалардың басшыларымен келісіледі және Комитет басшысына немесе оның орынбасарына қол қоюға беріледі. Аталған рәсімдерді жүзеге асыру үшін ең жоғары шекті уақыт – 4 жұмыс күні;</w:t>
      </w:r>
      <w:r>
        <w:br/>
      </w:r>
      <w:r>
        <w:rPr>
          <w:rFonts w:ascii="Times New Roman"/>
          <w:b w:val="false"/>
          <w:i w:val="false"/>
          <w:color w:val="000000"/>
          <w:sz w:val="28"/>
        </w:rPr>
        <w:t xml:space="preserve">
      2-шарт – көрсетілетін қызмет алушы біліктілік талаптарына сәйкес келген жағдайда, лицензиялау және аттестаттау басқармасы иондаушы сәулеленуді генерациялайтын аспаптармен және қондырғылармен жұмыс істеу жөніндегі қызметті жүзеге асыруға лицензия беру, қайта ресімдеу және (немесе) қосымшаларын беру туралы шешімді дайындайды. Шешім барлық басқармалардың басшыларымен келісіледі және қызмет берушінің басшысына немесе оның орынбасарына қол қоюға беріледі; </w:t>
      </w:r>
      <w:r>
        <w:br/>
      </w:r>
      <w:r>
        <w:rPr>
          <w:rFonts w:ascii="Times New Roman"/>
          <w:b w:val="false"/>
          <w:i w:val="false"/>
          <w:color w:val="000000"/>
          <w:sz w:val="28"/>
        </w:rPr>
        <w:t>
      көрсетілетін қызмет алушы біліктілік талаптарына сәйкес келмеген жағдайда лицензиялау және аттестаттау басқармасы стандарттың 10-тармағына сәйкес иондаушы сәулеленуді генерациялайтын аспаптармен және қондырғылармен жұмыс істеу жөніндегі қызмет түріне лицензия және (немесе) лицензияға қосымша, лицензияны және (немесе) лицензияға қосымшаны беруден бас тарту туралы дәлелді жауап береді;</w:t>
      </w:r>
      <w:r>
        <w:br/>
      </w:r>
      <w:r>
        <w:rPr>
          <w:rFonts w:ascii="Times New Roman"/>
          <w:b w:val="false"/>
          <w:i w:val="false"/>
          <w:color w:val="000000"/>
          <w:sz w:val="28"/>
        </w:rPr>
        <w:t>
      6-рәсім: лицензиялау және аттестаттау басқармасы мемлекеттік қызмет көрсету туралы қорытынды шешімді алғаннан кейін лицензияны ресімдейді. Аталған рәсімдерді жүзеге асыру үшін арналған ең жоғары шекті уақыт – 2 жұмыс күні.</w:t>
      </w:r>
      <w:r>
        <w:br/>
      </w:r>
      <w:r>
        <w:rPr>
          <w:rFonts w:ascii="Times New Roman"/>
          <w:b w:val="false"/>
          <w:i w:val="false"/>
          <w:color w:val="000000"/>
          <w:sz w:val="28"/>
        </w:rPr>
        <w:t>
      Лицензияны және (немесе) лицензияға қосымшаны қағаз тасығышта беру үшін көрсетілетін қызметті алушы жүгінген жағдайда, лицензия және (немесе) лицензияға қосымша басылып шығарылады және мөрмен әрі көрсетілетін қызметті беруші басшысының қолымен куәландырылады. Одан әрі лицензия және (немесе) лицензияға қосымша пошта байланысы арқылы көрсетілетін қызметті алушыға жіберіледі немесе қол қойылғаннан кейін 1 жұмыс күні ішінде қолма-қол беріледі.</w:t>
      </w:r>
      <w:r>
        <w:br/>
      </w:r>
      <w:r>
        <w:rPr>
          <w:rFonts w:ascii="Times New Roman"/>
          <w:b w:val="false"/>
          <w:i w:val="false"/>
          <w:color w:val="000000"/>
          <w:sz w:val="28"/>
        </w:rPr>
        <w:t>
      3, 4, және 5-рәсімдер қағаз тасығышта телнұсқаларды беруге немесе лицензияны және (немесе) лицензияға қосымшаны алу қызметтері бойынша жүргізілмейді.</w:t>
      </w:r>
    </w:p>
    <w:bookmarkEnd w:id="61"/>
    <w:bookmarkStart w:name="z115" w:id="62"/>
    <w:p>
      <w:pPr>
        <w:spacing w:after="0"/>
        <w:ind w:left="0"/>
        <w:jc w:val="left"/>
      </w:pPr>
      <w:r>
        <w:rPr>
          <w:rFonts w:ascii="Times New Roman"/>
          <w:b/>
          <w:i w:val="false"/>
          <w:color w:val="000000"/>
        </w:rPr>
        <w:t xml:space="preserve"> 
3. Мемлекеттік қызмет көрсету процесінде қызмет берушінің құрылымдық бөлімшелерінің (қызметкерлерінің) өзара іс-қимылдар тәртібінің сипаттамасы</w:t>
      </w:r>
    </w:p>
    <w:bookmarkEnd w:id="62"/>
    <w:bookmarkStart w:name="z116" w:id="63"/>
    <w:p>
      <w:pPr>
        <w:spacing w:after="0"/>
        <w:ind w:left="0"/>
        <w:jc w:val="both"/>
      </w:pPr>
      <w:r>
        <w:rPr>
          <w:rFonts w:ascii="Times New Roman"/>
          <w:b w:val="false"/>
          <w:i w:val="false"/>
          <w:color w:val="000000"/>
          <w:sz w:val="28"/>
        </w:rPr>
        <w:t>
      5. Мемлекеттік қызмет көрсету процесіне мынадай құрылымдық бөлімшелер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басшысы және (немесе) оның орынбасары;</w:t>
      </w:r>
      <w:r>
        <w:br/>
      </w:r>
      <w:r>
        <w:rPr>
          <w:rFonts w:ascii="Times New Roman"/>
          <w:b w:val="false"/>
          <w:i w:val="false"/>
          <w:color w:val="000000"/>
          <w:sz w:val="28"/>
        </w:rPr>
        <w:t>
</w:t>
      </w:r>
      <w:r>
        <w:rPr>
          <w:rFonts w:ascii="Times New Roman"/>
          <w:b w:val="false"/>
          <w:i w:val="false"/>
          <w:color w:val="000000"/>
          <w:sz w:val="28"/>
        </w:rPr>
        <w:t>
      3) лицензиялау және аттестаттау басқармасы;</w:t>
      </w:r>
      <w:r>
        <w:br/>
      </w:r>
      <w:r>
        <w:rPr>
          <w:rFonts w:ascii="Times New Roman"/>
          <w:b w:val="false"/>
          <w:i w:val="false"/>
          <w:color w:val="000000"/>
          <w:sz w:val="28"/>
        </w:rPr>
        <w:t>
</w:t>
      </w:r>
      <w:r>
        <w:rPr>
          <w:rFonts w:ascii="Times New Roman"/>
          <w:b w:val="false"/>
          <w:i w:val="false"/>
          <w:color w:val="000000"/>
          <w:sz w:val="28"/>
        </w:rPr>
        <w:t>
      4) талдау және инспекциялау басқармасы;</w:t>
      </w:r>
      <w:r>
        <w:br/>
      </w:r>
      <w:r>
        <w:rPr>
          <w:rFonts w:ascii="Times New Roman"/>
          <w:b w:val="false"/>
          <w:i w:val="false"/>
          <w:color w:val="000000"/>
          <w:sz w:val="28"/>
        </w:rPr>
        <w:t>
</w:t>
      </w:r>
      <w:r>
        <w:rPr>
          <w:rFonts w:ascii="Times New Roman"/>
          <w:b w:val="false"/>
          <w:i w:val="false"/>
          <w:color w:val="000000"/>
          <w:sz w:val="28"/>
        </w:rPr>
        <w:t>
      5) материалдарды бақылау және халықаралық кепілдіктер басқармасы;</w:t>
      </w:r>
      <w:r>
        <w:br/>
      </w:r>
      <w:r>
        <w:rPr>
          <w:rFonts w:ascii="Times New Roman"/>
          <w:b w:val="false"/>
          <w:i w:val="false"/>
          <w:color w:val="000000"/>
          <w:sz w:val="28"/>
        </w:rPr>
        <w:t>
</w:t>
      </w:r>
      <w:r>
        <w:rPr>
          <w:rFonts w:ascii="Times New Roman"/>
          <w:b w:val="false"/>
          <w:i w:val="false"/>
          <w:color w:val="000000"/>
          <w:sz w:val="28"/>
        </w:rPr>
        <w:t>
      6) ядролық физикалық қауіпсіздік және режим басқармасы;</w:t>
      </w:r>
      <w:r>
        <w:br/>
      </w:r>
      <w:r>
        <w:rPr>
          <w:rFonts w:ascii="Times New Roman"/>
          <w:b w:val="false"/>
          <w:i w:val="false"/>
          <w:color w:val="000000"/>
          <w:sz w:val="28"/>
        </w:rPr>
        <w:t>
</w:t>
      </w:r>
      <w:r>
        <w:rPr>
          <w:rFonts w:ascii="Times New Roman"/>
          <w:b w:val="false"/>
          <w:i w:val="false"/>
          <w:color w:val="000000"/>
          <w:sz w:val="28"/>
        </w:rPr>
        <w:t>
      7) талдауды жүзеге асыратын құрылымдық бөлімше.</w:t>
      </w:r>
      <w:r>
        <w:br/>
      </w:r>
      <w:r>
        <w:rPr>
          <w:rFonts w:ascii="Times New Roman"/>
          <w:b w:val="false"/>
          <w:i w:val="false"/>
          <w:color w:val="000000"/>
          <w:sz w:val="28"/>
        </w:rPr>
        <w:t>
</w:t>
      </w:r>
      <w:r>
        <w:rPr>
          <w:rFonts w:ascii="Times New Roman"/>
          <w:b w:val="false"/>
          <w:i w:val="false"/>
          <w:color w:val="000000"/>
          <w:sz w:val="28"/>
        </w:rPr>
        <w:t>
      6. Келесі рәсімдерді (іс-қимылдарды) орындауды бастау үшін негіз болатын мемлекеттік қызмет көрсету жөніндегі рәсімдердің (іс-қимылдардың) нәтижесі және құрылымдық бөлімшелердің (қызметкерлердің) арасындағы рәсімдердің (іс-қимылдардың) жүйелілігі сипаттамасының блок-схемасы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p>
    <w:bookmarkEnd w:id="63"/>
    <w:bookmarkStart w:name="z125" w:id="6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64"/>
    <w:bookmarkStart w:name="z126" w:id="65"/>
    <w:p>
      <w:pPr>
        <w:spacing w:after="0"/>
        <w:ind w:left="0"/>
        <w:jc w:val="both"/>
      </w:pPr>
      <w:r>
        <w:rPr>
          <w:rFonts w:ascii="Times New Roman"/>
          <w:b w:val="false"/>
          <w:i w:val="false"/>
          <w:color w:val="000000"/>
          <w:sz w:val="28"/>
        </w:rPr>
        <w:t>
      7. Көрсетілетін қызмет берушінің рәсімдері (іс-әрекеттері) бірізділігінің сипаттамасы:</w:t>
      </w:r>
      <w:r>
        <w:br/>
      </w:r>
      <w:r>
        <w:rPr>
          <w:rFonts w:ascii="Times New Roman"/>
          <w:b w:val="false"/>
          <w:i w:val="false"/>
          <w:color w:val="000000"/>
          <w:sz w:val="28"/>
        </w:rPr>
        <w:t>
      1-рәсiм – мемлекеттiк қызметтi көрсету үшiн көрсетілетін қызметті беруші қызметкерлерінің логині мен паролiн «Е-лицензиялау» мемлекеттiк дерекқоры» ақпараттық жүйесіне (бұдан әрі - ЕЛ МДҚ АЖ) енгiзуi;</w:t>
      </w:r>
      <w:r>
        <w:br/>
      </w:r>
      <w:r>
        <w:rPr>
          <w:rFonts w:ascii="Times New Roman"/>
          <w:b w:val="false"/>
          <w:i w:val="false"/>
          <w:color w:val="000000"/>
          <w:sz w:val="28"/>
        </w:rPr>
        <w:t>
      1-шарт – көрсетілетін қызметті берушінiң тiркелген қызметкерi туралы деректердiң дұрыстығын ЕЛ МДҚ АЖ-да логин және пароль арқылы тексеру;</w:t>
      </w:r>
      <w:r>
        <w:br/>
      </w:r>
      <w:r>
        <w:rPr>
          <w:rFonts w:ascii="Times New Roman"/>
          <w:b w:val="false"/>
          <w:i w:val="false"/>
          <w:color w:val="000000"/>
          <w:sz w:val="28"/>
        </w:rPr>
        <w:t>
      2-рәсiм – көрсетілетін қызметті беруші қызметкерiнiң деректерiнде бұзушылықтардың бар болуына байланысты авторизациялаудан бас тарту туралы хабарламаны ЕЛ МДҚ АЖ-да жасау;</w:t>
      </w:r>
      <w:r>
        <w:br/>
      </w:r>
      <w:r>
        <w:rPr>
          <w:rFonts w:ascii="Times New Roman"/>
          <w:b w:val="false"/>
          <w:i w:val="false"/>
          <w:color w:val="000000"/>
          <w:sz w:val="28"/>
        </w:rPr>
        <w:t>
      3-рәсiм – осы регламентте көрсетiлген қызметтi көрсетiлетін қызметті беруші қызметкерiнiң таңдауы, қызмет көрсету үшiн сұрау нысанын экранға шығару және көрсетiлетін қызметті беруші қызметкерiнiң көрсетiлетін қызметті алушы деректерiн енгiзу;</w:t>
      </w:r>
      <w:r>
        <w:br/>
      </w:r>
      <w:r>
        <w:rPr>
          <w:rFonts w:ascii="Times New Roman"/>
          <w:b w:val="false"/>
          <w:i w:val="false"/>
          <w:color w:val="000000"/>
          <w:sz w:val="28"/>
        </w:rPr>
        <w:t>
      4-рәсiм – электрондық үкiметтiң шлюзі арқылы көрсетілетін қызметті алушының деректері туралы сұрауды «Заңды тұлғалар» мемлекеттiк дерекқорына (бұдан әрі - ЗТ МДҚ) немесе «Жеке тұлғалар» мемлекеттiк дерекқорына (бұдан әрі - ЖТ МДҚ) жiберу;</w:t>
      </w:r>
      <w:r>
        <w:br/>
      </w:r>
      <w:r>
        <w:rPr>
          <w:rFonts w:ascii="Times New Roman"/>
          <w:b w:val="false"/>
          <w:i w:val="false"/>
          <w:color w:val="000000"/>
          <w:sz w:val="28"/>
        </w:rPr>
        <w:t>
      2-шарт – көрсетiлетін қызметті алушы деректерiнiң ЖТ МДҚ/ЗТ МДҚ-да бар болуын тексеру;</w:t>
      </w:r>
      <w:r>
        <w:br/>
      </w:r>
      <w:r>
        <w:rPr>
          <w:rFonts w:ascii="Times New Roman"/>
          <w:b w:val="false"/>
          <w:i w:val="false"/>
          <w:color w:val="000000"/>
          <w:sz w:val="28"/>
        </w:rPr>
        <w:t>
      5-рәсiм – көрсетiлетін қызметті алушы деректерiнiң ЖТ МДҚ/ЗТ МДҚ-да болмауына байланысты деректердi алудың мүмкiн еместiгi туралы хабарламаны жасау;</w:t>
      </w:r>
      <w:r>
        <w:br/>
      </w:r>
      <w:r>
        <w:rPr>
          <w:rFonts w:ascii="Times New Roman"/>
          <w:b w:val="false"/>
          <w:i w:val="false"/>
          <w:color w:val="000000"/>
          <w:sz w:val="28"/>
        </w:rPr>
        <w:t>
      6-рәсiм – құжаттардың қағаз нысанда болуы туралы белгiсi бөлiгiнде сұрау нысанын толтыру;</w:t>
      </w:r>
      <w:r>
        <w:br/>
      </w:r>
      <w:r>
        <w:rPr>
          <w:rFonts w:ascii="Times New Roman"/>
          <w:b w:val="false"/>
          <w:i w:val="false"/>
          <w:color w:val="000000"/>
          <w:sz w:val="28"/>
        </w:rPr>
        <w:t>
      7-рәсiм – сұрауды ЕЛ МДҚ АЖ-да тiркеу және ЕЛ МДҚ АЖ-да көрсетілетін қызметтi өңдеу;</w:t>
      </w:r>
      <w:r>
        <w:br/>
      </w:r>
      <w:r>
        <w:rPr>
          <w:rFonts w:ascii="Times New Roman"/>
          <w:b w:val="false"/>
          <w:i w:val="false"/>
          <w:color w:val="000000"/>
          <w:sz w:val="28"/>
        </w:rPr>
        <w:t>
      8-рәсiм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xml:space="preserve">
      9-рәсiм – ЕЛ МДҚ АЖ-да жасалған, көрсетiлетін қызметті алушының мемлекеттiк қызметтi көрсету нәтижесiн алуы. </w:t>
      </w:r>
      <w:r>
        <w:br/>
      </w:r>
      <w:r>
        <w:rPr>
          <w:rFonts w:ascii="Times New Roman"/>
          <w:b w:val="false"/>
          <w:i w:val="false"/>
          <w:color w:val="000000"/>
          <w:sz w:val="28"/>
        </w:rPr>
        <w:t>
</w:t>
      </w:r>
      <w:r>
        <w:rPr>
          <w:rFonts w:ascii="Times New Roman"/>
          <w:b w:val="false"/>
          <w:i w:val="false"/>
          <w:color w:val="000000"/>
          <w:sz w:val="28"/>
        </w:rPr>
        <w:t>
      8. көрсетілетін қызметтi алушының жүгіну және рәсімдерінің (іс-әрекеттерінің) бірізділілігі тәртібінің сипаттамасы:</w:t>
      </w:r>
      <w:r>
        <w:br/>
      </w:r>
      <w:r>
        <w:rPr>
          <w:rFonts w:ascii="Times New Roman"/>
          <w:b w:val="false"/>
          <w:i w:val="false"/>
          <w:color w:val="000000"/>
          <w:sz w:val="28"/>
        </w:rPr>
        <w:t>
      көрсетілетін қызметті алушы порталда ЭЦҚ-сы көрсетілген қызметті алушының компьютерінің интернет-браузерінде сақталатын өзінің тіркеу куәлігінің көмегімен тіркеуді жүзеге асырады (порталға тіркелмеген көрсетілген қызметті алушылар үшін жүзеге асырылады);</w:t>
      </w:r>
      <w:r>
        <w:br/>
      </w:r>
      <w:r>
        <w:rPr>
          <w:rFonts w:ascii="Times New Roman"/>
          <w:b w:val="false"/>
          <w:i w:val="false"/>
          <w:color w:val="000000"/>
          <w:sz w:val="28"/>
        </w:rPr>
        <w:t>
      1-рәсiм – мемлекеттiк көрсетілетін қызметтi алу үшiн порталда көрсетiлетін қызметті алушы паролін енгiзу (авторизациялау процесi);</w:t>
      </w:r>
      <w:r>
        <w:br/>
      </w:r>
      <w:r>
        <w:rPr>
          <w:rFonts w:ascii="Times New Roman"/>
          <w:b w:val="false"/>
          <w:i w:val="false"/>
          <w:color w:val="000000"/>
          <w:sz w:val="28"/>
        </w:rPr>
        <w:t>
      1-шарт – порталда тiркелген көрсетiлетін қызметті алушы туралы деректердiң дұрыстығын логин (жеке сәйкестендiру нөмiрi/бизнес-сәйкестендiру нөмiрi) және пароль арқылы тексеру;</w:t>
      </w:r>
      <w:r>
        <w:br/>
      </w:r>
      <w:r>
        <w:rPr>
          <w:rFonts w:ascii="Times New Roman"/>
          <w:b w:val="false"/>
          <w:i w:val="false"/>
          <w:color w:val="000000"/>
          <w:sz w:val="28"/>
        </w:rPr>
        <w:t>
      2-рәсiм – көрсетiлетін қызметті алушы деректерiнде бұзушылықтардың болуына байланысты порталмен авторизациядан бас тарту туралы хабарламаны жасау;</w:t>
      </w:r>
      <w:r>
        <w:br/>
      </w:r>
      <w:r>
        <w:rPr>
          <w:rFonts w:ascii="Times New Roman"/>
          <w:b w:val="false"/>
          <w:i w:val="false"/>
          <w:color w:val="000000"/>
          <w:sz w:val="28"/>
        </w:rPr>
        <w:t>
      3-рәсiм – көрсетiлетін қызметті алушы осы регламентте көрсетiлген қызметтi таңдауы, қызмет көрсету және нысанның құрылымы мен форматтық талаптарын ескеріп, сұрау нысанына электронды түрде қажеттi құжаттарды қоса беріп, оны көрсетiлетін қызметті алушының толтыруы (деректерді енгізу) үшiн экранға сұрау нысанын шығару;</w:t>
      </w:r>
      <w:r>
        <w:br/>
      </w:r>
      <w:r>
        <w:rPr>
          <w:rFonts w:ascii="Times New Roman"/>
          <w:b w:val="false"/>
          <w:i w:val="false"/>
          <w:color w:val="000000"/>
          <w:sz w:val="28"/>
        </w:rPr>
        <w:t>
      4-рәсiм – қызметтi электрондық үкiметтiң төлем шлюзі арқылы төлеу, одан кейiн бұл ақпарат ЕЛ МДҚ АЖ-ға келіп түседi;</w:t>
      </w:r>
      <w:r>
        <w:br/>
      </w:r>
      <w:r>
        <w:rPr>
          <w:rFonts w:ascii="Times New Roman"/>
          <w:b w:val="false"/>
          <w:i w:val="false"/>
          <w:color w:val="000000"/>
          <w:sz w:val="28"/>
        </w:rPr>
        <w:t>
      2-шарт – мемлекеттік қызметті көрсеткенi үшiн төлем фактiсiн ЕЛ МДҚ АЖ-да тексеру;</w:t>
      </w:r>
      <w:r>
        <w:br/>
      </w:r>
      <w:r>
        <w:rPr>
          <w:rFonts w:ascii="Times New Roman"/>
          <w:b w:val="false"/>
          <w:i w:val="false"/>
          <w:color w:val="000000"/>
          <w:sz w:val="28"/>
        </w:rPr>
        <w:t>
      5-рәсiм – ЕЛ МДҚ АЖ-да қызметті көрсету үшiн төлемнiң болмауына байланысты сұратылған мемлекеттік қызметтен бас тарту туралы хабарламаны жасау;</w:t>
      </w:r>
      <w:r>
        <w:br/>
      </w:r>
      <w:r>
        <w:rPr>
          <w:rFonts w:ascii="Times New Roman"/>
          <w:b w:val="false"/>
          <w:i w:val="false"/>
          <w:color w:val="000000"/>
          <w:sz w:val="28"/>
        </w:rPr>
        <w:t>
      6-рәсiм – сұрауды куәландыру (қол қою) үшiн көрсетiлетін қызметті алушының электрондық цифрық қолтанбаның (бұдан әрі – ЭЦҚ) тiркеу куәлiгiн таңдауы;</w:t>
      </w:r>
      <w:r>
        <w:br/>
      </w:r>
      <w:r>
        <w:rPr>
          <w:rFonts w:ascii="Times New Roman"/>
          <w:b w:val="false"/>
          <w:i w:val="false"/>
          <w:color w:val="000000"/>
          <w:sz w:val="28"/>
        </w:rPr>
        <w:t>
      7-рәсiм – көрсетiлетін қызметті алушының ЭЦҚ арқылы қызмет көрсетуге сұраудың толтырылған (енгiзiлген деректер) нысанын куәландыру (қол қою);</w:t>
      </w:r>
      <w:r>
        <w:br/>
      </w:r>
      <w:r>
        <w:rPr>
          <w:rFonts w:ascii="Times New Roman"/>
          <w:b w:val="false"/>
          <w:i w:val="false"/>
          <w:color w:val="000000"/>
          <w:sz w:val="28"/>
        </w:rPr>
        <w:t>
      8-рәсiм – ЕЛ МДҚ АЖ-да электронды құжатты (көрсетiлетін қызметті алушының сұрауын) тiркеу және ЕЛ МДҚ АЖ-да сұрауды өңдеу;</w:t>
      </w:r>
      <w:r>
        <w:br/>
      </w:r>
      <w:r>
        <w:rPr>
          <w:rFonts w:ascii="Times New Roman"/>
          <w:b w:val="false"/>
          <w:i w:val="false"/>
          <w:color w:val="000000"/>
          <w:sz w:val="28"/>
        </w:rPr>
        <w:t>
      9-рәсiм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10-рәсiм – ЕЛ МДҚ АЖ-да құрылған көрсетiлетін қызметті алушының мемлекеттiк қызметтi көрсету нәтижесiн алуы.</w:t>
      </w:r>
      <w:r>
        <w:br/>
      </w:r>
      <w:r>
        <w:rPr>
          <w:rFonts w:ascii="Times New Roman"/>
          <w:b w:val="false"/>
          <w:i w:val="false"/>
          <w:color w:val="000000"/>
          <w:sz w:val="28"/>
        </w:rPr>
        <w:t>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 осы мемлекеттік көрсетілетін қызмет регламентіне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65"/>
    <w:bookmarkStart w:name="z128" w:id="66"/>
    <w:p>
      <w:pPr>
        <w:spacing w:after="0"/>
        <w:ind w:left="0"/>
        <w:jc w:val="both"/>
      </w:pPr>
      <w:r>
        <w:rPr>
          <w:rFonts w:ascii="Times New Roman"/>
          <w:b w:val="false"/>
          <w:i w:val="false"/>
          <w:color w:val="000000"/>
          <w:sz w:val="28"/>
        </w:rPr>
        <w:t xml:space="preserve">
«Иондаушы сәулеленуді генерациялайтын         </w:t>
      </w:r>
      <w:r>
        <w:br/>
      </w:r>
      <w:r>
        <w:rPr>
          <w:rFonts w:ascii="Times New Roman"/>
          <w:b w:val="false"/>
          <w:i w:val="false"/>
          <w:color w:val="000000"/>
          <w:sz w:val="28"/>
        </w:rPr>
        <w:t>
аспаптармен және қондырғылармен жұмыс істеу жөніндегі</w:t>
      </w:r>
      <w:r>
        <w:br/>
      </w:r>
      <w:r>
        <w:rPr>
          <w:rFonts w:ascii="Times New Roman"/>
          <w:b w:val="false"/>
          <w:i w:val="false"/>
          <w:color w:val="000000"/>
          <w:sz w:val="28"/>
        </w:rPr>
        <w:t xml:space="preserve">
қызметті жүзеге асыруға лицензия беру,        </w:t>
      </w:r>
      <w:r>
        <w:br/>
      </w:r>
      <w:r>
        <w:rPr>
          <w:rFonts w:ascii="Times New Roman"/>
          <w:b w:val="false"/>
          <w:i w:val="false"/>
          <w:color w:val="000000"/>
          <w:sz w:val="28"/>
        </w:rPr>
        <w:t xml:space="preserve">
қайта ресімдеу, лицензияның телнұсқаларын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1-қосымша                        </w:t>
      </w:r>
    </w:p>
    <w:bookmarkEnd w:id="66"/>
    <w:bookmarkStart w:name="z129" w:id="67"/>
    <w:p>
      <w:pPr>
        <w:spacing w:after="0"/>
        <w:ind w:left="0"/>
        <w:jc w:val="left"/>
      </w:pPr>
      <w:r>
        <w:rPr>
          <w:rFonts w:ascii="Times New Roman"/>
          <w:b/>
          <w:i w:val="false"/>
          <w:color w:val="000000"/>
        </w:rPr>
        <w:t xml:space="preserve"> 
Мынадай рәсімдерді (іс-қимылдарды) орындауды бастау үшін негіз болатын мемлекеттік қызмет көрсету жөніндегі рәсімдердің (іс-қимылдардың) нәтижесі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402"/>
        <w:gridCol w:w="1542"/>
        <w:gridCol w:w="2383"/>
        <w:gridCol w:w="1682"/>
        <w:gridCol w:w="1963"/>
        <w:gridCol w:w="2806"/>
      </w:tblGrid>
      <w:tr>
        <w:trPr>
          <w:trHeight w:val="28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басшысы (орынбасары)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 талдау және инспекциялау басқармасы, материалдарды бақылау және халықаралық кепілдіктер басқармасы, ядролық физикалық қауіпсіздік және режим басқармасы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r>
      <w:tr>
        <w:trPr>
          <w:trHeight w:val="229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Рәсімдердің (іс-қимылдың)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қабылдау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алғашқы тексеру және ұсынылған құжаттардың заңнамаға сәйкестігін тексеру.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біліктілік талаптарына сәйкестігін қарау.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сәулеленуді генерациялайтын аспаптармен және қондырғылармен жұмыс істеу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 дайындау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сәулеленуді генерациялайтын аспаптармен және қондырғылармен жұмыс істеу жөніндегі қызметті жүзеге асыруға лицензия, қосымшалар, лицензияның (немесе) қосымшалардың телнұсқаларын ресімдеу немесе мемлекеттік қызмет көрсетуден бас тарту туралы дәлелді жауап</w:t>
            </w:r>
          </w:p>
        </w:tc>
      </w:tr>
      <w:tr>
        <w:trPr>
          <w:trHeight w:val="6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мен күні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өтінішті лицензиялау және аттестаттау басқармасына бере отырып, қызмет берушінің басшысының (орынбасарының) қарары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алғашқы тексеру туралы қорытынды, Өтініш материалдарын бақылау парағына жазу. Ұсынылған материалдардың толық болмауы және заңнамаға сәйкессіздігі фактісін анықтау кезіндегі одан әрі қараудан бас тарту туралы дәлелді жауап.</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біліктілік талаптарына сәйкестігі туралы қорытынды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сәулеленуді генерациялайтын аспаптармен және қондырғылармен жұмыс істеу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Иондаушы сәулеленуді генерациялайтын аспаптармен және қондырғылармен жұмыс істеу жөніндегі қызметті жүзеге асыруға лицензия, лицензияның телнұсқалары және (немесе) қосымшалар немесе мемлекеттік қызмет көрсетуден бас тарту туралы дәлелді жауап </w:t>
            </w:r>
          </w:p>
        </w:tc>
      </w:tr>
      <w:tr>
        <w:trPr>
          <w:trHeight w:val="22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6 жұмыс күніне дейін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bl>
    <w:bookmarkStart w:name="z130" w:id="68"/>
    <w:p>
      <w:pPr>
        <w:spacing w:after="0"/>
        <w:ind w:left="0"/>
        <w:jc w:val="both"/>
      </w:pPr>
      <w:r>
        <w:rPr>
          <w:rFonts w:ascii="Times New Roman"/>
          <w:b w:val="false"/>
          <w:i w:val="false"/>
          <w:color w:val="000000"/>
          <w:sz w:val="28"/>
        </w:rPr>
        <w:t xml:space="preserve">
«Иондаушы сәулеленуді генерациялайтын         </w:t>
      </w:r>
      <w:r>
        <w:br/>
      </w:r>
      <w:r>
        <w:rPr>
          <w:rFonts w:ascii="Times New Roman"/>
          <w:b w:val="false"/>
          <w:i w:val="false"/>
          <w:color w:val="000000"/>
          <w:sz w:val="28"/>
        </w:rPr>
        <w:t>
аспаптармен және қондырғылармен жұмыс істеу жөніндегі</w:t>
      </w:r>
      <w:r>
        <w:br/>
      </w:r>
      <w:r>
        <w:rPr>
          <w:rFonts w:ascii="Times New Roman"/>
          <w:b w:val="false"/>
          <w:i w:val="false"/>
          <w:color w:val="000000"/>
          <w:sz w:val="28"/>
        </w:rPr>
        <w:t xml:space="preserve">
қызметті жүзеге асыруға лицензия беру,         </w:t>
      </w:r>
      <w:r>
        <w:br/>
      </w:r>
      <w:r>
        <w:rPr>
          <w:rFonts w:ascii="Times New Roman"/>
          <w:b w:val="false"/>
          <w:i w:val="false"/>
          <w:color w:val="000000"/>
          <w:sz w:val="28"/>
        </w:rPr>
        <w:t xml:space="preserve">
қайта ресімдеу, лицензияның телнұсқаларын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2-қосымша                      </w:t>
      </w:r>
    </w:p>
    <w:bookmarkEnd w:id="68"/>
    <w:bookmarkStart w:name="z131" w:id="69"/>
    <w:p>
      <w:pPr>
        <w:spacing w:after="0"/>
        <w:ind w:left="0"/>
        <w:jc w:val="left"/>
      </w:pPr>
      <w:r>
        <w:rPr>
          <w:rFonts w:ascii="Times New Roman"/>
          <w:b/>
          <w:i w:val="false"/>
          <w:color w:val="000000"/>
        </w:rPr>
        <w:t xml:space="preserve"> 
Құрылымдық бөлімшелердің (қызметкерлердің) арасындағы рәсімдердің (іс-қимылдардың) жүйелілігі сипаттамасының блок-схемасы</w:t>
      </w:r>
    </w:p>
    <w:bookmarkEnd w:id="69"/>
    <w:p>
      <w:pPr>
        <w:spacing w:after="0"/>
        <w:ind w:left="0"/>
        <w:jc w:val="both"/>
      </w:pPr>
      <w:r>
        <w:drawing>
          <wp:inline distT="0" distB="0" distL="0" distR="0">
            <wp:extent cx="85852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585200" cy="3657600"/>
                    </a:xfrm>
                    <a:prstGeom prst="rect">
                      <a:avLst/>
                    </a:prstGeom>
                  </pic:spPr>
                </pic:pic>
              </a:graphicData>
            </a:graphic>
          </wp:inline>
        </w:drawing>
      </w:r>
    </w:p>
    <w:bookmarkStart w:name="z132" w:id="70"/>
    <w:p>
      <w:pPr>
        <w:spacing w:after="0"/>
        <w:ind w:left="0"/>
        <w:jc w:val="both"/>
      </w:pPr>
      <w:r>
        <w:rPr>
          <w:rFonts w:ascii="Times New Roman"/>
          <w:b w:val="false"/>
          <w:i w:val="false"/>
          <w:color w:val="000000"/>
          <w:sz w:val="28"/>
        </w:rPr>
        <w:t xml:space="preserve">
«Иондаушы сәулеленуді генерациялайтын         </w:t>
      </w:r>
      <w:r>
        <w:br/>
      </w:r>
      <w:r>
        <w:rPr>
          <w:rFonts w:ascii="Times New Roman"/>
          <w:b w:val="false"/>
          <w:i w:val="false"/>
          <w:color w:val="000000"/>
          <w:sz w:val="28"/>
        </w:rPr>
        <w:t>
аспаптармен және қондырғылармен жұмыс істеу жөніндегі</w:t>
      </w:r>
      <w:r>
        <w:br/>
      </w:r>
      <w:r>
        <w:rPr>
          <w:rFonts w:ascii="Times New Roman"/>
          <w:b w:val="false"/>
          <w:i w:val="false"/>
          <w:color w:val="000000"/>
          <w:sz w:val="28"/>
        </w:rPr>
        <w:t xml:space="preserve">
қызметті жүзеге асыруға лицензия беру,         </w:t>
      </w:r>
      <w:r>
        <w:br/>
      </w:r>
      <w:r>
        <w:rPr>
          <w:rFonts w:ascii="Times New Roman"/>
          <w:b w:val="false"/>
          <w:i w:val="false"/>
          <w:color w:val="000000"/>
          <w:sz w:val="28"/>
        </w:rPr>
        <w:t xml:space="preserve">
қайта ресімдеу, лицензияның телнұсқаларын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3-қосымша                      </w:t>
      </w:r>
    </w:p>
    <w:bookmarkEnd w:id="70"/>
    <w:bookmarkStart w:name="z133" w:id="71"/>
    <w:p>
      <w:pPr>
        <w:spacing w:after="0"/>
        <w:ind w:left="0"/>
        <w:jc w:val="left"/>
      </w:pPr>
      <w:r>
        <w:rPr>
          <w:rFonts w:ascii="Times New Roman"/>
          <w:b/>
          <w:i w:val="false"/>
          <w:color w:val="000000"/>
        </w:rPr>
        <w:t xml:space="preserve">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w:t>
      </w:r>
    </w:p>
    <w:bookmarkEnd w:id="71"/>
    <w:bookmarkStart w:name="z134" w:id="72"/>
    <w:p>
      <w:pPr>
        <w:spacing w:after="0"/>
        <w:ind w:left="0"/>
        <w:jc w:val="left"/>
      </w:pPr>
      <w:r>
        <w:rPr>
          <w:rFonts w:ascii="Times New Roman"/>
          <w:b/>
          <w:i w:val="false"/>
          <w:color w:val="000000"/>
        </w:rPr>
        <w:t xml:space="preserve"> 
Көрсетілетін қызметті беруші арқылы мемлекеттік қызметті көрсету кезіндегі ақпараттық жүйелердің функционалдық өзара іс-қимылы</w:t>
      </w:r>
    </w:p>
    <w:bookmarkEnd w:id="72"/>
    <w:p>
      <w:pPr>
        <w:spacing w:after="0"/>
        <w:ind w:left="0"/>
        <w:jc w:val="both"/>
      </w:pPr>
      <w:r>
        <w:drawing>
          <wp:inline distT="0" distB="0" distL="0" distR="0">
            <wp:extent cx="82296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229600" cy="3568700"/>
                    </a:xfrm>
                    <a:prstGeom prst="rect">
                      <a:avLst/>
                    </a:prstGeom>
                  </pic:spPr>
                </pic:pic>
              </a:graphicData>
            </a:graphic>
          </wp:inline>
        </w:drawing>
      </w:r>
    </w:p>
    <w:bookmarkStart w:name="z135" w:id="73"/>
    <w:p>
      <w:pPr>
        <w:spacing w:after="0"/>
        <w:ind w:left="0"/>
        <w:jc w:val="left"/>
      </w:pPr>
      <w:r>
        <w:rPr>
          <w:rFonts w:ascii="Times New Roman"/>
          <w:b/>
          <w:i w:val="false"/>
          <w:color w:val="000000"/>
        </w:rPr>
        <w:t xml:space="preserve"> 
Көрсетілетін қызметті алушы арқылы мемлекеттік қызметті көрсету кезіндегі ақпараттық жүйелердің функционалдық өзара іс-қимылы</w:t>
      </w:r>
    </w:p>
    <w:bookmarkEnd w:id="73"/>
    <w:p>
      <w:pPr>
        <w:spacing w:after="0"/>
        <w:ind w:left="0"/>
        <w:jc w:val="both"/>
      </w:pPr>
      <w:r>
        <w:drawing>
          <wp:inline distT="0" distB="0" distL="0" distR="0">
            <wp:extent cx="84709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470900" cy="3314700"/>
                    </a:xfrm>
                    <a:prstGeom prst="rect">
                      <a:avLst/>
                    </a:prstGeom>
                  </pic:spPr>
                </pic:pic>
              </a:graphicData>
            </a:graphic>
          </wp:inline>
        </w:drawing>
      </w:r>
      <w:r>
        <w:rPr>
          <w:rFonts w:ascii="Times New Roman"/>
          <w:b w:val="false"/>
          <w:i w:val="false"/>
          <w:color w:val="000000"/>
          <w:sz w:val="28"/>
        </w:rPr>
        <w:t> </w:t>
      </w:r>
    </w:p>
    <w:bookmarkStart w:name="z136" w:id="74"/>
    <w:p>
      <w:pPr>
        <w:spacing w:after="0"/>
        <w:ind w:left="0"/>
        <w:jc w:val="both"/>
      </w:pPr>
      <w:r>
        <w:rPr>
          <w:rFonts w:ascii="Times New Roman"/>
          <w:b w:val="false"/>
          <w:i w:val="false"/>
          <w:color w:val="000000"/>
          <w:sz w:val="28"/>
        </w:rPr>
        <w:t xml:space="preserve">
Қазақстан Республикасы Премьер-Министрінің </w:t>
      </w:r>
      <w:r>
        <w:br/>
      </w:r>
      <w:r>
        <w:rPr>
          <w:rFonts w:ascii="Times New Roman"/>
          <w:b w:val="false"/>
          <w:i w:val="false"/>
          <w:color w:val="000000"/>
          <w:sz w:val="28"/>
        </w:rPr>
        <w:t>
орынбасары - Қазақстан Республикасы Индустрия</w:t>
      </w:r>
      <w:r>
        <w:br/>
      </w:r>
      <w:r>
        <w:rPr>
          <w:rFonts w:ascii="Times New Roman"/>
          <w:b w:val="false"/>
          <w:i w:val="false"/>
          <w:color w:val="000000"/>
          <w:sz w:val="28"/>
        </w:rPr>
        <w:t xml:space="preserve">
және жаңа технологиялар министрінің      </w:t>
      </w:r>
      <w:r>
        <w:br/>
      </w:r>
      <w:r>
        <w:rPr>
          <w:rFonts w:ascii="Times New Roman"/>
          <w:b w:val="false"/>
          <w:i w:val="false"/>
          <w:color w:val="000000"/>
          <w:sz w:val="28"/>
        </w:rPr>
        <w:t xml:space="preserve">
2014 жылғы 25 сәуірдегі № 133 бұйрығына    </w:t>
      </w:r>
      <w:r>
        <w:br/>
      </w:r>
      <w:r>
        <w:rPr>
          <w:rFonts w:ascii="Times New Roman"/>
          <w:b w:val="false"/>
          <w:i w:val="false"/>
          <w:color w:val="000000"/>
          <w:sz w:val="28"/>
        </w:rPr>
        <w:t xml:space="preserve">
5-қосымша                   </w:t>
      </w:r>
    </w:p>
    <w:bookmarkEnd w:id="74"/>
    <w:bookmarkStart w:name="z137" w:id="75"/>
    <w:p>
      <w:pPr>
        <w:spacing w:after="0"/>
        <w:ind w:left="0"/>
        <w:jc w:val="left"/>
      </w:pPr>
      <w:r>
        <w:rPr>
          <w:rFonts w:ascii="Times New Roman"/>
          <w:b/>
          <w:i w:val="false"/>
          <w:color w:val="000000"/>
        </w:rPr>
        <w:t xml:space="preserve"> 
«Атом энергиясын пайдалану саласында қызметтер көрсету жөніндегі қызметті жүзеге асыруға лицензия беру, қайта ресімдеу, лицензияның телнұсқаларын беру» мемлекеттік қызмет регламенті</w:t>
      </w:r>
    </w:p>
    <w:bookmarkEnd w:id="75"/>
    <w:bookmarkStart w:name="z138" w:id="76"/>
    <w:p>
      <w:pPr>
        <w:spacing w:after="0"/>
        <w:ind w:left="0"/>
        <w:jc w:val="left"/>
      </w:pPr>
      <w:r>
        <w:rPr>
          <w:rFonts w:ascii="Times New Roman"/>
          <w:b/>
          <w:i w:val="false"/>
          <w:color w:val="000000"/>
        </w:rPr>
        <w:t xml:space="preserve"> 
1. Жалпы ережелер</w:t>
      </w:r>
    </w:p>
    <w:bookmarkEnd w:id="76"/>
    <w:bookmarkStart w:name="z139" w:id="77"/>
    <w:p>
      <w:pPr>
        <w:spacing w:after="0"/>
        <w:ind w:left="0"/>
        <w:jc w:val="both"/>
      </w:pPr>
      <w:r>
        <w:rPr>
          <w:rFonts w:ascii="Times New Roman"/>
          <w:b w:val="false"/>
          <w:i w:val="false"/>
          <w:color w:val="000000"/>
          <w:sz w:val="28"/>
        </w:rPr>
        <w:t>
      1. «Атом энергиясын пайдалану саласында қызметтер көрсету жөніндегі қызметті жүзеге асыруға лицензия беру, қайта ресімдеу, лицензияның телнұсқаларын беру» мемлекеттік қызметін Қазақстан Республикасы Индустрия және жаңа технологиялар министрлігінің Атом энергиясы комитеті (бұдан әрі – қызмет беруші), оның ішінде «электрондық үкімет» www.egov.kz немесе «Е-лицензиялау» веб-порталы: www.elicense.kz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атом энергиясын пайдалану саласында қызметтер көрсету жөніндегі қызмет түріне лицензия және (немесе) лицензияға қосымша, қайта ресімдеу, лицензияның телнұсқасы және (немесе) лицензияға қосымша немесе мемлекеттік қызмет көрсетуден бас тарту туралы дәлелді жауап.</w:t>
      </w:r>
    </w:p>
    <w:bookmarkEnd w:id="77"/>
    <w:bookmarkStart w:name="z142" w:id="78"/>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іс-қимылдар тәртібінің сипаттамасы</w:t>
      </w:r>
    </w:p>
    <w:bookmarkEnd w:id="78"/>
    <w:bookmarkStart w:name="z143" w:id="79"/>
    <w:p>
      <w:pPr>
        <w:spacing w:after="0"/>
        <w:ind w:left="0"/>
        <w:jc w:val="both"/>
      </w:pPr>
      <w:r>
        <w:rPr>
          <w:rFonts w:ascii="Times New Roman"/>
          <w:b w:val="false"/>
          <w:i w:val="false"/>
          <w:color w:val="000000"/>
          <w:sz w:val="28"/>
        </w:rPr>
        <w:t>
      4. Мемлекеттік қызмет көрсету жөніндегі рәсімдерді (іс-әрекеттер) бастауға негіз Қазақстан Республикасы Үкіметінің 2014 жылғы 28 ақпандағы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«Атом энергиясын пайдалану саласында қызметтер көрсету жөніндегі қызметті жүзеге асыруға лицензия беру, қайта ресімдеу, лицензияның телнұсқаларын беру» мемлекеттік қызмет көрсету стандартының (бұдан әрі – Стандарт) 9-тармағына сәйкес құжаттарды беру болып табылады.</w:t>
      </w:r>
      <w:r>
        <w:br/>
      </w:r>
      <w:r>
        <w:rPr>
          <w:rFonts w:ascii="Times New Roman"/>
          <w:b w:val="false"/>
          <w:i w:val="false"/>
          <w:color w:val="000000"/>
          <w:sz w:val="28"/>
        </w:rPr>
        <w:t>
      Құрылымдық бөлімшелердің (қызметкерлердің) мемлекеттік қызмет көрсету кезіндегі іс-қимылдар тәртібі, рәсімдер (іс-әрекеттер) және оларды орындаудың бірізділігі, оның ішінде әрбір құрылымдық бөлімше бөлігінде барлық рәсімдерден (әрекет) өту кезеңдері:</w:t>
      </w:r>
      <w:r>
        <w:br/>
      </w:r>
      <w:r>
        <w:rPr>
          <w:rFonts w:ascii="Times New Roman"/>
          <w:b w:val="false"/>
          <w:i w:val="false"/>
          <w:color w:val="000000"/>
          <w:sz w:val="28"/>
        </w:rPr>
        <w:t>
      1-рәсім - өтініш қызмет берушінің кеңсесіне беріледі немесе портал арқылы тіркеу нөмірі мен күні беріліп тіркеледі, одан кейін қызмет берушінің бірінші басшысына немесе оның орынбасарына беріледі. Аталған рәсімді жүзеге асыру үшін ең жоғары шекті уақыт – 4 сағат;</w:t>
      </w:r>
      <w:r>
        <w:br/>
      </w:r>
      <w:r>
        <w:rPr>
          <w:rFonts w:ascii="Times New Roman"/>
          <w:b w:val="false"/>
          <w:i w:val="false"/>
          <w:color w:val="000000"/>
          <w:sz w:val="28"/>
        </w:rPr>
        <w:t>
      2-рәсім - қызмет берушінің басшысы немесе оның орынбасары өтінішті лицензиялау және аттестаттау басқармасының басшысына береді. Аталған рәсімді жүзеге асыру үшін ең жоғары шекті уақыт – 4 сағат;</w:t>
      </w:r>
      <w:r>
        <w:br/>
      </w:r>
      <w:r>
        <w:rPr>
          <w:rFonts w:ascii="Times New Roman"/>
          <w:b w:val="false"/>
          <w:i w:val="false"/>
          <w:color w:val="000000"/>
          <w:sz w:val="28"/>
        </w:rPr>
        <w:t>
      3-рәсім - лицензиялау және аттестаттау басқармасы құжаттарға алғашқы тексеруді жүзеге асырады және оларды қорытындыны қоса бере отырып, талдау және инспекциялау басқармасына немесе материалдарды бақылау және халықаралық кепілдіктер басқармасына, не ядролық физикалық қауіпсіздік басқармасына береді немесе өзінде қалдырады. Аталған рәсімді жүзеге асыру үшін ең жоғары шекті уақыт – 6 жұмыс күні;</w:t>
      </w:r>
      <w:r>
        <w:br/>
      </w:r>
      <w:r>
        <w:rPr>
          <w:rFonts w:ascii="Times New Roman"/>
          <w:b w:val="false"/>
          <w:i w:val="false"/>
          <w:color w:val="000000"/>
          <w:sz w:val="28"/>
        </w:rPr>
        <w:t>
      1-шарт - лицензиялау және аттестаттау басқармасы, ұсынылған құжаттардың толық болмау фактілері анықталған жағдайда, 2 жұмыс күні ішінде қызметті алуға арналған өтінішті одан әрі қараудан жазбаша бас тартуға береді;</w:t>
      </w:r>
      <w:r>
        <w:br/>
      </w:r>
      <w:r>
        <w:rPr>
          <w:rFonts w:ascii="Times New Roman"/>
          <w:b w:val="false"/>
          <w:i w:val="false"/>
          <w:color w:val="000000"/>
          <w:sz w:val="28"/>
        </w:rPr>
        <w:t>
      4-рәсім - лицензиялау және аттестаттау басқармасы немесе талдау және инспекциялау басқармасы немесе материалдарды бақылау және халықаралық кепілдіктер басқармасы немесе ядролық физикалық қауіпсіздік және режим басқармасы көрсетілетін қызмет алушының біліктілік талаптарына сәйкестігіне талдауды жүзеге асырады, одан соң құжаттарды лицензиялау және аттестаттау басқармасына қорытындыға қоса береді. Аталған рәсімдерді жүзеге асыру үшін ең жоғары шекті уақыт – 17 жұмыс күні;</w:t>
      </w:r>
      <w:r>
        <w:br/>
      </w:r>
      <w:r>
        <w:rPr>
          <w:rFonts w:ascii="Times New Roman"/>
          <w:b w:val="false"/>
          <w:i w:val="false"/>
          <w:color w:val="000000"/>
          <w:sz w:val="28"/>
        </w:rPr>
        <w:t>
      5-рәсім - лицензиялау және аттестаттау басқармасы мемлекеттік қызмет көрсету туралы қорытынды шешім дайындайды. Шешім барлық басқармалардың басшыларымен келісіледі және Комитет басшысына немесе оның орынбасарына қол қоюға беріледі. Аталған рәсімдерді жүзеге асыру үшін ең жоғары шекті уақыт – 4 жұмыс күні;</w:t>
      </w:r>
      <w:r>
        <w:br/>
      </w:r>
      <w:r>
        <w:rPr>
          <w:rFonts w:ascii="Times New Roman"/>
          <w:b w:val="false"/>
          <w:i w:val="false"/>
          <w:color w:val="000000"/>
          <w:sz w:val="28"/>
        </w:rPr>
        <w:t>
      2-шарт – көрсетілетін қызмет алушы біліктілік талаптарына сәйкес келген жағдайда, лицензиялау және аттестаттау басқармасы атом энергиясын пайдалану саласында қызметтер көрсету жөніндегі қызметті жүзеге асыруға лицензия беру, қайта ресімдеу және (немесе) қосымшаларын беру туралы шешімді дайындайды. Шешім барлық басқармалардың басшыларымен келісіледі және қызмет берушінің басшысына немесе оның орынбасарына қол қоюға беріледі;</w:t>
      </w:r>
      <w:r>
        <w:br/>
      </w:r>
      <w:r>
        <w:rPr>
          <w:rFonts w:ascii="Times New Roman"/>
          <w:b w:val="false"/>
          <w:i w:val="false"/>
          <w:color w:val="000000"/>
          <w:sz w:val="28"/>
        </w:rPr>
        <w:t>
      көрсетілетін қызмет алушы біліктілік талаптарына сәйкес келмеген жағдайда лицензиялау және аттестаттау басқармасы стандарттың 10-тармағына сәйкес атом энергиясын пайдалану саласында қызметтер көрсету жөніндегі қызмет түріне лицензия және (немесе) лицензияға қосымша, лицензияны және (немесе) лицензияға қосымшаны беруден бас тарту туралы дәлелді жауап береді;</w:t>
      </w:r>
      <w:r>
        <w:br/>
      </w:r>
      <w:r>
        <w:rPr>
          <w:rFonts w:ascii="Times New Roman"/>
          <w:b w:val="false"/>
          <w:i w:val="false"/>
          <w:color w:val="000000"/>
          <w:sz w:val="28"/>
        </w:rPr>
        <w:t>
      6-рәсім: лицензиялау және аттестаттау басқармасы мемлекеттік қызмет көрсету туралы қорытынды шешімді алғаннан кейін лицензияны ресімдейді. Аталған рәсімдерді жүзеге асыру үшін арналған ең жоғары шекті уақыт – 2 жұмыс күні.</w:t>
      </w:r>
      <w:r>
        <w:br/>
      </w:r>
      <w:r>
        <w:rPr>
          <w:rFonts w:ascii="Times New Roman"/>
          <w:b w:val="false"/>
          <w:i w:val="false"/>
          <w:color w:val="000000"/>
          <w:sz w:val="28"/>
        </w:rPr>
        <w:t>
      Лицензияны және (немесе) лицензияға қосымшаны қағаз тасығышта беру үшін көрсетілетін қызметті алушы жүгінген жағдайда, лицензия және (немесе) лицензияға қосымша басылып шығарылады және мөрмен әрі көрсетілетін қызметті беруші басшысының қолымен куәландырылады. Одан әрі лицензия және (немесе) лицензияға қосымша пошта байланысы арқылы көрсетілетін қызметті алушыға жіберіледі немесе қол қойылғаннан кейін 1 жұмыс күні ішінде қолма-қол беріледі.</w:t>
      </w:r>
      <w:r>
        <w:br/>
      </w:r>
      <w:r>
        <w:rPr>
          <w:rFonts w:ascii="Times New Roman"/>
          <w:b w:val="false"/>
          <w:i w:val="false"/>
          <w:color w:val="000000"/>
          <w:sz w:val="28"/>
        </w:rPr>
        <w:t>
      3, 4, және 5-рәсімдер қағаз тасығышта телнұсқаларды беруге немесе лицензияны және (немесе) лицензияға қосымшаны алу қызметтері бойынша жүргізілмейді.</w:t>
      </w:r>
    </w:p>
    <w:bookmarkEnd w:id="79"/>
    <w:bookmarkStart w:name="z144" w:id="80"/>
    <w:p>
      <w:pPr>
        <w:spacing w:after="0"/>
        <w:ind w:left="0"/>
        <w:jc w:val="left"/>
      </w:pPr>
      <w:r>
        <w:rPr>
          <w:rFonts w:ascii="Times New Roman"/>
          <w:b/>
          <w:i w:val="false"/>
          <w:color w:val="000000"/>
        </w:rPr>
        <w:t xml:space="preserve"> 
3. Мемлекеттік қызмет көрсету процесінде қызмет берушінің құрылымдық бөлімшелерінің (қызметкерлерінің) өзара іс-қимылдар тәртібінің сипаттамасы</w:t>
      </w:r>
    </w:p>
    <w:bookmarkEnd w:id="80"/>
    <w:bookmarkStart w:name="z145" w:id="81"/>
    <w:p>
      <w:pPr>
        <w:spacing w:after="0"/>
        <w:ind w:left="0"/>
        <w:jc w:val="both"/>
      </w:pPr>
      <w:r>
        <w:rPr>
          <w:rFonts w:ascii="Times New Roman"/>
          <w:b w:val="false"/>
          <w:i w:val="false"/>
          <w:color w:val="000000"/>
          <w:sz w:val="28"/>
        </w:rPr>
        <w:t>
      5. Мемлекеттік қызмет көрсету процесіне мынадай құрылымдық бөлімшелер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басшысы және (немесе) оның орынбасары;</w:t>
      </w:r>
      <w:r>
        <w:br/>
      </w:r>
      <w:r>
        <w:rPr>
          <w:rFonts w:ascii="Times New Roman"/>
          <w:b w:val="false"/>
          <w:i w:val="false"/>
          <w:color w:val="000000"/>
          <w:sz w:val="28"/>
        </w:rPr>
        <w:t>
</w:t>
      </w:r>
      <w:r>
        <w:rPr>
          <w:rFonts w:ascii="Times New Roman"/>
          <w:b w:val="false"/>
          <w:i w:val="false"/>
          <w:color w:val="000000"/>
          <w:sz w:val="28"/>
        </w:rPr>
        <w:t>
      3) лицензиялау және аттестаттау басқармасы;</w:t>
      </w:r>
      <w:r>
        <w:br/>
      </w:r>
      <w:r>
        <w:rPr>
          <w:rFonts w:ascii="Times New Roman"/>
          <w:b w:val="false"/>
          <w:i w:val="false"/>
          <w:color w:val="000000"/>
          <w:sz w:val="28"/>
        </w:rPr>
        <w:t>
</w:t>
      </w:r>
      <w:r>
        <w:rPr>
          <w:rFonts w:ascii="Times New Roman"/>
          <w:b w:val="false"/>
          <w:i w:val="false"/>
          <w:color w:val="000000"/>
          <w:sz w:val="28"/>
        </w:rPr>
        <w:t>
      4) талдау және инспекциялау басқармасы;</w:t>
      </w:r>
      <w:r>
        <w:br/>
      </w:r>
      <w:r>
        <w:rPr>
          <w:rFonts w:ascii="Times New Roman"/>
          <w:b w:val="false"/>
          <w:i w:val="false"/>
          <w:color w:val="000000"/>
          <w:sz w:val="28"/>
        </w:rPr>
        <w:t>
</w:t>
      </w:r>
      <w:r>
        <w:rPr>
          <w:rFonts w:ascii="Times New Roman"/>
          <w:b w:val="false"/>
          <w:i w:val="false"/>
          <w:color w:val="000000"/>
          <w:sz w:val="28"/>
        </w:rPr>
        <w:t>
      5) материалдарды бақылау және халықаралық кепілдіктер басқармасы;</w:t>
      </w:r>
      <w:r>
        <w:br/>
      </w:r>
      <w:r>
        <w:rPr>
          <w:rFonts w:ascii="Times New Roman"/>
          <w:b w:val="false"/>
          <w:i w:val="false"/>
          <w:color w:val="000000"/>
          <w:sz w:val="28"/>
        </w:rPr>
        <w:t>
</w:t>
      </w:r>
      <w:r>
        <w:rPr>
          <w:rFonts w:ascii="Times New Roman"/>
          <w:b w:val="false"/>
          <w:i w:val="false"/>
          <w:color w:val="000000"/>
          <w:sz w:val="28"/>
        </w:rPr>
        <w:t>
      6) ядролық физикалық қауіпсіздік және режим басқармасы;</w:t>
      </w:r>
      <w:r>
        <w:br/>
      </w:r>
      <w:r>
        <w:rPr>
          <w:rFonts w:ascii="Times New Roman"/>
          <w:b w:val="false"/>
          <w:i w:val="false"/>
          <w:color w:val="000000"/>
          <w:sz w:val="28"/>
        </w:rPr>
        <w:t>
</w:t>
      </w:r>
      <w:r>
        <w:rPr>
          <w:rFonts w:ascii="Times New Roman"/>
          <w:b w:val="false"/>
          <w:i w:val="false"/>
          <w:color w:val="000000"/>
          <w:sz w:val="28"/>
        </w:rPr>
        <w:t>
      7) талдауды жүзеге асыратын құрылымдық бөлімше.</w:t>
      </w:r>
      <w:r>
        <w:br/>
      </w:r>
      <w:r>
        <w:rPr>
          <w:rFonts w:ascii="Times New Roman"/>
          <w:b w:val="false"/>
          <w:i w:val="false"/>
          <w:color w:val="000000"/>
          <w:sz w:val="28"/>
        </w:rPr>
        <w:t>
</w:t>
      </w:r>
      <w:r>
        <w:rPr>
          <w:rFonts w:ascii="Times New Roman"/>
          <w:b w:val="false"/>
          <w:i w:val="false"/>
          <w:color w:val="000000"/>
          <w:sz w:val="28"/>
        </w:rPr>
        <w:t>
      6. Келесі рәсімдерді (іс-қимылдарды) орындауды бастау үшін негіз болатын мемлекеттік қызмет көрсету жөніндегі рәсімдердің (іс-қимылдардың) нәтижесі және құрылымдық бөлімшелердің (қызметкерлердің) арасындағы рәсімдердің (іс-қимылдардың) жүйелілігі сипаттамасының блок-схемасы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p>
    <w:bookmarkEnd w:id="81"/>
    <w:bookmarkStart w:name="z154" w:id="8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82"/>
    <w:bookmarkStart w:name="z155" w:id="83"/>
    <w:p>
      <w:pPr>
        <w:spacing w:after="0"/>
        <w:ind w:left="0"/>
        <w:jc w:val="both"/>
      </w:pPr>
      <w:r>
        <w:rPr>
          <w:rFonts w:ascii="Times New Roman"/>
          <w:b w:val="false"/>
          <w:i w:val="false"/>
          <w:color w:val="000000"/>
          <w:sz w:val="28"/>
        </w:rPr>
        <w:t>
      7. Көрсетілетін қызмет берушінің рәсімдері (іс-әрекеттері) бірізділігінің сипаттамасы:</w:t>
      </w:r>
      <w:r>
        <w:br/>
      </w:r>
      <w:r>
        <w:rPr>
          <w:rFonts w:ascii="Times New Roman"/>
          <w:b w:val="false"/>
          <w:i w:val="false"/>
          <w:color w:val="000000"/>
          <w:sz w:val="28"/>
        </w:rPr>
        <w:t>
      1-рәсiм – мемлекеттiк қызметтi көрсету үшiн көрсетілетін қызметті беруші қызметкерлерінің логині мен паролiн «Е-лицензиялау» мемлекеттiк дерекқоры» ақпараттық жүйесіне (бұдан әрі - ЕЛ МДҚ АЖ) енгiзуi;</w:t>
      </w:r>
      <w:r>
        <w:br/>
      </w:r>
      <w:r>
        <w:rPr>
          <w:rFonts w:ascii="Times New Roman"/>
          <w:b w:val="false"/>
          <w:i w:val="false"/>
          <w:color w:val="000000"/>
          <w:sz w:val="28"/>
        </w:rPr>
        <w:t>
      1-шарт – көрсетілетін қызметті берушінiң тiркелген қызметкерi туралы деректердiң дұрыстығын ЕЛ МДҚ АЖ-да логин және пароль арқылы тексеру;</w:t>
      </w:r>
      <w:r>
        <w:br/>
      </w:r>
      <w:r>
        <w:rPr>
          <w:rFonts w:ascii="Times New Roman"/>
          <w:b w:val="false"/>
          <w:i w:val="false"/>
          <w:color w:val="000000"/>
          <w:sz w:val="28"/>
        </w:rPr>
        <w:t>
      2-рәсiм – көрсетілетін қызметті беруші қызметкерiнiң деректерiнде бұзушылықтардың бар болуына байланысты авторизациялаудан бас тарту туралы хабарламаны ЕЛ МДҚ АЖ-да жасау;</w:t>
      </w:r>
      <w:r>
        <w:br/>
      </w:r>
      <w:r>
        <w:rPr>
          <w:rFonts w:ascii="Times New Roman"/>
          <w:b w:val="false"/>
          <w:i w:val="false"/>
          <w:color w:val="000000"/>
          <w:sz w:val="28"/>
        </w:rPr>
        <w:t>
      3-рәсiм – осы регламентте көрсетiлген қызметтi көрсетiлетін қызметті беруші қызметкерiнiң таңдауы, қызмет көрсету үшiн сұрау нысанын экранға шығару және көрсетiлетін қызметті беруші қызметкерiнiң көрсетiлетін қызметті алушы деректерiн енгiзу;</w:t>
      </w:r>
      <w:r>
        <w:br/>
      </w:r>
      <w:r>
        <w:rPr>
          <w:rFonts w:ascii="Times New Roman"/>
          <w:b w:val="false"/>
          <w:i w:val="false"/>
          <w:color w:val="000000"/>
          <w:sz w:val="28"/>
        </w:rPr>
        <w:t>
      4-рәсiм – электрондық үкiметтiң шлюзі арқылы көрсетілетін қызметті алушының деректері туралы сұрауды «Заңды тұлғалар» мемлекеттiк дерекқорына (бұдан әрі - ЗТ МДҚ) немесе «Жеке тұлғалар» мемлекеттiк дерекқорына (бұдан әрі - ЖТ МДҚ) жiберу;</w:t>
      </w:r>
      <w:r>
        <w:br/>
      </w:r>
      <w:r>
        <w:rPr>
          <w:rFonts w:ascii="Times New Roman"/>
          <w:b w:val="false"/>
          <w:i w:val="false"/>
          <w:color w:val="000000"/>
          <w:sz w:val="28"/>
        </w:rPr>
        <w:t>
      2-шарт – көрсетiлетін қызметті алушы деректерiнiң ЖТ МДҚ/ЗТ МДҚ-да бар болуын тексеру;</w:t>
      </w:r>
      <w:r>
        <w:br/>
      </w:r>
      <w:r>
        <w:rPr>
          <w:rFonts w:ascii="Times New Roman"/>
          <w:b w:val="false"/>
          <w:i w:val="false"/>
          <w:color w:val="000000"/>
          <w:sz w:val="28"/>
        </w:rPr>
        <w:t>
      5-рәсiм – көрсетiлетін қызметті алушы деректерiнiң ЖТ МДҚ/ЗТ МДҚ-да болмауына байланысты деректердi алудың мүмкiн еместiгi туралы хабарламаны жасау;</w:t>
      </w:r>
      <w:r>
        <w:br/>
      </w:r>
      <w:r>
        <w:rPr>
          <w:rFonts w:ascii="Times New Roman"/>
          <w:b w:val="false"/>
          <w:i w:val="false"/>
          <w:color w:val="000000"/>
          <w:sz w:val="28"/>
        </w:rPr>
        <w:t>
      6-рәсiм – құжаттардың қағаз нысанда болуы туралы белгiсi бөлiгiнде сұрау нысанын толтыру;</w:t>
      </w:r>
      <w:r>
        <w:br/>
      </w:r>
      <w:r>
        <w:rPr>
          <w:rFonts w:ascii="Times New Roman"/>
          <w:b w:val="false"/>
          <w:i w:val="false"/>
          <w:color w:val="000000"/>
          <w:sz w:val="28"/>
        </w:rPr>
        <w:t>
      7-рәсiм – сұрауды ЕЛ МДҚ АЖ-да тiркеу және ЕЛ МДҚ АЖ-да көрсетілетін қызметтi өңдеу;</w:t>
      </w:r>
      <w:r>
        <w:br/>
      </w:r>
      <w:r>
        <w:rPr>
          <w:rFonts w:ascii="Times New Roman"/>
          <w:b w:val="false"/>
          <w:i w:val="false"/>
          <w:color w:val="000000"/>
          <w:sz w:val="28"/>
        </w:rPr>
        <w:t>
      8-рәсiм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9-рәсiм – ЕЛ МДҚ АЖ-да жасалған, көрсетiлетін қызметті алушының мемлекеттiк қызметтi көрсету нәтижесiн алуы.</w:t>
      </w:r>
      <w:r>
        <w:br/>
      </w:r>
      <w:r>
        <w:rPr>
          <w:rFonts w:ascii="Times New Roman"/>
          <w:b w:val="false"/>
          <w:i w:val="false"/>
          <w:color w:val="000000"/>
          <w:sz w:val="28"/>
        </w:rPr>
        <w:t>
</w:t>
      </w:r>
      <w:r>
        <w:rPr>
          <w:rFonts w:ascii="Times New Roman"/>
          <w:b w:val="false"/>
          <w:i w:val="false"/>
          <w:color w:val="000000"/>
          <w:sz w:val="28"/>
        </w:rPr>
        <w:t>
      8. көрсетілетін қызметтi алушының жүгіну және рәсімдерінің (іс-әрекеттерінің) бірізділілігі тәртібінің сипаттамасы:</w:t>
      </w:r>
      <w:r>
        <w:br/>
      </w:r>
      <w:r>
        <w:rPr>
          <w:rFonts w:ascii="Times New Roman"/>
          <w:b w:val="false"/>
          <w:i w:val="false"/>
          <w:color w:val="000000"/>
          <w:sz w:val="28"/>
        </w:rPr>
        <w:t>
      көрсетілетін қызметті алушы порталда ЭЦҚ-сы көрсетілген қызметті алушының компьютерінің интернет-браузерінде сақталатын өзінің тіркеу куәлігінің көмегімен тіркеуді жүзеге асырады (порталға тіркелмеген көрсетілген қызметті алушылар үшін жүзеге асырылады);</w:t>
      </w:r>
      <w:r>
        <w:br/>
      </w:r>
      <w:r>
        <w:rPr>
          <w:rFonts w:ascii="Times New Roman"/>
          <w:b w:val="false"/>
          <w:i w:val="false"/>
          <w:color w:val="000000"/>
          <w:sz w:val="28"/>
        </w:rPr>
        <w:t>
      1-рәсiм – мемлекеттiк көрсетілетін қызметтi алу үшiн порталда көрсетiлетін қызметті алушы паролін енгiзу (авторизациялау процесi);</w:t>
      </w:r>
      <w:r>
        <w:br/>
      </w:r>
      <w:r>
        <w:rPr>
          <w:rFonts w:ascii="Times New Roman"/>
          <w:b w:val="false"/>
          <w:i w:val="false"/>
          <w:color w:val="000000"/>
          <w:sz w:val="28"/>
        </w:rPr>
        <w:t>
      1-шарт – порталда тiркелген көрсетiлетін қызметті алушы туралы деректердiң дұрыстығын логин (жеке сәйкестендiру нөмiрi/бизнес-сәйкестендiру нөмiрi) және пароль арқылы тексеру;</w:t>
      </w:r>
      <w:r>
        <w:br/>
      </w:r>
      <w:r>
        <w:rPr>
          <w:rFonts w:ascii="Times New Roman"/>
          <w:b w:val="false"/>
          <w:i w:val="false"/>
          <w:color w:val="000000"/>
          <w:sz w:val="28"/>
        </w:rPr>
        <w:t>
      2-рәсiм – көрсетiлетін қызметті алушы деректерiнде бұзушылықтардың болуына байланысты порталмен авторизациядан бас тарту туралы хабарламаны жасау;</w:t>
      </w:r>
      <w:r>
        <w:br/>
      </w:r>
      <w:r>
        <w:rPr>
          <w:rFonts w:ascii="Times New Roman"/>
          <w:b w:val="false"/>
          <w:i w:val="false"/>
          <w:color w:val="000000"/>
          <w:sz w:val="28"/>
        </w:rPr>
        <w:t>
      3-рәсiм – көрсетiлетін қызметті алушы осы регламентте көрсетiлген қызметтi таңдауы, қызмет көрсету және нысанның құрылымы мен форматтық талаптарын ескеріп, сұрау нысанына электронды түрде қажеттi құжаттарды қоса беріп, оны көрсетiлетін қызметті алушының толтыруы (деректерді енгізу) үшiн экранға сұрау нысанын шығару;</w:t>
      </w:r>
      <w:r>
        <w:br/>
      </w:r>
      <w:r>
        <w:rPr>
          <w:rFonts w:ascii="Times New Roman"/>
          <w:b w:val="false"/>
          <w:i w:val="false"/>
          <w:color w:val="000000"/>
          <w:sz w:val="28"/>
        </w:rPr>
        <w:t>
      4-рәсiм – қызметтi электрондық үкiметтiң төлем шлюзі арқылы төлеу, одан кейiн бұл ақпарат ЕЛ МДҚ АЖ-ға келіп түседi;</w:t>
      </w:r>
      <w:r>
        <w:br/>
      </w:r>
      <w:r>
        <w:rPr>
          <w:rFonts w:ascii="Times New Roman"/>
          <w:b w:val="false"/>
          <w:i w:val="false"/>
          <w:color w:val="000000"/>
          <w:sz w:val="28"/>
        </w:rPr>
        <w:t>
      2-шарт – мемлекеттік қызметті көрсеткенi үшiн төлем фактiсiн ЕЛ МДҚ АЖ-да тексеру;</w:t>
      </w:r>
      <w:r>
        <w:br/>
      </w:r>
      <w:r>
        <w:rPr>
          <w:rFonts w:ascii="Times New Roman"/>
          <w:b w:val="false"/>
          <w:i w:val="false"/>
          <w:color w:val="000000"/>
          <w:sz w:val="28"/>
        </w:rPr>
        <w:t>
      5-рәсiм – ЕЛ МДҚ АЖ-да қызметті көрсету үшiн төлемнiң болмауына байланысты сұратылған мемлекеттік қызметтен бас тарту туралы хабарламаны жасау;</w:t>
      </w:r>
      <w:r>
        <w:br/>
      </w:r>
      <w:r>
        <w:rPr>
          <w:rFonts w:ascii="Times New Roman"/>
          <w:b w:val="false"/>
          <w:i w:val="false"/>
          <w:color w:val="000000"/>
          <w:sz w:val="28"/>
        </w:rPr>
        <w:t>
      6-рәсiм – сұрауды куәландыру (қол қою) үшiн көрсетiлетін қызметті алушының электрондық цифрық қолтанбаның (бұдан әрі – ЭЦҚ) тiркеу куәлiгiн таңдауы;</w:t>
      </w:r>
      <w:r>
        <w:br/>
      </w:r>
      <w:r>
        <w:rPr>
          <w:rFonts w:ascii="Times New Roman"/>
          <w:b w:val="false"/>
          <w:i w:val="false"/>
          <w:color w:val="000000"/>
          <w:sz w:val="28"/>
        </w:rPr>
        <w:t>
      7-рәсiм – көрсетiлетін қызметті алушының ЭЦҚ арқылы қызмет көрсетуге сұраудың толтырылған (енгiзiлген деректер) нысанын куәландыру (қол қою);</w:t>
      </w:r>
      <w:r>
        <w:br/>
      </w:r>
      <w:r>
        <w:rPr>
          <w:rFonts w:ascii="Times New Roman"/>
          <w:b w:val="false"/>
          <w:i w:val="false"/>
          <w:color w:val="000000"/>
          <w:sz w:val="28"/>
        </w:rPr>
        <w:t>
      8-рәсiм – ЕЛ МДҚ АЖ-да электронды құжатты (көрсетiлетін қызметті алушының сұрауын) тiркеу және ЕЛ МДҚ АЖ-да сұрауды өңдеу;</w:t>
      </w:r>
      <w:r>
        <w:br/>
      </w:r>
      <w:r>
        <w:rPr>
          <w:rFonts w:ascii="Times New Roman"/>
          <w:b w:val="false"/>
          <w:i w:val="false"/>
          <w:color w:val="000000"/>
          <w:sz w:val="28"/>
        </w:rPr>
        <w:t>
      9-рәсiм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10-рәсiм – ЕЛ МДҚ АЖ-да құрылған көрсетiлетін қызметті алушының мемлекеттiк қызметтi көрсету нәтижесiн алуы.</w:t>
      </w:r>
      <w:r>
        <w:br/>
      </w:r>
      <w:r>
        <w:rPr>
          <w:rFonts w:ascii="Times New Roman"/>
          <w:b w:val="false"/>
          <w:i w:val="false"/>
          <w:color w:val="000000"/>
          <w:sz w:val="28"/>
        </w:rPr>
        <w:t>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 осы мемлекеттік көрсетілетін қызмет регламентіне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83"/>
    <w:bookmarkStart w:name="z157" w:id="84"/>
    <w:p>
      <w:pPr>
        <w:spacing w:after="0"/>
        <w:ind w:left="0"/>
        <w:jc w:val="both"/>
      </w:pPr>
      <w:r>
        <w:rPr>
          <w:rFonts w:ascii="Times New Roman"/>
          <w:b w:val="false"/>
          <w:i w:val="false"/>
          <w:color w:val="000000"/>
          <w:sz w:val="28"/>
        </w:rPr>
        <w:t xml:space="preserve">
«Атом энергиясын пайдалану саласында      </w:t>
      </w:r>
      <w:r>
        <w:br/>
      </w:r>
      <w:r>
        <w:rPr>
          <w:rFonts w:ascii="Times New Roman"/>
          <w:b w:val="false"/>
          <w:i w:val="false"/>
          <w:color w:val="000000"/>
          <w:sz w:val="28"/>
        </w:rPr>
        <w:t xml:space="preserve">
қызметтер көрсету жөніндегі            </w:t>
      </w:r>
      <w:r>
        <w:br/>
      </w:r>
      <w:r>
        <w:rPr>
          <w:rFonts w:ascii="Times New Roman"/>
          <w:b w:val="false"/>
          <w:i w:val="false"/>
          <w:color w:val="000000"/>
          <w:sz w:val="28"/>
        </w:rPr>
        <w:t xml:space="preserve">
қызметті жүзеге асыруға лицензия беру,    </w:t>
      </w:r>
      <w:r>
        <w:br/>
      </w:r>
      <w:r>
        <w:rPr>
          <w:rFonts w:ascii="Times New Roman"/>
          <w:b w:val="false"/>
          <w:i w:val="false"/>
          <w:color w:val="000000"/>
          <w:sz w:val="28"/>
        </w:rPr>
        <w:t xml:space="preserve">
қайта ресімдеу, лицензиялардың телнұсқаларын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1-қосымша                   </w:t>
      </w:r>
    </w:p>
    <w:bookmarkEnd w:id="84"/>
    <w:bookmarkStart w:name="z158" w:id="85"/>
    <w:p>
      <w:pPr>
        <w:spacing w:after="0"/>
        <w:ind w:left="0"/>
        <w:jc w:val="left"/>
      </w:pPr>
      <w:r>
        <w:rPr>
          <w:rFonts w:ascii="Times New Roman"/>
          <w:b/>
          <w:i w:val="false"/>
          <w:color w:val="000000"/>
        </w:rPr>
        <w:t xml:space="preserve"> 
Мынадай рәсімдерді (іс-қимылдарды) орындауды бастау үшін негіз болатын мемлекеттік қызмет көрсету жөніндегі рәсімдердің (іс-қимылдардың) нәтижесі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402"/>
        <w:gridCol w:w="1542"/>
        <w:gridCol w:w="2383"/>
        <w:gridCol w:w="1682"/>
        <w:gridCol w:w="1963"/>
        <w:gridCol w:w="2806"/>
      </w:tblGrid>
      <w:tr>
        <w:trPr>
          <w:trHeight w:val="28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басшысы (орынбасары)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 талдау және инспекциялау басқармасы, материалдарды бақылау және халықаралық кепілдіктер басқармасы, ядролық физикалық қауіпсіздік және режим басқармасы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r>
      <w:tr>
        <w:trPr>
          <w:trHeight w:val="229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Рәсімдердің (іс-қимылдың)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қабылдау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алғашқы тексеру және ұсынылған құжаттардың заңнамаға сәйкестігін тексеру.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біліктілік талаптарына сәйкестігін қарау.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қызметтер көрсету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 дайындау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қызметтер көрсету жөніндегі қызметті жүзеге асыруға лицензия, қосымшалар, лицензияның (немесе) қосымшалардың телнұсқаларын ресімдеу немесе мемлекеттік қызмет көрсетуден бас тарту туралы дәлелді жауап</w:t>
            </w:r>
          </w:p>
        </w:tc>
      </w:tr>
      <w:tr>
        <w:trPr>
          <w:trHeight w:val="6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ұйымдастыру-өкімдік шешім)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мен күні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өтінішті лицензиялау және аттестаттау басқармасына бере отырып, қызмет берушінің басшысының (орынбасарының) қарары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алғашқы тексеру туралы қорытынды, Өтініш материалдарын бақылау парағына жазу. Ұсынылған материалдардың толық болмауы және заңнамаға сәйкессіздігі фактісін анықтау кезіндегі одан әрі қараудан бас тарту туралы дәлелді жауап.</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біліктілік талаптарына сәйкестігі туралы қорытынды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қызметтер көрсету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саласында қызметтер көрсету жөніндегі қызметті жүзеге асыруға лицензия, лицензияның телнұсқалары және (немесе) қосымшалар немесе мемлекеттік қызмет көрсетуден бас тарту туралы дәлелді жауап </w:t>
            </w:r>
          </w:p>
        </w:tc>
      </w:tr>
      <w:tr>
        <w:trPr>
          <w:trHeight w:val="22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6 жұмыс күніне дейін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bl>
    <w:bookmarkStart w:name="z159" w:id="86"/>
    <w:p>
      <w:pPr>
        <w:spacing w:after="0"/>
        <w:ind w:left="0"/>
        <w:jc w:val="both"/>
      </w:pPr>
      <w:r>
        <w:rPr>
          <w:rFonts w:ascii="Times New Roman"/>
          <w:b w:val="false"/>
          <w:i w:val="false"/>
          <w:color w:val="000000"/>
          <w:sz w:val="28"/>
        </w:rPr>
        <w:t xml:space="preserve">
«Атом энергиясын пайдалану саласында </w:t>
      </w:r>
      <w:r>
        <w:br/>
      </w:r>
      <w:r>
        <w:rPr>
          <w:rFonts w:ascii="Times New Roman"/>
          <w:b w:val="false"/>
          <w:i w:val="false"/>
          <w:color w:val="000000"/>
          <w:sz w:val="28"/>
        </w:rPr>
        <w:t xml:space="preserve">
қызметтер көрсету жөніндегі     </w:t>
      </w:r>
      <w:r>
        <w:br/>
      </w:r>
      <w:r>
        <w:rPr>
          <w:rFonts w:ascii="Times New Roman"/>
          <w:b w:val="false"/>
          <w:i w:val="false"/>
          <w:color w:val="000000"/>
          <w:sz w:val="28"/>
        </w:rPr>
        <w:t>
қызметті жүзеге асыруға лицензия беру,</w:t>
      </w:r>
      <w:r>
        <w:br/>
      </w:r>
      <w:r>
        <w:rPr>
          <w:rFonts w:ascii="Times New Roman"/>
          <w:b w:val="false"/>
          <w:i w:val="false"/>
          <w:color w:val="000000"/>
          <w:sz w:val="28"/>
        </w:rPr>
        <w:t xml:space="preserve">
қайта ресімдеу, лицензиялардың    </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86"/>
    <w:bookmarkStart w:name="z160" w:id="87"/>
    <w:p>
      <w:pPr>
        <w:spacing w:after="0"/>
        <w:ind w:left="0"/>
        <w:jc w:val="left"/>
      </w:pPr>
      <w:r>
        <w:rPr>
          <w:rFonts w:ascii="Times New Roman"/>
          <w:b/>
          <w:i w:val="false"/>
          <w:color w:val="000000"/>
        </w:rPr>
        <w:t xml:space="preserve"> 
Құрылымдық бөлімшелердің (қызметкерлердің) арасындағы рәсімдердің (іс-қимылдардың) жүйелілігі сипаттамасының блок-схемасы</w:t>
      </w:r>
    </w:p>
    <w:bookmarkEnd w:id="87"/>
    <w:p>
      <w:pPr>
        <w:spacing w:after="0"/>
        <w:ind w:left="0"/>
        <w:jc w:val="both"/>
      </w:pPr>
      <w:r>
        <w:drawing>
          <wp:inline distT="0" distB="0" distL="0" distR="0">
            <wp:extent cx="82042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204200" cy="3492500"/>
                    </a:xfrm>
                    <a:prstGeom prst="rect">
                      <a:avLst/>
                    </a:prstGeom>
                  </pic:spPr>
                </pic:pic>
              </a:graphicData>
            </a:graphic>
          </wp:inline>
        </w:drawing>
      </w:r>
    </w:p>
    <w:bookmarkStart w:name="z161" w:id="88"/>
    <w:p>
      <w:pPr>
        <w:spacing w:after="0"/>
        <w:ind w:left="0"/>
        <w:jc w:val="both"/>
      </w:pPr>
      <w:r>
        <w:rPr>
          <w:rFonts w:ascii="Times New Roman"/>
          <w:b w:val="false"/>
          <w:i w:val="false"/>
          <w:color w:val="000000"/>
          <w:sz w:val="28"/>
        </w:rPr>
        <w:t xml:space="preserve">
«Атом энергиясын пайдалану саласында </w:t>
      </w:r>
      <w:r>
        <w:br/>
      </w:r>
      <w:r>
        <w:rPr>
          <w:rFonts w:ascii="Times New Roman"/>
          <w:b w:val="false"/>
          <w:i w:val="false"/>
          <w:color w:val="000000"/>
          <w:sz w:val="28"/>
        </w:rPr>
        <w:t xml:space="preserve">
қызметтер көрсету жөніндегі     </w:t>
      </w:r>
      <w:r>
        <w:br/>
      </w:r>
      <w:r>
        <w:rPr>
          <w:rFonts w:ascii="Times New Roman"/>
          <w:b w:val="false"/>
          <w:i w:val="false"/>
          <w:color w:val="000000"/>
          <w:sz w:val="28"/>
        </w:rPr>
        <w:t>
қызметті жүзеге асыруға лицензия беру,</w:t>
      </w:r>
      <w:r>
        <w:br/>
      </w:r>
      <w:r>
        <w:rPr>
          <w:rFonts w:ascii="Times New Roman"/>
          <w:b w:val="false"/>
          <w:i w:val="false"/>
          <w:color w:val="000000"/>
          <w:sz w:val="28"/>
        </w:rPr>
        <w:t xml:space="preserve">
қайта ресімдеу, лицензиялардың    </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3-қосымша             </w:t>
      </w:r>
    </w:p>
    <w:bookmarkEnd w:id="88"/>
    <w:bookmarkStart w:name="z162" w:id="89"/>
    <w:p>
      <w:pPr>
        <w:spacing w:after="0"/>
        <w:ind w:left="0"/>
        <w:jc w:val="left"/>
      </w:pPr>
      <w:r>
        <w:rPr>
          <w:rFonts w:ascii="Times New Roman"/>
          <w:b/>
          <w:i w:val="false"/>
          <w:color w:val="000000"/>
        </w:rPr>
        <w:t xml:space="preserve">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w:t>
      </w:r>
    </w:p>
    <w:bookmarkEnd w:id="89"/>
    <w:bookmarkStart w:name="z163" w:id="90"/>
    <w:p>
      <w:pPr>
        <w:spacing w:after="0"/>
        <w:ind w:left="0"/>
        <w:jc w:val="left"/>
      </w:pPr>
      <w:r>
        <w:rPr>
          <w:rFonts w:ascii="Times New Roman"/>
          <w:b/>
          <w:i w:val="false"/>
          <w:color w:val="000000"/>
        </w:rPr>
        <w:t xml:space="preserve"> 
Көрсетілетін қызметті беруші арқылы мемлекеттік қызметті көрсету кезіндегі ақпараттық жүйелердің функционалдық өзара іс-қимылы</w:t>
      </w:r>
    </w:p>
    <w:bookmarkEnd w:id="90"/>
    <w:p>
      <w:pPr>
        <w:spacing w:after="0"/>
        <w:ind w:left="0"/>
        <w:jc w:val="both"/>
      </w:pPr>
      <w:r>
        <w:drawing>
          <wp:inline distT="0" distB="0" distL="0" distR="0">
            <wp:extent cx="76581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58100" cy="3352800"/>
                    </a:xfrm>
                    <a:prstGeom prst="rect">
                      <a:avLst/>
                    </a:prstGeom>
                  </pic:spPr>
                </pic:pic>
              </a:graphicData>
            </a:graphic>
          </wp:inline>
        </w:drawing>
      </w:r>
    </w:p>
    <w:bookmarkStart w:name="z164" w:id="91"/>
    <w:p>
      <w:pPr>
        <w:spacing w:after="0"/>
        <w:ind w:left="0"/>
        <w:jc w:val="left"/>
      </w:pPr>
      <w:r>
        <w:rPr>
          <w:rFonts w:ascii="Times New Roman"/>
          <w:b/>
          <w:i w:val="false"/>
          <w:color w:val="000000"/>
        </w:rPr>
        <w:t xml:space="preserve"> 
Көрсетілетін қызметті алушы арқылы мемлекеттік қызметті көрсету кезіндегі ақпараттық жүйелердің функционалдық өзара іс-қимылы</w:t>
      </w:r>
    </w:p>
    <w:bookmarkEnd w:id="91"/>
    <w:p>
      <w:pPr>
        <w:spacing w:after="0"/>
        <w:ind w:left="0"/>
        <w:jc w:val="both"/>
      </w:pPr>
      <w:r>
        <w:drawing>
          <wp:inline distT="0" distB="0" distL="0" distR="0">
            <wp:extent cx="79121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912100" cy="3136900"/>
                    </a:xfrm>
                    <a:prstGeom prst="rect">
                      <a:avLst/>
                    </a:prstGeom>
                  </pic:spPr>
                </pic:pic>
              </a:graphicData>
            </a:graphic>
          </wp:inline>
        </w:drawing>
      </w:r>
    </w:p>
    <w:bookmarkStart w:name="z165" w:id="92"/>
    <w:p>
      <w:pPr>
        <w:spacing w:after="0"/>
        <w:ind w:left="0"/>
        <w:jc w:val="both"/>
      </w:pPr>
      <w:r>
        <w:rPr>
          <w:rFonts w:ascii="Times New Roman"/>
          <w:b w:val="false"/>
          <w:i w:val="false"/>
          <w:color w:val="000000"/>
          <w:sz w:val="28"/>
        </w:rPr>
        <w:t xml:space="preserve">
Қазақстан Республикасы Премьер-Министрінің  </w:t>
      </w:r>
      <w:r>
        <w:br/>
      </w:r>
      <w:r>
        <w:rPr>
          <w:rFonts w:ascii="Times New Roman"/>
          <w:b w:val="false"/>
          <w:i w:val="false"/>
          <w:color w:val="000000"/>
          <w:sz w:val="28"/>
        </w:rPr>
        <w:t>
орынбасары - Қазақстан Республикасы Индустрия</w:t>
      </w:r>
      <w:r>
        <w:br/>
      </w:r>
      <w:r>
        <w:rPr>
          <w:rFonts w:ascii="Times New Roman"/>
          <w:b w:val="false"/>
          <w:i w:val="false"/>
          <w:color w:val="000000"/>
          <w:sz w:val="28"/>
        </w:rPr>
        <w:t xml:space="preserve">
және жаңа технологиялар министрінің      </w:t>
      </w:r>
      <w:r>
        <w:br/>
      </w:r>
      <w:r>
        <w:rPr>
          <w:rFonts w:ascii="Times New Roman"/>
          <w:b w:val="false"/>
          <w:i w:val="false"/>
          <w:color w:val="000000"/>
          <w:sz w:val="28"/>
        </w:rPr>
        <w:t xml:space="preserve">
2014 жылғы 25 сәуірдегі № 133 бұйрығына    </w:t>
      </w:r>
      <w:r>
        <w:br/>
      </w:r>
      <w:r>
        <w:rPr>
          <w:rFonts w:ascii="Times New Roman"/>
          <w:b w:val="false"/>
          <w:i w:val="false"/>
          <w:color w:val="000000"/>
          <w:sz w:val="28"/>
        </w:rPr>
        <w:t xml:space="preserve">
6-қосымша                   </w:t>
      </w:r>
    </w:p>
    <w:bookmarkEnd w:id="92"/>
    <w:bookmarkStart w:name="z166" w:id="93"/>
    <w:p>
      <w:pPr>
        <w:spacing w:after="0"/>
        <w:ind w:left="0"/>
        <w:jc w:val="left"/>
      </w:pPr>
      <w:r>
        <w:rPr>
          <w:rFonts w:ascii="Times New Roman"/>
          <w:b/>
          <w:i w:val="false"/>
          <w:color w:val="000000"/>
        </w:rPr>
        <w:t xml:space="preserve"> 
«Радиоактивті қалдықтармен жұмыс істеу жөніндегі қызметті жүзеге асыруға лицензия беру, қайта ресімдеу, лицензияның телнұсқаларын беру» мемлекеттік қызмет регламенті</w:t>
      </w:r>
    </w:p>
    <w:bookmarkEnd w:id="93"/>
    <w:bookmarkStart w:name="z167" w:id="94"/>
    <w:p>
      <w:pPr>
        <w:spacing w:after="0"/>
        <w:ind w:left="0"/>
        <w:jc w:val="left"/>
      </w:pPr>
      <w:r>
        <w:rPr>
          <w:rFonts w:ascii="Times New Roman"/>
          <w:b/>
          <w:i w:val="false"/>
          <w:color w:val="000000"/>
        </w:rPr>
        <w:t xml:space="preserve"> 
1. Жалпы ережелер</w:t>
      </w:r>
    </w:p>
    <w:bookmarkEnd w:id="94"/>
    <w:bookmarkStart w:name="z168" w:id="95"/>
    <w:p>
      <w:pPr>
        <w:spacing w:after="0"/>
        <w:ind w:left="0"/>
        <w:jc w:val="both"/>
      </w:pPr>
      <w:r>
        <w:rPr>
          <w:rFonts w:ascii="Times New Roman"/>
          <w:b w:val="false"/>
          <w:i w:val="false"/>
          <w:color w:val="000000"/>
          <w:sz w:val="28"/>
        </w:rPr>
        <w:t>
      1. «Радиоактивті қалдықтармен жұмыс істеу жөніндегі қызметті жүзеге асыруға лицензия беру, қайта ресімдеу, лицензияның телнұсқаларын беру» мемлекеттік қызметін Қазақстан Республикасы Индустрия және жаңа технологиялар министрлігінің Атом энергиясы комитеті (бұдан әрі – қызмет беруші), оның ішінде «электрондық үкімет» www.egov.kz немесе «Е-лицензиялау» веб-порталы: www.elicense.kz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радиоактивті қалдықтармен жұмыс істеу жөніндегі қызмет түріне лицензия және (немесе) лицензияға қосымша, қайта ресімдеу, лицензияның телнұсқасы және (немесе) лицензияға қосымша немесе мемлекеттік қызмет көрсетуден бас тарту туралы дәлелді жауап.</w:t>
      </w:r>
    </w:p>
    <w:bookmarkEnd w:id="95"/>
    <w:bookmarkStart w:name="z171" w:id="96"/>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іс-қимылдар тәртібінің сипаттамасы</w:t>
      </w:r>
    </w:p>
    <w:bookmarkEnd w:id="96"/>
    <w:bookmarkStart w:name="z172" w:id="97"/>
    <w:p>
      <w:pPr>
        <w:spacing w:after="0"/>
        <w:ind w:left="0"/>
        <w:jc w:val="both"/>
      </w:pPr>
      <w:r>
        <w:rPr>
          <w:rFonts w:ascii="Times New Roman"/>
          <w:b w:val="false"/>
          <w:i w:val="false"/>
          <w:color w:val="000000"/>
          <w:sz w:val="28"/>
        </w:rPr>
        <w:t>
      4. Мемлекеттік қызмет көрсету жөніндегі рәсімдерді (іс-әрекеттер) бастауға негіз Қазақстан Республикасы Үкіметінің 2014 жылғы 28 ақпандағы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«Радиоактивті қалдықтармен жұмыс істеу жөніндегі қызметті жүзеге асыруға лицензия беру, қайта ресімдеу, лицензияның телнұсқаларын беру» мемлекеттік қызмет көрсету стандартының (бұдан әрі – Стандарт) 9-тармағына сәйкес құжаттарды беру болып табылады.</w:t>
      </w:r>
      <w:r>
        <w:br/>
      </w:r>
      <w:r>
        <w:rPr>
          <w:rFonts w:ascii="Times New Roman"/>
          <w:b w:val="false"/>
          <w:i w:val="false"/>
          <w:color w:val="000000"/>
          <w:sz w:val="28"/>
        </w:rPr>
        <w:t>
      Құрылымдық бөлімшелердің (қызметкерлердің) мемлекеттік қызмет көрсету кезіндегі іс-қимылдар тәртібі, рәсімдер (іс-әрекеттер) және оларды орындаудың бірізділігі, оның ішінде әрбір құрылымдық бөлімше бөлігінде барлық рәсімдерден (әрекет) өту кезеңдері:</w:t>
      </w:r>
      <w:r>
        <w:br/>
      </w:r>
      <w:r>
        <w:rPr>
          <w:rFonts w:ascii="Times New Roman"/>
          <w:b w:val="false"/>
          <w:i w:val="false"/>
          <w:color w:val="000000"/>
          <w:sz w:val="28"/>
        </w:rPr>
        <w:t>
      1-рәсім - өтініш қызмет берушінің кеңсесіне беріледі немесе портал арқылы тіркеу нөмірі мен күні беріліп тіркеледі, одан кейін қызмет берушінің бірінші басшысына немесе оның орынбасарына беріледі. Аталған рәсімді жүзеге асыру үшін ең жоғары шекті уақыт – 4 сағат;</w:t>
      </w:r>
      <w:r>
        <w:br/>
      </w:r>
      <w:r>
        <w:rPr>
          <w:rFonts w:ascii="Times New Roman"/>
          <w:b w:val="false"/>
          <w:i w:val="false"/>
          <w:color w:val="000000"/>
          <w:sz w:val="28"/>
        </w:rPr>
        <w:t>
      2-рәсім - қызмет берушінің басшысы немесе оның орынбасары өтінішті лицензиялау және аттестаттау басқармасының басшысына береді. Аталған рәсімді жүзеге асыру үшін ең жоғары шекті уақыт – 4 сағат;</w:t>
      </w:r>
      <w:r>
        <w:br/>
      </w:r>
      <w:r>
        <w:rPr>
          <w:rFonts w:ascii="Times New Roman"/>
          <w:b w:val="false"/>
          <w:i w:val="false"/>
          <w:color w:val="000000"/>
          <w:sz w:val="28"/>
        </w:rPr>
        <w:t>
      3-рәсім - лицензиялау және аттестаттау басқармасы құжаттарға алғашқы тексеруді жүзеге асырады және оларды қорытындыны қоса бере отырып, талдау және инспекциялау басқармасына немесе материалдарды бақылау және халықаралық кепілдіктер басқармасына, не ядролық физикалық қауіпсіздік басқармасына береді немесе өзінде қалдырады. Аталған рәсімді жүзеге асыру үшін ең жоғары шекті уақыт – 6 жұмыс күні;</w:t>
      </w:r>
      <w:r>
        <w:br/>
      </w:r>
      <w:r>
        <w:rPr>
          <w:rFonts w:ascii="Times New Roman"/>
          <w:b w:val="false"/>
          <w:i w:val="false"/>
          <w:color w:val="000000"/>
          <w:sz w:val="28"/>
        </w:rPr>
        <w:t>
      1-шарт - лицензиялау және аттестаттау басқармасы, ұсынылған құжаттардың толық болмау фактілері анықталған жағдайда, 2 жұмыс күні ішінде қызметті алуға арналған өтінішті одан әрі қараудан жазбаша бас тартуға береді;</w:t>
      </w:r>
      <w:r>
        <w:br/>
      </w:r>
      <w:r>
        <w:rPr>
          <w:rFonts w:ascii="Times New Roman"/>
          <w:b w:val="false"/>
          <w:i w:val="false"/>
          <w:color w:val="000000"/>
          <w:sz w:val="28"/>
        </w:rPr>
        <w:t>
      4-рәсім - лицензиялау және аттестаттау басқармасы немесе талдау және инспекциялау басқармасы немесе материалдарды бақылау және халықаралық кепілдіктер басқармасы немесе ядролық физикалық қауіпсіздік және режим басқармасы көрсетілетін қызмет алушының біліктілік талаптарына сәйкестігіне талдауды жүзеге асырады, одан соң құжаттарды лицензиялау және аттестаттау басқармасына қорытындыға қоса береді. Аталған рәсімдерді жүзеге асыру үшін ең жоғары шекті уақыт – 17 жұмыс күні;</w:t>
      </w:r>
      <w:r>
        <w:br/>
      </w:r>
      <w:r>
        <w:rPr>
          <w:rFonts w:ascii="Times New Roman"/>
          <w:b w:val="false"/>
          <w:i w:val="false"/>
          <w:color w:val="000000"/>
          <w:sz w:val="28"/>
        </w:rPr>
        <w:t>
      5-рәсім - лицензиялау және аттестаттау басқармасы мемлекеттік қызмет көрсету туралы қорытынды шешім дайындайды. Шешім барлық басқармалардың басшыларымен келісіледі және Комитет басшысына немесе оның орынбасарына қол қоюға беріледі. Аталған рәсімдерді жүзеге асыру үшін ең жоғары шекті уақыт – 4 жұмыс күні;</w:t>
      </w:r>
      <w:r>
        <w:br/>
      </w:r>
      <w:r>
        <w:rPr>
          <w:rFonts w:ascii="Times New Roman"/>
          <w:b w:val="false"/>
          <w:i w:val="false"/>
          <w:color w:val="000000"/>
          <w:sz w:val="28"/>
        </w:rPr>
        <w:t>
      2-шарт – көрсетілетін қызмет алушы біліктілік талаптарына сәйкес келген жағдайда, лицензиялау және аттестаттау басқармасы радиоактивті қалдықтармен жұмыс істеу жөніндегі қызметті жүзеге асыруға лицензия беру, қайта ресімдеу және (немесе) қосымшаларын беру туралы шешімді дайындайды. Шешім барлық басқармалардың басшыларымен келісіледі және қызмет берушінің басшысына немесе оның орынбасарына қол қоюға беріледі;</w:t>
      </w:r>
      <w:r>
        <w:br/>
      </w:r>
      <w:r>
        <w:rPr>
          <w:rFonts w:ascii="Times New Roman"/>
          <w:b w:val="false"/>
          <w:i w:val="false"/>
          <w:color w:val="000000"/>
          <w:sz w:val="28"/>
        </w:rPr>
        <w:t>
      көрсетілетін қызмет алушы біліктілік талаптарына сәйкес келмеген жағдайда лицензиялау және аттестаттау басқармасы стандарттың 10-тармағына сәйкес радиоактивті қалдықтармен жұмыс істеу жөніндегі қызмет түріне лицензия және (немесе) лицензияға қосымша, лицензияны және (немесе) лицензияға қосымшаны беруден бас тарту туралы дәлелді жауап береді;</w:t>
      </w:r>
      <w:r>
        <w:br/>
      </w:r>
      <w:r>
        <w:rPr>
          <w:rFonts w:ascii="Times New Roman"/>
          <w:b w:val="false"/>
          <w:i w:val="false"/>
          <w:color w:val="000000"/>
          <w:sz w:val="28"/>
        </w:rPr>
        <w:t>
      6-рәсім: лицензиялау және аттестаттау басқармасы мемлекеттік қызмет көрсету туралы қорытынды шешімді алғаннан кейін лицензияны ресімдейді. Аталған рәсімдерді жүзеге асыру үшін арналған ең жоғары шекті уақыт – 2 жұмыс күні.</w:t>
      </w:r>
      <w:r>
        <w:br/>
      </w:r>
      <w:r>
        <w:rPr>
          <w:rFonts w:ascii="Times New Roman"/>
          <w:b w:val="false"/>
          <w:i w:val="false"/>
          <w:color w:val="000000"/>
          <w:sz w:val="28"/>
        </w:rPr>
        <w:t>
      Лицензияны және (немесе) лицензияға қосымшаны қағаз тасығышта беру үшін көрсетілетін қызметті алушы жүгінген жағдайда, лицензия және (немесе) лицензияға қосымша басылып шығарылады және мөрмен әрі көрсетілетін қызметті беруші басшысының қолымен куәландырылады. Одан әрі лицензия және (немесе) лицензияға қосымша пошта байланысы арқылы көрсетілетін қызметті алушыға жіберіледі немесе қол қойылғаннан кейін 1 жұмыс күні ішінде қолма-қол беріледі.</w:t>
      </w:r>
      <w:r>
        <w:br/>
      </w:r>
      <w:r>
        <w:rPr>
          <w:rFonts w:ascii="Times New Roman"/>
          <w:b w:val="false"/>
          <w:i w:val="false"/>
          <w:color w:val="000000"/>
          <w:sz w:val="28"/>
        </w:rPr>
        <w:t>
      3, 4, және 5-рәсімдер қағаз тасығышта телнұсқаларды беруге немесе лицензияны және (немесе) лицензияға қосымшаны алу қызметтері бойынша жүргізілмейді.</w:t>
      </w:r>
    </w:p>
    <w:bookmarkEnd w:id="97"/>
    <w:bookmarkStart w:name="z173" w:id="98"/>
    <w:p>
      <w:pPr>
        <w:spacing w:after="0"/>
        <w:ind w:left="0"/>
        <w:jc w:val="left"/>
      </w:pPr>
      <w:r>
        <w:rPr>
          <w:rFonts w:ascii="Times New Roman"/>
          <w:b/>
          <w:i w:val="false"/>
          <w:color w:val="000000"/>
        </w:rPr>
        <w:t xml:space="preserve"> 
3. Мемлекеттік қызмет көрсету процесінде қызмет берушінің құрылымдық бөлімшелерінің (қызметкерлерінің) өзара іс-қимылдар тәртібінің сипаттамасы</w:t>
      </w:r>
    </w:p>
    <w:bookmarkEnd w:id="98"/>
    <w:bookmarkStart w:name="z174" w:id="99"/>
    <w:p>
      <w:pPr>
        <w:spacing w:after="0"/>
        <w:ind w:left="0"/>
        <w:jc w:val="both"/>
      </w:pPr>
      <w:r>
        <w:rPr>
          <w:rFonts w:ascii="Times New Roman"/>
          <w:b w:val="false"/>
          <w:i w:val="false"/>
          <w:color w:val="000000"/>
          <w:sz w:val="28"/>
        </w:rPr>
        <w:t>
      5. Мемлекеттік қызмет көрсету процесіне мынадай құрылымдық бөлімшелер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басшысы және (немесе) оның орынбасары;</w:t>
      </w:r>
      <w:r>
        <w:br/>
      </w:r>
      <w:r>
        <w:rPr>
          <w:rFonts w:ascii="Times New Roman"/>
          <w:b w:val="false"/>
          <w:i w:val="false"/>
          <w:color w:val="000000"/>
          <w:sz w:val="28"/>
        </w:rPr>
        <w:t>
</w:t>
      </w:r>
      <w:r>
        <w:rPr>
          <w:rFonts w:ascii="Times New Roman"/>
          <w:b w:val="false"/>
          <w:i w:val="false"/>
          <w:color w:val="000000"/>
          <w:sz w:val="28"/>
        </w:rPr>
        <w:t>
      3) лицензиялау және аттестаттау басқармасы;</w:t>
      </w:r>
      <w:r>
        <w:br/>
      </w:r>
      <w:r>
        <w:rPr>
          <w:rFonts w:ascii="Times New Roman"/>
          <w:b w:val="false"/>
          <w:i w:val="false"/>
          <w:color w:val="000000"/>
          <w:sz w:val="28"/>
        </w:rPr>
        <w:t>
</w:t>
      </w:r>
      <w:r>
        <w:rPr>
          <w:rFonts w:ascii="Times New Roman"/>
          <w:b w:val="false"/>
          <w:i w:val="false"/>
          <w:color w:val="000000"/>
          <w:sz w:val="28"/>
        </w:rPr>
        <w:t>
      4) талдау және инспекциялау басқармасы;</w:t>
      </w:r>
      <w:r>
        <w:br/>
      </w:r>
      <w:r>
        <w:rPr>
          <w:rFonts w:ascii="Times New Roman"/>
          <w:b w:val="false"/>
          <w:i w:val="false"/>
          <w:color w:val="000000"/>
          <w:sz w:val="28"/>
        </w:rPr>
        <w:t>
</w:t>
      </w:r>
      <w:r>
        <w:rPr>
          <w:rFonts w:ascii="Times New Roman"/>
          <w:b w:val="false"/>
          <w:i w:val="false"/>
          <w:color w:val="000000"/>
          <w:sz w:val="28"/>
        </w:rPr>
        <w:t>
      5) материалдарды бақылау және халықаралық кепілдіктер басқармасы;</w:t>
      </w:r>
      <w:r>
        <w:br/>
      </w:r>
      <w:r>
        <w:rPr>
          <w:rFonts w:ascii="Times New Roman"/>
          <w:b w:val="false"/>
          <w:i w:val="false"/>
          <w:color w:val="000000"/>
          <w:sz w:val="28"/>
        </w:rPr>
        <w:t>
</w:t>
      </w:r>
      <w:r>
        <w:rPr>
          <w:rFonts w:ascii="Times New Roman"/>
          <w:b w:val="false"/>
          <w:i w:val="false"/>
          <w:color w:val="000000"/>
          <w:sz w:val="28"/>
        </w:rPr>
        <w:t>
      6) ядролық физикалық қауіпсіздік және режим басқармасы;</w:t>
      </w:r>
      <w:r>
        <w:br/>
      </w:r>
      <w:r>
        <w:rPr>
          <w:rFonts w:ascii="Times New Roman"/>
          <w:b w:val="false"/>
          <w:i w:val="false"/>
          <w:color w:val="000000"/>
          <w:sz w:val="28"/>
        </w:rPr>
        <w:t>
</w:t>
      </w:r>
      <w:r>
        <w:rPr>
          <w:rFonts w:ascii="Times New Roman"/>
          <w:b w:val="false"/>
          <w:i w:val="false"/>
          <w:color w:val="000000"/>
          <w:sz w:val="28"/>
        </w:rPr>
        <w:t>
      7) талдауды жүзеге асыратын құрылымдық бөлімше.</w:t>
      </w:r>
      <w:r>
        <w:br/>
      </w:r>
      <w:r>
        <w:rPr>
          <w:rFonts w:ascii="Times New Roman"/>
          <w:b w:val="false"/>
          <w:i w:val="false"/>
          <w:color w:val="000000"/>
          <w:sz w:val="28"/>
        </w:rPr>
        <w:t>
</w:t>
      </w:r>
      <w:r>
        <w:rPr>
          <w:rFonts w:ascii="Times New Roman"/>
          <w:b w:val="false"/>
          <w:i w:val="false"/>
          <w:color w:val="000000"/>
          <w:sz w:val="28"/>
        </w:rPr>
        <w:t>
      6. Келесі рәсімдерді (іс-қимылдарды) орындауды бастау үшін негіз болатын мемлекеттік қызмет көрсету жөніндегі рәсімдердің (іс-қимылдардың) нәтижесі және құрылымдық бөлімшелердің (қызметкерлердің) арасындағы рәсімдердің (іс-қимылдардың) жүйелілігі сипаттамасының блок-схемасы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p>
    <w:bookmarkEnd w:id="99"/>
    <w:bookmarkStart w:name="z183" w:id="10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00"/>
    <w:bookmarkStart w:name="z184" w:id="101"/>
    <w:p>
      <w:pPr>
        <w:spacing w:after="0"/>
        <w:ind w:left="0"/>
        <w:jc w:val="both"/>
      </w:pPr>
      <w:r>
        <w:rPr>
          <w:rFonts w:ascii="Times New Roman"/>
          <w:b w:val="false"/>
          <w:i w:val="false"/>
          <w:color w:val="000000"/>
          <w:sz w:val="28"/>
        </w:rPr>
        <w:t>
      7. Көрсетілетін қызмет берушінің рәсімдері (іс-әрекеттері) бірізділігінің сипаттамасы:</w:t>
      </w:r>
      <w:r>
        <w:br/>
      </w:r>
      <w:r>
        <w:rPr>
          <w:rFonts w:ascii="Times New Roman"/>
          <w:b w:val="false"/>
          <w:i w:val="false"/>
          <w:color w:val="000000"/>
          <w:sz w:val="28"/>
        </w:rPr>
        <w:t>
      1-рәсiм – мемлекеттiк қызметтi көрсету үшiн көрсетілетін қызметті беруші қызметкерлерінің логині мен паролiн «Е-лицензиялау» мемлекеттiк дерекқоры» ақпараттық жүйесіне (бұдан әрі - ЕЛ МДҚ АЖ) енгiзуi;</w:t>
      </w:r>
      <w:r>
        <w:br/>
      </w:r>
      <w:r>
        <w:rPr>
          <w:rFonts w:ascii="Times New Roman"/>
          <w:b w:val="false"/>
          <w:i w:val="false"/>
          <w:color w:val="000000"/>
          <w:sz w:val="28"/>
        </w:rPr>
        <w:t>
      1-шарт – көрсетілетін қызметті берушінiң тiркелген қызметкерi туралы деректердiң дұрыстығын ЕЛ МДҚ АЖ-да логин және пароль арқылы тексеру;</w:t>
      </w:r>
      <w:r>
        <w:br/>
      </w:r>
      <w:r>
        <w:rPr>
          <w:rFonts w:ascii="Times New Roman"/>
          <w:b w:val="false"/>
          <w:i w:val="false"/>
          <w:color w:val="000000"/>
          <w:sz w:val="28"/>
        </w:rPr>
        <w:t>
      2-рәсiм – көрсетілетін қызметті беруші қызметкерiнiң деректерiнде бұзушылықтардың бар болуына байланысты авторизациялаудан бас тарту туралы хабарламаны ЕЛ МДҚ АЖ-да жасау;</w:t>
      </w:r>
      <w:r>
        <w:br/>
      </w:r>
      <w:r>
        <w:rPr>
          <w:rFonts w:ascii="Times New Roman"/>
          <w:b w:val="false"/>
          <w:i w:val="false"/>
          <w:color w:val="000000"/>
          <w:sz w:val="28"/>
        </w:rPr>
        <w:t>
      3-рәсiм – осы регламентте көрсетiлген қызметтi көрсетiлетін қызметті беруші қызметкерiнiң таңдауы, қызмет көрсету үшiн сұрау нысанын экранға шығару және көрсетiлетін қызметті беруші қызметкерiнiң көрсетiлетін қызметті алушы деректерiн енгiзу;</w:t>
      </w:r>
      <w:r>
        <w:br/>
      </w:r>
      <w:r>
        <w:rPr>
          <w:rFonts w:ascii="Times New Roman"/>
          <w:b w:val="false"/>
          <w:i w:val="false"/>
          <w:color w:val="000000"/>
          <w:sz w:val="28"/>
        </w:rPr>
        <w:t>
      4-рәсiм – электрондық үкiметтiң шлюзі арқылы көрсетілетін қызметті алушының деректері туралы сұрауды «Заңды тұлғалар» мемлекеттiк дерекқорына (бұдан әрі - ЗТ МДҚ) немесе «Жеке тұлғалар» мемлекеттiк дерекқорына (бұдан әрі - ЖТ МДҚ) жiберу;</w:t>
      </w:r>
      <w:r>
        <w:br/>
      </w:r>
      <w:r>
        <w:rPr>
          <w:rFonts w:ascii="Times New Roman"/>
          <w:b w:val="false"/>
          <w:i w:val="false"/>
          <w:color w:val="000000"/>
          <w:sz w:val="28"/>
        </w:rPr>
        <w:t>
      2-шарт – көрсетiлетін қызметті алушы деректерiнiң ЖТ МДҚ/ЗТ МДҚ-да бар болуын тексеру;</w:t>
      </w:r>
      <w:r>
        <w:br/>
      </w:r>
      <w:r>
        <w:rPr>
          <w:rFonts w:ascii="Times New Roman"/>
          <w:b w:val="false"/>
          <w:i w:val="false"/>
          <w:color w:val="000000"/>
          <w:sz w:val="28"/>
        </w:rPr>
        <w:t>
      5-рәсiм – көрсетiлетін қызметті алушы деректерiнiң ЖТ МДҚ/ЗТ МДҚ-да болмауына байланысты деректердi алудың мүмкiн еместiгi туралы хабарламаны жасау;</w:t>
      </w:r>
      <w:r>
        <w:br/>
      </w:r>
      <w:r>
        <w:rPr>
          <w:rFonts w:ascii="Times New Roman"/>
          <w:b w:val="false"/>
          <w:i w:val="false"/>
          <w:color w:val="000000"/>
          <w:sz w:val="28"/>
        </w:rPr>
        <w:t>
      6-рәсiм – құжаттардың қағаз нысанда болуы туралы белгiсi бөлiгiнде сұрау нысанын толтыру;</w:t>
      </w:r>
      <w:r>
        <w:br/>
      </w:r>
      <w:r>
        <w:rPr>
          <w:rFonts w:ascii="Times New Roman"/>
          <w:b w:val="false"/>
          <w:i w:val="false"/>
          <w:color w:val="000000"/>
          <w:sz w:val="28"/>
        </w:rPr>
        <w:t>
      7-рәсiм – сұрауды ЕЛ МДҚ АЖ-да тiркеу және ЕЛ МДҚ АЖ-да көрсетілетін қызметтi өңдеу;</w:t>
      </w:r>
      <w:r>
        <w:br/>
      </w:r>
      <w:r>
        <w:rPr>
          <w:rFonts w:ascii="Times New Roman"/>
          <w:b w:val="false"/>
          <w:i w:val="false"/>
          <w:color w:val="000000"/>
          <w:sz w:val="28"/>
        </w:rPr>
        <w:t>
      8-рәсiм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9-рәсiм – ЕЛ МДҚ АЖ-да жасалған, көрсетiлетін қызметті алушының мемлекеттiк қызметтi көрсету нәтижесiн алуы.</w:t>
      </w:r>
      <w:r>
        <w:br/>
      </w:r>
      <w:r>
        <w:rPr>
          <w:rFonts w:ascii="Times New Roman"/>
          <w:b w:val="false"/>
          <w:i w:val="false"/>
          <w:color w:val="000000"/>
          <w:sz w:val="28"/>
        </w:rPr>
        <w:t>
</w:t>
      </w:r>
      <w:r>
        <w:rPr>
          <w:rFonts w:ascii="Times New Roman"/>
          <w:b w:val="false"/>
          <w:i w:val="false"/>
          <w:color w:val="000000"/>
          <w:sz w:val="28"/>
        </w:rPr>
        <w:t>
      8. көрсетілетін қызметтi алушының жүгіну және рәсімдерінің (іс-әрекеттерінің) бірізділілігі тәртібінің сипаттамасы:</w:t>
      </w:r>
      <w:r>
        <w:br/>
      </w:r>
      <w:r>
        <w:rPr>
          <w:rFonts w:ascii="Times New Roman"/>
          <w:b w:val="false"/>
          <w:i w:val="false"/>
          <w:color w:val="000000"/>
          <w:sz w:val="28"/>
        </w:rPr>
        <w:t>
      көрсетілетін қызметті алушы порталда ЭЦҚ-сы көрсетілген қызметті алушының компьютерінің интернет-браузерінде сақталатын өзінің тіркеу куәлігінің көмегімен тіркеуді жүзеге асырады (порталға тіркелмеген көрсетілген қызметті алушылар үшін жүзеге асырылады);</w:t>
      </w:r>
      <w:r>
        <w:br/>
      </w:r>
      <w:r>
        <w:rPr>
          <w:rFonts w:ascii="Times New Roman"/>
          <w:b w:val="false"/>
          <w:i w:val="false"/>
          <w:color w:val="000000"/>
          <w:sz w:val="28"/>
        </w:rPr>
        <w:t>
      1-рәсiм – мемлекеттiк көрсетілетін қызметтi алу үшiн порталда көрсетiлетін қызметті алушы паролін енгiзу (авторизациялау процесi);</w:t>
      </w:r>
      <w:r>
        <w:br/>
      </w:r>
      <w:r>
        <w:rPr>
          <w:rFonts w:ascii="Times New Roman"/>
          <w:b w:val="false"/>
          <w:i w:val="false"/>
          <w:color w:val="000000"/>
          <w:sz w:val="28"/>
        </w:rPr>
        <w:t>
      1-шарт – порталда тiркелген көрсетiлетін қызметті алушы туралы деректердiң дұрыстығын логин (жеке сәйкестендiру нөмiрi/бизнес-сәйкестендiру нөмiрi) және пароль арқылы тексеру;</w:t>
      </w:r>
      <w:r>
        <w:br/>
      </w:r>
      <w:r>
        <w:rPr>
          <w:rFonts w:ascii="Times New Roman"/>
          <w:b w:val="false"/>
          <w:i w:val="false"/>
          <w:color w:val="000000"/>
          <w:sz w:val="28"/>
        </w:rPr>
        <w:t>
      2-рәсiм – көрсетiлетін қызметті алушы деректерiнде бұзушылықтардың болуына байланысты порталмен авторизациядан бас тарту туралы хабарламаны жасау;</w:t>
      </w:r>
      <w:r>
        <w:br/>
      </w:r>
      <w:r>
        <w:rPr>
          <w:rFonts w:ascii="Times New Roman"/>
          <w:b w:val="false"/>
          <w:i w:val="false"/>
          <w:color w:val="000000"/>
          <w:sz w:val="28"/>
        </w:rPr>
        <w:t>
      3-рәсiм – көрсетiлетін қызметті алушы осы регламентте көрсетiлген қызметтi таңдауы, қызмет көрсету және нысанның құрылымы мен форматтық талаптарын ескеріп, сұрау нысанына электронды түрде қажеттi құжаттарды қоса беріп, оны көрсетiлетін қызметті алушының толтыруы (деректерді енгізу) үшiн экранға сұрау нысанын шығару;</w:t>
      </w:r>
      <w:r>
        <w:br/>
      </w:r>
      <w:r>
        <w:rPr>
          <w:rFonts w:ascii="Times New Roman"/>
          <w:b w:val="false"/>
          <w:i w:val="false"/>
          <w:color w:val="000000"/>
          <w:sz w:val="28"/>
        </w:rPr>
        <w:t>
      4-рәсiм – қызметтi электрондық үкiметтiң төлем шлюзі арқылы төлеу, одан кейiн бұл ақпарат ЕЛ МДҚ АЖ-ға келіп түседi;</w:t>
      </w:r>
      <w:r>
        <w:br/>
      </w:r>
      <w:r>
        <w:rPr>
          <w:rFonts w:ascii="Times New Roman"/>
          <w:b w:val="false"/>
          <w:i w:val="false"/>
          <w:color w:val="000000"/>
          <w:sz w:val="28"/>
        </w:rPr>
        <w:t>
      2-шарт – мемлекеттік қызметті көрсеткенi үшiн төлем фактiсiн ЕЛ МДҚ АЖ-да тексеру;</w:t>
      </w:r>
      <w:r>
        <w:br/>
      </w:r>
      <w:r>
        <w:rPr>
          <w:rFonts w:ascii="Times New Roman"/>
          <w:b w:val="false"/>
          <w:i w:val="false"/>
          <w:color w:val="000000"/>
          <w:sz w:val="28"/>
        </w:rPr>
        <w:t>
      5-рәсiм – ЕЛ МДҚ АЖ-да қызметті көрсету үшiн төлемнiң болмауына байланысты сұратылған мемлекеттік қызметтен бас тарту туралы хабарламаны жасау;</w:t>
      </w:r>
      <w:r>
        <w:br/>
      </w:r>
      <w:r>
        <w:rPr>
          <w:rFonts w:ascii="Times New Roman"/>
          <w:b w:val="false"/>
          <w:i w:val="false"/>
          <w:color w:val="000000"/>
          <w:sz w:val="28"/>
        </w:rPr>
        <w:t>
      6-рәсiм – сұрауды куәландыру (қол қою) үшiн көрсетiлетін қызметті алушының электрондық цифрық қолтанбаның (бұдан әрі – ЭЦҚ) тiркеу куәлiгiн таңдауы;</w:t>
      </w:r>
      <w:r>
        <w:br/>
      </w:r>
      <w:r>
        <w:rPr>
          <w:rFonts w:ascii="Times New Roman"/>
          <w:b w:val="false"/>
          <w:i w:val="false"/>
          <w:color w:val="000000"/>
          <w:sz w:val="28"/>
        </w:rPr>
        <w:t>
      7-рәсiм – көрсетiлетін қызметті алушының ЭЦҚ арқылы қызмет көрсетуге сұраудың толтырылған (енгiзiлген деректер) нысанын куәландыру (қол қою);</w:t>
      </w:r>
      <w:r>
        <w:br/>
      </w:r>
      <w:r>
        <w:rPr>
          <w:rFonts w:ascii="Times New Roman"/>
          <w:b w:val="false"/>
          <w:i w:val="false"/>
          <w:color w:val="000000"/>
          <w:sz w:val="28"/>
        </w:rPr>
        <w:t>
      8-рәсiм – ЕЛ МДҚ АЖ-да электронды құжатты (көрсетiлетін қызметті алушының сұрауын) тiркеу және ЕЛ МДҚ АЖ-да сұрауды өңдеу;</w:t>
      </w:r>
      <w:r>
        <w:br/>
      </w:r>
      <w:r>
        <w:rPr>
          <w:rFonts w:ascii="Times New Roman"/>
          <w:b w:val="false"/>
          <w:i w:val="false"/>
          <w:color w:val="000000"/>
          <w:sz w:val="28"/>
        </w:rPr>
        <w:t>
      9-рәсiм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10-рәсiм – ЕЛ МДҚ АЖ-да құрылған көрсетiлетін қызметті алушының мемлекеттiк қызметтi көрсету нәтижесiн алуы.</w:t>
      </w:r>
      <w:r>
        <w:br/>
      </w:r>
      <w:r>
        <w:rPr>
          <w:rFonts w:ascii="Times New Roman"/>
          <w:b w:val="false"/>
          <w:i w:val="false"/>
          <w:color w:val="000000"/>
          <w:sz w:val="28"/>
        </w:rPr>
        <w:t>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 осы мемлекеттік көрсетілетін қызмет регламентіне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1"/>
    <w:bookmarkStart w:name="z186" w:id="102"/>
    <w:p>
      <w:pPr>
        <w:spacing w:after="0"/>
        <w:ind w:left="0"/>
        <w:jc w:val="both"/>
      </w:pPr>
      <w:r>
        <w:rPr>
          <w:rFonts w:ascii="Times New Roman"/>
          <w:b w:val="false"/>
          <w:i w:val="false"/>
          <w:color w:val="000000"/>
          <w:sz w:val="28"/>
        </w:rPr>
        <w:t xml:space="preserve">
«Радиоактивті қалдықтармен жұмыс істеу жөніндегі </w:t>
      </w:r>
      <w:r>
        <w:br/>
      </w:r>
      <w:r>
        <w:rPr>
          <w:rFonts w:ascii="Times New Roman"/>
          <w:b w:val="false"/>
          <w:i w:val="false"/>
          <w:color w:val="000000"/>
          <w:sz w:val="28"/>
        </w:rPr>
        <w:t xml:space="preserve">
қызметті жүзеге асыруға лицензия беру,      </w:t>
      </w:r>
      <w:r>
        <w:br/>
      </w:r>
      <w:r>
        <w:rPr>
          <w:rFonts w:ascii="Times New Roman"/>
          <w:b w:val="false"/>
          <w:i w:val="false"/>
          <w:color w:val="000000"/>
          <w:sz w:val="28"/>
        </w:rPr>
        <w:t>
қайта ресімдеу, лицензиялардың телнұсқаларын беру»</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1-қосымша                      </w:t>
      </w:r>
    </w:p>
    <w:bookmarkEnd w:id="102"/>
    <w:bookmarkStart w:name="z187" w:id="103"/>
    <w:p>
      <w:pPr>
        <w:spacing w:after="0"/>
        <w:ind w:left="0"/>
        <w:jc w:val="left"/>
      </w:pPr>
      <w:r>
        <w:rPr>
          <w:rFonts w:ascii="Times New Roman"/>
          <w:b/>
          <w:i w:val="false"/>
          <w:color w:val="000000"/>
        </w:rPr>
        <w:t xml:space="preserve"> 
Мынадай рәсімдерді (іс-қимылдарды) орындауды бастау үшін негіз болатын мемлекеттік қызмет көрсету жөніндегі рәсімдердің (іс-қимылдардың) нәтижесі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402"/>
        <w:gridCol w:w="1542"/>
        <w:gridCol w:w="2383"/>
        <w:gridCol w:w="1682"/>
        <w:gridCol w:w="2103"/>
        <w:gridCol w:w="2666"/>
      </w:tblGrid>
      <w:tr>
        <w:trPr>
          <w:trHeight w:val="28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берушінің басшысы (орынбасары)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 талдау және инспекциялау басқармасы, материалдарды бақылау және халықаралық кепілдіктер басқармасы, ядролық физикалық қауіпсіздік және режим басқармасы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r>
      <w:tr>
        <w:trPr>
          <w:trHeight w:val="229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Рәсімдердің (іс-қимылдың)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қабылдау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алғашқы тексеру және ұсынылған құжаттардың заңнамаға сәйкестігін тексеру.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біліктілік талаптарына сәйкестігін қарау.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қалдықтармен жұмыс істеу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 дайындау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қалдықтармен жұмыс істеу жөніндегі қызметті жүзеге асыруға лицензия, қосымшалар, лицензияның (немесе) қосымшалардың телнұсқаларын ресімдеу немесе мемлекеттік қызмет көрсетуден бас тарту туралы дәлелді жауап </w:t>
            </w:r>
          </w:p>
        </w:tc>
      </w:tr>
      <w:tr>
        <w:trPr>
          <w:trHeight w:val="6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ұйымдастыру-өкімдік шешім)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мен күні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өтінішті лицензиялау және аттестаттау басқармасына бере отырып, қызмет берушінің басшысының (орынбасарының) қарары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алғашқы тексеру туралы қорытынды, Өтініш материалдарын бақылау парағына жазу. Ұсынылған материалдардың толық болмауы және заңнамаға сәйкессіздігі фактісін анықтау кезіндегі одан әрі қараудан бас тарту туралы дәлелді жауап.</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біліктілік талаптарына сәйкестігі туралы қорытынды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қалдықтармен жұмыс істеу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қалдықтармен жұмыс істеу жөніндегі қызметті жүзеге асыруға лицензия, лицензияның телнұсқалары және (немесе) қосымшалар немесе мемлекеттік қызмет көрсетуден бас тарту туралы дәлелді жауап </w:t>
            </w:r>
          </w:p>
        </w:tc>
      </w:tr>
      <w:tr>
        <w:trPr>
          <w:trHeight w:val="22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6 жұмыс күніне дейін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bl>
    <w:bookmarkStart w:name="z188" w:id="104"/>
    <w:p>
      <w:pPr>
        <w:spacing w:after="0"/>
        <w:ind w:left="0"/>
        <w:jc w:val="both"/>
      </w:pPr>
      <w:r>
        <w:rPr>
          <w:rFonts w:ascii="Times New Roman"/>
          <w:b w:val="false"/>
          <w:i w:val="false"/>
          <w:color w:val="000000"/>
          <w:sz w:val="28"/>
        </w:rPr>
        <w:t xml:space="preserve">
«Радиоактивті қалдықтармен жұмыс істеу жөніндегі </w:t>
      </w:r>
      <w:r>
        <w:br/>
      </w:r>
      <w:r>
        <w:rPr>
          <w:rFonts w:ascii="Times New Roman"/>
          <w:b w:val="false"/>
          <w:i w:val="false"/>
          <w:color w:val="000000"/>
          <w:sz w:val="28"/>
        </w:rPr>
        <w:t xml:space="preserve">
қызметті жүзеге асыруға лицензия беру,      </w:t>
      </w:r>
      <w:r>
        <w:br/>
      </w:r>
      <w:r>
        <w:rPr>
          <w:rFonts w:ascii="Times New Roman"/>
          <w:b w:val="false"/>
          <w:i w:val="false"/>
          <w:color w:val="000000"/>
          <w:sz w:val="28"/>
        </w:rPr>
        <w:t>
қайта ресімдеу, лицензиялардың телнұсқаларын беру»</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2-қосымша                       </w:t>
      </w:r>
    </w:p>
    <w:bookmarkEnd w:id="104"/>
    <w:bookmarkStart w:name="z189" w:id="105"/>
    <w:p>
      <w:pPr>
        <w:spacing w:after="0"/>
        <w:ind w:left="0"/>
        <w:jc w:val="left"/>
      </w:pPr>
      <w:r>
        <w:rPr>
          <w:rFonts w:ascii="Times New Roman"/>
          <w:b/>
          <w:i w:val="false"/>
          <w:color w:val="000000"/>
        </w:rPr>
        <w:t xml:space="preserve"> 
Құрылымдық бөлімшелердің (қызметкерлердің) арасындағы рәсімдердің (іс-қимылдардың) жүйелілігі сипаттамасының блок-схемасы</w:t>
      </w:r>
    </w:p>
    <w:bookmarkEnd w:id="105"/>
    <w:p>
      <w:pPr>
        <w:spacing w:after="0"/>
        <w:ind w:left="0"/>
        <w:jc w:val="both"/>
      </w:pPr>
      <w:r>
        <w:drawing>
          <wp:inline distT="0" distB="0" distL="0" distR="0">
            <wp:extent cx="76454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45400" cy="3289300"/>
                    </a:xfrm>
                    <a:prstGeom prst="rect">
                      <a:avLst/>
                    </a:prstGeom>
                  </pic:spPr>
                </pic:pic>
              </a:graphicData>
            </a:graphic>
          </wp:inline>
        </w:drawing>
      </w:r>
    </w:p>
    <w:bookmarkStart w:name="z190" w:id="106"/>
    <w:p>
      <w:pPr>
        <w:spacing w:after="0"/>
        <w:ind w:left="0"/>
        <w:jc w:val="both"/>
      </w:pPr>
      <w:r>
        <w:rPr>
          <w:rFonts w:ascii="Times New Roman"/>
          <w:b w:val="false"/>
          <w:i w:val="false"/>
          <w:color w:val="000000"/>
          <w:sz w:val="28"/>
        </w:rPr>
        <w:t xml:space="preserve">
«Радиоактивті қалдықтармен жұмыс істеу жөніндегі </w:t>
      </w:r>
      <w:r>
        <w:br/>
      </w:r>
      <w:r>
        <w:rPr>
          <w:rFonts w:ascii="Times New Roman"/>
          <w:b w:val="false"/>
          <w:i w:val="false"/>
          <w:color w:val="000000"/>
          <w:sz w:val="28"/>
        </w:rPr>
        <w:t xml:space="preserve">
қызметті жүзеге асыруға лицензия беру,      </w:t>
      </w:r>
      <w:r>
        <w:br/>
      </w:r>
      <w:r>
        <w:rPr>
          <w:rFonts w:ascii="Times New Roman"/>
          <w:b w:val="false"/>
          <w:i w:val="false"/>
          <w:color w:val="000000"/>
          <w:sz w:val="28"/>
        </w:rPr>
        <w:t>
қайта ресімдеу, лицензиялардың телнұсқаларын беру»</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3-қосымша                       </w:t>
      </w:r>
    </w:p>
    <w:bookmarkEnd w:id="106"/>
    <w:bookmarkStart w:name="z191" w:id="107"/>
    <w:p>
      <w:pPr>
        <w:spacing w:after="0"/>
        <w:ind w:left="0"/>
        <w:jc w:val="left"/>
      </w:pPr>
      <w:r>
        <w:rPr>
          <w:rFonts w:ascii="Times New Roman"/>
          <w:b/>
          <w:i w:val="false"/>
          <w:color w:val="000000"/>
        </w:rPr>
        <w:t xml:space="preserve">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 Көрсетілетін қызметті беруші арқылы мемлекеттік қызметті көрсету кезіндегі ақпараттық жүйелердің функционалдық өзара іс-қимылы</w:t>
      </w:r>
    </w:p>
    <w:bookmarkEnd w:id="107"/>
    <w:p>
      <w:pPr>
        <w:spacing w:after="0"/>
        <w:ind w:left="0"/>
        <w:jc w:val="both"/>
      </w:pPr>
      <w:r>
        <w:drawing>
          <wp:inline distT="0" distB="0" distL="0" distR="0">
            <wp:extent cx="80772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077200" cy="3492500"/>
                    </a:xfrm>
                    <a:prstGeom prst="rect">
                      <a:avLst/>
                    </a:prstGeom>
                  </pic:spPr>
                </pic:pic>
              </a:graphicData>
            </a:graphic>
          </wp:inline>
        </w:drawing>
      </w:r>
    </w:p>
    <w:bookmarkStart w:name="z192" w:id="108"/>
    <w:p>
      <w:pPr>
        <w:spacing w:after="0"/>
        <w:ind w:left="0"/>
        <w:jc w:val="left"/>
      </w:pPr>
      <w:r>
        <w:rPr>
          <w:rFonts w:ascii="Times New Roman"/>
          <w:b/>
          <w:i w:val="false"/>
          <w:color w:val="000000"/>
        </w:rPr>
        <w:t xml:space="preserve"> 
Көрсетілетін қызметті алушы арқылы мемлекеттік қызметті көрсету кезіндегі ақпараттық жүйелердің функционалдық өзара іс-қимылы</w:t>
      </w:r>
    </w:p>
    <w:bookmarkEnd w:id="108"/>
    <w:p>
      <w:pPr>
        <w:spacing w:after="0"/>
        <w:ind w:left="0"/>
        <w:jc w:val="both"/>
      </w:pPr>
      <w:r>
        <w:drawing>
          <wp:inline distT="0" distB="0" distL="0" distR="0">
            <wp:extent cx="82931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293100" cy="3302000"/>
                    </a:xfrm>
                    <a:prstGeom prst="rect">
                      <a:avLst/>
                    </a:prstGeom>
                  </pic:spPr>
                </pic:pic>
              </a:graphicData>
            </a:graphic>
          </wp:inline>
        </w:drawing>
      </w:r>
    </w:p>
    <w:bookmarkStart w:name="z193" w:id="109"/>
    <w:p>
      <w:pPr>
        <w:spacing w:after="0"/>
        <w:ind w:left="0"/>
        <w:jc w:val="both"/>
      </w:pPr>
      <w:r>
        <w:rPr>
          <w:rFonts w:ascii="Times New Roman"/>
          <w:b w:val="false"/>
          <w:i w:val="false"/>
          <w:color w:val="000000"/>
          <w:sz w:val="28"/>
        </w:rPr>
        <w:t xml:space="preserve">
Қазақстан Республикасы Премьер-Министрінің </w:t>
      </w:r>
      <w:r>
        <w:br/>
      </w:r>
      <w:r>
        <w:rPr>
          <w:rFonts w:ascii="Times New Roman"/>
          <w:b w:val="false"/>
          <w:i w:val="false"/>
          <w:color w:val="000000"/>
          <w:sz w:val="28"/>
        </w:rPr>
        <w:t>
орынбасары - Қазақстан Республикасы Индустрия</w:t>
      </w:r>
      <w:r>
        <w:br/>
      </w:r>
      <w:r>
        <w:rPr>
          <w:rFonts w:ascii="Times New Roman"/>
          <w:b w:val="false"/>
          <w:i w:val="false"/>
          <w:color w:val="000000"/>
          <w:sz w:val="28"/>
        </w:rPr>
        <w:t xml:space="preserve">
және жаңа технологиялар министрінің     </w:t>
      </w:r>
      <w:r>
        <w:br/>
      </w:r>
      <w:r>
        <w:rPr>
          <w:rFonts w:ascii="Times New Roman"/>
          <w:b w:val="false"/>
          <w:i w:val="false"/>
          <w:color w:val="000000"/>
          <w:sz w:val="28"/>
        </w:rPr>
        <w:t xml:space="preserve">
2014 жылғы 25 сәуірдегі № 133 бұйрығына    </w:t>
      </w:r>
      <w:r>
        <w:br/>
      </w:r>
      <w:r>
        <w:rPr>
          <w:rFonts w:ascii="Times New Roman"/>
          <w:b w:val="false"/>
          <w:i w:val="false"/>
          <w:color w:val="000000"/>
          <w:sz w:val="28"/>
        </w:rPr>
        <w:t xml:space="preserve">
7-қосымша                   </w:t>
      </w:r>
    </w:p>
    <w:bookmarkEnd w:id="109"/>
    <w:bookmarkStart w:name="z194" w:id="110"/>
    <w:p>
      <w:pPr>
        <w:spacing w:after="0"/>
        <w:ind w:left="0"/>
        <w:jc w:val="left"/>
      </w:pPr>
      <w:r>
        <w:rPr>
          <w:rFonts w:ascii="Times New Roman"/>
          <w:b/>
          <w:i w:val="false"/>
          <w:color w:val="000000"/>
        </w:rPr>
        <w:t xml:space="preserve"> 
«Ядролық материалдарды, радиоактивті заттарды, иондаушы сәулененудің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қызметті жүзеге асыруға лицензия беру, қайта ресімдеу, лицензияның телнұсқаларын беру» мемлекеттік қызмет регламенті</w:t>
      </w:r>
    </w:p>
    <w:bookmarkEnd w:id="110"/>
    <w:bookmarkStart w:name="z195" w:id="111"/>
    <w:p>
      <w:pPr>
        <w:spacing w:after="0"/>
        <w:ind w:left="0"/>
        <w:jc w:val="left"/>
      </w:pPr>
      <w:r>
        <w:rPr>
          <w:rFonts w:ascii="Times New Roman"/>
          <w:b/>
          <w:i w:val="false"/>
          <w:color w:val="000000"/>
        </w:rPr>
        <w:t xml:space="preserve"> 
1. Жалпы ережелер</w:t>
      </w:r>
    </w:p>
    <w:bookmarkEnd w:id="111"/>
    <w:bookmarkStart w:name="z196" w:id="112"/>
    <w:p>
      <w:pPr>
        <w:spacing w:after="0"/>
        <w:ind w:left="0"/>
        <w:jc w:val="both"/>
      </w:pPr>
      <w:r>
        <w:rPr>
          <w:rFonts w:ascii="Times New Roman"/>
          <w:b w:val="false"/>
          <w:i w:val="false"/>
          <w:color w:val="000000"/>
          <w:sz w:val="28"/>
        </w:rPr>
        <w:t>
      1. «Ядролық материалдарды, радиоактивті заттарды, иондаушы сәулененудің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қызметті жүзеге асыруға лицензия беру, қайта ресімдеу, лицензияның телнұсқаларын беру» мемлекеттік қызметін Қазақстан Республикасы Индустрия және жаңа технологиялар министрлігінің Атом энергиясы комитеті (бұдан әрі – қызмет беруші), оның ішінде «электрондық үкімет» www.egov.kz немесе «Е-лицензиялау» веб-порталы: www.elicense.kz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ядролық материалдарды, радиоактивті заттарды, иондаушы сәулененудің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 түріне лицензия және (немесе) лицензияға қосымша, қайта ресімдеу, лицензияның телнұсқасы және (немесе) лицензияға қосымша немесе мемлекеттік қызмет көрсетуден бас тарту туралы дәлелді жауап.</w:t>
      </w:r>
    </w:p>
    <w:bookmarkEnd w:id="112"/>
    <w:bookmarkStart w:name="z199" w:id="113"/>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іс-қимылдар тәртібінің сипаттамасы</w:t>
      </w:r>
    </w:p>
    <w:bookmarkEnd w:id="113"/>
    <w:bookmarkStart w:name="z200" w:id="114"/>
    <w:p>
      <w:pPr>
        <w:spacing w:after="0"/>
        <w:ind w:left="0"/>
        <w:jc w:val="both"/>
      </w:pPr>
      <w:r>
        <w:rPr>
          <w:rFonts w:ascii="Times New Roman"/>
          <w:b w:val="false"/>
          <w:i w:val="false"/>
          <w:color w:val="000000"/>
          <w:sz w:val="28"/>
        </w:rPr>
        <w:t>
      4. Мемлекеттік қызмет көрсету жөніндегі рәсімдерді (іс-әрекеттер) бастауға негіз Қазақстан Республикасы Үкіметінің 2014 жылғы 28 ақпандағы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«Ядролық материалдарды, радиоактивті заттарды, иондаушы сәулененудің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қызметті жүзеге асыруға лицензия беру, қайта ресімдеу, лицензияның телнұсқаларын беру» мемлекеттік қызмет көрсету стандартының (бұдан әрі – Стандарт) 9-тармағына сәйкес құжаттарды беру болып табылады.</w:t>
      </w:r>
      <w:r>
        <w:br/>
      </w:r>
      <w:r>
        <w:rPr>
          <w:rFonts w:ascii="Times New Roman"/>
          <w:b w:val="false"/>
          <w:i w:val="false"/>
          <w:color w:val="000000"/>
          <w:sz w:val="28"/>
        </w:rPr>
        <w:t>
      Құрылымдық бөлімшелердің (қызметкерлердің) мемлекеттік қызмет көрсету кезіндегі іс-қимылдар тәртібі, рәсімдер (іс-әрекеттер) және оларды орындаудың бірізділігі, оның ішінде әрбір құрылымдық бөлімше бөлігінде барлық рәсімдерден (әрекет) өту кезеңдері:</w:t>
      </w:r>
      <w:r>
        <w:br/>
      </w:r>
      <w:r>
        <w:rPr>
          <w:rFonts w:ascii="Times New Roman"/>
          <w:b w:val="false"/>
          <w:i w:val="false"/>
          <w:color w:val="000000"/>
          <w:sz w:val="28"/>
        </w:rPr>
        <w:t>
      1-рәсім - өтініш қызмет берушінің кеңсесіне беріледі немесе портал арқылы тіркеу нөмірі мен күні беріліп тіркеледі, одан кейін қызмет берушінің бірінші басшысына немесе оның орынбасарына беріледі. Аталған рәсімді жүзеге асыру үшін ең жоғары шекті уақыт – 4 сағат;</w:t>
      </w:r>
      <w:r>
        <w:br/>
      </w:r>
      <w:r>
        <w:rPr>
          <w:rFonts w:ascii="Times New Roman"/>
          <w:b w:val="false"/>
          <w:i w:val="false"/>
          <w:color w:val="000000"/>
          <w:sz w:val="28"/>
        </w:rPr>
        <w:t>
      2-рәсім - қызмет берушінің басшысы немесе оның орынбасары өтінішті лицензиялау және аттестаттау басқармасының басшысына береді. Аталған рәсімді жүзеге асыру үшін ең жоғары шекті уақыт – 4 сағат;</w:t>
      </w:r>
      <w:r>
        <w:br/>
      </w:r>
      <w:r>
        <w:rPr>
          <w:rFonts w:ascii="Times New Roman"/>
          <w:b w:val="false"/>
          <w:i w:val="false"/>
          <w:color w:val="000000"/>
          <w:sz w:val="28"/>
        </w:rPr>
        <w:t>
      3-рәсім - лицензиялау және аттестаттау басқармасы құжаттарға алғашқы тексеруді жүзеге асырады және оларды қорытындыны қоса бере отырып, талдау және инспекциялау басқармасына немесе материалдарды бақылау және халықаралық кепілдіктер басқармасына, не ядролық физикалық қауіпсіздік басқармасына береді немесе өзінде қалдырады. Аталған рәсімді жүзеге асыру үшін ең жоғары шекті уақыт – 6 жұмыс күні;</w:t>
      </w:r>
      <w:r>
        <w:br/>
      </w:r>
      <w:r>
        <w:rPr>
          <w:rFonts w:ascii="Times New Roman"/>
          <w:b w:val="false"/>
          <w:i w:val="false"/>
          <w:color w:val="000000"/>
          <w:sz w:val="28"/>
        </w:rPr>
        <w:t>
      1-шарт - лицензиялау және аттестаттау басқармасы, ұсынылған құжаттардың толық болмау фактілері анықталған жағдайда, 2 жұмыс күні ішінде қызметті алуға арналған өтінішті одан әрі қараудан жазбаша бас тартуға береді;</w:t>
      </w:r>
      <w:r>
        <w:br/>
      </w:r>
      <w:r>
        <w:rPr>
          <w:rFonts w:ascii="Times New Roman"/>
          <w:b w:val="false"/>
          <w:i w:val="false"/>
          <w:color w:val="000000"/>
          <w:sz w:val="28"/>
        </w:rPr>
        <w:t>
      4-рәсім - лицензиялау және аттестаттау басқармасы немесе талдау және инспекциялау басқармасы немесе материалдарды бақылау және халықаралық кепілдіктер басқармасы немесе ядролық физикалық қауіпсіздік және режим басқармасы көрсетілетін қызмет алушының біліктілік талаптарына сәйкестігіне талдауды жүзеге асырады, одан соң құжаттарды лицензиялау және аттестаттау басқармасына қорытындыға қоса береді. Аталған рәсімдерді жүзеге асыру үшін ең жоғары шекті уақыт – 17 жұмыс күні;</w:t>
      </w:r>
      <w:r>
        <w:br/>
      </w:r>
      <w:r>
        <w:rPr>
          <w:rFonts w:ascii="Times New Roman"/>
          <w:b w:val="false"/>
          <w:i w:val="false"/>
          <w:color w:val="000000"/>
          <w:sz w:val="28"/>
        </w:rPr>
        <w:t>
      5-рәсім - лицензиялау және аттестаттау басқармасы мемлекеттік қызмет көрсету туралы қорытынды шешім дайындайды. Шешім барлық басқармалардың басшыларымен келісіледі және Комитет басшысына немесе оның орынбасарына қол қоюға беріледі. Аталған рәсімдерді жүзеге асыру үшін ең жоғары шекті уақыт – 4 жұмыс күні;</w:t>
      </w:r>
      <w:r>
        <w:br/>
      </w:r>
      <w:r>
        <w:rPr>
          <w:rFonts w:ascii="Times New Roman"/>
          <w:b w:val="false"/>
          <w:i w:val="false"/>
          <w:color w:val="000000"/>
          <w:sz w:val="28"/>
        </w:rPr>
        <w:t>
      2-шарт – көрсетілетін қызмет алушы біліктілік талаптарына сәйкес келген жағдайда, лицензиялау және аттестаттау басқармасы ядролық материалдарды, радиоактивті заттарды, иондаушы сәулененудің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қызметті жүзеге асыруға лицензия беру, қайта ресімдеу және (немесе) қосымшаларын беру туралы шешімді дайындайды. Шешім барлық басқармалардың басшыларымен келісіледі және қызмет берушінің басшысына немесе оның орынбасарына қол қоюға беріледі;</w:t>
      </w:r>
      <w:r>
        <w:br/>
      </w:r>
      <w:r>
        <w:rPr>
          <w:rFonts w:ascii="Times New Roman"/>
          <w:b w:val="false"/>
          <w:i w:val="false"/>
          <w:color w:val="000000"/>
          <w:sz w:val="28"/>
        </w:rPr>
        <w:t>
      көрсетілетін қызмет алушы біліктілік талаптарына сәйкес келмеген жағдайда лицензиялау және аттестаттау басқармасы стандарттың 10-тармағына сәйкес ядролық материалдарды, радиоактивті заттарды, иондаушы сәулененудің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 түріне лицензия және (немесе) лицензияға қосымша, лицензияны және (немесе) лицензияға қосымшаны беруден бас тарту туралы дәлелді жауап береді;</w:t>
      </w:r>
      <w:r>
        <w:br/>
      </w:r>
      <w:r>
        <w:rPr>
          <w:rFonts w:ascii="Times New Roman"/>
          <w:b w:val="false"/>
          <w:i w:val="false"/>
          <w:color w:val="000000"/>
          <w:sz w:val="28"/>
        </w:rPr>
        <w:t>
      6-рәсім: лицензиялау және аттестаттау басқармасы мемлекеттік қызмет көрсету туралы қорытынды шешімді алғаннан кейін лицензияны ресімдейді. Аталған рәсімдерді жүзеге асыру үшін арналған ең жоғары шекті уақыт – 2 жұмыс күні.</w:t>
      </w:r>
      <w:r>
        <w:br/>
      </w:r>
      <w:r>
        <w:rPr>
          <w:rFonts w:ascii="Times New Roman"/>
          <w:b w:val="false"/>
          <w:i w:val="false"/>
          <w:color w:val="000000"/>
          <w:sz w:val="28"/>
        </w:rPr>
        <w:t>
      Лицензияны және (немесе) лицензияға қосымшаны қағаз тасығышта беру үшін көрсетілетін қызметті алушы жүгінген жағдайда, лицензия және (немесе) лицензияға қосымша басылып шығарылады және мөрмен әрі көрсетілетін қызметті беруші басшысының қолымен куәландырылады. Одан әрі лицензия және (немесе) лицензияға қосымша пошта байланысы арқылы көрсетілетін қызметті алушыға жіберіледі немесе қол қойылғаннан кейін 1 жұмыс күні ішінде қолма-қол беріледі.</w:t>
      </w:r>
      <w:r>
        <w:br/>
      </w:r>
      <w:r>
        <w:rPr>
          <w:rFonts w:ascii="Times New Roman"/>
          <w:b w:val="false"/>
          <w:i w:val="false"/>
          <w:color w:val="000000"/>
          <w:sz w:val="28"/>
        </w:rPr>
        <w:t>
      3, 4, және 5-рәсімдер қағаз тасығышта телнұсқаларды беруге немесе лицензияны және (немесе) лицензияға қосымшаны алу қызметтері бойынша жүргізілмейді.</w:t>
      </w:r>
    </w:p>
    <w:bookmarkEnd w:id="114"/>
    <w:bookmarkStart w:name="z201" w:id="115"/>
    <w:p>
      <w:pPr>
        <w:spacing w:after="0"/>
        <w:ind w:left="0"/>
        <w:jc w:val="left"/>
      </w:pPr>
      <w:r>
        <w:rPr>
          <w:rFonts w:ascii="Times New Roman"/>
          <w:b/>
          <w:i w:val="false"/>
          <w:color w:val="000000"/>
        </w:rPr>
        <w:t xml:space="preserve"> 
3. Мемлекеттік қызмет көрсету процесінде қызмет берушінің құрылымдық бөлімшелерінің (қызметкерлерінің) өзара іс-қимылдар тәртібінің сипаттамасы</w:t>
      </w:r>
    </w:p>
    <w:bookmarkEnd w:id="115"/>
    <w:bookmarkStart w:name="z202" w:id="116"/>
    <w:p>
      <w:pPr>
        <w:spacing w:after="0"/>
        <w:ind w:left="0"/>
        <w:jc w:val="both"/>
      </w:pPr>
      <w:r>
        <w:rPr>
          <w:rFonts w:ascii="Times New Roman"/>
          <w:b w:val="false"/>
          <w:i w:val="false"/>
          <w:color w:val="000000"/>
          <w:sz w:val="28"/>
        </w:rPr>
        <w:t>
      5. Мемлекеттік қызмет көрсету процесіне мынадай құрылымдық бөлімшелер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басшысы және (немесе) оның орынбасары;</w:t>
      </w:r>
      <w:r>
        <w:br/>
      </w:r>
      <w:r>
        <w:rPr>
          <w:rFonts w:ascii="Times New Roman"/>
          <w:b w:val="false"/>
          <w:i w:val="false"/>
          <w:color w:val="000000"/>
          <w:sz w:val="28"/>
        </w:rPr>
        <w:t>
</w:t>
      </w:r>
      <w:r>
        <w:rPr>
          <w:rFonts w:ascii="Times New Roman"/>
          <w:b w:val="false"/>
          <w:i w:val="false"/>
          <w:color w:val="000000"/>
          <w:sz w:val="28"/>
        </w:rPr>
        <w:t>
      3) лицензиялау және аттестаттау басқармасы;</w:t>
      </w:r>
      <w:r>
        <w:br/>
      </w:r>
      <w:r>
        <w:rPr>
          <w:rFonts w:ascii="Times New Roman"/>
          <w:b w:val="false"/>
          <w:i w:val="false"/>
          <w:color w:val="000000"/>
          <w:sz w:val="28"/>
        </w:rPr>
        <w:t>
</w:t>
      </w:r>
      <w:r>
        <w:rPr>
          <w:rFonts w:ascii="Times New Roman"/>
          <w:b w:val="false"/>
          <w:i w:val="false"/>
          <w:color w:val="000000"/>
          <w:sz w:val="28"/>
        </w:rPr>
        <w:t>
      4) талдау және инспекциялау басқармасы;</w:t>
      </w:r>
      <w:r>
        <w:br/>
      </w:r>
      <w:r>
        <w:rPr>
          <w:rFonts w:ascii="Times New Roman"/>
          <w:b w:val="false"/>
          <w:i w:val="false"/>
          <w:color w:val="000000"/>
          <w:sz w:val="28"/>
        </w:rPr>
        <w:t>
</w:t>
      </w:r>
      <w:r>
        <w:rPr>
          <w:rFonts w:ascii="Times New Roman"/>
          <w:b w:val="false"/>
          <w:i w:val="false"/>
          <w:color w:val="000000"/>
          <w:sz w:val="28"/>
        </w:rPr>
        <w:t>
      5) материалдарды бақылау және халықаралық кепілдіктер басқармасы;</w:t>
      </w:r>
      <w:r>
        <w:br/>
      </w:r>
      <w:r>
        <w:rPr>
          <w:rFonts w:ascii="Times New Roman"/>
          <w:b w:val="false"/>
          <w:i w:val="false"/>
          <w:color w:val="000000"/>
          <w:sz w:val="28"/>
        </w:rPr>
        <w:t>
</w:t>
      </w:r>
      <w:r>
        <w:rPr>
          <w:rFonts w:ascii="Times New Roman"/>
          <w:b w:val="false"/>
          <w:i w:val="false"/>
          <w:color w:val="000000"/>
          <w:sz w:val="28"/>
        </w:rPr>
        <w:t>
      6) ядролық физикалық қауіпсіздік және режим басқармасы;</w:t>
      </w:r>
      <w:r>
        <w:br/>
      </w:r>
      <w:r>
        <w:rPr>
          <w:rFonts w:ascii="Times New Roman"/>
          <w:b w:val="false"/>
          <w:i w:val="false"/>
          <w:color w:val="000000"/>
          <w:sz w:val="28"/>
        </w:rPr>
        <w:t>
</w:t>
      </w:r>
      <w:r>
        <w:rPr>
          <w:rFonts w:ascii="Times New Roman"/>
          <w:b w:val="false"/>
          <w:i w:val="false"/>
          <w:color w:val="000000"/>
          <w:sz w:val="28"/>
        </w:rPr>
        <w:t>
      7) талдауды жүзеге асыратын құрылымдық бөлімше.</w:t>
      </w:r>
      <w:r>
        <w:br/>
      </w:r>
      <w:r>
        <w:rPr>
          <w:rFonts w:ascii="Times New Roman"/>
          <w:b w:val="false"/>
          <w:i w:val="false"/>
          <w:color w:val="000000"/>
          <w:sz w:val="28"/>
        </w:rPr>
        <w:t>
</w:t>
      </w:r>
      <w:r>
        <w:rPr>
          <w:rFonts w:ascii="Times New Roman"/>
          <w:b w:val="false"/>
          <w:i w:val="false"/>
          <w:color w:val="000000"/>
          <w:sz w:val="28"/>
        </w:rPr>
        <w:t>
      6. Келесі рәсімдерді (іс-қимылдарды) орындауды бастау үшін негіз болатын мемлекеттік қызмет көрсету жөніндегі рәсімдердің (іс-қимылдардың) нәтижесі және құрылымдық бөлімшелердің (қызметкерлердің) арасындағы рәсімдердің (іс-қимылдардың) жүйелілігі сипаттамасының блок-схемасы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p>
    <w:bookmarkEnd w:id="116"/>
    <w:bookmarkStart w:name="z211" w:id="11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17"/>
    <w:bookmarkStart w:name="z212" w:id="118"/>
    <w:p>
      <w:pPr>
        <w:spacing w:after="0"/>
        <w:ind w:left="0"/>
        <w:jc w:val="both"/>
      </w:pPr>
      <w:r>
        <w:rPr>
          <w:rFonts w:ascii="Times New Roman"/>
          <w:b w:val="false"/>
          <w:i w:val="false"/>
          <w:color w:val="000000"/>
          <w:sz w:val="28"/>
        </w:rPr>
        <w:t>
      7. Көрсетілетін қызмет берушінің рәсімдері (іс-әрекеттері) бірізділігінің сипаттамасы:</w:t>
      </w:r>
      <w:r>
        <w:br/>
      </w:r>
      <w:r>
        <w:rPr>
          <w:rFonts w:ascii="Times New Roman"/>
          <w:b w:val="false"/>
          <w:i w:val="false"/>
          <w:color w:val="000000"/>
          <w:sz w:val="28"/>
        </w:rPr>
        <w:t>
      1-рәсiм – мемлекеттiк қызметтi көрсету үшiн көрсетілетін қызметті беруші қызметкерлерінің логині мен паролiн «Е-лицензиялау» мемлекеттiк дерекқоры» ақпараттық жүйесіне (бұдан әрі - ЕЛ МДҚ АЖ) енгiзуi;</w:t>
      </w:r>
      <w:r>
        <w:br/>
      </w:r>
      <w:r>
        <w:rPr>
          <w:rFonts w:ascii="Times New Roman"/>
          <w:b w:val="false"/>
          <w:i w:val="false"/>
          <w:color w:val="000000"/>
          <w:sz w:val="28"/>
        </w:rPr>
        <w:t>
      1-шарт – көрсетілетін қызметті берушінiң тiркелген қызметкерi туралы деректердiң дұрыстығын ЕЛ МДҚ АЖ-да логин және пароль арқылы тексеру;</w:t>
      </w:r>
      <w:r>
        <w:br/>
      </w:r>
      <w:r>
        <w:rPr>
          <w:rFonts w:ascii="Times New Roman"/>
          <w:b w:val="false"/>
          <w:i w:val="false"/>
          <w:color w:val="000000"/>
          <w:sz w:val="28"/>
        </w:rPr>
        <w:t>
      2-рәсiм – көрсетілетін қызметті беруші қызметкерiнiң деректерiнде бұзушылықтардың бар болуына байланысты авторизациялаудан бас тарту туралы хабарламаны ЕЛ МДҚ АЖ-да жасау;</w:t>
      </w:r>
      <w:r>
        <w:br/>
      </w:r>
      <w:r>
        <w:rPr>
          <w:rFonts w:ascii="Times New Roman"/>
          <w:b w:val="false"/>
          <w:i w:val="false"/>
          <w:color w:val="000000"/>
          <w:sz w:val="28"/>
        </w:rPr>
        <w:t>
      3-рәсiм – осы регламентте көрсетiлген қызметтi көрсетiлетін қызметті беруші қызметкерiнiң таңдауы, қызмет көрсету үшiн сұрау нысанын экранға шығару және көрсетiлетін қызметті беруші қызметкерiнiң көрсетiлетін қызметті алушы деректерiн енгiзу;</w:t>
      </w:r>
      <w:r>
        <w:br/>
      </w:r>
      <w:r>
        <w:rPr>
          <w:rFonts w:ascii="Times New Roman"/>
          <w:b w:val="false"/>
          <w:i w:val="false"/>
          <w:color w:val="000000"/>
          <w:sz w:val="28"/>
        </w:rPr>
        <w:t>
      4-рәсiм – электрондық үкiметтiң шлюзі арқылы көрсетілетін қызметті алушының деректері туралы сұрауды «Заңды тұлғалар» мемлекеттiк дерекқорына (бұдан әрі - ЗТ МДҚ) немесе «Жеке тұлғалар» мемлекеттiк дерекқорына (бұдан әрі - ЖТ МДҚ) жiберу;</w:t>
      </w:r>
      <w:r>
        <w:br/>
      </w:r>
      <w:r>
        <w:rPr>
          <w:rFonts w:ascii="Times New Roman"/>
          <w:b w:val="false"/>
          <w:i w:val="false"/>
          <w:color w:val="000000"/>
          <w:sz w:val="28"/>
        </w:rPr>
        <w:t>
      2-шарт – көрсетiлетін қызметті алушы деректерiнiң ЖТ МДҚ/ЗТ МДҚ-да бар болуын тексеру;</w:t>
      </w:r>
      <w:r>
        <w:br/>
      </w:r>
      <w:r>
        <w:rPr>
          <w:rFonts w:ascii="Times New Roman"/>
          <w:b w:val="false"/>
          <w:i w:val="false"/>
          <w:color w:val="000000"/>
          <w:sz w:val="28"/>
        </w:rPr>
        <w:t>
      5-рәсiм – көрсетiлетін қызметті алушы деректерiнiң ЖТ МДҚ/ЗТ МДҚ-да болмауына байланысты деректердi алудың мүмкiн еместiгi туралы хабарламаны жасау;</w:t>
      </w:r>
      <w:r>
        <w:br/>
      </w:r>
      <w:r>
        <w:rPr>
          <w:rFonts w:ascii="Times New Roman"/>
          <w:b w:val="false"/>
          <w:i w:val="false"/>
          <w:color w:val="000000"/>
          <w:sz w:val="28"/>
        </w:rPr>
        <w:t>
      6-рәсiм – құжаттардың қағаз нысанда болуы туралы белгiсi бөлiгiнде сұрау нысанын толтыру;</w:t>
      </w:r>
      <w:r>
        <w:br/>
      </w:r>
      <w:r>
        <w:rPr>
          <w:rFonts w:ascii="Times New Roman"/>
          <w:b w:val="false"/>
          <w:i w:val="false"/>
          <w:color w:val="000000"/>
          <w:sz w:val="28"/>
        </w:rPr>
        <w:t>
      7-рәсiм – сұрауды ЕЛ МДҚ АЖ-да тiркеу және ЕЛ МДҚ АЖ-да көрсетілетін қызметтi өңдеу;</w:t>
      </w:r>
      <w:r>
        <w:br/>
      </w:r>
      <w:r>
        <w:rPr>
          <w:rFonts w:ascii="Times New Roman"/>
          <w:b w:val="false"/>
          <w:i w:val="false"/>
          <w:color w:val="000000"/>
          <w:sz w:val="28"/>
        </w:rPr>
        <w:t>
      8-рәсiм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9-рәсiм – ЕЛ МДҚ АЖ-да жасалған, көрсетiлетін қызметті алушының мемлекеттiк қызметтi көрсету нәтижесiн алуы.</w:t>
      </w:r>
      <w:r>
        <w:br/>
      </w:r>
      <w:r>
        <w:rPr>
          <w:rFonts w:ascii="Times New Roman"/>
          <w:b w:val="false"/>
          <w:i w:val="false"/>
          <w:color w:val="000000"/>
          <w:sz w:val="28"/>
        </w:rPr>
        <w:t>
</w:t>
      </w:r>
      <w:r>
        <w:rPr>
          <w:rFonts w:ascii="Times New Roman"/>
          <w:b w:val="false"/>
          <w:i w:val="false"/>
          <w:color w:val="000000"/>
          <w:sz w:val="28"/>
        </w:rPr>
        <w:t>
      8. көрсетілетін қызметтi алушының жүгіну және рәсімдерінің (іс-әрекеттерінің) бірізділілігі тәртібінің сипаттамасы:</w:t>
      </w:r>
      <w:r>
        <w:br/>
      </w:r>
      <w:r>
        <w:rPr>
          <w:rFonts w:ascii="Times New Roman"/>
          <w:b w:val="false"/>
          <w:i w:val="false"/>
          <w:color w:val="000000"/>
          <w:sz w:val="28"/>
        </w:rPr>
        <w:t>
      көрсетілетін қызметті алушы порталда ЭЦҚ-сы көрсетілген қызметті алушының компьютерінің интернет-браузерінде сақталатын өзінің тіркеу куәлігінің көмегімен тіркеуді жүзеге асырады (порталға тіркелмеген көрсетілген қызметті алушылар үшін жүзеге асырылады);</w:t>
      </w:r>
      <w:r>
        <w:br/>
      </w:r>
      <w:r>
        <w:rPr>
          <w:rFonts w:ascii="Times New Roman"/>
          <w:b w:val="false"/>
          <w:i w:val="false"/>
          <w:color w:val="000000"/>
          <w:sz w:val="28"/>
        </w:rPr>
        <w:t>
      1-рәсiм – мемлекеттiк көрсетілетін қызметтi алу үшiн порталда көрсетiлетін қызметті алушы паролін енгiзу (авторизациялау процесi);</w:t>
      </w:r>
      <w:r>
        <w:br/>
      </w:r>
      <w:r>
        <w:rPr>
          <w:rFonts w:ascii="Times New Roman"/>
          <w:b w:val="false"/>
          <w:i w:val="false"/>
          <w:color w:val="000000"/>
          <w:sz w:val="28"/>
        </w:rPr>
        <w:t>
      1-шарт – порталда тiркелген көрсетiлетін қызметті алушы туралы деректердiң дұрыстығын логин (жеке сәйкестендiру нөмiрi/бизнес-сәйкестендiру нөмiрi) және пароль арқылы тексеру;</w:t>
      </w:r>
      <w:r>
        <w:br/>
      </w:r>
      <w:r>
        <w:rPr>
          <w:rFonts w:ascii="Times New Roman"/>
          <w:b w:val="false"/>
          <w:i w:val="false"/>
          <w:color w:val="000000"/>
          <w:sz w:val="28"/>
        </w:rPr>
        <w:t>
      2-рәсiм – көрсетiлетін қызметті алушы деректерiнде бұзушылықтардың болуына байланысты порталмен авторизациядан бас тарту туралы хабарламаны жасау;</w:t>
      </w:r>
      <w:r>
        <w:br/>
      </w:r>
      <w:r>
        <w:rPr>
          <w:rFonts w:ascii="Times New Roman"/>
          <w:b w:val="false"/>
          <w:i w:val="false"/>
          <w:color w:val="000000"/>
          <w:sz w:val="28"/>
        </w:rPr>
        <w:t>
      3-рәсiм – көрсетiлетін қызметті алушы осы регламентте көрсетiлген қызметтi таңдауы, қызмет көрсету және нысанның құрылымы мен форматтық талаптарын ескеріп, сұрау нысанына электронды түрде қажеттi құжаттарды қоса беріп, оны көрсетiлетін қызметті алушының толтыруы (деректерді енгізу) үшiн экранға сұрау нысанын шығару;</w:t>
      </w:r>
      <w:r>
        <w:br/>
      </w:r>
      <w:r>
        <w:rPr>
          <w:rFonts w:ascii="Times New Roman"/>
          <w:b w:val="false"/>
          <w:i w:val="false"/>
          <w:color w:val="000000"/>
          <w:sz w:val="28"/>
        </w:rPr>
        <w:t>
      4-рәсiм – қызметтi электрондық үкiметтiң төлем шлюзі арқылы төлеу, одан кейiн бұл ақпарат ЕЛ МДҚ АЖ-ға келіп түседi;</w:t>
      </w:r>
      <w:r>
        <w:br/>
      </w:r>
      <w:r>
        <w:rPr>
          <w:rFonts w:ascii="Times New Roman"/>
          <w:b w:val="false"/>
          <w:i w:val="false"/>
          <w:color w:val="000000"/>
          <w:sz w:val="28"/>
        </w:rPr>
        <w:t>
      2-шарт – мемлекеттік қызметті көрсеткенi үшiн төлем фактiсiн ЕЛ МДҚ АЖ-да тексеру;</w:t>
      </w:r>
      <w:r>
        <w:br/>
      </w:r>
      <w:r>
        <w:rPr>
          <w:rFonts w:ascii="Times New Roman"/>
          <w:b w:val="false"/>
          <w:i w:val="false"/>
          <w:color w:val="000000"/>
          <w:sz w:val="28"/>
        </w:rPr>
        <w:t>
      5-рәсiм – ЕЛ МДҚ АЖ-да қызметті көрсету үшiн төлемнiң болмауына байланысты сұратылған мемлекеттік қызметтен бас тарту туралы хабарламаны жасау;</w:t>
      </w:r>
      <w:r>
        <w:br/>
      </w:r>
      <w:r>
        <w:rPr>
          <w:rFonts w:ascii="Times New Roman"/>
          <w:b w:val="false"/>
          <w:i w:val="false"/>
          <w:color w:val="000000"/>
          <w:sz w:val="28"/>
        </w:rPr>
        <w:t>
      6-рәсiм – сұрауды куәландыру (қол қою) үшiн көрсетiлетін қызметті алушының электрондық цифрық қолтанбаның (бұдан әрі – ЭЦҚ) тiркеу куәлiгiн таңдауы;</w:t>
      </w:r>
      <w:r>
        <w:br/>
      </w:r>
      <w:r>
        <w:rPr>
          <w:rFonts w:ascii="Times New Roman"/>
          <w:b w:val="false"/>
          <w:i w:val="false"/>
          <w:color w:val="000000"/>
          <w:sz w:val="28"/>
        </w:rPr>
        <w:t>
      7-рәсiм – көрсетiлетін қызметті алушының ЭЦҚ арқылы қызмет көрсетуге сұраудың толтырылған (енгiзiлген деректер) нысанын куәландыру (қол қою);</w:t>
      </w:r>
      <w:r>
        <w:br/>
      </w:r>
      <w:r>
        <w:rPr>
          <w:rFonts w:ascii="Times New Roman"/>
          <w:b w:val="false"/>
          <w:i w:val="false"/>
          <w:color w:val="000000"/>
          <w:sz w:val="28"/>
        </w:rPr>
        <w:t>
      8-рәсiм – ЕЛ МДҚ АЖ-да электронды құжатты (көрсетiлетін қызметті алушының сұрауын) тiркеу және ЕЛ МДҚ АЖ-да сұрауды өңдеу;</w:t>
      </w:r>
      <w:r>
        <w:br/>
      </w:r>
      <w:r>
        <w:rPr>
          <w:rFonts w:ascii="Times New Roman"/>
          <w:b w:val="false"/>
          <w:i w:val="false"/>
          <w:color w:val="000000"/>
          <w:sz w:val="28"/>
        </w:rPr>
        <w:t>
      9-рәсiм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10-рәсiм – ЕЛ МДҚ АЖ-да құрылған көрсетiлетін қызметті алушының мемлекеттiк қызметтi көрсету нәтижесiн алуы.</w:t>
      </w:r>
      <w:r>
        <w:br/>
      </w:r>
      <w:r>
        <w:rPr>
          <w:rFonts w:ascii="Times New Roman"/>
          <w:b w:val="false"/>
          <w:i w:val="false"/>
          <w:color w:val="000000"/>
          <w:sz w:val="28"/>
        </w:rPr>
        <w:t>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 осы мемлекеттік көрсетілетін қызмет регламентіне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18"/>
    <w:bookmarkStart w:name="z214" w:id="119"/>
    <w:p>
      <w:pPr>
        <w:spacing w:after="0"/>
        <w:ind w:left="0"/>
        <w:jc w:val="both"/>
      </w:pPr>
      <w:r>
        <w:rPr>
          <w:rFonts w:ascii="Times New Roman"/>
          <w:b w:val="false"/>
          <w:i w:val="false"/>
          <w:color w:val="000000"/>
          <w:sz w:val="28"/>
        </w:rPr>
        <w:t xml:space="preserve">
«Ядролық материалдарды, радиоактивті заттарды,       </w:t>
      </w:r>
      <w:r>
        <w:br/>
      </w:r>
      <w:r>
        <w:rPr>
          <w:rFonts w:ascii="Times New Roman"/>
          <w:b w:val="false"/>
          <w:i w:val="false"/>
          <w:color w:val="000000"/>
          <w:sz w:val="28"/>
        </w:rPr>
        <w:t xml:space="preserve">
иондаушы сәулененудің радиоизотоптық көздерін,       </w:t>
      </w:r>
      <w:r>
        <w:br/>
      </w:r>
      <w:r>
        <w:rPr>
          <w:rFonts w:ascii="Times New Roman"/>
          <w:b w:val="false"/>
          <w:i w:val="false"/>
          <w:color w:val="000000"/>
          <w:sz w:val="28"/>
        </w:rPr>
        <w:t xml:space="preserve">
радиоактивті қалдықтарды транзиттік тасымалдауды      </w:t>
      </w:r>
      <w:r>
        <w:br/>
      </w:r>
      <w:r>
        <w:rPr>
          <w:rFonts w:ascii="Times New Roman"/>
          <w:b w:val="false"/>
          <w:i w:val="false"/>
          <w:color w:val="000000"/>
          <w:sz w:val="28"/>
        </w:rPr>
        <w:t xml:space="preserve">
қоса алғанда, Қазақстан Республикасы аумағының       </w:t>
      </w:r>
      <w:r>
        <w:br/>
      </w:r>
      <w:r>
        <w:rPr>
          <w:rFonts w:ascii="Times New Roman"/>
          <w:b w:val="false"/>
          <w:i w:val="false"/>
          <w:color w:val="000000"/>
          <w:sz w:val="28"/>
        </w:rPr>
        <w:t xml:space="preserve">
шегінде тасымалдау жөніндегі қызметті жүзеге асыруға    </w:t>
      </w:r>
      <w:r>
        <w:br/>
      </w:r>
      <w:r>
        <w:rPr>
          <w:rFonts w:ascii="Times New Roman"/>
          <w:b w:val="false"/>
          <w:i w:val="false"/>
          <w:color w:val="000000"/>
          <w:sz w:val="28"/>
        </w:rPr>
        <w:t>
лицензия беру, қайта ресімдеу, лицензияның телнұсқаларын беру»</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1-қосымша                        </w:t>
      </w:r>
    </w:p>
    <w:bookmarkEnd w:id="119"/>
    <w:bookmarkStart w:name="z215" w:id="120"/>
    <w:p>
      <w:pPr>
        <w:spacing w:after="0"/>
        <w:ind w:left="0"/>
        <w:jc w:val="left"/>
      </w:pPr>
      <w:r>
        <w:rPr>
          <w:rFonts w:ascii="Times New Roman"/>
          <w:b/>
          <w:i w:val="false"/>
          <w:color w:val="000000"/>
        </w:rPr>
        <w:t xml:space="preserve"> 
Мынадай рәсімдерді (іс-қимылдарды) орындауды бастау үшін негіз болатын мемлекеттік қызмет көрсету жөніндегі рәсімдердің (іс-қимылдардың) нәтижесі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402"/>
        <w:gridCol w:w="1542"/>
        <w:gridCol w:w="2383"/>
        <w:gridCol w:w="1682"/>
        <w:gridCol w:w="1963"/>
        <w:gridCol w:w="2806"/>
      </w:tblGrid>
      <w:tr>
        <w:trPr>
          <w:trHeight w:val="28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берушінің басшысы (орынбасары)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 талдау және инспекциялау басқармасы, материалдарды бақылау және халықаралық кепілдіктер басқармасы, ядролық физикалық қауіпсіздік және режим басқармасы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r>
      <w:tr>
        <w:trPr>
          <w:trHeight w:val="229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Рәсімдердің (іс-қимылдың)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қабылдау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құжаттардың толықтығын алғашқы тексеру және ұсынылған құжаттардың заңнамаға сәйкестігін тексеру.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біліктілік талаптарына сәйкестігін қарау.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материалдарды, радиоактивті заттарды, иондаушы сәулененудің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 дайындау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материалдарды, радиоактивті заттарды, иондаушы сәулененудің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қызметті жүзеге асыруға лицензия, қосымшалар, лицензияның (немесе) қосымшалардың телнұсқаларын ресімдеу немесе мемлекеттік қызмет көрсетуден бас тарту туралы дәлелді жауап</w:t>
            </w:r>
          </w:p>
        </w:tc>
      </w:tr>
      <w:tr>
        <w:trPr>
          <w:trHeight w:val="6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ұйымдастыру-өкімдік шешім)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мен күні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өтінішті лицензиялау және аттестаттау басқармасына бере отырып, қызмет берушінің басшысының (орынбасарының) қарары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алғашқы тексеру туралы қорытынды, Өтініш материалдарын бақылау парағына жазу. Ұсынылған материалдардың толық болмауы және заңнамаға сәйкессіздігі фактісін анықтау кезіндегі одан әрі қараудан бас тарту туралы дәлелді жауап.</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біліктілік талаптарына сәйкестігі туралы қорытынды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материалдарды, радиоактивті заттарды, иондаушы сәулененудің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материалдарды, радиоактивті заттарды, иондаушы сәулененудің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қызметті жүзеге асыруға лицензия, лицензияның телнұсқалары және (немесе) қосымшалар немесе мемлекеттік қызмет көрсетуден бас тарту туралы дәлелді жауап</w:t>
            </w:r>
          </w:p>
        </w:tc>
      </w:tr>
      <w:tr>
        <w:trPr>
          <w:trHeight w:val="22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6 жұмыс күніне дейін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bl>
    <w:bookmarkStart w:name="z216" w:id="121"/>
    <w:p>
      <w:pPr>
        <w:spacing w:after="0"/>
        <w:ind w:left="0"/>
        <w:jc w:val="both"/>
      </w:pPr>
      <w:r>
        <w:rPr>
          <w:rFonts w:ascii="Times New Roman"/>
          <w:b w:val="false"/>
          <w:i w:val="false"/>
          <w:color w:val="000000"/>
          <w:sz w:val="28"/>
        </w:rPr>
        <w:t xml:space="preserve">
«Ядролық материалдарды, радиоактивті заттарды,       </w:t>
      </w:r>
      <w:r>
        <w:br/>
      </w:r>
      <w:r>
        <w:rPr>
          <w:rFonts w:ascii="Times New Roman"/>
          <w:b w:val="false"/>
          <w:i w:val="false"/>
          <w:color w:val="000000"/>
          <w:sz w:val="28"/>
        </w:rPr>
        <w:t xml:space="preserve">
иондаушы сәулененудің радиоизотоптық көздерін,       </w:t>
      </w:r>
      <w:r>
        <w:br/>
      </w:r>
      <w:r>
        <w:rPr>
          <w:rFonts w:ascii="Times New Roman"/>
          <w:b w:val="false"/>
          <w:i w:val="false"/>
          <w:color w:val="000000"/>
          <w:sz w:val="28"/>
        </w:rPr>
        <w:t xml:space="preserve">
радиоактивті қалдықтарды транзиттік тасымалдауды      </w:t>
      </w:r>
      <w:r>
        <w:br/>
      </w:r>
      <w:r>
        <w:rPr>
          <w:rFonts w:ascii="Times New Roman"/>
          <w:b w:val="false"/>
          <w:i w:val="false"/>
          <w:color w:val="000000"/>
          <w:sz w:val="28"/>
        </w:rPr>
        <w:t xml:space="preserve">
қоса алғанда, Қазақстан Республикасы аумағының       </w:t>
      </w:r>
      <w:r>
        <w:br/>
      </w:r>
      <w:r>
        <w:rPr>
          <w:rFonts w:ascii="Times New Roman"/>
          <w:b w:val="false"/>
          <w:i w:val="false"/>
          <w:color w:val="000000"/>
          <w:sz w:val="28"/>
        </w:rPr>
        <w:t xml:space="preserve">
шегінде тасымалдау жөніндегі қызметті жүзеге асыруға    </w:t>
      </w:r>
      <w:r>
        <w:br/>
      </w:r>
      <w:r>
        <w:rPr>
          <w:rFonts w:ascii="Times New Roman"/>
          <w:b w:val="false"/>
          <w:i w:val="false"/>
          <w:color w:val="000000"/>
          <w:sz w:val="28"/>
        </w:rPr>
        <w:t>
лицензия беру, қайта ресімдеу, лицензияның телнұсқаларын беру»</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2-қосымша                        </w:t>
      </w:r>
    </w:p>
    <w:bookmarkEnd w:id="121"/>
    <w:bookmarkStart w:name="z217" w:id="122"/>
    <w:p>
      <w:pPr>
        <w:spacing w:after="0"/>
        <w:ind w:left="0"/>
        <w:jc w:val="left"/>
      </w:pPr>
      <w:r>
        <w:rPr>
          <w:rFonts w:ascii="Times New Roman"/>
          <w:b/>
          <w:i w:val="false"/>
          <w:color w:val="000000"/>
        </w:rPr>
        <w:t xml:space="preserve"> 
Құрылымдық бөлімшелердің (қызметкерлердің) арасындағы рәсімдердің (іс-қимылдардың) жүйелілігі сипаттамасының блок-схемасы</w:t>
      </w:r>
    </w:p>
    <w:bookmarkEnd w:id="122"/>
    <w:p>
      <w:pPr>
        <w:spacing w:after="0"/>
        <w:ind w:left="0"/>
        <w:jc w:val="both"/>
      </w:pPr>
      <w:r>
        <w:drawing>
          <wp:inline distT="0" distB="0" distL="0" distR="0">
            <wp:extent cx="73406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340600" cy="3187700"/>
                    </a:xfrm>
                    <a:prstGeom prst="rect">
                      <a:avLst/>
                    </a:prstGeom>
                  </pic:spPr>
                </pic:pic>
              </a:graphicData>
            </a:graphic>
          </wp:inline>
        </w:drawing>
      </w:r>
    </w:p>
    <w:bookmarkStart w:name="z218" w:id="123"/>
    <w:p>
      <w:pPr>
        <w:spacing w:after="0"/>
        <w:ind w:left="0"/>
        <w:jc w:val="both"/>
      </w:pPr>
      <w:r>
        <w:rPr>
          <w:rFonts w:ascii="Times New Roman"/>
          <w:b w:val="false"/>
          <w:i w:val="false"/>
          <w:color w:val="000000"/>
          <w:sz w:val="28"/>
        </w:rPr>
        <w:t xml:space="preserve">
«Ядролық материалдарды, радиоактивті заттарды,       </w:t>
      </w:r>
      <w:r>
        <w:br/>
      </w:r>
      <w:r>
        <w:rPr>
          <w:rFonts w:ascii="Times New Roman"/>
          <w:b w:val="false"/>
          <w:i w:val="false"/>
          <w:color w:val="000000"/>
          <w:sz w:val="28"/>
        </w:rPr>
        <w:t xml:space="preserve">
иондаушы сәулененудің радиоизотоптық көздерін,       </w:t>
      </w:r>
      <w:r>
        <w:br/>
      </w:r>
      <w:r>
        <w:rPr>
          <w:rFonts w:ascii="Times New Roman"/>
          <w:b w:val="false"/>
          <w:i w:val="false"/>
          <w:color w:val="000000"/>
          <w:sz w:val="28"/>
        </w:rPr>
        <w:t xml:space="preserve">
радиоактивті қалдықтарды транзиттік тасымалдауды      </w:t>
      </w:r>
      <w:r>
        <w:br/>
      </w:r>
      <w:r>
        <w:rPr>
          <w:rFonts w:ascii="Times New Roman"/>
          <w:b w:val="false"/>
          <w:i w:val="false"/>
          <w:color w:val="000000"/>
          <w:sz w:val="28"/>
        </w:rPr>
        <w:t xml:space="preserve">
қоса алғанда, Қазақстан Республикасы аумағының       </w:t>
      </w:r>
      <w:r>
        <w:br/>
      </w:r>
      <w:r>
        <w:rPr>
          <w:rFonts w:ascii="Times New Roman"/>
          <w:b w:val="false"/>
          <w:i w:val="false"/>
          <w:color w:val="000000"/>
          <w:sz w:val="28"/>
        </w:rPr>
        <w:t xml:space="preserve">
шегінде тасымалдау жөніндегі қызметті жүзеге асыруға    </w:t>
      </w:r>
      <w:r>
        <w:br/>
      </w:r>
      <w:r>
        <w:rPr>
          <w:rFonts w:ascii="Times New Roman"/>
          <w:b w:val="false"/>
          <w:i w:val="false"/>
          <w:color w:val="000000"/>
          <w:sz w:val="28"/>
        </w:rPr>
        <w:t>
лицензия беру, қайта ресімдеу, лицензияның телнұсқаларын беру»</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3-қосымша                       </w:t>
      </w:r>
    </w:p>
    <w:bookmarkEnd w:id="123"/>
    <w:bookmarkStart w:name="z219" w:id="124"/>
    <w:p>
      <w:pPr>
        <w:spacing w:after="0"/>
        <w:ind w:left="0"/>
        <w:jc w:val="left"/>
      </w:pPr>
      <w:r>
        <w:rPr>
          <w:rFonts w:ascii="Times New Roman"/>
          <w:b/>
          <w:i w:val="false"/>
          <w:color w:val="000000"/>
        </w:rPr>
        <w:t xml:space="preserve">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w:t>
      </w:r>
    </w:p>
    <w:bookmarkEnd w:id="124"/>
    <w:bookmarkStart w:name="z220" w:id="125"/>
    <w:p>
      <w:pPr>
        <w:spacing w:after="0"/>
        <w:ind w:left="0"/>
        <w:jc w:val="left"/>
      </w:pPr>
      <w:r>
        <w:rPr>
          <w:rFonts w:ascii="Times New Roman"/>
          <w:b/>
          <w:i w:val="false"/>
          <w:color w:val="000000"/>
        </w:rPr>
        <w:t xml:space="preserve"> 
Көрсетілетін қызметті беруші арқылы мемлекеттік қызметті көрсету кезіндегі ақпараттық жүйелердің функционалдық өзара іс-қимылы</w:t>
      </w:r>
    </w:p>
    <w:bookmarkEnd w:id="125"/>
    <w:p>
      <w:pPr>
        <w:spacing w:after="0"/>
        <w:ind w:left="0"/>
        <w:jc w:val="both"/>
      </w:pPr>
      <w:r>
        <w:drawing>
          <wp:inline distT="0" distB="0" distL="0" distR="0">
            <wp:extent cx="7683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683500" cy="3365500"/>
                    </a:xfrm>
                    <a:prstGeom prst="rect">
                      <a:avLst/>
                    </a:prstGeom>
                  </pic:spPr>
                </pic:pic>
              </a:graphicData>
            </a:graphic>
          </wp:inline>
        </w:drawing>
      </w:r>
    </w:p>
    <w:bookmarkStart w:name="z221" w:id="126"/>
    <w:p>
      <w:pPr>
        <w:spacing w:after="0"/>
        <w:ind w:left="0"/>
        <w:jc w:val="left"/>
      </w:pPr>
      <w:r>
        <w:rPr>
          <w:rFonts w:ascii="Times New Roman"/>
          <w:b/>
          <w:i w:val="false"/>
          <w:color w:val="000000"/>
        </w:rPr>
        <w:t xml:space="preserve"> 
Көрсетілетін қызметті алушы арқылы мемлекеттік қызметті көрсету кезіндегі ақпараттық жүйелердің функционалдық өзара іс-қимылы</w:t>
      </w:r>
    </w:p>
    <w:bookmarkEnd w:id="126"/>
    <w:p>
      <w:pPr>
        <w:spacing w:after="0"/>
        <w:ind w:left="0"/>
        <w:jc w:val="both"/>
      </w:pPr>
      <w:r>
        <w:drawing>
          <wp:inline distT="0" distB="0" distL="0" distR="0">
            <wp:extent cx="79121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912100" cy="3124200"/>
                    </a:xfrm>
                    <a:prstGeom prst="rect">
                      <a:avLst/>
                    </a:prstGeom>
                  </pic:spPr>
                </pic:pic>
              </a:graphicData>
            </a:graphic>
          </wp:inline>
        </w:drawing>
      </w:r>
    </w:p>
    <w:bookmarkStart w:name="z222" w:id="127"/>
    <w:p>
      <w:pPr>
        <w:spacing w:after="0"/>
        <w:ind w:left="0"/>
        <w:jc w:val="both"/>
      </w:pPr>
      <w:r>
        <w:rPr>
          <w:rFonts w:ascii="Times New Roman"/>
          <w:b w:val="false"/>
          <w:i w:val="false"/>
          <w:color w:val="000000"/>
          <w:sz w:val="28"/>
        </w:rPr>
        <w:t xml:space="preserve">
Қазақстан Республикасы Премьер-Министрінің </w:t>
      </w:r>
      <w:r>
        <w:br/>
      </w:r>
      <w:r>
        <w:rPr>
          <w:rFonts w:ascii="Times New Roman"/>
          <w:b w:val="false"/>
          <w:i w:val="false"/>
          <w:color w:val="000000"/>
          <w:sz w:val="28"/>
        </w:rPr>
        <w:t>
орынбасары - Қазақстан Республикасы Индустрия</w:t>
      </w:r>
      <w:r>
        <w:br/>
      </w:r>
      <w:r>
        <w:rPr>
          <w:rFonts w:ascii="Times New Roman"/>
          <w:b w:val="false"/>
          <w:i w:val="false"/>
          <w:color w:val="000000"/>
          <w:sz w:val="28"/>
        </w:rPr>
        <w:t xml:space="preserve">
және жаңа технологиялар министрінің      </w:t>
      </w:r>
      <w:r>
        <w:br/>
      </w:r>
      <w:r>
        <w:rPr>
          <w:rFonts w:ascii="Times New Roman"/>
          <w:b w:val="false"/>
          <w:i w:val="false"/>
          <w:color w:val="000000"/>
          <w:sz w:val="28"/>
        </w:rPr>
        <w:t xml:space="preserve">
2014 жылғы 25 сәуірдегі № 133 бұйрығына    </w:t>
      </w:r>
      <w:r>
        <w:br/>
      </w:r>
      <w:r>
        <w:rPr>
          <w:rFonts w:ascii="Times New Roman"/>
          <w:b w:val="false"/>
          <w:i w:val="false"/>
          <w:color w:val="000000"/>
          <w:sz w:val="28"/>
        </w:rPr>
        <w:t xml:space="preserve">
8-қосымша                  </w:t>
      </w:r>
    </w:p>
    <w:bookmarkEnd w:id="127"/>
    <w:bookmarkStart w:name="z223" w:id="128"/>
    <w:p>
      <w:pPr>
        <w:spacing w:after="0"/>
        <w:ind w:left="0"/>
        <w:jc w:val="left"/>
      </w:pPr>
      <w:r>
        <w:rPr>
          <w:rFonts w:ascii="Times New Roman"/>
          <w:b/>
          <w:i w:val="false"/>
          <w:color w:val="000000"/>
        </w:rPr>
        <w:t xml:space="preserve"> 
«Ядролық сынақтар жүргізу салдарынан ластанған бұрынғы</w:t>
      </w:r>
      <w:r>
        <w:br/>
      </w:r>
      <w:r>
        <w:rPr>
          <w:rFonts w:ascii="Times New Roman"/>
          <w:b/>
          <w:i w:val="false"/>
          <w:color w:val="000000"/>
        </w:rPr>
        <w:t>
ядролық сынақ полигондарының аумақтарындағы және басқа да</w:t>
      </w:r>
      <w:r>
        <w:br/>
      </w:r>
      <w:r>
        <w:rPr>
          <w:rFonts w:ascii="Times New Roman"/>
          <w:b/>
          <w:i w:val="false"/>
          <w:color w:val="000000"/>
        </w:rPr>
        <w:t>
аумақтардағы қызметті жүзеге асыруға лицензия беру, қайта ресімдеу, лицензияның телнұсқаларын беру» мемлекеттік қызмет регламенті</w:t>
      </w:r>
    </w:p>
    <w:bookmarkEnd w:id="128"/>
    <w:bookmarkStart w:name="z224" w:id="129"/>
    <w:p>
      <w:pPr>
        <w:spacing w:after="0"/>
        <w:ind w:left="0"/>
        <w:jc w:val="left"/>
      </w:pPr>
      <w:r>
        <w:rPr>
          <w:rFonts w:ascii="Times New Roman"/>
          <w:b/>
          <w:i w:val="false"/>
          <w:color w:val="000000"/>
        </w:rPr>
        <w:t xml:space="preserve"> 
1. Жалпы ережелер</w:t>
      </w:r>
    </w:p>
    <w:bookmarkEnd w:id="129"/>
    <w:bookmarkStart w:name="z225" w:id="130"/>
    <w:p>
      <w:pPr>
        <w:spacing w:after="0"/>
        <w:ind w:left="0"/>
        <w:jc w:val="both"/>
      </w:pPr>
      <w:r>
        <w:rPr>
          <w:rFonts w:ascii="Times New Roman"/>
          <w:b w:val="false"/>
          <w:i w:val="false"/>
          <w:color w:val="000000"/>
          <w:sz w:val="28"/>
        </w:rPr>
        <w:t>
      1. «Ядролық сынақтар жүргізу салдарынан ластанған бұрынғы ядролық сынақ полигондарының аумақтарындағы және басқа да аумақтардағы қызметті жүзеге асыруға лицензия беру, қайта ресімдеу, лицензияның телнұсқаларын беру» мемлекеттік қызметін Қазақстан Республикасы Индустрия және жаңа технологиялар министрлігінің Атом энергиясы комитеті (бұдан әрі – қызмет беруші), оның ішінде «электрондық үкімет» www.egov.kz немесе «Е-лицензиялау» веб-порталы: www.elicense.kz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ядролық сынақтар жүргізу салдарынан ластанған бұрынғы ядролық сынақ полигондарының аумақтарындағы және басқа да аумақтардағы жөніндегі қызмет түріне лицензия және (немесе) лицензияға қосымша, қайта ресімдеу, лицензияның телнұсқасы және (немесе) лицензияға қосымша немесе мемлекеттік қызмет көрсетуден бас тарту туралы дәлелді жауап.</w:t>
      </w:r>
    </w:p>
    <w:bookmarkEnd w:id="130"/>
    <w:bookmarkStart w:name="z228" w:id="131"/>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іс-қимылдар тәртібінің сипаттамасы</w:t>
      </w:r>
    </w:p>
    <w:bookmarkEnd w:id="131"/>
    <w:bookmarkStart w:name="z229" w:id="132"/>
    <w:p>
      <w:pPr>
        <w:spacing w:after="0"/>
        <w:ind w:left="0"/>
        <w:jc w:val="both"/>
      </w:pPr>
      <w:r>
        <w:rPr>
          <w:rFonts w:ascii="Times New Roman"/>
          <w:b w:val="false"/>
          <w:i w:val="false"/>
          <w:color w:val="000000"/>
          <w:sz w:val="28"/>
        </w:rPr>
        <w:t>
      4. Мемлекеттік қызмет көрсету жөніндегі рәсімдерді (іс-әрекеттер) бастауға негіз Қазақстан Республикасы Үкіметінің 2014 жылғы 28 ақпандағы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«Ядролық сынақтар жүргізу салдарынан ластанған бұрынғы ядролық сынақ полигондарының аумақтарындағы және басқа да аумақтардағы қызметті жүзеге асыруға лицензия беру, қайта ресімдеу, лицензияның телнұсқаларын беру» мемлекеттік қызмет көрсету стандартының (бұдан әрі – Стандарт) 9-тармағына сәйкес құжаттарды беру болып табылады.</w:t>
      </w:r>
      <w:r>
        <w:br/>
      </w:r>
      <w:r>
        <w:rPr>
          <w:rFonts w:ascii="Times New Roman"/>
          <w:b w:val="false"/>
          <w:i w:val="false"/>
          <w:color w:val="000000"/>
          <w:sz w:val="28"/>
        </w:rPr>
        <w:t>
      Құрылымдық бөлімшелердің (қызметкерлердің) мемлекеттік қызмет көрсету кезіндегі іс-қимылдар тәртібі, рәсімдер (іс-әрекеттер) және оларды орындаудың бірізділігі, оның ішінде әрбір құрылымдық бөлімше бөлігінде барлық рәсімдерден (әрекет) өту кезеңдері:</w:t>
      </w:r>
      <w:r>
        <w:br/>
      </w:r>
      <w:r>
        <w:rPr>
          <w:rFonts w:ascii="Times New Roman"/>
          <w:b w:val="false"/>
          <w:i w:val="false"/>
          <w:color w:val="000000"/>
          <w:sz w:val="28"/>
        </w:rPr>
        <w:t>
      1-рәсім - өтініш қызмет берушінің кеңсесіне беріледі немесе портал арқылы тіркеу нөмірі мен күні беріліп тіркеледі, одан кейін қызмет берушінің бірінші басшысына немесе оның орынбасарына беріледі. Аталған рәсімді жүзеге асыру үшін ең жоғары шекті уақыт – 4 сағат;</w:t>
      </w:r>
      <w:r>
        <w:br/>
      </w:r>
      <w:r>
        <w:rPr>
          <w:rFonts w:ascii="Times New Roman"/>
          <w:b w:val="false"/>
          <w:i w:val="false"/>
          <w:color w:val="000000"/>
          <w:sz w:val="28"/>
        </w:rPr>
        <w:t>
      2-рәсім - қызмет берушінің басшысы немесе оның орынбасары өтінішті лицензиялау және аттестаттау басқармасының басшысына береді. Аталған рәсімді жүзеге асыру үшін ең жоғары шекті уақыт – 4 сағат;</w:t>
      </w:r>
      <w:r>
        <w:br/>
      </w:r>
      <w:r>
        <w:rPr>
          <w:rFonts w:ascii="Times New Roman"/>
          <w:b w:val="false"/>
          <w:i w:val="false"/>
          <w:color w:val="000000"/>
          <w:sz w:val="28"/>
        </w:rPr>
        <w:t>
      3-рәсім - лицензиялау және аттестаттау басқармасы құжаттарға алғашқы тексеруді жүзеге асырады және оларды қорытындыны қоса бере отырып, талдау және инспекциялау басқармасына немесе материалдарды бақылау және халықаралық кепілдіктер басқармасына, не ядролық физикалық қауіпсіздік басқармасына береді немесе өзінде қалдырады. Аталған рәсімді жүзеге асыру үшін ең жоғары шекті уақыт – 6 жұмыс күні;</w:t>
      </w:r>
      <w:r>
        <w:br/>
      </w:r>
      <w:r>
        <w:rPr>
          <w:rFonts w:ascii="Times New Roman"/>
          <w:b w:val="false"/>
          <w:i w:val="false"/>
          <w:color w:val="000000"/>
          <w:sz w:val="28"/>
        </w:rPr>
        <w:t>
      1-шарт - лицензиялау және аттестаттау басқармасы, ұсынылған құжаттардың толық болмау фактілері анықталған жағдайда, 2 жұмыс күні ішінде қызметті алуға арналған өтінішті одан әрі қараудан жазбаша бас тартуға береді;</w:t>
      </w:r>
      <w:r>
        <w:br/>
      </w:r>
      <w:r>
        <w:rPr>
          <w:rFonts w:ascii="Times New Roman"/>
          <w:b w:val="false"/>
          <w:i w:val="false"/>
          <w:color w:val="000000"/>
          <w:sz w:val="28"/>
        </w:rPr>
        <w:t>
      4-рәсім - лицензиялау және аттестаттау басқармасы немесе талдау және инспекциялау басқармасы немесе материалдарды бақылау және халықаралық кепілдіктер басқармасы немесе ядролық физикалық қауіпсіздік және режим басқармасы көрсетілетін қызмет алушының біліктілік талаптарына сәйкестігіне талдауды жүзеге асырады, одан соң құжаттарды лицензиялау және аттестаттау басқармасына қорытындыға қоса береді. Аталған рәсімдерді жүзеге асыру үшін ең жоғары шекті уақыт – 17 жұмыс күні;</w:t>
      </w:r>
      <w:r>
        <w:br/>
      </w:r>
      <w:r>
        <w:rPr>
          <w:rFonts w:ascii="Times New Roman"/>
          <w:b w:val="false"/>
          <w:i w:val="false"/>
          <w:color w:val="000000"/>
          <w:sz w:val="28"/>
        </w:rPr>
        <w:t>
      5-рәсім - лицензиялау және аттестаттау басқармасы мемлекеттік қызмет көрсету туралы қорытынды шешім дайындайды. Шешім барлық басқармалардың басшыларымен келісіледі және Комитет басшысына немесе оның орынбасарына қол қоюға беріледі. Аталған рәсімдерді жүзеге асыру үшін ең жоғары шекті уақыт – 4 жұмыс күні;</w:t>
      </w:r>
      <w:r>
        <w:br/>
      </w:r>
      <w:r>
        <w:rPr>
          <w:rFonts w:ascii="Times New Roman"/>
          <w:b w:val="false"/>
          <w:i w:val="false"/>
          <w:color w:val="000000"/>
          <w:sz w:val="28"/>
        </w:rPr>
        <w:t>
      2-шарт – көрсетілетін қызмет алушы біліктілік талаптарына сәйкес келген жағдайда, лицензиялау және аттестаттау басқармасы ядролық сынақтар жүргізу салдарынан ластанған бұрынғы ядролық сынақ полигондарының аумақтарындағы және басқа да аумақтардағы жөніндегі қызметті жүзеге асыруға лицензия беру, қайта ресімдеу және (немесе) қосымшаларын беру туралы шешімді дайындайды. Шешім барлық басқармалардың басшыларымен келісіледі және қызмет берушінің басшысына немесе оның орынбасарына қол қоюға беріледі;</w:t>
      </w:r>
      <w:r>
        <w:br/>
      </w:r>
      <w:r>
        <w:rPr>
          <w:rFonts w:ascii="Times New Roman"/>
          <w:b w:val="false"/>
          <w:i w:val="false"/>
          <w:color w:val="000000"/>
          <w:sz w:val="28"/>
        </w:rPr>
        <w:t>
      көрсетілетін қызмет алушы біліктілік талаптарына сәйкес келмеген жағдайда лицензиялау және аттестаттау басқармасы стандарттың 10-тармағына сәйкес ядролық сынақтар жүргізу салдарынан ластанған бұрынғы ядролық сынақ полигондарының аумақтарындағы және басқа да аумақтардағы жөніндегі қызмет түріне лицензия және (немесе) лицензияға қосымша, лицензияны және (немесе) лицензияға қосымшаны беруден бас тарту туралы дәлелді жауап береді;</w:t>
      </w:r>
      <w:r>
        <w:br/>
      </w:r>
      <w:r>
        <w:rPr>
          <w:rFonts w:ascii="Times New Roman"/>
          <w:b w:val="false"/>
          <w:i w:val="false"/>
          <w:color w:val="000000"/>
          <w:sz w:val="28"/>
        </w:rPr>
        <w:t>
      6-рәсім: лицензиялау және аттестаттау басқармасы мемлекеттік қызмет көрсету туралы қорытынды шешімді алғаннан кейін лицензияны ресімдейді. Аталған рәсімдерді жүзеге асыру үшін арналған ең жоғары шекті уақыт – 2 жұмыс күні.</w:t>
      </w:r>
      <w:r>
        <w:br/>
      </w:r>
      <w:r>
        <w:rPr>
          <w:rFonts w:ascii="Times New Roman"/>
          <w:b w:val="false"/>
          <w:i w:val="false"/>
          <w:color w:val="000000"/>
          <w:sz w:val="28"/>
        </w:rPr>
        <w:t>
      Лицензияны және (немесе) лицензияға қосымшаны қағаз тасығышта беру үшін көрсетілетін қызметті алушы жүгінген жағдайда, лицензия және (немесе) лицензияға қосымша басылып шығарылады және мөрмен әрі көрсетілетін қызметті беруші басшысының қолымен куәландырылады. Одан әрі лицензия және (немесе) лицензияға қосымша пошта байланысы арқылы көрсетілетін қызметті алушыға жіберіледі немесе қол қойылғаннан кейін 1 жұмыс күні ішінде қолма-қол беріледі.</w:t>
      </w:r>
      <w:r>
        <w:br/>
      </w:r>
      <w:r>
        <w:rPr>
          <w:rFonts w:ascii="Times New Roman"/>
          <w:b w:val="false"/>
          <w:i w:val="false"/>
          <w:color w:val="000000"/>
          <w:sz w:val="28"/>
        </w:rPr>
        <w:t>
      3, 4, және 5-рәсімдер қағаз тасығышта телнұсқаларды беруге немесе лицензияны және (немесе) лицензияға қосымшаны алу қызметтері бойынша жүргізілмейді.</w:t>
      </w:r>
    </w:p>
    <w:bookmarkEnd w:id="132"/>
    <w:bookmarkStart w:name="z230" w:id="133"/>
    <w:p>
      <w:pPr>
        <w:spacing w:after="0"/>
        <w:ind w:left="0"/>
        <w:jc w:val="left"/>
      </w:pPr>
      <w:r>
        <w:rPr>
          <w:rFonts w:ascii="Times New Roman"/>
          <w:b/>
          <w:i w:val="false"/>
          <w:color w:val="000000"/>
        </w:rPr>
        <w:t xml:space="preserve"> 
3. Мемлекеттік қызмет көрсету процесінде қызмет берушінің құрылымдық бөлімшелерінің (қызметкерлерінің) өзара іс-қимылдар тәртібінің сипаттамасы</w:t>
      </w:r>
    </w:p>
    <w:bookmarkEnd w:id="133"/>
    <w:bookmarkStart w:name="z231" w:id="134"/>
    <w:p>
      <w:pPr>
        <w:spacing w:after="0"/>
        <w:ind w:left="0"/>
        <w:jc w:val="both"/>
      </w:pPr>
      <w:r>
        <w:rPr>
          <w:rFonts w:ascii="Times New Roman"/>
          <w:b w:val="false"/>
          <w:i w:val="false"/>
          <w:color w:val="000000"/>
          <w:sz w:val="28"/>
        </w:rPr>
        <w:t>
      5. Мемлекеттік қызмет көрсету процесіне мынадай құрылымдық бөлімшелер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басшысы және (немесе) оның орынбасары;</w:t>
      </w:r>
      <w:r>
        <w:br/>
      </w:r>
      <w:r>
        <w:rPr>
          <w:rFonts w:ascii="Times New Roman"/>
          <w:b w:val="false"/>
          <w:i w:val="false"/>
          <w:color w:val="000000"/>
          <w:sz w:val="28"/>
        </w:rPr>
        <w:t>
</w:t>
      </w:r>
      <w:r>
        <w:rPr>
          <w:rFonts w:ascii="Times New Roman"/>
          <w:b w:val="false"/>
          <w:i w:val="false"/>
          <w:color w:val="000000"/>
          <w:sz w:val="28"/>
        </w:rPr>
        <w:t>
      3) лицензиялау және аттестаттау басқармасы;</w:t>
      </w:r>
      <w:r>
        <w:br/>
      </w:r>
      <w:r>
        <w:rPr>
          <w:rFonts w:ascii="Times New Roman"/>
          <w:b w:val="false"/>
          <w:i w:val="false"/>
          <w:color w:val="000000"/>
          <w:sz w:val="28"/>
        </w:rPr>
        <w:t>
</w:t>
      </w:r>
      <w:r>
        <w:rPr>
          <w:rFonts w:ascii="Times New Roman"/>
          <w:b w:val="false"/>
          <w:i w:val="false"/>
          <w:color w:val="000000"/>
          <w:sz w:val="28"/>
        </w:rPr>
        <w:t>
      4) талдау және инспекциялау басқармасы;</w:t>
      </w:r>
      <w:r>
        <w:br/>
      </w:r>
      <w:r>
        <w:rPr>
          <w:rFonts w:ascii="Times New Roman"/>
          <w:b w:val="false"/>
          <w:i w:val="false"/>
          <w:color w:val="000000"/>
          <w:sz w:val="28"/>
        </w:rPr>
        <w:t>
</w:t>
      </w:r>
      <w:r>
        <w:rPr>
          <w:rFonts w:ascii="Times New Roman"/>
          <w:b w:val="false"/>
          <w:i w:val="false"/>
          <w:color w:val="000000"/>
          <w:sz w:val="28"/>
        </w:rPr>
        <w:t>
      5) материалдарды бақылау және халықаралық кепілдіктер басқармасы;</w:t>
      </w:r>
      <w:r>
        <w:br/>
      </w:r>
      <w:r>
        <w:rPr>
          <w:rFonts w:ascii="Times New Roman"/>
          <w:b w:val="false"/>
          <w:i w:val="false"/>
          <w:color w:val="000000"/>
          <w:sz w:val="28"/>
        </w:rPr>
        <w:t>
</w:t>
      </w:r>
      <w:r>
        <w:rPr>
          <w:rFonts w:ascii="Times New Roman"/>
          <w:b w:val="false"/>
          <w:i w:val="false"/>
          <w:color w:val="000000"/>
          <w:sz w:val="28"/>
        </w:rPr>
        <w:t>
      6) ядролық физикалық қауіпсіздік және режим басқармасы;</w:t>
      </w:r>
      <w:r>
        <w:br/>
      </w:r>
      <w:r>
        <w:rPr>
          <w:rFonts w:ascii="Times New Roman"/>
          <w:b w:val="false"/>
          <w:i w:val="false"/>
          <w:color w:val="000000"/>
          <w:sz w:val="28"/>
        </w:rPr>
        <w:t>
</w:t>
      </w:r>
      <w:r>
        <w:rPr>
          <w:rFonts w:ascii="Times New Roman"/>
          <w:b w:val="false"/>
          <w:i w:val="false"/>
          <w:color w:val="000000"/>
          <w:sz w:val="28"/>
        </w:rPr>
        <w:t>
      7) талдауды жүзеге асыратын құрылымдық бөлімше.</w:t>
      </w:r>
      <w:r>
        <w:br/>
      </w:r>
      <w:r>
        <w:rPr>
          <w:rFonts w:ascii="Times New Roman"/>
          <w:b w:val="false"/>
          <w:i w:val="false"/>
          <w:color w:val="000000"/>
          <w:sz w:val="28"/>
        </w:rPr>
        <w:t>
</w:t>
      </w:r>
      <w:r>
        <w:rPr>
          <w:rFonts w:ascii="Times New Roman"/>
          <w:b w:val="false"/>
          <w:i w:val="false"/>
          <w:color w:val="000000"/>
          <w:sz w:val="28"/>
        </w:rPr>
        <w:t>
      6. Келесі рәсімдерді (іс-қимылдарды) орындауды бастау үшін негіз болатын мемлекеттік қызмет көрсету жөніндегі рәсімдердің (іс-қимылдардың) нәтижесі және құрылымдық бөлімшелердің (қызметкерлердің) арасындағы рәсімдердің (іс-қимылдардың) жүйелілігі сипаттамасының блок-схемасы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p>
    <w:bookmarkEnd w:id="134"/>
    <w:bookmarkStart w:name="z240" w:id="13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35"/>
    <w:bookmarkStart w:name="z241" w:id="136"/>
    <w:p>
      <w:pPr>
        <w:spacing w:after="0"/>
        <w:ind w:left="0"/>
        <w:jc w:val="both"/>
      </w:pPr>
      <w:r>
        <w:rPr>
          <w:rFonts w:ascii="Times New Roman"/>
          <w:b w:val="false"/>
          <w:i w:val="false"/>
          <w:color w:val="000000"/>
          <w:sz w:val="28"/>
        </w:rPr>
        <w:t>
      7. Көрсетілетін қызмет берушінің рәсімдері (іс-әрекеттері) бірізділігінің сипаттамасы:</w:t>
      </w:r>
      <w:r>
        <w:br/>
      </w:r>
      <w:r>
        <w:rPr>
          <w:rFonts w:ascii="Times New Roman"/>
          <w:b w:val="false"/>
          <w:i w:val="false"/>
          <w:color w:val="000000"/>
          <w:sz w:val="28"/>
        </w:rPr>
        <w:t>
      1-рәсiм – мемлекеттiк қызметтi көрсету үшiн көрсетілетін қызметті беруші қызметкерлерінің логині мен паролiн «Е-лицензиялау» мемлекеттiк дерекқоры» ақпараттық жүйесіне (бұдан әрі - ЕЛ МДҚ АЖ) енгiзуi;</w:t>
      </w:r>
      <w:r>
        <w:br/>
      </w:r>
      <w:r>
        <w:rPr>
          <w:rFonts w:ascii="Times New Roman"/>
          <w:b w:val="false"/>
          <w:i w:val="false"/>
          <w:color w:val="000000"/>
          <w:sz w:val="28"/>
        </w:rPr>
        <w:t>
      1-шарт – көрсетілетін қызметті берушінiң тiркелген қызметкерi туралы деректердiң дұрыстығын ЕЛ МДҚ АЖ-да логин және пароль арқылы тексеру;</w:t>
      </w:r>
      <w:r>
        <w:br/>
      </w:r>
      <w:r>
        <w:rPr>
          <w:rFonts w:ascii="Times New Roman"/>
          <w:b w:val="false"/>
          <w:i w:val="false"/>
          <w:color w:val="000000"/>
          <w:sz w:val="28"/>
        </w:rPr>
        <w:t>
      2-рәсiм – көрсетілетін қызметті беруші қызметкерiнiң деректерiнде бұзушылықтардың бар болуына байланысты авторизациялаудан бас тарту туралы хабарламаны ЕЛ МДҚ АЖ-да жасау;</w:t>
      </w:r>
      <w:r>
        <w:br/>
      </w:r>
      <w:r>
        <w:rPr>
          <w:rFonts w:ascii="Times New Roman"/>
          <w:b w:val="false"/>
          <w:i w:val="false"/>
          <w:color w:val="000000"/>
          <w:sz w:val="28"/>
        </w:rPr>
        <w:t>
      3-рәсiм – осы регламентте көрсетiлген қызметтi көрсетiлетін қызметті беруші қызметкерiнiң таңдауы, қызмет көрсету үшiн сұрау нысанын экранға шығару және көрсетiлетін қызметті беруші қызметкерiнiң көрсетiлетін қызметті алушы деректерiн енгiзу;</w:t>
      </w:r>
      <w:r>
        <w:br/>
      </w:r>
      <w:r>
        <w:rPr>
          <w:rFonts w:ascii="Times New Roman"/>
          <w:b w:val="false"/>
          <w:i w:val="false"/>
          <w:color w:val="000000"/>
          <w:sz w:val="28"/>
        </w:rPr>
        <w:t>
      4-рәсiм – электрондық үкiметтiң шлюзі арқылы көрсетілетін қызметті алушының деректері туралы сұрауды «Заңды тұлғалар» мемлекеттiк дерекқорына (бұдан әрі - ЗТ МДҚ) немесе «Жеке тұлғалар» мемлекеттiк дерекқорына (бұдан әрі - ЖТ МДҚ) жiберу;</w:t>
      </w:r>
      <w:r>
        <w:br/>
      </w:r>
      <w:r>
        <w:rPr>
          <w:rFonts w:ascii="Times New Roman"/>
          <w:b w:val="false"/>
          <w:i w:val="false"/>
          <w:color w:val="000000"/>
          <w:sz w:val="28"/>
        </w:rPr>
        <w:t>
      2-шарт – көрсетiлетін қызметті алушы деректерiнiң ЖТ МДҚ/ЗТ МДҚ-да бар болуын тексеру;</w:t>
      </w:r>
      <w:r>
        <w:br/>
      </w:r>
      <w:r>
        <w:rPr>
          <w:rFonts w:ascii="Times New Roman"/>
          <w:b w:val="false"/>
          <w:i w:val="false"/>
          <w:color w:val="000000"/>
          <w:sz w:val="28"/>
        </w:rPr>
        <w:t>
      5-рәсiм – көрсетiлетін қызметті алушы деректерiнiң ЖТ МДҚ/ЗТ МДҚ-да болмауына байланысты деректердi алудың мүмкiн еместiгi туралы хабарламаны жасау;</w:t>
      </w:r>
      <w:r>
        <w:br/>
      </w:r>
      <w:r>
        <w:rPr>
          <w:rFonts w:ascii="Times New Roman"/>
          <w:b w:val="false"/>
          <w:i w:val="false"/>
          <w:color w:val="000000"/>
          <w:sz w:val="28"/>
        </w:rPr>
        <w:t>
      6-рәсiм – құжаттардың қағаз нысанда болуы туралы белгiсi бөлiгiнде сұрау нысанын толтыру;</w:t>
      </w:r>
      <w:r>
        <w:br/>
      </w:r>
      <w:r>
        <w:rPr>
          <w:rFonts w:ascii="Times New Roman"/>
          <w:b w:val="false"/>
          <w:i w:val="false"/>
          <w:color w:val="000000"/>
          <w:sz w:val="28"/>
        </w:rPr>
        <w:t>
      7-рәсiм – сұрауды ЕЛ МДҚ АЖ-да тiркеу және ЕЛ МДҚ АЖ-да көрсетілетін қызметтi өңдеу;</w:t>
      </w:r>
      <w:r>
        <w:br/>
      </w:r>
      <w:r>
        <w:rPr>
          <w:rFonts w:ascii="Times New Roman"/>
          <w:b w:val="false"/>
          <w:i w:val="false"/>
          <w:color w:val="000000"/>
          <w:sz w:val="28"/>
        </w:rPr>
        <w:t>
      8-рәсiм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9-рәсiм – ЕЛ МДҚ АЖ-да жасалған, көрсетiлетін қызметті алушының мемлекеттiк қызметтi көрсету нәтижесiн алуы.</w:t>
      </w:r>
      <w:r>
        <w:br/>
      </w:r>
      <w:r>
        <w:rPr>
          <w:rFonts w:ascii="Times New Roman"/>
          <w:b w:val="false"/>
          <w:i w:val="false"/>
          <w:color w:val="000000"/>
          <w:sz w:val="28"/>
        </w:rPr>
        <w:t>
</w:t>
      </w:r>
      <w:r>
        <w:rPr>
          <w:rFonts w:ascii="Times New Roman"/>
          <w:b w:val="false"/>
          <w:i w:val="false"/>
          <w:color w:val="000000"/>
          <w:sz w:val="28"/>
        </w:rPr>
        <w:t>
      8. көрсетілетін қызметтi алушының жүгіну және рәсімдерінің (іс-әрекеттерінің) бірізділілігі тәртібінің сипаттамасы:</w:t>
      </w:r>
      <w:r>
        <w:br/>
      </w:r>
      <w:r>
        <w:rPr>
          <w:rFonts w:ascii="Times New Roman"/>
          <w:b w:val="false"/>
          <w:i w:val="false"/>
          <w:color w:val="000000"/>
          <w:sz w:val="28"/>
        </w:rPr>
        <w:t>
      көрсетілетін қызметті алушы порталда ЭЦҚ-сы көрсетілген қызметті алушының компьютерінің интернет-браузерінде сақталатын өзінің тіркеу куәлігінің көмегімен тіркеуді жүзеге асырады (порталға тіркелмеген көрсетілген қызметті алушылар үшін жүзеге асырылады);</w:t>
      </w:r>
      <w:r>
        <w:br/>
      </w:r>
      <w:r>
        <w:rPr>
          <w:rFonts w:ascii="Times New Roman"/>
          <w:b w:val="false"/>
          <w:i w:val="false"/>
          <w:color w:val="000000"/>
          <w:sz w:val="28"/>
        </w:rPr>
        <w:t>
      1-рәсiм – мемлекеттiк көрсетілетін қызметтi алу үшiн порталда көрсетiлетін қызметті алушы паролін енгiзу (авторизациялау процесi);</w:t>
      </w:r>
      <w:r>
        <w:br/>
      </w:r>
      <w:r>
        <w:rPr>
          <w:rFonts w:ascii="Times New Roman"/>
          <w:b w:val="false"/>
          <w:i w:val="false"/>
          <w:color w:val="000000"/>
          <w:sz w:val="28"/>
        </w:rPr>
        <w:t>
      1-шарт – порталда тiркелген көрсетiлетін қызметті алушы туралы деректердiң дұрыстығын логин (жеке сәйкестендiру нөмiрi/бизнес-сәйкестендiру нөмiрi) және пароль арқылы тексеру;</w:t>
      </w:r>
      <w:r>
        <w:br/>
      </w:r>
      <w:r>
        <w:rPr>
          <w:rFonts w:ascii="Times New Roman"/>
          <w:b w:val="false"/>
          <w:i w:val="false"/>
          <w:color w:val="000000"/>
          <w:sz w:val="28"/>
        </w:rPr>
        <w:t>
      2-рәсiм – көрсетiлетін қызметті алушы деректерiнде бұзушылықтардың болуына байланысты порталмен авторизациядан бас тарту туралы хабарламаны жасау;</w:t>
      </w:r>
      <w:r>
        <w:br/>
      </w:r>
      <w:r>
        <w:rPr>
          <w:rFonts w:ascii="Times New Roman"/>
          <w:b w:val="false"/>
          <w:i w:val="false"/>
          <w:color w:val="000000"/>
          <w:sz w:val="28"/>
        </w:rPr>
        <w:t>
      3-рәсiм – көрсетiлетін қызметті алушы осы регламентте көрсетiлген қызметтi таңдауы, қызмет көрсету және нысанның құрылымы мен форматтық талаптарын ескеріп, сұрау нысанына электронды түрде қажеттi құжаттарды қоса беріп, оны көрсетiлетін қызметті алушының толтыруы (деректерді енгізу) үшiн экранға сұрау нысанын шығару;</w:t>
      </w:r>
      <w:r>
        <w:br/>
      </w:r>
      <w:r>
        <w:rPr>
          <w:rFonts w:ascii="Times New Roman"/>
          <w:b w:val="false"/>
          <w:i w:val="false"/>
          <w:color w:val="000000"/>
          <w:sz w:val="28"/>
        </w:rPr>
        <w:t>
      4-рәсiм – қызметтi электрондық үкiметтiң төлем шлюзі арқылы төлеу, одан кейiн бұл ақпарат ЕЛ МДҚ АЖ-ға келіп түседi;</w:t>
      </w:r>
      <w:r>
        <w:br/>
      </w:r>
      <w:r>
        <w:rPr>
          <w:rFonts w:ascii="Times New Roman"/>
          <w:b w:val="false"/>
          <w:i w:val="false"/>
          <w:color w:val="000000"/>
          <w:sz w:val="28"/>
        </w:rPr>
        <w:t>
      2-шарт – мемлекеттік қызметті көрсеткенi үшiн төлем фактiсiн ЕЛ МДҚ АЖ-да тексеру;</w:t>
      </w:r>
      <w:r>
        <w:br/>
      </w:r>
      <w:r>
        <w:rPr>
          <w:rFonts w:ascii="Times New Roman"/>
          <w:b w:val="false"/>
          <w:i w:val="false"/>
          <w:color w:val="000000"/>
          <w:sz w:val="28"/>
        </w:rPr>
        <w:t>
      5-рәсiм – ЕЛ МДҚ АЖ-да қызметті көрсету үшiн төлемнiң болмауына байланысты сұратылған мемлекеттік қызметтен бас тарту туралы хабарламаны жасау;</w:t>
      </w:r>
      <w:r>
        <w:br/>
      </w:r>
      <w:r>
        <w:rPr>
          <w:rFonts w:ascii="Times New Roman"/>
          <w:b w:val="false"/>
          <w:i w:val="false"/>
          <w:color w:val="000000"/>
          <w:sz w:val="28"/>
        </w:rPr>
        <w:t>
      6-рәсiм – сұрауды куәландыру (қол қою) үшiн көрсетiлетін қызметті алушының электрондық цифрық қолтанбаның (бұдан әрі – ЭЦҚ) тiркеу куәлiгiн таңдауы;</w:t>
      </w:r>
      <w:r>
        <w:br/>
      </w:r>
      <w:r>
        <w:rPr>
          <w:rFonts w:ascii="Times New Roman"/>
          <w:b w:val="false"/>
          <w:i w:val="false"/>
          <w:color w:val="000000"/>
          <w:sz w:val="28"/>
        </w:rPr>
        <w:t>
      7-рәсiм – көрсетiлетін қызметті алушының ЭЦҚ арқылы қызмет көрсетуге сұраудың толтырылған (енгiзiлген деректер) нысанын куәландыру (қол қою);</w:t>
      </w:r>
      <w:r>
        <w:br/>
      </w:r>
      <w:r>
        <w:rPr>
          <w:rFonts w:ascii="Times New Roman"/>
          <w:b w:val="false"/>
          <w:i w:val="false"/>
          <w:color w:val="000000"/>
          <w:sz w:val="28"/>
        </w:rPr>
        <w:t>
      8-рәсiм – ЕЛ МДҚ АЖ-да электронды құжатты (көрсетiлетін қызметті алушының сұрауын) тiркеу және ЕЛ МДҚ АЖ-да сұрауды өңдеу;</w:t>
      </w:r>
      <w:r>
        <w:br/>
      </w:r>
      <w:r>
        <w:rPr>
          <w:rFonts w:ascii="Times New Roman"/>
          <w:b w:val="false"/>
          <w:i w:val="false"/>
          <w:color w:val="000000"/>
          <w:sz w:val="28"/>
        </w:rPr>
        <w:t>
      9-рәсiм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10-рәсiм – ЕЛ МДҚ АЖ-да құрылған көрсетiлетін қызметті алушының мемлекеттiк қызметтi көрсету нәтижесiн алуы.</w:t>
      </w:r>
      <w:r>
        <w:br/>
      </w:r>
      <w:r>
        <w:rPr>
          <w:rFonts w:ascii="Times New Roman"/>
          <w:b w:val="false"/>
          <w:i w:val="false"/>
          <w:color w:val="000000"/>
          <w:sz w:val="28"/>
        </w:rPr>
        <w:t>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 осы мемлекеттік көрсетілетін қызмет регламентіне </w:t>
      </w:r>
      <w:r>
        <w:rPr>
          <w:rFonts w:ascii="Times New Roman"/>
          <w:b w:val="false"/>
          <w:i w:val="false"/>
          <w:color w:val="000000"/>
          <w:sz w:val="28"/>
        </w:rPr>
        <w:t>3-қосымшада</w:t>
      </w:r>
      <w:r>
        <w:rPr>
          <w:rFonts w:ascii="Times New Roman"/>
          <w:b w:val="false"/>
          <w:i w:val="false"/>
          <w:color w:val="000000"/>
          <w:sz w:val="28"/>
        </w:rPr>
        <w:t xml:space="preserve"> келтірілген. </w:t>
      </w:r>
    </w:p>
    <w:bookmarkEnd w:id="136"/>
    <w:bookmarkStart w:name="z243" w:id="137"/>
    <w:p>
      <w:pPr>
        <w:spacing w:after="0"/>
        <w:ind w:left="0"/>
        <w:jc w:val="both"/>
      </w:pPr>
      <w:r>
        <w:rPr>
          <w:rFonts w:ascii="Times New Roman"/>
          <w:b w:val="false"/>
          <w:i w:val="false"/>
          <w:color w:val="000000"/>
          <w:sz w:val="28"/>
        </w:rPr>
        <w:t xml:space="preserve">
«Ядролық сынақтар жүргізу салдарынан ластанған бұрынғы   </w:t>
      </w:r>
      <w:r>
        <w:br/>
      </w:r>
      <w:r>
        <w:rPr>
          <w:rFonts w:ascii="Times New Roman"/>
          <w:b w:val="false"/>
          <w:i w:val="false"/>
          <w:color w:val="000000"/>
          <w:sz w:val="28"/>
        </w:rPr>
        <w:t xml:space="preserve">
ядролық сынақ полигондарының аумақтарындағы және       </w:t>
      </w:r>
      <w:r>
        <w:br/>
      </w:r>
      <w:r>
        <w:rPr>
          <w:rFonts w:ascii="Times New Roman"/>
          <w:b w:val="false"/>
          <w:i w:val="false"/>
          <w:color w:val="000000"/>
          <w:sz w:val="28"/>
        </w:rPr>
        <w:t>
басқа да аумақтардағы қызметті жүзеге асыруға лицензия беру,</w:t>
      </w:r>
      <w:r>
        <w:br/>
      </w:r>
      <w:r>
        <w:rPr>
          <w:rFonts w:ascii="Times New Roman"/>
          <w:b w:val="false"/>
          <w:i w:val="false"/>
          <w:color w:val="000000"/>
          <w:sz w:val="28"/>
        </w:rPr>
        <w:t xml:space="preserve">
қайта ресімдеу, лицензиялардың телнұсқаларын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1-қосымша                              </w:t>
      </w:r>
    </w:p>
    <w:bookmarkEnd w:id="137"/>
    <w:bookmarkStart w:name="z244" w:id="138"/>
    <w:p>
      <w:pPr>
        <w:spacing w:after="0"/>
        <w:ind w:left="0"/>
        <w:jc w:val="left"/>
      </w:pPr>
      <w:r>
        <w:rPr>
          <w:rFonts w:ascii="Times New Roman"/>
          <w:b/>
          <w:i w:val="false"/>
          <w:color w:val="000000"/>
        </w:rPr>
        <w:t xml:space="preserve"> 
Мынадай рәсімдерді (іс-қимылдарды) орындауды бастау үшін негіз болатын мемлекеттік қызмет көрсету жөніндегі рәсімдердің (іс-қимылдардың) нәтижесі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402"/>
        <w:gridCol w:w="1542"/>
        <w:gridCol w:w="2383"/>
        <w:gridCol w:w="1682"/>
        <w:gridCol w:w="1963"/>
        <w:gridCol w:w="2806"/>
      </w:tblGrid>
      <w:tr>
        <w:trPr>
          <w:trHeight w:val="28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берушінің басшысы (орынбасары)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 талдау және инспекциялау басқармасы, материалдарды бақылау және халықаралық кепілдіктер басқармасы, ядролық физикалық қауіпсіздік және режим басқармасы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r>
      <w:tr>
        <w:trPr>
          <w:trHeight w:val="229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Рәсімдердің (іс-қимылдың)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қабылдау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алғашқы тексеру және ұсынылған құжаттардың заңнамаға сәйкестігін тексеру.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біліктілік талаптарына сәйкестігін қарау.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жүргізу салдарынан ластанған бұрынғы ядролық сынақ полигондарының аумақтарындағы және басқа да аумақтардағы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 дайындау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жүргізу салдарынан ластанған бұрынғы ядролық сынақ полигондарының аумақтарындағы және басқа да аумақтардағы жөніндегі қызметті жүзеге асыруға лицензия, қосымшалар, лицензияның (немесе) қосымшалардың телнұсқаларын ресімдеу немесе мемлекеттік қызмет көрсетуден бас тарту туралы дәлелді жауап</w:t>
            </w:r>
          </w:p>
        </w:tc>
      </w:tr>
      <w:tr>
        <w:trPr>
          <w:trHeight w:val="6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ұйымдастыру-өкімдік шешім)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мен күні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өтінішті лицензиялау және аттестаттау басқармасына бере отырып, қызмет берушінің басшысының (орынбасарының) қарары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алғашқы тексеру туралы қорытынды, Өтініш материалдарын бақылау парағына жазу. Ұсынылған материалдардың толық болмауы және заңнамаға сәйкессіздігі фактісін анықтау кезіндегі одан әрі қараудан бас тарту туралы дәлелді жауап.</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біліктілік талаптарына сәйкестігі туралы қорытынды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сынақтар жүргізу салдарынан ластанған бұрынғы ядролық сынақ полигондарының аумақтарындағы және басқа да аумақтардағы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сынақтар жүргізу салдарынан ластанған бұрынғы ядролық сынақ полигондарының аумақтарындағы және басқа да аумақтардағы жөніндегі қызметті жүзеге асыруға лицензия, лицензияның телнұсқалары және (немесе) қосымшалар немесе мемлекеттік қызмет көрсетуден бас тарту туралы дәлелді жауап </w:t>
            </w:r>
          </w:p>
        </w:tc>
      </w:tr>
      <w:tr>
        <w:trPr>
          <w:trHeight w:val="22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6 жұмыс күніне дейін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bl>
    <w:bookmarkStart w:name="z245" w:id="139"/>
    <w:p>
      <w:pPr>
        <w:spacing w:after="0"/>
        <w:ind w:left="0"/>
        <w:jc w:val="both"/>
      </w:pPr>
      <w:r>
        <w:rPr>
          <w:rFonts w:ascii="Times New Roman"/>
          <w:b w:val="false"/>
          <w:i w:val="false"/>
          <w:color w:val="000000"/>
          <w:sz w:val="28"/>
        </w:rPr>
        <w:t xml:space="preserve">
«Ядролық сынақтар жүргізу салдарынан ластанған бұрынғы   </w:t>
      </w:r>
      <w:r>
        <w:br/>
      </w:r>
      <w:r>
        <w:rPr>
          <w:rFonts w:ascii="Times New Roman"/>
          <w:b w:val="false"/>
          <w:i w:val="false"/>
          <w:color w:val="000000"/>
          <w:sz w:val="28"/>
        </w:rPr>
        <w:t xml:space="preserve">
ядролық сынақ полигондарының аумақтарындағы және        </w:t>
      </w:r>
      <w:r>
        <w:br/>
      </w:r>
      <w:r>
        <w:rPr>
          <w:rFonts w:ascii="Times New Roman"/>
          <w:b w:val="false"/>
          <w:i w:val="false"/>
          <w:color w:val="000000"/>
          <w:sz w:val="28"/>
        </w:rPr>
        <w:t>
басқа да аумақтардағы қызметті жүзеге асыруға лицензия беру,</w:t>
      </w:r>
      <w:r>
        <w:br/>
      </w:r>
      <w:r>
        <w:rPr>
          <w:rFonts w:ascii="Times New Roman"/>
          <w:b w:val="false"/>
          <w:i w:val="false"/>
          <w:color w:val="000000"/>
          <w:sz w:val="28"/>
        </w:rPr>
        <w:t xml:space="preserve">
қайта ресімдеу, лицензиялардың телнұсқаларын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2-қосымша                             </w:t>
      </w:r>
    </w:p>
    <w:bookmarkEnd w:id="139"/>
    <w:bookmarkStart w:name="z246" w:id="140"/>
    <w:p>
      <w:pPr>
        <w:spacing w:after="0"/>
        <w:ind w:left="0"/>
        <w:jc w:val="left"/>
      </w:pPr>
      <w:r>
        <w:rPr>
          <w:rFonts w:ascii="Times New Roman"/>
          <w:b/>
          <w:i w:val="false"/>
          <w:color w:val="000000"/>
        </w:rPr>
        <w:t xml:space="preserve"> 
Құрылымдық бөлімшелердің (қызметкерлердің) арасындағы рәсімдердің (іс-қимылдардың) жүйелілігі сипаттамасының блок-схемасы</w:t>
      </w:r>
    </w:p>
    <w:bookmarkEnd w:id="140"/>
    <w:p>
      <w:pPr>
        <w:spacing w:after="0"/>
        <w:ind w:left="0"/>
        <w:jc w:val="both"/>
      </w:pPr>
      <w:r>
        <w:drawing>
          <wp:inline distT="0" distB="0" distL="0" distR="0">
            <wp:extent cx="80391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039100" cy="3416300"/>
                    </a:xfrm>
                    <a:prstGeom prst="rect">
                      <a:avLst/>
                    </a:prstGeom>
                  </pic:spPr>
                </pic:pic>
              </a:graphicData>
            </a:graphic>
          </wp:inline>
        </w:drawing>
      </w:r>
    </w:p>
    <w:bookmarkStart w:name="z247" w:id="141"/>
    <w:p>
      <w:pPr>
        <w:spacing w:after="0"/>
        <w:ind w:left="0"/>
        <w:jc w:val="both"/>
      </w:pPr>
      <w:r>
        <w:rPr>
          <w:rFonts w:ascii="Times New Roman"/>
          <w:b w:val="false"/>
          <w:i w:val="false"/>
          <w:color w:val="000000"/>
          <w:sz w:val="28"/>
        </w:rPr>
        <w:t xml:space="preserve">
«Ядролық сынақтар жүргізу салдарынан ластанған бұрынғы   </w:t>
      </w:r>
      <w:r>
        <w:br/>
      </w:r>
      <w:r>
        <w:rPr>
          <w:rFonts w:ascii="Times New Roman"/>
          <w:b w:val="false"/>
          <w:i w:val="false"/>
          <w:color w:val="000000"/>
          <w:sz w:val="28"/>
        </w:rPr>
        <w:t xml:space="preserve">
ядролық сынақ полигондарының аумақтарындағы және        </w:t>
      </w:r>
      <w:r>
        <w:br/>
      </w:r>
      <w:r>
        <w:rPr>
          <w:rFonts w:ascii="Times New Roman"/>
          <w:b w:val="false"/>
          <w:i w:val="false"/>
          <w:color w:val="000000"/>
          <w:sz w:val="28"/>
        </w:rPr>
        <w:t>
басқа да аумақтардағы қызметті жүзеге асыруға лицензия беру,</w:t>
      </w:r>
      <w:r>
        <w:br/>
      </w:r>
      <w:r>
        <w:rPr>
          <w:rFonts w:ascii="Times New Roman"/>
          <w:b w:val="false"/>
          <w:i w:val="false"/>
          <w:color w:val="000000"/>
          <w:sz w:val="28"/>
        </w:rPr>
        <w:t xml:space="preserve">
қайта ресімдеу, лицензиялардың телнұсқаларын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3-қосымша                          </w:t>
      </w:r>
    </w:p>
    <w:bookmarkEnd w:id="141"/>
    <w:bookmarkStart w:name="z248" w:id="142"/>
    <w:p>
      <w:pPr>
        <w:spacing w:after="0"/>
        <w:ind w:left="0"/>
        <w:jc w:val="left"/>
      </w:pPr>
      <w:r>
        <w:rPr>
          <w:rFonts w:ascii="Times New Roman"/>
          <w:b/>
          <w:i w:val="false"/>
          <w:color w:val="000000"/>
        </w:rPr>
        <w:t xml:space="preserve">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w:t>
      </w:r>
    </w:p>
    <w:bookmarkEnd w:id="142"/>
    <w:bookmarkStart w:name="z249" w:id="143"/>
    <w:p>
      <w:pPr>
        <w:spacing w:after="0"/>
        <w:ind w:left="0"/>
        <w:jc w:val="left"/>
      </w:pPr>
      <w:r>
        <w:rPr>
          <w:rFonts w:ascii="Times New Roman"/>
          <w:b/>
          <w:i w:val="false"/>
          <w:color w:val="000000"/>
        </w:rPr>
        <w:t xml:space="preserve"> 
Көрсетілетін қызметті беруші арқылы мемлекеттік қызметті көрсету кезіндегі ақпараттық жүйелердің функционалдық өзара іс-қимылы</w:t>
      </w:r>
    </w:p>
    <w:bookmarkEnd w:id="143"/>
    <w:p>
      <w:pPr>
        <w:spacing w:after="0"/>
        <w:ind w:left="0"/>
        <w:jc w:val="both"/>
      </w:pPr>
      <w:r>
        <w:drawing>
          <wp:inline distT="0" distB="0" distL="0" distR="0">
            <wp:extent cx="82296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229600" cy="3505200"/>
                    </a:xfrm>
                    <a:prstGeom prst="rect">
                      <a:avLst/>
                    </a:prstGeom>
                  </pic:spPr>
                </pic:pic>
              </a:graphicData>
            </a:graphic>
          </wp:inline>
        </w:drawing>
      </w:r>
      <w:r>
        <w:rPr>
          <w:rFonts w:ascii="Times New Roman"/>
          <w:b w:val="false"/>
          <w:i w:val="false"/>
          <w:color w:val="000000"/>
          <w:sz w:val="28"/>
        </w:rPr>
        <w:t> </w:t>
      </w:r>
    </w:p>
    <w:bookmarkStart w:name="z250" w:id="144"/>
    <w:p>
      <w:pPr>
        <w:spacing w:after="0"/>
        <w:ind w:left="0"/>
        <w:jc w:val="left"/>
      </w:pPr>
      <w:r>
        <w:rPr>
          <w:rFonts w:ascii="Times New Roman"/>
          <w:b/>
          <w:i w:val="false"/>
          <w:color w:val="000000"/>
        </w:rPr>
        <w:t xml:space="preserve"> 
Көрсетілетін қызметті алушы арқылы мемлекеттік қызметті көрсету кезіндегі ақпараттық жүйелердің функционалдық өзара іс-қимылы</w:t>
      </w:r>
    </w:p>
    <w:bookmarkEnd w:id="144"/>
    <w:p>
      <w:pPr>
        <w:spacing w:after="0"/>
        <w:ind w:left="0"/>
        <w:jc w:val="both"/>
      </w:pPr>
      <w:r>
        <w:drawing>
          <wp:inline distT="0" distB="0" distL="0" distR="0">
            <wp:extent cx="84709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470900" cy="3314700"/>
                    </a:xfrm>
                    <a:prstGeom prst="rect">
                      <a:avLst/>
                    </a:prstGeom>
                  </pic:spPr>
                </pic:pic>
              </a:graphicData>
            </a:graphic>
          </wp:inline>
        </w:drawing>
      </w:r>
      <w:r>
        <w:rPr>
          <w:rFonts w:ascii="Times New Roman"/>
          <w:b w:val="false"/>
          <w:i w:val="false"/>
          <w:color w:val="000000"/>
          <w:sz w:val="28"/>
        </w:rPr>
        <w:t>   </w:t>
      </w:r>
    </w:p>
    <w:bookmarkStart w:name="z251" w:id="145"/>
    <w:p>
      <w:pPr>
        <w:spacing w:after="0"/>
        <w:ind w:left="0"/>
        <w:jc w:val="both"/>
      </w:pPr>
      <w:r>
        <w:rPr>
          <w:rFonts w:ascii="Times New Roman"/>
          <w:b w:val="false"/>
          <w:i w:val="false"/>
          <w:color w:val="000000"/>
          <w:sz w:val="28"/>
        </w:rPr>
        <w:t xml:space="preserve">
Қазақстан Республикасы Премьер-Министрінің </w:t>
      </w:r>
      <w:r>
        <w:br/>
      </w:r>
      <w:r>
        <w:rPr>
          <w:rFonts w:ascii="Times New Roman"/>
          <w:b w:val="false"/>
          <w:i w:val="false"/>
          <w:color w:val="000000"/>
          <w:sz w:val="28"/>
        </w:rPr>
        <w:t>
орынбасары - Қазақстан Республикасы Индустрия</w:t>
      </w:r>
      <w:r>
        <w:br/>
      </w:r>
      <w:r>
        <w:rPr>
          <w:rFonts w:ascii="Times New Roman"/>
          <w:b w:val="false"/>
          <w:i w:val="false"/>
          <w:color w:val="000000"/>
          <w:sz w:val="28"/>
        </w:rPr>
        <w:t xml:space="preserve">
және жаңа технологиялар министрінің     </w:t>
      </w:r>
      <w:r>
        <w:br/>
      </w:r>
      <w:r>
        <w:rPr>
          <w:rFonts w:ascii="Times New Roman"/>
          <w:b w:val="false"/>
          <w:i w:val="false"/>
          <w:color w:val="000000"/>
          <w:sz w:val="28"/>
        </w:rPr>
        <w:t xml:space="preserve">
2014 жылғы 25 сәуірдегі № 133 бұйрығына   </w:t>
      </w:r>
      <w:r>
        <w:br/>
      </w:r>
      <w:r>
        <w:rPr>
          <w:rFonts w:ascii="Times New Roman"/>
          <w:b w:val="false"/>
          <w:i w:val="false"/>
          <w:color w:val="000000"/>
          <w:sz w:val="28"/>
        </w:rPr>
        <w:t xml:space="preserve">
9-қосымша                  </w:t>
      </w:r>
    </w:p>
    <w:bookmarkEnd w:id="145"/>
    <w:bookmarkStart w:name="z252" w:id="146"/>
    <w:p>
      <w:pPr>
        <w:spacing w:after="0"/>
        <w:ind w:left="0"/>
        <w:jc w:val="left"/>
      </w:pPr>
      <w:r>
        <w:rPr>
          <w:rFonts w:ascii="Times New Roman"/>
          <w:b/>
          <w:i w:val="false"/>
          <w:color w:val="000000"/>
        </w:rPr>
        <w:t xml:space="preserve"> 
«Ядролық қондырғылар мен ядролық материалдарды физикалық қорғау жөніндегі қызметті жүзеге асыруға лицензия беру, қайта ресімдеу, лицензияның телнұсқаларын беру» мемлекеттік қызмет регламенті</w:t>
      </w:r>
    </w:p>
    <w:bookmarkEnd w:id="146"/>
    <w:bookmarkStart w:name="z253" w:id="147"/>
    <w:p>
      <w:pPr>
        <w:spacing w:after="0"/>
        <w:ind w:left="0"/>
        <w:jc w:val="left"/>
      </w:pPr>
      <w:r>
        <w:rPr>
          <w:rFonts w:ascii="Times New Roman"/>
          <w:b/>
          <w:i w:val="false"/>
          <w:color w:val="000000"/>
        </w:rPr>
        <w:t xml:space="preserve"> 
1. Жалпы ережелер</w:t>
      </w:r>
    </w:p>
    <w:bookmarkEnd w:id="147"/>
    <w:bookmarkStart w:name="z254" w:id="148"/>
    <w:p>
      <w:pPr>
        <w:spacing w:after="0"/>
        <w:ind w:left="0"/>
        <w:jc w:val="both"/>
      </w:pPr>
      <w:r>
        <w:rPr>
          <w:rFonts w:ascii="Times New Roman"/>
          <w:b w:val="false"/>
          <w:i w:val="false"/>
          <w:color w:val="000000"/>
          <w:sz w:val="28"/>
        </w:rPr>
        <w:t>
      1. «Ядролық қондырғылар мен ядролық материалдарды физикалық қорғау жөніндегі қызметті жүзеге асыруға лицензия беру, қайта ресімдеу, лицензияның телнұсқаларын беру» мемлекеттік қызметін Қазақстан Республикасы Индустрия және жаңа технологиялар министрлігінің Атом энергиясы комитеті (бұдан әрі – қызмет беруші), оның ішінде «электрондық үкімет» www.egov.kz немесе «Е-лицензиялау» веб-порталы: www.elicense.kz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ядролық қондырғылар мен ядролық материалдарды физикалық қорғау жөніндегі қызмет түріне лицензия және (немесе) лицензияға қосымша, қайта ресімдеу, лицензияның телнұсқасы және (немесе) лицензияға қосымша немесе мемлекеттік қызмет көрсетуден бас тарту туралы дәлелді жауап.</w:t>
      </w:r>
    </w:p>
    <w:bookmarkEnd w:id="148"/>
    <w:bookmarkStart w:name="z257" w:id="149"/>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іс-қимылдар тәртібінің сипаттамасы </w:t>
      </w:r>
    </w:p>
    <w:bookmarkEnd w:id="149"/>
    <w:bookmarkStart w:name="z258" w:id="150"/>
    <w:p>
      <w:pPr>
        <w:spacing w:after="0"/>
        <w:ind w:left="0"/>
        <w:jc w:val="both"/>
      </w:pPr>
      <w:r>
        <w:rPr>
          <w:rFonts w:ascii="Times New Roman"/>
          <w:b w:val="false"/>
          <w:i w:val="false"/>
          <w:color w:val="000000"/>
          <w:sz w:val="28"/>
        </w:rPr>
        <w:t>
      4. Мемлекеттік қызмет көрсету жөніндегі рәсімдерді (іс-әрекеттер) бастауға негіз Қазақстан Республикасы Үкіметінің 2014 жылғы 28 ақпандағы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«Ядролық қондырғылар мен ядролық материалдарды физикалық қорғау жөніндегі қызметті жүзеге асыруға лицензия беру, қайта ресімдеу, лицензияның телнұсқаларын беру» мемлекеттік қызмет көрсету стандартының (бұдан әрі – Стандарт) 9-тармағына сәйкес құжаттарды беру болып табылады.</w:t>
      </w:r>
      <w:r>
        <w:br/>
      </w:r>
      <w:r>
        <w:rPr>
          <w:rFonts w:ascii="Times New Roman"/>
          <w:b w:val="false"/>
          <w:i w:val="false"/>
          <w:color w:val="000000"/>
          <w:sz w:val="28"/>
        </w:rPr>
        <w:t>
      Құрылымдық бөлімшелердің (қызметкерлердің) мемлекеттік қызмет көрсету кезіндегі іс-қимылдар тәртібі, рәсімдер (іс-әрекеттер) және оларды орындаудың бірізділігі, оның ішінде әрбір құрылымдық бөлімше бөлігінде барлық рәсімдерден (әрекет) өту кезеңдері:</w:t>
      </w:r>
      <w:r>
        <w:br/>
      </w:r>
      <w:r>
        <w:rPr>
          <w:rFonts w:ascii="Times New Roman"/>
          <w:b w:val="false"/>
          <w:i w:val="false"/>
          <w:color w:val="000000"/>
          <w:sz w:val="28"/>
        </w:rPr>
        <w:t>
      1-рәсім - өтініш қызмет берушінің кеңсесіне беріледі немесе портал арқылы тіркеу нөмірі мен күні беріліп тіркеледі, одан кейін қызмет берушінің бірінші басшысына немесе оның орынбасарына беріледі. Аталған рәсімді жүзеге асыру үшін ең жоғары шекті уақыт – 4 сағат;</w:t>
      </w:r>
      <w:r>
        <w:br/>
      </w:r>
      <w:r>
        <w:rPr>
          <w:rFonts w:ascii="Times New Roman"/>
          <w:b w:val="false"/>
          <w:i w:val="false"/>
          <w:color w:val="000000"/>
          <w:sz w:val="28"/>
        </w:rPr>
        <w:t>
      2-рәсім - қызмет берушінің басшысы немесе оның орынбасары өтінішті лицензиялау және аттестаттау басқармасының басшысына береді. Аталған рәсімді жүзеге асыру үшін ең жоғары шекті уақыт – 4 сағат;</w:t>
      </w:r>
      <w:r>
        <w:br/>
      </w:r>
      <w:r>
        <w:rPr>
          <w:rFonts w:ascii="Times New Roman"/>
          <w:b w:val="false"/>
          <w:i w:val="false"/>
          <w:color w:val="000000"/>
          <w:sz w:val="28"/>
        </w:rPr>
        <w:t>
      3-рәсім - лицензиялау және аттестаттау басқармасы құжаттарға алғашқы тексеруді жүзеге асырады және оларды қорытындыны қоса бере отырып, талдау және инспекциялау басқармасына немесе материалдарды бақылау және халықаралық кепілдіктер басқармасына, не ядролық физикалық қауіпсіздік басқармасына береді немесе өзінде қалдырады. Аталған рәсімді жүзеге асыру үшін ең жоғары шекті уақыт – 6 жұмыс күні;</w:t>
      </w:r>
      <w:r>
        <w:br/>
      </w:r>
      <w:r>
        <w:rPr>
          <w:rFonts w:ascii="Times New Roman"/>
          <w:b w:val="false"/>
          <w:i w:val="false"/>
          <w:color w:val="000000"/>
          <w:sz w:val="28"/>
        </w:rPr>
        <w:t>
      1-шарт - лицензиялау және аттестаттау басқармасы, ұсынылған құжаттардың толық болмау фактілері анықталған жағдайда, 2 жұмыс күні ішінде қызметті алуға арналған өтінішті одан әрі қараудан жазбаша бас тартуға береді;</w:t>
      </w:r>
      <w:r>
        <w:br/>
      </w:r>
      <w:r>
        <w:rPr>
          <w:rFonts w:ascii="Times New Roman"/>
          <w:b w:val="false"/>
          <w:i w:val="false"/>
          <w:color w:val="000000"/>
          <w:sz w:val="28"/>
        </w:rPr>
        <w:t>
      4-рәсім - лицензиялау және аттестаттау басқармасы немесе талдау және инспекциялау басқармасы немесе материалдарды бақылау және халықаралық кепілдіктер басқармасы немесе ядролық физикалық қауіпсіздік және режим басқармасы көрсетілетін қызмет алушының біліктілік талаптарына сәйкестігіне талдауды жүзеге асырады, одан соң құжаттарды лицензиялау және аттестаттау басқармасына қорытындыға қоса береді. Аталған рәсімдерді жүзеге асыру үшін ең жоғары шекті уақыт – 17 жұмыс күні;</w:t>
      </w:r>
      <w:r>
        <w:br/>
      </w:r>
      <w:r>
        <w:rPr>
          <w:rFonts w:ascii="Times New Roman"/>
          <w:b w:val="false"/>
          <w:i w:val="false"/>
          <w:color w:val="000000"/>
          <w:sz w:val="28"/>
        </w:rPr>
        <w:t>
      5-рәсім - лицензиялау және аттестаттау басқармасы мемлекеттік қызмет көрсету туралы қорытынды шешім дайындайды. Шешім барлық басқармалардың басшыларымен келісіледі және Комитет басшысына немесе оның орынбасарына қол қоюға беріледі. Аталған рәсімдерді жүзеге асыру үшін ең жоғары шекті уақыт – 4 жұмыс күні;</w:t>
      </w:r>
      <w:r>
        <w:br/>
      </w:r>
      <w:r>
        <w:rPr>
          <w:rFonts w:ascii="Times New Roman"/>
          <w:b w:val="false"/>
          <w:i w:val="false"/>
          <w:color w:val="000000"/>
          <w:sz w:val="28"/>
        </w:rPr>
        <w:t>
      2-шарт – көрсетілетін қызмет алушы біліктілік талаптарына сәйкес келген жағдайда, лицензиялау және аттестаттау басқармасы ядролық қондырғылар мен ядролық материалдарды физикалық қорғау жөніндегі қызметті жүзеге асыруға лицензия беру, қайта ресімдеу және (немесе) қосымшаларын беру туралы шешімді дайындайды. Шешім барлық басқармалардың басшыларымен келісіледі және қызмет берушінің басшысына немесе оның орынбасарына қол қоюға беріледі;</w:t>
      </w:r>
      <w:r>
        <w:br/>
      </w:r>
      <w:r>
        <w:rPr>
          <w:rFonts w:ascii="Times New Roman"/>
          <w:b w:val="false"/>
          <w:i w:val="false"/>
          <w:color w:val="000000"/>
          <w:sz w:val="28"/>
        </w:rPr>
        <w:t>
      көрсетілетін қызмет алушы біліктілік талаптарына сәйкес келмеген жағдайда лицензиялау және аттестаттау басқармасы стандарттың 6-тармағына сәйкес ядролық қондырғылар мен ядролық материалдарды физикалық қорғау жөніндегі қызмет түріне лицензия және (немесе) лицензияға қосымша, лицензияны және (немесе) лицензияға қосымшаны беруден бас тарту туралы дәлелді жауап береді;</w:t>
      </w:r>
      <w:r>
        <w:br/>
      </w:r>
      <w:r>
        <w:rPr>
          <w:rFonts w:ascii="Times New Roman"/>
          <w:b w:val="false"/>
          <w:i w:val="false"/>
          <w:color w:val="000000"/>
          <w:sz w:val="28"/>
        </w:rPr>
        <w:t>
      6-рәсім: лицензиялау және аттестаттау басқармасы мемлекеттік қызмет көрсету туралы қорытынды шешімді алғаннан кейін лицензияны ресімдейді. Аталған рәсімдерді жүзеге асыру үшін арналған ең жоғары шекті уақыт – 2 жұмыс күні.</w:t>
      </w:r>
      <w:r>
        <w:br/>
      </w:r>
      <w:r>
        <w:rPr>
          <w:rFonts w:ascii="Times New Roman"/>
          <w:b w:val="false"/>
          <w:i w:val="false"/>
          <w:color w:val="000000"/>
          <w:sz w:val="28"/>
        </w:rPr>
        <w:t>
      Лицензияны және (немесе) лицензияға қосымшаны қағаз тасығышта беру үшін көрсетілетін қызметті алушы жүгінген жағдайда, лицензия және (немесе) лицензияға қосымша басылып шығарылады және мөрмен әрі көрсетілетін қызметті беруші басшысының қолымен куәландырылады. Одан әрі лицензия және (немесе) лицензияға қосымша пошта байланысы арқылы көрсетілетін қызметті алушыға жіберіледі немесе қол қойылғаннан кейін 1 жұмыс күні ішінде қолма-қол беріледі.</w:t>
      </w:r>
      <w:r>
        <w:br/>
      </w:r>
      <w:r>
        <w:rPr>
          <w:rFonts w:ascii="Times New Roman"/>
          <w:b w:val="false"/>
          <w:i w:val="false"/>
          <w:color w:val="000000"/>
          <w:sz w:val="28"/>
        </w:rPr>
        <w:t>
      3, 4, және 5-рәсімдер қағаз тасығышта телнұсқаларды беруге немесе лицензияны және (немесе) лицензияға қосымшаны алу қызметтері бойынша жүргізілмейді.</w:t>
      </w:r>
    </w:p>
    <w:bookmarkEnd w:id="150"/>
    <w:bookmarkStart w:name="z259" w:id="151"/>
    <w:p>
      <w:pPr>
        <w:spacing w:after="0"/>
        <w:ind w:left="0"/>
        <w:jc w:val="left"/>
      </w:pPr>
      <w:r>
        <w:rPr>
          <w:rFonts w:ascii="Times New Roman"/>
          <w:b/>
          <w:i w:val="false"/>
          <w:color w:val="000000"/>
        </w:rPr>
        <w:t xml:space="preserve"> 
3. Мемлекеттік қызмет көрсету процесінде қызмет берушінің құрылымдық бөлімшелерінің (қызметкерлерінің) өзара іс-қимылдар тәртібінің сипаттамасы</w:t>
      </w:r>
    </w:p>
    <w:bookmarkEnd w:id="151"/>
    <w:bookmarkStart w:name="z260" w:id="152"/>
    <w:p>
      <w:pPr>
        <w:spacing w:after="0"/>
        <w:ind w:left="0"/>
        <w:jc w:val="both"/>
      </w:pPr>
      <w:r>
        <w:rPr>
          <w:rFonts w:ascii="Times New Roman"/>
          <w:b w:val="false"/>
          <w:i w:val="false"/>
          <w:color w:val="000000"/>
          <w:sz w:val="28"/>
        </w:rPr>
        <w:t>
      5. Мемлекеттік қызмет көрсету процесіне мынадай құрылымдық бөлімшелер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басшысы және (немесе) оның орынбасары;</w:t>
      </w:r>
      <w:r>
        <w:br/>
      </w:r>
      <w:r>
        <w:rPr>
          <w:rFonts w:ascii="Times New Roman"/>
          <w:b w:val="false"/>
          <w:i w:val="false"/>
          <w:color w:val="000000"/>
          <w:sz w:val="28"/>
        </w:rPr>
        <w:t>
</w:t>
      </w:r>
      <w:r>
        <w:rPr>
          <w:rFonts w:ascii="Times New Roman"/>
          <w:b w:val="false"/>
          <w:i w:val="false"/>
          <w:color w:val="000000"/>
          <w:sz w:val="28"/>
        </w:rPr>
        <w:t>
      3) лицензиялау және аттестаттау басқармасы;</w:t>
      </w:r>
      <w:r>
        <w:br/>
      </w:r>
      <w:r>
        <w:rPr>
          <w:rFonts w:ascii="Times New Roman"/>
          <w:b w:val="false"/>
          <w:i w:val="false"/>
          <w:color w:val="000000"/>
          <w:sz w:val="28"/>
        </w:rPr>
        <w:t>
</w:t>
      </w:r>
      <w:r>
        <w:rPr>
          <w:rFonts w:ascii="Times New Roman"/>
          <w:b w:val="false"/>
          <w:i w:val="false"/>
          <w:color w:val="000000"/>
          <w:sz w:val="28"/>
        </w:rPr>
        <w:t>
      4) талдау және инспекциялау басқармасы;</w:t>
      </w:r>
      <w:r>
        <w:br/>
      </w:r>
      <w:r>
        <w:rPr>
          <w:rFonts w:ascii="Times New Roman"/>
          <w:b w:val="false"/>
          <w:i w:val="false"/>
          <w:color w:val="000000"/>
          <w:sz w:val="28"/>
        </w:rPr>
        <w:t>
</w:t>
      </w:r>
      <w:r>
        <w:rPr>
          <w:rFonts w:ascii="Times New Roman"/>
          <w:b w:val="false"/>
          <w:i w:val="false"/>
          <w:color w:val="000000"/>
          <w:sz w:val="28"/>
        </w:rPr>
        <w:t>
      5) материалдарды бақылау және халықаралық кепілдіктер басқармасы;</w:t>
      </w:r>
      <w:r>
        <w:br/>
      </w:r>
      <w:r>
        <w:rPr>
          <w:rFonts w:ascii="Times New Roman"/>
          <w:b w:val="false"/>
          <w:i w:val="false"/>
          <w:color w:val="000000"/>
          <w:sz w:val="28"/>
        </w:rPr>
        <w:t>
</w:t>
      </w:r>
      <w:r>
        <w:rPr>
          <w:rFonts w:ascii="Times New Roman"/>
          <w:b w:val="false"/>
          <w:i w:val="false"/>
          <w:color w:val="000000"/>
          <w:sz w:val="28"/>
        </w:rPr>
        <w:t>
      6) ядролық физикалық қауіпсіздік және режим басқармасы;</w:t>
      </w:r>
      <w:r>
        <w:br/>
      </w:r>
      <w:r>
        <w:rPr>
          <w:rFonts w:ascii="Times New Roman"/>
          <w:b w:val="false"/>
          <w:i w:val="false"/>
          <w:color w:val="000000"/>
          <w:sz w:val="28"/>
        </w:rPr>
        <w:t>
</w:t>
      </w:r>
      <w:r>
        <w:rPr>
          <w:rFonts w:ascii="Times New Roman"/>
          <w:b w:val="false"/>
          <w:i w:val="false"/>
          <w:color w:val="000000"/>
          <w:sz w:val="28"/>
        </w:rPr>
        <w:t>
      7) талдауды жүзеге асыратын құрылымдық бөлімше.</w:t>
      </w:r>
      <w:r>
        <w:br/>
      </w:r>
      <w:r>
        <w:rPr>
          <w:rFonts w:ascii="Times New Roman"/>
          <w:b w:val="false"/>
          <w:i w:val="false"/>
          <w:color w:val="000000"/>
          <w:sz w:val="28"/>
        </w:rPr>
        <w:t>
</w:t>
      </w:r>
      <w:r>
        <w:rPr>
          <w:rFonts w:ascii="Times New Roman"/>
          <w:b w:val="false"/>
          <w:i w:val="false"/>
          <w:color w:val="000000"/>
          <w:sz w:val="28"/>
        </w:rPr>
        <w:t>
      6. Келесі рәсімдерді (іс-қимылдарды) орындауды бастау үшін негіз болатын мемлекеттік қызмет көрсету жөніндегі рәсімдердің (іс-қимылдардың) нәтижесі және құрылымдық бөлімшелердің (қызметкерлердің) арасындағы рәсімдердің (іс-қимылдардың) жүйелілігі сипаттамасының блок-схемасы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p>
    <w:bookmarkEnd w:id="152"/>
    <w:bookmarkStart w:name="z269" w:id="15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53"/>
    <w:bookmarkStart w:name="z270" w:id="154"/>
    <w:p>
      <w:pPr>
        <w:spacing w:after="0"/>
        <w:ind w:left="0"/>
        <w:jc w:val="both"/>
      </w:pPr>
      <w:r>
        <w:rPr>
          <w:rFonts w:ascii="Times New Roman"/>
          <w:b w:val="false"/>
          <w:i w:val="false"/>
          <w:color w:val="000000"/>
          <w:sz w:val="28"/>
        </w:rPr>
        <w:t>
      7. Көрсетілетін қызмет берушінің рәсімдері (іс-әрекеттері) бірізділігінің сипаттамасы:</w:t>
      </w:r>
      <w:r>
        <w:br/>
      </w:r>
      <w:r>
        <w:rPr>
          <w:rFonts w:ascii="Times New Roman"/>
          <w:b w:val="false"/>
          <w:i w:val="false"/>
          <w:color w:val="000000"/>
          <w:sz w:val="28"/>
        </w:rPr>
        <w:t>
      1-рәсiм – мемлекеттiк қызметтi көрсету үшiн көрсетілетін қызметті беруші қызметкерлерінің логині мен паролiн «Е-лицензиялау» мемлекеттiк дерекқоры» ақпараттық жүйесіне (бұдан әрі - ЕЛ МДҚ АЖ) енгiзуi;</w:t>
      </w:r>
      <w:r>
        <w:br/>
      </w:r>
      <w:r>
        <w:rPr>
          <w:rFonts w:ascii="Times New Roman"/>
          <w:b w:val="false"/>
          <w:i w:val="false"/>
          <w:color w:val="000000"/>
          <w:sz w:val="28"/>
        </w:rPr>
        <w:t>
      1-шарт – көрсетілетін қызметті берушінiң тiркелген қызметкерi туралы деректердiң дұрыстығын ЕЛ МДҚ АЖ-да логин және пароль арқылы тексеру;</w:t>
      </w:r>
      <w:r>
        <w:br/>
      </w:r>
      <w:r>
        <w:rPr>
          <w:rFonts w:ascii="Times New Roman"/>
          <w:b w:val="false"/>
          <w:i w:val="false"/>
          <w:color w:val="000000"/>
          <w:sz w:val="28"/>
        </w:rPr>
        <w:t>
      2-рәсiм – көрсетілетін қызметті беруші қызметкерiнiң деректерiнде бұзушылықтардың бар болуына байланысты авторизациялаудан бас тарту туралы хабарламаны ЕЛ МДҚ АЖ-да жасау;</w:t>
      </w:r>
      <w:r>
        <w:br/>
      </w:r>
      <w:r>
        <w:rPr>
          <w:rFonts w:ascii="Times New Roman"/>
          <w:b w:val="false"/>
          <w:i w:val="false"/>
          <w:color w:val="000000"/>
          <w:sz w:val="28"/>
        </w:rPr>
        <w:t>
      3-рәсiм – осы регламентте көрсетiлген қызметтi көрсетiлетін қызметті беруші қызметкерiнiң таңдауы, қызмет көрсету үшiн сұрау нысанын экранға шығару және көрсетiлетін қызметті беруші қызметкерiнiң көрсетiлетін қызметті алушы деректерiн енгiзу;</w:t>
      </w:r>
      <w:r>
        <w:br/>
      </w:r>
      <w:r>
        <w:rPr>
          <w:rFonts w:ascii="Times New Roman"/>
          <w:b w:val="false"/>
          <w:i w:val="false"/>
          <w:color w:val="000000"/>
          <w:sz w:val="28"/>
        </w:rPr>
        <w:t>
      4-рәсiм – электрондық үкiметтiң шлюзі арқылы көрсетілетін қызметті алушының деректері туралы сұрауды «Заңды тұлғалар» мемлекеттiк дерекқорына (бұдан әрі - ЗТ МДҚ) немесе «Жеке тұлғалар» мемлекеттiк дерекқорына (бұдан әрі - ЖТ МДҚ) жiберу;</w:t>
      </w:r>
      <w:r>
        <w:br/>
      </w:r>
      <w:r>
        <w:rPr>
          <w:rFonts w:ascii="Times New Roman"/>
          <w:b w:val="false"/>
          <w:i w:val="false"/>
          <w:color w:val="000000"/>
          <w:sz w:val="28"/>
        </w:rPr>
        <w:t>
      2-шарт – көрсетiлетін қызметті алушы деректерiнiң ЖТ МДҚ/ЗТ МДҚ-да бар болуын тексеру;</w:t>
      </w:r>
      <w:r>
        <w:br/>
      </w:r>
      <w:r>
        <w:rPr>
          <w:rFonts w:ascii="Times New Roman"/>
          <w:b w:val="false"/>
          <w:i w:val="false"/>
          <w:color w:val="000000"/>
          <w:sz w:val="28"/>
        </w:rPr>
        <w:t>
      5-рәсiм – көрсетiлетін қызметті алушы деректерiнiң ЖТ МДҚ/ЗТ МДҚ-да болмауына байланысты деректердi алудың мүмкiн еместiгi туралы хабарламаны жасау;</w:t>
      </w:r>
      <w:r>
        <w:br/>
      </w:r>
      <w:r>
        <w:rPr>
          <w:rFonts w:ascii="Times New Roman"/>
          <w:b w:val="false"/>
          <w:i w:val="false"/>
          <w:color w:val="000000"/>
          <w:sz w:val="28"/>
        </w:rPr>
        <w:t>
      6-рәсiм – құжаттардың қағаз нысанда болуы туралы белгiсi бөлiгiнде сұрау нысанын толтыру;</w:t>
      </w:r>
      <w:r>
        <w:br/>
      </w:r>
      <w:r>
        <w:rPr>
          <w:rFonts w:ascii="Times New Roman"/>
          <w:b w:val="false"/>
          <w:i w:val="false"/>
          <w:color w:val="000000"/>
          <w:sz w:val="28"/>
        </w:rPr>
        <w:t>
      7-рәсiм – сұрауды ЕЛ МДҚ АЖ-да тiркеу және ЕЛ МДҚ АЖ-да көрсетілетін қызметтi өңдеу;</w:t>
      </w:r>
      <w:r>
        <w:br/>
      </w:r>
      <w:r>
        <w:rPr>
          <w:rFonts w:ascii="Times New Roman"/>
          <w:b w:val="false"/>
          <w:i w:val="false"/>
          <w:color w:val="000000"/>
          <w:sz w:val="28"/>
        </w:rPr>
        <w:t>
      8-рәсiм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xml:space="preserve">
      9-рәсiм – ЕЛ МДҚ АЖ-да жасалған, көрсетiлетін қызметті алушының мемлекеттiк қызметтi көрсету нәтижесiн алуы. </w:t>
      </w:r>
      <w:r>
        <w:br/>
      </w:r>
      <w:r>
        <w:rPr>
          <w:rFonts w:ascii="Times New Roman"/>
          <w:b w:val="false"/>
          <w:i w:val="false"/>
          <w:color w:val="000000"/>
          <w:sz w:val="28"/>
        </w:rPr>
        <w:t>
</w:t>
      </w:r>
      <w:r>
        <w:rPr>
          <w:rFonts w:ascii="Times New Roman"/>
          <w:b w:val="false"/>
          <w:i w:val="false"/>
          <w:color w:val="000000"/>
          <w:sz w:val="28"/>
        </w:rPr>
        <w:t>
      8. көрсетілетін қызметтi алушының жүгіну және рәсімдерінің (іс-әрекеттерінің) бірізділілігі тәртібінің сипаттамасы:</w:t>
      </w:r>
      <w:r>
        <w:br/>
      </w:r>
      <w:r>
        <w:rPr>
          <w:rFonts w:ascii="Times New Roman"/>
          <w:b w:val="false"/>
          <w:i w:val="false"/>
          <w:color w:val="000000"/>
          <w:sz w:val="28"/>
        </w:rPr>
        <w:t>
      көрсетілетін қызметті алушы порталда ЭЦҚ-сы көрсетілген қызметті алушының компьютерінің интернет-браузерінде сақталатын өзінің тіркеу куәлігінің көмегімен тіркеуді жүзеге асырады (порталға тіркелмеген көрсетілген қызметті алушылар үшін жүзеге асырылады);</w:t>
      </w:r>
      <w:r>
        <w:br/>
      </w:r>
      <w:r>
        <w:rPr>
          <w:rFonts w:ascii="Times New Roman"/>
          <w:b w:val="false"/>
          <w:i w:val="false"/>
          <w:color w:val="000000"/>
          <w:sz w:val="28"/>
        </w:rPr>
        <w:t>
      1-рәсiм – мемлекеттiк көрсетілетін қызметтi алу үшiн порталда көрсетiлетін қызметті алушы паролін енгiзу (авторизациялау процесi);</w:t>
      </w:r>
      <w:r>
        <w:br/>
      </w:r>
      <w:r>
        <w:rPr>
          <w:rFonts w:ascii="Times New Roman"/>
          <w:b w:val="false"/>
          <w:i w:val="false"/>
          <w:color w:val="000000"/>
          <w:sz w:val="28"/>
        </w:rPr>
        <w:t>
      1-шарт – порталда тiркелген көрсетiлетін қызметті алушы туралы деректердiң дұрыстығын логин (жеке сәйкестендiру нөмiрi/бизнес-сәйкестендiру нөмiрi) және пароль арқылы тексеру;</w:t>
      </w:r>
      <w:r>
        <w:br/>
      </w:r>
      <w:r>
        <w:rPr>
          <w:rFonts w:ascii="Times New Roman"/>
          <w:b w:val="false"/>
          <w:i w:val="false"/>
          <w:color w:val="000000"/>
          <w:sz w:val="28"/>
        </w:rPr>
        <w:t>
      2-рәсiм – көрсетiлетін қызметті алушы деректерiнде бұзушылықтардың болуына байланысты порталмен авторизациядан бас тарту туралы хабарламаны жасау;</w:t>
      </w:r>
      <w:r>
        <w:br/>
      </w:r>
      <w:r>
        <w:rPr>
          <w:rFonts w:ascii="Times New Roman"/>
          <w:b w:val="false"/>
          <w:i w:val="false"/>
          <w:color w:val="000000"/>
          <w:sz w:val="28"/>
        </w:rPr>
        <w:t>
      3-рәсiм – көрсетiлетін қызметті алушы осы регламентте көрсетiлген қызметтi таңдауы, қызмет көрсету және нысанның құрылымы мен форматтық талаптарын ескеріп, сұрау нысанына электронды түрде қажеттi құжаттарды қоса беріп, оны көрсетiлетін қызметті алушының толтыруы (деректерді енгізу) үшiн экранға сұрау нысанын шығару;</w:t>
      </w:r>
      <w:r>
        <w:br/>
      </w:r>
      <w:r>
        <w:rPr>
          <w:rFonts w:ascii="Times New Roman"/>
          <w:b w:val="false"/>
          <w:i w:val="false"/>
          <w:color w:val="000000"/>
          <w:sz w:val="28"/>
        </w:rPr>
        <w:t>
      4-рәсiм – қызметтi электрондық үкiметтiң төлем шлюзі арқылы төлеу, одан кейiн бұл ақпарат ЕЛ МДҚ АЖ-ға келіп түседi;</w:t>
      </w:r>
      <w:r>
        <w:br/>
      </w:r>
      <w:r>
        <w:rPr>
          <w:rFonts w:ascii="Times New Roman"/>
          <w:b w:val="false"/>
          <w:i w:val="false"/>
          <w:color w:val="000000"/>
          <w:sz w:val="28"/>
        </w:rPr>
        <w:t>
      2-шарт – мемлекеттік қызметті көрсеткенi үшiн төлем фактiсiн ЕЛ МДҚ АЖ-да тексеру;</w:t>
      </w:r>
      <w:r>
        <w:br/>
      </w:r>
      <w:r>
        <w:rPr>
          <w:rFonts w:ascii="Times New Roman"/>
          <w:b w:val="false"/>
          <w:i w:val="false"/>
          <w:color w:val="000000"/>
          <w:sz w:val="28"/>
        </w:rPr>
        <w:t>
      5-рәсiм – ЕЛ МДҚ АЖ-да қызметті көрсету үшiн төлемнiң болмауына байланысты сұратылған мемлекеттік қызметтен бас тарту туралы хабарламаны жасау;</w:t>
      </w:r>
      <w:r>
        <w:br/>
      </w:r>
      <w:r>
        <w:rPr>
          <w:rFonts w:ascii="Times New Roman"/>
          <w:b w:val="false"/>
          <w:i w:val="false"/>
          <w:color w:val="000000"/>
          <w:sz w:val="28"/>
        </w:rPr>
        <w:t>
      6-рәсiм – сұрауды куәландыру (қол қою) үшiн көрсетiлетін қызметті алушының электрондық цифрық қолтанбаның (бұдан әрі – ЭЦҚ) тiркеу куәлiгiн таңдауы;</w:t>
      </w:r>
      <w:r>
        <w:br/>
      </w:r>
      <w:r>
        <w:rPr>
          <w:rFonts w:ascii="Times New Roman"/>
          <w:b w:val="false"/>
          <w:i w:val="false"/>
          <w:color w:val="000000"/>
          <w:sz w:val="28"/>
        </w:rPr>
        <w:t>
      7-рәсiм – көрсетiлетін қызметті алушының ЭЦҚ арқылы қызмет көрсетуге сұраудың толтырылған (енгiзiлген деректер) нысанын куәландыру (қол қою);</w:t>
      </w:r>
      <w:r>
        <w:br/>
      </w:r>
      <w:r>
        <w:rPr>
          <w:rFonts w:ascii="Times New Roman"/>
          <w:b w:val="false"/>
          <w:i w:val="false"/>
          <w:color w:val="000000"/>
          <w:sz w:val="28"/>
        </w:rPr>
        <w:t>
      8-рәсiм – ЕЛ МДҚ АЖ-да электронды құжатты (көрсетiлетін қызметті алушының сұрауын) тiркеу және ЕЛ МДҚ АЖ-да сұрауды өңдеу;</w:t>
      </w:r>
      <w:r>
        <w:br/>
      </w:r>
      <w:r>
        <w:rPr>
          <w:rFonts w:ascii="Times New Roman"/>
          <w:b w:val="false"/>
          <w:i w:val="false"/>
          <w:color w:val="000000"/>
          <w:sz w:val="28"/>
        </w:rPr>
        <w:t>
      9-рәсiм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10-рәсiм – ЕЛ МДҚ АЖ-да құрылған көрсетiлетін қызметті алушының мемлекеттiк қызметтi көрсету нәтижесiн алуы.</w:t>
      </w:r>
      <w:r>
        <w:br/>
      </w:r>
      <w:r>
        <w:rPr>
          <w:rFonts w:ascii="Times New Roman"/>
          <w:b w:val="false"/>
          <w:i w:val="false"/>
          <w:color w:val="000000"/>
          <w:sz w:val="28"/>
        </w:rPr>
        <w:t>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 осы мемлекеттік көрсетілетін қызмет регламентіне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54"/>
    <w:bookmarkStart w:name="z272" w:id="155"/>
    <w:p>
      <w:pPr>
        <w:spacing w:after="0"/>
        <w:ind w:left="0"/>
        <w:jc w:val="both"/>
      </w:pPr>
      <w:r>
        <w:rPr>
          <w:rFonts w:ascii="Times New Roman"/>
          <w:b w:val="false"/>
          <w:i w:val="false"/>
          <w:color w:val="000000"/>
          <w:sz w:val="28"/>
        </w:rPr>
        <w:t xml:space="preserve">
«Ядролық қондырғылар мен ядролық     </w:t>
      </w:r>
      <w:r>
        <w:br/>
      </w:r>
      <w:r>
        <w:rPr>
          <w:rFonts w:ascii="Times New Roman"/>
          <w:b w:val="false"/>
          <w:i w:val="false"/>
          <w:color w:val="000000"/>
          <w:sz w:val="28"/>
        </w:rPr>
        <w:t>
материалдарды физикалық қорғау жөніндегі</w:t>
      </w:r>
      <w:r>
        <w:br/>
      </w:r>
      <w:r>
        <w:rPr>
          <w:rFonts w:ascii="Times New Roman"/>
          <w:b w:val="false"/>
          <w:i w:val="false"/>
          <w:color w:val="000000"/>
          <w:sz w:val="28"/>
        </w:rPr>
        <w:t xml:space="preserve">
қызметті жүзеге асыруға лицензия беру, </w:t>
      </w:r>
      <w:r>
        <w:br/>
      </w:r>
      <w:r>
        <w:rPr>
          <w:rFonts w:ascii="Times New Roman"/>
          <w:b w:val="false"/>
          <w:i w:val="false"/>
          <w:color w:val="000000"/>
          <w:sz w:val="28"/>
        </w:rPr>
        <w:t xml:space="preserve">
қайта ресімдеу, лицензиялардың      </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155"/>
    <w:bookmarkStart w:name="z273" w:id="156"/>
    <w:p>
      <w:pPr>
        <w:spacing w:after="0"/>
        <w:ind w:left="0"/>
        <w:jc w:val="left"/>
      </w:pPr>
      <w:r>
        <w:rPr>
          <w:rFonts w:ascii="Times New Roman"/>
          <w:b/>
          <w:i w:val="false"/>
          <w:color w:val="000000"/>
        </w:rPr>
        <w:t xml:space="preserve"> 
Мынадай рәсімдерді (іс-қимылдарды) орындауды бастау үшін негіз болатын мемлекеттік қызмет көрсету жөніндегі рәсімдердің (іс-қимылдардың) нәтижесі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402"/>
        <w:gridCol w:w="1542"/>
        <w:gridCol w:w="2383"/>
        <w:gridCol w:w="1682"/>
        <w:gridCol w:w="1963"/>
        <w:gridCol w:w="2806"/>
      </w:tblGrid>
      <w:tr>
        <w:trPr>
          <w:trHeight w:val="28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берушінің басшысы (орынбасары)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 талдау және инспекциялау басқармасы, материалдарды бақылау және халықаралық кепілдіктер басқармасы, ядролық физикалық қауіпсіздік және режим басқармасы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r>
      <w:tr>
        <w:trPr>
          <w:trHeight w:val="229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Рәсімдердің (іс-қимылдың)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қабылдау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алғашқы тексеру және ұсынылған құжаттардың заңнамаға сәйкестігін тексеру.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біліктілік талаптарына сәйкестігін қарау.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мен ядролық материалдарды физикалық қорғау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 дайындау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мен ядролық материалдарды физикалық қорғау жөніндегі қызметті жүзеге асыруға лицензия, қосымшалар, лицензияның (немесе) қосымшалардың телнұсқаларын ресімдеу немесе мемлекеттік қызмет көрсетуден бас тарту туралы дәлелді жауап</w:t>
            </w:r>
          </w:p>
        </w:tc>
      </w:tr>
      <w:tr>
        <w:trPr>
          <w:trHeight w:val="6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ұйымдастыру-өкімдік шешім)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мен күні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өтінішті лицензиялау және аттестаттау басқармасына бере отырып, қызмет берушінің басшысының (орынбасарының) қарары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алғашқы тексеру туралы қорытынды, Өтініш материалдарын бақылау парағына жазу. Ұсынылған материалдардың толық болмауы және заңнамаға сәйкессіздігі фактісін анықтау кезіндегі одан әрі қараудан бас тарту туралы дәлелді жауап.</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біліктілік талаптарына сәйкестігі туралы қорытынды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мен ядролық материалдарды физикалық қорғау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мен ядролық материалдарды физикалық қорғау жөніндегі қызметті жүзеге асыруға лицензия, лицензияның телнұсқалары және (немесе) қосымшалар немесе мемлекеттік қызмет көрсетуден бас тарту туралы дәлелді жауап</w:t>
            </w:r>
          </w:p>
        </w:tc>
      </w:tr>
      <w:tr>
        <w:trPr>
          <w:trHeight w:val="22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6 жұмыс күніне дейін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bl>
    <w:bookmarkStart w:name="z274" w:id="157"/>
    <w:p>
      <w:pPr>
        <w:spacing w:after="0"/>
        <w:ind w:left="0"/>
        <w:jc w:val="both"/>
      </w:pPr>
      <w:r>
        <w:rPr>
          <w:rFonts w:ascii="Times New Roman"/>
          <w:b w:val="false"/>
          <w:i w:val="false"/>
          <w:color w:val="000000"/>
          <w:sz w:val="28"/>
        </w:rPr>
        <w:t xml:space="preserve">
«Ядролық қондырғылар мен ядролық     </w:t>
      </w:r>
      <w:r>
        <w:br/>
      </w:r>
      <w:r>
        <w:rPr>
          <w:rFonts w:ascii="Times New Roman"/>
          <w:b w:val="false"/>
          <w:i w:val="false"/>
          <w:color w:val="000000"/>
          <w:sz w:val="28"/>
        </w:rPr>
        <w:t>
материалдарды физикалық қорғау жөніндегі</w:t>
      </w:r>
      <w:r>
        <w:br/>
      </w:r>
      <w:r>
        <w:rPr>
          <w:rFonts w:ascii="Times New Roman"/>
          <w:b w:val="false"/>
          <w:i w:val="false"/>
          <w:color w:val="000000"/>
          <w:sz w:val="28"/>
        </w:rPr>
        <w:t xml:space="preserve">
қызметті жүзеге асыруға лицензия беру, </w:t>
      </w:r>
      <w:r>
        <w:br/>
      </w:r>
      <w:r>
        <w:rPr>
          <w:rFonts w:ascii="Times New Roman"/>
          <w:b w:val="false"/>
          <w:i w:val="false"/>
          <w:color w:val="000000"/>
          <w:sz w:val="28"/>
        </w:rPr>
        <w:t xml:space="preserve">
қайта ресімдеу, лицензиялардың      </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157"/>
    <w:bookmarkStart w:name="z275" w:id="158"/>
    <w:p>
      <w:pPr>
        <w:spacing w:after="0"/>
        <w:ind w:left="0"/>
        <w:jc w:val="left"/>
      </w:pPr>
      <w:r>
        <w:rPr>
          <w:rFonts w:ascii="Times New Roman"/>
          <w:b/>
          <w:i w:val="false"/>
          <w:color w:val="000000"/>
        </w:rPr>
        <w:t xml:space="preserve"> 
Құрылымдық бөлімшелердің (қызметкерлердің) арасындағы рәсімдердің (іс-қимылдардың) жүйелілігі сипаттамасының блок-схемасы</w:t>
      </w:r>
    </w:p>
    <w:bookmarkEnd w:id="158"/>
    <w:p>
      <w:pPr>
        <w:spacing w:after="0"/>
        <w:ind w:left="0"/>
        <w:jc w:val="both"/>
      </w:pPr>
      <w:r>
        <w:drawing>
          <wp:inline distT="0" distB="0" distL="0" distR="0">
            <wp:extent cx="78359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35900" cy="3327400"/>
                    </a:xfrm>
                    <a:prstGeom prst="rect">
                      <a:avLst/>
                    </a:prstGeom>
                  </pic:spPr>
                </pic:pic>
              </a:graphicData>
            </a:graphic>
          </wp:inline>
        </w:drawing>
      </w:r>
    </w:p>
    <w:bookmarkStart w:name="z276" w:id="159"/>
    <w:p>
      <w:pPr>
        <w:spacing w:after="0"/>
        <w:ind w:left="0"/>
        <w:jc w:val="both"/>
      </w:pPr>
      <w:r>
        <w:rPr>
          <w:rFonts w:ascii="Times New Roman"/>
          <w:b w:val="false"/>
          <w:i w:val="false"/>
          <w:color w:val="000000"/>
          <w:sz w:val="28"/>
        </w:rPr>
        <w:t xml:space="preserve">
«Ядролық қондырғылар мен ядролық     </w:t>
      </w:r>
      <w:r>
        <w:br/>
      </w:r>
      <w:r>
        <w:rPr>
          <w:rFonts w:ascii="Times New Roman"/>
          <w:b w:val="false"/>
          <w:i w:val="false"/>
          <w:color w:val="000000"/>
          <w:sz w:val="28"/>
        </w:rPr>
        <w:t>
материалдарды физикалық қорғау жөніндегі</w:t>
      </w:r>
      <w:r>
        <w:br/>
      </w:r>
      <w:r>
        <w:rPr>
          <w:rFonts w:ascii="Times New Roman"/>
          <w:b w:val="false"/>
          <w:i w:val="false"/>
          <w:color w:val="000000"/>
          <w:sz w:val="28"/>
        </w:rPr>
        <w:t xml:space="preserve">
қызметті жүзеге асыруға лицензия беру, </w:t>
      </w:r>
      <w:r>
        <w:br/>
      </w:r>
      <w:r>
        <w:rPr>
          <w:rFonts w:ascii="Times New Roman"/>
          <w:b w:val="false"/>
          <w:i w:val="false"/>
          <w:color w:val="000000"/>
          <w:sz w:val="28"/>
        </w:rPr>
        <w:t xml:space="preserve">
қайта ресімдеу, лицензиялардың      </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3-қосымша               </w:t>
      </w:r>
    </w:p>
    <w:bookmarkEnd w:id="159"/>
    <w:bookmarkStart w:name="z277" w:id="160"/>
    <w:p>
      <w:pPr>
        <w:spacing w:after="0"/>
        <w:ind w:left="0"/>
        <w:jc w:val="left"/>
      </w:pPr>
      <w:r>
        <w:rPr>
          <w:rFonts w:ascii="Times New Roman"/>
          <w:b/>
          <w:i w:val="false"/>
          <w:color w:val="000000"/>
        </w:rPr>
        <w:t xml:space="preserve">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w:t>
      </w:r>
    </w:p>
    <w:bookmarkEnd w:id="160"/>
    <w:bookmarkStart w:name="z278" w:id="161"/>
    <w:p>
      <w:pPr>
        <w:spacing w:after="0"/>
        <w:ind w:left="0"/>
        <w:jc w:val="left"/>
      </w:pPr>
      <w:r>
        <w:rPr>
          <w:rFonts w:ascii="Times New Roman"/>
          <w:b/>
          <w:i w:val="false"/>
          <w:color w:val="000000"/>
        </w:rPr>
        <w:t xml:space="preserve"> 
Көрсетілетін қызметті беруші арқылы мемлекеттік қызметті көрсету кезіндегі ақпараттық жүйелердің функционалдық өзара іс-қимылы</w:t>
      </w:r>
    </w:p>
    <w:bookmarkEnd w:id="161"/>
    <w:p>
      <w:pPr>
        <w:spacing w:after="0"/>
        <w:ind w:left="0"/>
        <w:jc w:val="both"/>
      </w:pPr>
      <w:r>
        <w:drawing>
          <wp:inline distT="0" distB="0" distL="0" distR="0">
            <wp:extent cx="82296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229600" cy="3581400"/>
                    </a:xfrm>
                    <a:prstGeom prst="rect">
                      <a:avLst/>
                    </a:prstGeom>
                  </pic:spPr>
                </pic:pic>
              </a:graphicData>
            </a:graphic>
          </wp:inline>
        </w:drawing>
      </w:r>
    </w:p>
    <w:bookmarkStart w:name="z279" w:id="162"/>
    <w:p>
      <w:pPr>
        <w:spacing w:after="0"/>
        <w:ind w:left="0"/>
        <w:jc w:val="left"/>
      </w:pPr>
      <w:r>
        <w:rPr>
          <w:rFonts w:ascii="Times New Roman"/>
          <w:b/>
          <w:i w:val="false"/>
          <w:color w:val="000000"/>
        </w:rPr>
        <w:t xml:space="preserve"> 
Көрсетілетін қызметті алушы арқылы мемлекеттік қызметті көрсету кезіндегі ақпараттық жүйелердің функционалдық өзара іс-қимылы</w:t>
      </w:r>
    </w:p>
    <w:bookmarkEnd w:id="162"/>
    <w:p>
      <w:pPr>
        <w:spacing w:after="0"/>
        <w:ind w:left="0"/>
        <w:jc w:val="both"/>
      </w:pPr>
      <w:r>
        <w:drawing>
          <wp:inline distT="0" distB="0" distL="0" distR="0">
            <wp:extent cx="84582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458200" cy="3302000"/>
                    </a:xfrm>
                    <a:prstGeom prst="rect">
                      <a:avLst/>
                    </a:prstGeom>
                  </pic:spPr>
                </pic:pic>
              </a:graphicData>
            </a:graphic>
          </wp:inline>
        </w:drawing>
      </w:r>
    </w:p>
    <w:bookmarkStart w:name="z280" w:id="163"/>
    <w:p>
      <w:pPr>
        <w:spacing w:after="0"/>
        <w:ind w:left="0"/>
        <w:jc w:val="both"/>
      </w:pPr>
      <w:r>
        <w:rPr>
          <w:rFonts w:ascii="Times New Roman"/>
          <w:b w:val="false"/>
          <w:i w:val="false"/>
          <w:color w:val="000000"/>
          <w:sz w:val="28"/>
        </w:rPr>
        <w:t xml:space="preserve">
Қазақстан Республикасы Премьер-Министрінің </w:t>
      </w:r>
      <w:r>
        <w:br/>
      </w:r>
      <w:r>
        <w:rPr>
          <w:rFonts w:ascii="Times New Roman"/>
          <w:b w:val="false"/>
          <w:i w:val="false"/>
          <w:color w:val="000000"/>
          <w:sz w:val="28"/>
        </w:rPr>
        <w:t>
орынбасары - Қазақстан Республикасы Индустрия</w:t>
      </w:r>
      <w:r>
        <w:br/>
      </w:r>
      <w:r>
        <w:rPr>
          <w:rFonts w:ascii="Times New Roman"/>
          <w:b w:val="false"/>
          <w:i w:val="false"/>
          <w:color w:val="000000"/>
          <w:sz w:val="28"/>
        </w:rPr>
        <w:t xml:space="preserve">
және жаңа технологиялар министрінің      </w:t>
      </w:r>
      <w:r>
        <w:br/>
      </w:r>
      <w:r>
        <w:rPr>
          <w:rFonts w:ascii="Times New Roman"/>
          <w:b w:val="false"/>
          <w:i w:val="false"/>
          <w:color w:val="000000"/>
          <w:sz w:val="28"/>
        </w:rPr>
        <w:t xml:space="preserve">
2014 жылғы 25 сәуірдегі № 133 бұйрығына    </w:t>
      </w:r>
      <w:r>
        <w:br/>
      </w:r>
      <w:r>
        <w:rPr>
          <w:rFonts w:ascii="Times New Roman"/>
          <w:b w:val="false"/>
          <w:i w:val="false"/>
          <w:color w:val="000000"/>
          <w:sz w:val="28"/>
        </w:rPr>
        <w:t xml:space="preserve">
10-қосымша                  </w:t>
      </w:r>
    </w:p>
    <w:bookmarkEnd w:id="163"/>
    <w:bookmarkStart w:name="z281" w:id="164"/>
    <w:p>
      <w:pPr>
        <w:spacing w:after="0"/>
        <w:ind w:left="0"/>
        <w:jc w:val="left"/>
      </w:pPr>
      <w:r>
        <w:rPr>
          <w:rFonts w:ascii="Times New Roman"/>
          <w:b/>
          <w:i w:val="false"/>
          <w:color w:val="000000"/>
        </w:rPr>
        <w:t xml:space="preserve"> 
«Ядролық және радиациялық қауіпсіздікті қамтамасыз етуге жауапты персоналды арнайы даярлау жөніндегі қызметті жүзеге асыруға лицензия беру, қайта ресімдеу, лицензияның телнұсқаларын беру» мемлекеттік қызмет регламенті</w:t>
      </w:r>
    </w:p>
    <w:bookmarkEnd w:id="164"/>
    <w:bookmarkStart w:name="z282" w:id="165"/>
    <w:p>
      <w:pPr>
        <w:spacing w:after="0"/>
        <w:ind w:left="0"/>
        <w:jc w:val="left"/>
      </w:pPr>
      <w:r>
        <w:rPr>
          <w:rFonts w:ascii="Times New Roman"/>
          <w:b/>
          <w:i w:val="false"/>
          <w:color w:val="000000"/>
        </w:rPr>
        <w:t xml:space="preserve"> 
1. Жалпы ережелер</w:t>
      </w:r>
    </w:p>
    <w:bookmarkEnd w:id="165"/>
    <w:bookmarkStart w:name="z283" w:id="166"/>
    <w:p>
      <w:pPr>
        <w:spacing w:after="0"/>
        <w:ind w:left="0"/>
        <w:jc w:val="both"/>
      </w:pPr>
      <w:r>
        <w:rPr>
          <w:rFonts w:ascii="Times New Roman"/>
          <w:b w:val="false"/>
          <w:i w:val="false"/>
          <w:color w:val="000000"/>
          <w:sz w:val="28"/>
        </w:rPr>
        <w:t>
      1. «Ядролық және радиациялық қауіпсіздікті қамтамасыз етуге жауапты персоналды арнайы даярлау жөніндегі қызметті жүзеге асыруға лицензия беру, қайта ресімдеу, лицензияның телнұсқаларын беру» мемлекеттік қызметін Қазақстан Республикасы Индустрия және жаңа технологиялар министрлігінің Атом энергиясы комитеті (бұдан әрі – қызмет беруші), оның ішінде «электрондық үкімет» www.egov.kz немесе «Е-лицензиялау» веб-порталы: www.elicense.kz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ядролық және радиациялық қауіпсіздікті қамтамасыз етуге жауапты персоналды арнайы даярлау жөніндегі қызмет түріне лицензия және (немесе) лицензияға қосымша, қайта ресімдеу, лицензияның телнұсқасы және (немесе) лицензияға қосымша немесе мемлекеттік қызмет көрсетуден бас тарту туралы дәлелді жауап.</w:t>
      </w:r>
    </w:p>
    <w:bookmarkEnd w:id="166"/>
    <w:bookmarkStart w:name="z286" w:id="167"/>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іс-қимылдар тәртібінің сипаттамасы </w:t>
      </w:r>
    </w:p>
    <w:bookmarkEnd w:id="167"/>
    <w:bookmarkStart w:name="z287" w:id="168"/>
    <w:p>
      <w:pPr>
        <w:spacing w:after="0"/>
        <w:ind w:left="0"/>
        <w:jc w:val="both"/>
      </w:pPr>
      <w:r>
        <w:rPr>
          <w:rFonts w:ascii="Times New Roman"/>
          <w:b w:val="false"/>
          <w:i w:val="false"/>
          <w:color w:val="000000"/>
          <w:sz w:val="28"/>
        </w:rPr>
        <w:t>
      4. Мемлекеттік қызмет көрсету жөніндегі рәсімдерді (іс-әрекеттер) бастауға негіз Қазақстан Республикасы Үкіметінің 2014 жылғы 28 ақпандағы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««Ядролық және радиациялық қауіпсіздікті қамтамасыз етуге жауапты персоналды арнайы даярлау жөніндегі қызметті жүзеге асыруға лицензия беру, қайта ресімдеу, лицензияның телнұсқаларын беру» мемлекеттік қызмет көрсету стандартының (бұдан әрі – Стандарт) 9-тармағына сәйкес құжаттарды беру болып табылады.</w:t>
      </w:r>
      <w:r>
        <w:br/>
      </w:r>
      <w:r>
        <w:rPr>
          <w:rFonts w:ascii="Times New Roman"/>
          <w:b w:val="false"/>
          <w:i w:val="false"/>
          <w:color w:val="000000"/>
          <w:sz w:val="28"/>
        </w:rPr>
        <w:t>
      Құрылымдық бөлімшелердің (қызметкерлердің) мемлекеттік қызмет көрсету кезіндегі іс-қимылдар тәртібі, рәсімдер (іс-әрекеттер) және оларды орындаудың бірізділігі, оның ішінде әрбір құрылымдық бөлімше бөлігінде барлық рәсімдерден (әрекет) өту кезеңдері:</w:t>
      </w:r>
      <w:r>
        <w:br/>
      </w:r>
      <w:r>
        <w:rPr>
          <w:rFonts w:ascii="Times New Roman"/>
          <w:b w:val="false"/>
          <w:i w:val="false"/>
          <w:color w:val="000000"/>
          <w:sz w:val="28"/>
        </w:rPr>
        <w:t>
      1-рәсім - өтініш қызмет берушінің кеңсесіне беріледі немесе портал арқылы тіркеу нөмірі мен күні беріліп тіркеледі, одан кейін қызмет берушінің бірінші басшысына немесе оның орынбасарына беріледі. Аталған рәсімді жүзеге асыру үшін ең жоғары шекті уақыт – 4 сағат;</w:t>
      </w:r>
      <w:r>
        <w:br/>
      </w:r>
      <w:r>
        <w:rPr>
          <w:rFonts w:ascii="Times New Roman"/>
          <w:b w:val="false"/>
          <w:i w:val="false"/>
          <w:color w:val="000000"/>
          <w:sz w:val="28"/>
        </w:rPr>
        <w:t>
      2-рәсім - қызмет берушінің басшысы немесе оның орынбасары өтінішті лицензиялау және аттестаттау басқармасының басшысына береді. Аталған рәсімді жүзеге асыру үшін ең жоғары шекті уақыт – 4 сағат;</w:t>
      </w:r>
      <w:r>
        <w:br/>
      </w:r>
      <w:r>
        <w:rPr>
          <w:rFonts w:ascii="Times New Roman"/>
          <w:b w:val="false"/>
          <w:i w:val="false"/>
          <w:color w:val="000000"/>
          <w:sz w:val="28"/>
        </w:rPr>
        <w:t>
      3-рәсім - лицензиялау және аттестаттау басқармасы құжаттарға алғашқы тексеруді жүзеге асырады және оларды қорытындыны қоса бере отырып, талдау және инспекциялау басқармасына немесе материалдарды бақылау және халықаралық кепілдіктер басқармасына, не ядролық физикалық қауіпсіздік басқармасына береді немесе өзінде қалдырады. Аталған рәсімді жүзеге асыру үшін ең жоғары шекті уақыт – 6 жұмыс күні;</w:t>
      </w:r>
      <w:r>
        <w:br/>
      </w:r>
      <w:r>
        <w:rPr>
          <w:rFonts w:ascii="Times New Roman"/>
          <w:b w:val="false"/>
          <w:i w:val="false"/>
          <w:color w:val="000000"/>
          <w:sz w:val="28"/>
        </w:rPr>
        <w:t>
      1-шарт - лицензиялау және аттестаттау басқармасы, ұсынылған құжаттардың толық болмау фактілері анықталған жағдайда, 2 жұмыс күні ішінде қызметті алуға арналған өтінішті одан әрі қараудан жазбаша бас тартуға береді;</w:t>
      </w:r>
      <w:r>
        <w:br/>
      </w:r>
      <w:r>
        <w:rPr>
          <w:rFonts w:ascii="Times New Roman"/>
          <w:b w:val="false"/>
          <w:i w:val="false"/>
          <w:color w:val="000000"/>
          <w:sz w:val="28"/>
        </w:rPr>
        <w:t>
      4-рәсім - лицензиялау және аттестаттау басқармасы немесе талдау және инспекциялау басқармасы немесе материалдарды бақылау және халықаралық кепілдіктер басқармасы немесе ядролық физикалық қауіпсіздік және режим басқармасы көрсетілетін қызмет алушының біліктілік талаптарына сәйкестігіне талдауды жүзеге асырады, одан соң құжаттарды лицензиялау және аттестаттау басқармасына қорытындыға қоса береді. Аталған рәсімдерді жүзеге асыру үшін ең жоғары шекті уақыт – 17 жұмыс күні;</w:t>
      </w:r>
      <w:r>
        <w:br/>
      </w:r>
      <w:r>
        <w:rPr>
          <w:rFonts w:ascii="Times New Roman"/>
          <w:b w:val="false"/>
          <w:i w:val="false"/>
          <w:color w:val="000000"/>
          <w:sz w:val="28"/>
        </w:rPr>
        <w:t>
      5-рәсім - лицензиялау және аттестаттау басқармасы мемлекеттік қызмет көрсету туралы қорытынды шешім дайындайды. Шешім барлық басқармалардың басшыларымен келісіледі және Комитет басшысына немесе оның орынбасарына қол қоюға беріледі. Аталған рәсімдерді жүзеге асыру үшін ең жоғары шекті уақыт – 4 жұмыс күні;</w:t>
      </w:r>
      <w:r>
        <w:br/>
      </w:r>
      <w:r>
        <w:rPr>
          <w:rFonts w:ascii="Times New Roman"/>
          <w:b w:val="false"/>
          <w:i w:val="false"/>
          <w:color w:val="000000"/>
          <w:sz w:val="28"/>
        </w:rPr>
        <w:t>
      2-шарт – көрсетілетін қызмет алушы біліктілік талаптарына сәйкес келген жағдайда, лицензиялау және аттестаттау басқармасы ядролық және радиациялық қауіпсіздікті қамтамасыз етуге жауапты персоналды арнайы даярлау жөніндегі қызметті жүзеге асыруға лицензия беру, қайта ресімдеу және (немесе) қосымшаларын беру туралы шешімді дайындайды. Шешім барлық басқармалардың басшыларымен келісіледі және қызмет берушінің басшысына немесе оның орынбасарына қол қоюға беріледі;</w:t>
      </w:r>
      <w:r>
        <w:br/>
      </w:r>
      <w:r>
        <w:rPr>
          <w:rFonts w:ascii="Times New Roman"/>
          <w:b w:val="false"/>
          <w:i w:val="false"/>
          <w:color w:val="000000"/>
          <w:sz w:val="28"/>
        </w:rPr>
        <w:t>
      көрсетілетін қызмет алушы біліктілік талаптарына сәйкес келмеген жағдайда лицензиялау және аттестаттау басқармасы стандарттың 10-тармағына сәйкес ядролық және радиациялық қауіпсіздікті қамтамасыз етуге жауапты персоналды арнайы даярлау жөніндегі қызмет түріне лицензия және (немесе) лицензияға қосымша, лицензияны және (немесе) лицензияға қосымшаны беруден бас тарту туралы дәлелді жауап береді;</w:t>
      </w:r>
      <w:r>
        <w:br/>
      </w:r>
      <w:r>
        <w:rPr>
          <w:rFonts w:ascii="Times New Roman"/>
          <w:b w:val="false"/>
          <w:i w:val="false"/>
          <w:color w:val="000000"/>
          <w:sz w:val="28"/>
        </w:rPr>
        <w:t>
      6-рәсім: лицензиялау және аттестаттау басқармасы мемлекеттік қызмет көрсету туралы қорытынды шешімді алғаннан кейін лицензияны ресімдейді. Аталған рәсімдерді жүзеге асыру үшін арналған ең жоғары шекті уақыт – 2 жұмыс күні.</w:t>
      </w:r>
      <w:r>
        <w:br/>
      </w:r>
      <w:r>
        <w:rPr>
          <w:rFonts w:ascii="Times New Roman"/>
          <w:b w:val="false"/>
          <w:i w:val="false"/>
          <w:color w:val="000000"/>
          <w:sz w:val="28"/>
        </w:rPr>
        <w:t>
      Лицензияны және (немесе) лицензияға қосымшаны қағаз тасығышта беру үшін көрсетілетін қызметті алушы жүгінген жағдайда, лицензия және (немесе) лицензияға қосымша басылып шығарылады және мөрмен әрі көрсетілетін қызметті беруші басшысының қолымен куәландырылады. Одан әрі лицензия және (немесе) лицензияға қосымша пошта байланысы арқылы көрсетілетін қызметті алушыға жіберіледі немесе қол қойылғаннан кейін 1 жұмыс күні ішінде қолма-қол беріледі.</w:t>
      </w:r>
      <w:r>
        <w:br/>
      </w:r>
      <w:r>
        <w:rPr>
          <w:rFonts w:ascii="Times New Roman"/>
          <w:b w:val="false"/>
          <w:i w:val="false"/>
          <w:color w:val="000000"/>
          <w:sz w:val="28"/>
        </w:rPr>
        <w:t>
      3, 4, және 5-рәсімдер қағаз тасығышта телнұсқаларды беруге немесе лицензияны және (немесе) лицензияға қосымшаны алу қызметтері бойынша жүргізілмейді.</w:t>
      </w:r>
    </w:p>
    <w:bookmarkEnd w:id="168"/>
    <w:bookmarkStart w:name="z288" w:id="169"/>
    <w:p>
      <w:pPr>
        <w:spacing w:after="0"/>
        <w:ind w:left="0"/>
        <w:jc w:val="left"/>
      </w:pPr>
      <w:r>
        <w:rPr>
          <w:rFonts w:ascii="Times New Roman"/>
          <w:b/>
          <w:i w:val="false"/>
          <w:color w:val="000000"/>
        </w:rPr>
        <w:t xml:space="preserve"> 
3. Мемлекеттік қызмет көрсету процесінде қызмет берушінің құрылымдық бөлімшелерінің (қызметкерлерінің) өзара іс-қимылдар тәртібінің сипаттамасы</w:t>
      </w:r>
    </w:p>
    <w:bookmarkEnd w:id="169"/>
    <w:bookmarkStart w:name="z289" w:id="170"/>
    <w:p>
      <w:pPr>
        <w:spacing w:after="0"/>
        <w:ind w:left="0"/>
        <w:jc w:val="both"/>
      </w:pPr>
      <w:r>
        <w:rPr>
          <w:rFonts w:ascii="Times New Roman"/>
          <w:b w:val="false"/>
          <w:i w:val="false"/>
          <w:color w:val="000000"/>
          <w:sz w:val="28"/>
        </w:rPr>
        <w:t>
      5. Мемлекеттік қызмет көрсету процесіне мынадай құрылымдық бөлімшелер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басшысы және (немесе) оның орынбасары;</w:t>
      </w:r>
      <w:r>
        <w:br/>
      </w:r>
      <w:r>
        <w:rPr>
          <w:rFonts w:ascii="Times New Roman"/>
          <w:b w:val="false"/>
          <w:i w:val="false"/>
          <w:color w:val="000000"/>
          <w:sz w:val="28"/>
        </w:rPr>
        <w:t>
</w:t>
      </w:r>
      <w:r>
        <w:rPr>
          <w:rFonts w:ascii="Times New Roman"/>
          <w:b w:val="false"/>
          <w:i w:val="false"/>
          <w:color w:val="000000"/>
          <w:sz w:val="28"/>
        </w:rPr>
        <w:t>
      3) лицензиялау және аттестаттау басқармасы;</w:t>
      </w:r>
      <w:r>
        <w:br/>
      </w:r>
      <w:r>
        <w:rPr>
          <w:rFonts w:ascii="Times New Roman"/>
          <w:b w:val="false"/>
          <w:i w:val="false"/>
          <w:color w:val="000000"/>
          <w:sz w:val="28"/>
        </w:rPr>
        <w:t>
</w:t>
      </w:r>
      <w:r>
        <w:rPr>
          <w:rFonts w:ascii="Times New Roman"/>
          <w:b w:val="false"/>
          <w:i w:val="false"/>
          <w:color w:val="000000"/>
          <w:sz w:val="28"/>
        </w:rPr>
        <w:t>
      4) талдау және инспекциялау басқармасы;</w:t>
      </w:r>
      <w:r>
        <w:br/>
      </w:r>
      <w:r>
        <w:rPr>
          <w:rFonts w:ascii="Times New Roman"/>
          <w:b w:val="false"/>
          <w:i w:val="false"/>
          <w:color w:val="000000"/>
          <w:sz w:val="28"/>
        </w:rPr>
        <w:t>
</w:t>
      </w:r>
      <w:r>
        <w:rPr>
          <w:rFonts w:ascii="Times New Roman"/>
          <w:b w:val="false"/>
          <w:i w:val="false"/>
          <w:color w:val="000000"/>
          <w:sz w:val="28"/>
        </w:rPr>
        <w:t>
      5) материалдарды бақылау және халықаралық кепілдіктер басқармасы;</w:t>
      </w:r>
      <w:r>
        <w:br/>
      </w:r>
      <w:r>
        <w:rPr>
          <w:rFonts w:ascii="Times New Roman"/>
          <w:b w:val="false"/>
          <w:i w:val="false"/>
          <w:color w:val="000000"/>
          <w:sz w:val="28"/>
        </w:rPr>
        <w:t>
</w:t>
      </w:r>
      <w:r>
        <w:rPr>
          <w:rFonts w:ascii="Times New Roman"/>
          <w:b w:val="false"/>
          <w:i w:val="false"/>
          <w:color w:val="000000"/>
          <w:sz w:val="28"/>
        </w:rPr>
        <w:t>
      6) ядролық физикалық қауіпсіздік және режим басқармасы;</w:t>
      </w:r>
      <w:r>
        <w:br/>
      </w:r>
      <w:r>
        <w:rPr>
          <w:rFonts w:ascii="Times New Roman"/>
          <w:b w:val="false"/>
          <w:i w:val="false"/>
          <w:color w:val="000000"/>
          <w:sz w:val="28"/>
        </w:rPr>
        <w:t>
</w:t>
      </w:r>
      <w:r>
        <w:rPr>
          <w:rFonts w:ascii="Times New Roman"/>
          <w:b w:val="false"/>
          <w:i w:val="false"/>
          <w:color w:val="000000"/>
          <w:sz w:val="28"/>
        </w:rPr>
        <w:t>
      7) талдауды жүзеге асыратын құрылымдық бөлімше.</w:t>
      </w:r>
      <w:r>
        <w:br/>
      </w:r>
      <w:r>
        <w:rPr>
          <w:rFonts w:ascii="Times New Roman"/>
          <w:b w:val="false"/>
          <w:i w:val="false"/>
          <w:color w:val="000000"/>
          <w:sz w:val="28"/>
        </w:rPr>
        <w:t>
</w:t>
      </w:r>
      <w:r>
        <w:rPr>
          <w:rFonts w:ascii="Times New Roman"/>
          <w:b w:val="false"/>
          <w:i w:val="false"/>
          <w:color w:val="000000"/>
          <w:sz w:val="28"/>
        </w:rPr>
        <w:t>
      6. Келесі рәсімдерді (іс-қимылдарды) орындауды бастау үшін негіз болатын мемлекеттік қызмет көрсету жөніндегі рәсімдердің (іс-қимылдардың) нәтижесі және құрылымдық бөлімшелердің (қызметкерлердің) арасындағы рәсімдердің (іс-қимылдардың) жүйелілігі сипаттамасының блок-схемасы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p>
    <w:bookmarkEnd w:id="170"/>
    <w:bookmarkStart w:name="z298" w:id="171"/>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71"/>
    <w:bookmarkStart w:name="z299" w:id="172"/>
    <w:p>
      <w:pPr>
        <w:spacing w:after="0"/>
        <w:ind w:left="0"/>
        <w:jc w:val="both"/>
      </w:pPr>
      <w:r>
        <w:rPr>
          <w:rFonts w:ascii="Times New Roman"/>
          <w:b w:val="false"/>
          <w:i w:val="false"/>
          <w:color w:val="000000"/>
          <w:sz w:val="28"/>
        </w:rPr>
        <w:t>
      7. Көрсетілетін қызмет берушінің рәсімдері (іс-әрекеттері) бірізділігінің сипаттамасы:</w:t>
      </w:r>
      <w:r>
        <w:br/>
      </w:r>
      <w:r>
        <w:rPr>
          <w:rFonts w:ascii="Times New Roman"/>
          <w:b w:val="false"/>
          <w:i w:val="false"/>
          <w:color w:val="000000"/>
          <w:sz w:val="28"/>
        </w:rPr>
        <w:t>
      1-рәсiм – мемлекеттiк қызметтi көрсету үшiн көрсетілетін қызметті беруші қызметкерлерінің логині мен паролiн «Е-лицензиялау» мемлекеттiк дерекқоры» ақпараттық жүйесіне (бұдан әрі - ЕЛ МДҚ АЖ) енгiзуi;</w:t>
      </w:r>
      <w:r>
        <w:br/>
      </w:r>
      <w:r>
        <w:rPr>
          <w:rFonts w:ascii="Times New Roman"/>
          <w:b w:val="false"/>
          <w:i w:val="false"/>
          <w:color w:val="000000"/>
          <w:sz w:val="28"/>
        </w:rPr>
        <w:t>
      1-шарт – көрсетілетін қызметті берушінiң тiркелген қызметкерi туралы деректердiң дұрыстығын ЕЛ МДҚ АЖ-да логин және пароль арқылы тексеру;</w:t>
      </w:r>
      <w:r>
        <w:br/>
      </w:r>
      <w:r>
        <w:rPr>
          <w:rFonts w:ascii="Times New Roman"/>
          <w:b w:val="false"/>
          <w:i w:val="false"/>
          <w:color w:val="000000"/>
          <w:sz w:val="28"/>
        </w:rPr>
        <w:t>
      2-рәсiм – көрсетілетін қызметті беруші қызметкерiнiң деректерiнде бұзушылықтардың бар болуына байланысты авторизациялаудан бас тарту туралы хабарламаны ЕЛ МДҚ АЖ-да жасау;</w:t>
      </w:r>
      <w:r>
        <w:br/>
      </w:r>
      <w:r>
        <w:rPr>
          <w:rFonts w:ascii="Times New Roman"/>
          <w:b w:val="false"/>
          <w:i w:val="false"/>
          <w:color w:val="000000"/>
          <w:sz w:val="28"/>
        </w:rPr>
        <w:t>
      3-рәсiм – осы регламентте көрсетiлген қызметтi көрсетiлетін қызметті беруші қызметкерiнiң таңдауы, қызмет көрсету үшiн сұрау нысанын экранға шығару және көрсетiлетін қызметті беруші қызметкерiнiң көрсетiлетін қызметті алушы деректерiн енгiзу;</w:t>
      </w:r>
      <w:r>
        <w:br/>
      </w:r>
      <w:r>
        <w:rPr>
          <w:rFonts w:ascii="Times New Roman"/>
          <w:b w:val="false"/>
          <w:i w:val="false"/>
          <w:color w:val="000000"/>
          <w:sz w:val="28"/>
        </w:rPr>
        <w:t>
      4-рәсiм – электрондық үкiметтiң шлюзі арқылы көрсетілетін қызметті алушының деректері туралы сұрауды «Заңды тұлғалар» мемлекеттiк дерекқорына (бұдан әрі - ЗТ МДҚ) немесе «Жеке тұлғалар» мемлекеттiк дерекқорына (бұдан әрі - ЖТ МДҚ) жiберу;</w:t>
      </w:r>
      <w:r>
        <w:br/>
      </w:r>
      <w:r>
        <w:rPr>
          <w:rFonts w:ascii="Times New Roman"/>
          <w:b w:val="false"/>
          <w:i w:val="false"/>
          <w:color w:val="000000"/>
          <w:sz w:val="28"/>
        </w:rPr>
        <w:t>
      2-шарт – көрсетiлетін қызметті алушы деректерiнiң ЖТ МДҚ/ЗТ МДҚ-да бар болуын тексеру;</w:t>
      </w:r>
      <w:r>
        <w:br/>
      </w:r>
      <w:r>
        <w:rPr>
          <w:rFonts w:ascii="Times New Roman"/>
          <w:b w:val="false"/>
          <w:i w:val="false"/>
          <w:color w:val="000000"/>
          <w:sz w:val="28"/>
        </w:rPr>
        <w:t>
      5-рәсiм – көрсетiлетін қызметті алушы деректерiнiң ЖТ МДҚ/ЗТ МДҚ-да болмауына байланысты деректердi алудың мүмкiн еместiгi туралы хабарламаны жасау;</w:t>
      </w:r>
      <w:r>
        <w:br/>
      </w:r>
      <w:r>
        <w:rPr>
          <w:rFonts w:ascii="Times New Roman"/>
          <w:b w:val="false"/>
          <w:i w:val="false"/>
          <w:color w:val="000000"/>
          <w:sz w:val="28"/>
        </w:rPr>
        <w:t>
      6-рәсiм – құжаттардың қағаз нысанда болуы туралы белгiсi бөлiгiнде сұрау нысанын толтыру;</w:t>
      </w:r>
      <w:r>
        <w:br/>
      </w:r>
      <w:r>
        <w:rPr>
          <w:rFonts w:ascii="Times New Roman"/>
          <w:b w:val="false"/>
          <w:i w:val="false"/>
          <w:color w:val="000000"/>
          <w:sz w:val="28"/>
        </w:rPr>
        <w:t>
      7-рәсiм – сұрауды ЕЛ МДҚ АЖ-да тiркеу және ЕЛ МДҚ АЖ-да көрсетілетін қызметтi өңдеу;</w:t>
      </w:r>
      <w:r>
        <w:br/>
      </w:r>
      <w:r>
        <w:rPr>
          <w:rFonts w:ascii="Times New Roman"/>
          <w:b w:val="false"/>
          <w:i w:val="false"/>
          <w:color w:val="000000"/>
          <w:sz w:val="28"/>
        </w:rPr>
        <w:t>
      8-рәсiм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xml:space="preserve">
      9-рәсiм – ЕЛ МДҚ АЖ-да жасалған, көрсетiлетін қызметті алушының мемлекеттiк қызметтi көрсету нәтижесiн алуы. </w:t>
      </w:r>
      <w:r>
        <w:br/>
      </w:r>
      <w:r>
        <w:rPr>
          <w:rFonts w:ascii="Times New Roman"/>
          <w:b w:val="false"/>
          <w:i w:val="false"/>
          <w:color w:val="000000"/>
          <w:sz w:val="28"/>
        </w:rPr>
        <w:t>
</w:t>
      </w:r>
      <w:r>
        <w:rPr>
          <w:rFonts w:ascii="Times New Roman"/>
          <w:b w:val="false"/>
          <w:i w:val="false"/>
          <w:color w:val="000000"/>
          <w:sz w:val="28"/>
        </w:rPr>
        <w:t>
      8. көрсетілетін қызметтi алушының жүгіну және рәсімдерінің (іс-әрекеттерінің) бірізділілігі тәртібінің сипаттамасы:</w:t>
      </w:r>
      <w:r>
        <w:br/>
      </w:r>
      <w:r>
        <w:rPr>
          <w:rFonts w:ascii="Times New Roman"/>
          <w:b w:val="false"/>
          <w:i w:val="false"/>
          <w:color w:val="000000"/>
          <w:sz w:val="28"/>
        </w:rPr>
        <w:t>
      көрсетілетін қызметті алушы порталда ЭЦҚ-сы көрсетілген қызметті алушының компьютерінің интернет-браузерінде сақталатын өзінің тіркеу куәлігінің көмегімен тіркеуді жүзеге асырады (порталға тіркелмеген көрсетілген қызметті алушылар үшін жүзеге асырылады);</w:t>
      </w:r>
      <w:r>
        <w:br/>
      </w:r>
      <w:r>
        <w:rPr>
          <w:rFonts w:ascii="Times New Roman"/>
          <w:b w:val="false"/>
          <w:i w:val="false"/>
          <w:color w:val="000000"/>
          <w:sz w:val="28"/>
        </w:rPr>
        <w:t>
      1-рәсiм – мемлекеттiк көрсетілетін қызметтi алу үшiн порталда көрсетiлетін қызметті алушы паролін енгiзу (авторизациялау процесi);</w:t>
      </w:r>
      <w:r>
        <w:br/>
      </w:r>
      <w:r>
        <w:rPr>
          <w:rFonts w:ascii="Times New Roman"/>
          <w:b w:val="false"/>
          <w:i w:val="false"/>
          <w:color w:val="000000"/>
          <w:sz w:val="28"/>
        </w:rPr>
        <w:t>
      1-шарт – порталда тiркелген көрсетiлетін қызметті алушы туралы деректердiң дұрыстығын логин (жеке сәйкестендiру нөмiрi/бизнес-сәйкестендiру нөмiрi) және пароль арқылы тексеру;</w:t>
      </w:r>
      <w:r>
        <w:br/>
      </w:r>
      <w:r>
        <w:rPr>
          <w:rFonts w:ascii="Times New Roman"/>
          <w:b w:val="false"/>
          <w:i w:val="false"/>
          <w:color w:val="000000"/>
          <w:sz w:val="28"/>
        </w:rPr>
        <w:t>
      2-рәсiм – көрсетiлетін қызметті алушы деректерiнде бұзушылықтардың болуына байланысты порталмен авторизациядан бас тарту туралы хабарламаны жасау;</w:t>
      </w:r>
      <w:r>
        <w:br/>
      </w:r>
      <w:r>
        <w:rPr>
          <w:rFonts w:ascii="Times New Roman"/>
          <w:b w:val="false"/>
          <w:i w:val="false"/>
          <w:color w:val="000000"/>
          <w:sz w:val="28"/>
        </w:rPr>
        <w:t>
      3-рәсiм – көрсетiлетін қызметті алушы осы регламентте көрсетiлген қызметтi таңдауы, қызмет көрсету және нысанның құрылымы мен форматтық талаптарын ескеріп, сұрау нысанына электронды түрде қажеттi құжаттарды қоса беріп, оны көрсетiлетін қызметті алушының толтыруы (деректерді енгізу) үшiн экранға сұрау нысанын шығару;</w:t>
      </w:r>
      <w:r>
        <w:br/>
      </w:r>
      <w:r>
        <w:rPr>
          <w:rFonts w:ascii="Times New Roman"/>
          <w:b w:val="false"/>
          <w:i w:val="false"/>
          <w:color w:val="000000"/>
          <w:sz w:val="28"/>
        </w:rPr>
        <w:t>
      4-рәсiм – қызметтi электрондық үкiметтiң төлем шлюзі арқылы төлеу, одан кейiн бұл ақпарат ЕЛ МДҚ АЖ-ға келіп түседi;</w:t>
      </w:r>
      <w:r>
        <w:br/>
      </w:r>
      <w:r>
        <w:rPr>
          <w:rFonts w:ascii="Times New Roman"/>
          <w:b w:val="false"/>
          <w:i w:val="false"/>
          <w:color w:val="000000"/>
          <w:sz w:val="28"/>
        </w:rPr>
        <w:t>
      2-шарт – мемлекеттік қызметті көрсеткенi үшiн төлем фактiсiн ЕЛ МДҚ АЖ-да тексеру;</w:t>
      </w:r>
      <w:r>
        <w:br/>
      </w:r>
      <w:r>
        <w:rPr>
          <w:rFonts w:ascii="Times New Roman"/>
          <w:b w:val="false"/>
          <w:i w:val="false"/>
          <w:color w:val="000000"/>
          <w:sz w:val="28"/>
        </w:rPr>
        <w:t>
      5-рәсiм – ЕЛ МДҚ АЖ-да қызметті көрсету үшiн төлемнiң болмауына байланысты сұратылған мемлекеттік қызметтен бас тарту туралы хабарламаны жасау;</w:t>
      </w:r>
      <w:r>
        <w:br/>
      </w:r>
      <w:r>
        <w:rPr>
          <w:rFonts w:ascii="Times New Roman"/>
          <w:b w:val="false"/>
          <w:i w:val="false"/>
          <w:color w:val="000000"/>
          <w:sz w:val="28"/>
        </w:rPr>
        <w:t>
      6-рәсiм – сұрауды куәландыру (қол қою) үшiн көрсетiлетін қызметті алушының электрондық цифрық қолтанбаның (бұдан әрі – ЭЦҚ) тiркеу куәлiгiн таңдауы;</w:t>
      </w:r>
      <w:r>
        <w:br/>
      </w:r>
      <w:r>
        <w:rPr>
          <w:rFonts w:ascii="Times New Roman"/>
          <w:b w:val="false"/>
          <w:i w:val="false"/>
          <w:color w:val="000000"/>
          <w:sz w:val="28"/>
        </w:rPr>
        <w:t>
      7-рәсiм – көрсетiлетін қызметті алушының ЭЦҚ арқылы қызмет көрсетуге сұраудың толтырылған (енгiзiлген деректер) нысанын куәландыру (қол қою);</w:t>
      </w:r>
      <w:r>
        <w:br/>
      </w:r>
      <w:r>
        <w:rPr>
          <w:rFonts w:ascii="Times New Roman"/>
          <w:b w:val="false"/>
          <w:i w:val="false"/>
          <w:color w:val="000000"/>
          <w:sz w:val="28"/>
        </w:rPr>
        <w:t>
      8-рәсiм – ЕЛ МДҚ АЖ-да электронды құжатты (көрсетiлетін қызметті алушының сұрауын) тiркеу және ЕЛ МДҚ АЖ-да сұрауды өңдеу;</w:t>
      </w:r>
      <w:r>
        <w:br/>
      </w:r>
      <w:r>
        <w:rPr>
          <w:rFonts w:ascii="Times New Roman"/>
          <w:b w:val="false"/>
          <w:i w:val="false"/>
          <w:color w:val="000000"/>
          <w:sz w:val="28"/>
        </w:rPr>
        <w:t>
      9-рәсiм – көрсетiлетін қызметті берушімен көрсетiлетін қызметті алушының лицензияны және (немесе) лицензияға қосымшаны беру/қайта ресiмдеу үшiн шарттарына, сондай-ақ қойылатын бiлiктiлiк талаптарына сәйкестiгiн тексеру;</w:t>
      </w:r>
      <w:r>
        <w:br/>
      </w:r>
      <w:r>
        <w:rPr>
          <w:rFonts w:ascii="Times New Roman"/>
          <w:b w:val="false"/>
          <w:i w:val="false"/>
          <w:color w:val="000000"/>
          <w:sz w:val="28"/>
        </w:rPr>
        <w:t>
      10-рәсiм – ЕЛ МДҚ АЖ-да құрылған көрсетiлетін қызметті алушының мемлекеттiк қызметтi көрсету нәтижесiн алуы.</w:t>
      </w:r>
      <w:r>
        <w:br/>
      </w:r>
      <w:r>
        <w:rPr>
          <w:rFonts w:ascii="Times New Roman"/>
          <w:b w:val="false"/>
          <w:i w:val="false"/>
          <w:color w:val="000000"/>
          <w:sz w:val="28"/>
        </w:rPr>
        <w:t>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 осы мемлекеттік көрсетілетін қызмет регламентіне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72"/>
    <w:bookmarkStart w:name="z301" w:id="173"/>
    <w:p>
      <w:pPr>
        <w:spacing w:after="0"/>
        <w:ind w:left="0"/>
        <w:jc w:val="both"/>
      </w:pPr>
      <w:r>
        <w:rPr>
          <w:rFonts w:ascii="Times New Roman"/>
          <w:b w:val="false"/>
          <w:i w:val="false"/>
          <w:color w:val="000000"/>
          <w:sz w:val="28"/>
        </w:rPr>
        <w:t xml:space="preserve">
«Ядролық және радиациялық қауіпсіздікті   </w:t>
      </w:r>
      <w:r>
        <w:br/>
      </w:r>
      <w:r>
        <w:rPr>
          <w:rFonts w:ascii="Times New Roman"/>
          <w:b w:val="false"/>
          <w:i w:val="false"/>
          <w:color w:val="000000"/>
          <w:sz w:val="28"/>
        </w:rPr>
        <w:t xml:space="preserve">
қамтамасыз етуге жауапты персоналды арнайы  </w:t>
      </w:r>
      <w:r>
        <w:br/>
      </w:r>
      <w:r>
        <w:rPr>
          <w:rFonts w:ascii="Times New Roman"/>
          <w:b w:val="false"/>
          <w:i w:val="false"/>
          <w:color w:val="000000"/>
          <w:sz w:val="28"/>
        </w:rPr>
        <w:t xml:space="preserve">
даярлау жөніндегі қызметті жүзеге асыруға  </w:t>
      </w:r>
      <w:r>
        <w:br/>
      </w:r>
      <w:r>
        <w:rPr>
          <w:rFonts w:ascii="Times New Roman"/>
          <w:b w:val="false"/>
          <w:i w:val="false"/>
          <w:color w:val="000000"/>
          <w:sz w:val="28"/>
        </w:rPr>
        <w:t>
лицензия беру, қайта ресімдеу, лицензиялардың</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1-қосымша                  </w:t>
      </w:r>
    </w:p>
    <w:bookmarkEnd w:id="173"/>
    <w:bookmarkStart w:name="z302" w:id="174"/>
    <w:p>
      <w:pPr>
        <w:spacing w:after="0"/>
        <w:ind w:left="0"/>
        <w:jc w:val="left"/>
      </w:pPr>
      <w:r>
        <w:rPr>
          <w:rFonts w:ascii="Times New Roman"/>
          <w:b/>
          <w:i w:val="false"/>
          <w:color w:val="000000"/>
        </w:rPr>
        <w:t xml:space="preserve"> 
Мынадай рәсімдерді (іс-қимылдарды) орындауды бастау үшін негіз болатын мемлекеттік қызмет көрсету жөніндегі рәсімдердің (іс-қимылдардың) нәтижесі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402"/>
        <w:gridCol w:w="1542"/>
        <w:gridCol w:w="2383"/>
        <w:gridCol w:w="1682"/>
        <w:gridCol w:w="1963"/>
        <w:gridCol w:w="2806"/>
      </w:tblGrid>
      <w:tr>
        <w:trPr>
          <w:trHeight w:val="28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берушінің басшысы (орынбасары)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Лицензиялау және аттестаттау басқармасы, талдау және инспекциялау басқармасы, материалдарды бақылау және халықаралық кепілдіктер басқармасы, ядролық физикалық қауіпсіздік және режим басқармасы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аттестаттау басқармасы</w:t>
            </w:r>
          </w:p>
        </w:tc>
      </w:tr>
      <w:tr>
        <w:trPr>
          <w:trHeight w:val="229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Рәсімдердің (іс-қимылдың) атауы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қабылдау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құжаттардың толықтығын алғашқы тексеру және ұсынылған құжаттардың заңнамаға сәйкестігін тексеру.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біліктілік талаптарына сәйкестігін қарау.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және радиациялық қауіпсіздікті қамтамасыз етуге жауапты персоналды арнайы даярлау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 дайындау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және радиациялық қауіпсіздікті қамтамасыз етуге жауапты персоналды арнайы даярлау жөніндегі қызметті жүзеге асыруға лицензия, қосымшалар, лицензияның (немесе) қосымшалардың телнұсқаларын ресімдеу немесе мемлекеттік қызмет көрсетуден бас тарту туралы дәлелді жауап </w:t>
            </w:r>
          </w:p>
        </w:tc>
      </w:tr>
      <w:tr>
        <w:trPr>
          <w:trHeight w:val="6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ұйымдастыру-өкімдік шешім)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мен күні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өтінішті лицензиялау және аттестаттау басқармасына бере отырып, қызмет берушінің басшысының (орынбасарының) қарары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алғашқы тексеру туралы қорытынды, Өтініш материалдарын бақылау парағына жазу. Ұсынылған материалдардың толық болмауы және заңнамаға сәйкессіздігі фактісін анықтау кезіндегі одан әрі қараудан бас тарту туралы дәлелді жауап.</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біліктілік талаптарына сәйкестігі туралы қорытынды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және радиациялық қауіпсіздікті қамтамасыз етуге жауапты персоналды арнайы даярлау жөніндегі қызметті жүзеге асыруға лицензия беру, қайта ресімдеу, лицензияның телнұсқаларын және (немесе) қосымшаларын беру немесе беруден бас тарту туралы шешім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және радиациялық қауіпсіздікті қамтамасыз етуге жауапты персоналды арнайы даярлау жөніндегі қызметті жүзеге асыруға лицензия, лицензияның телнұсқалары және (немесе) қосымшалар немесе мемлекеттік қызмет көрсетуден бас тарту туралы дәлелді жауап </w:t>
            </w:r>
          </w:p>
        </w:tc>
      </w:tr>
      <w:tr>
        <w:trPr>
          <w:trHeight w:val="22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6 жұмыс күніне дейін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bl>
    <w:bookmarkStart w:name="z303" w:id="175"/>
    <w:p>
      <w:pPr>
        <w:spacing w:after="0"/>
        <w:ind w:left="0"/>
        <w:jc w:val="both"/>
      </w:pPr>
      <w:r>
        <w:rPr>
          <w:rFonts w:ascii="Times New Roman"/>
          <w:b w:val="false"/>
          <w:i w:val="false"/>
          <w:color w:val="000000"/>
          <w:sz w:val="28"/>
        </w:rPr>
        <w:t xml:space="preserve">
«Ядролық және радиациялық қауіпсіздікті   </w:t>
      </w:r>
      <w:r>
        <w:br/>
      </w:r>
      <w:r>
        <w:rPr>
          <w:rFonts w:ascii="Times New Roman"/>
          <w:b w:val="false"/>
          <w:i w:val="false"/>
          <w:color w:val="000000"/>
          <w:sz w:val="28"/>
        </w:rPr>
        <w:t xml:space="preserve">
қамтамасыз етуге жауапты персоналды арнайы </w:t>
      </w:r>
      <w:r>
        <w:br/>
      </w:r>
      <w:r>
        <w:rPr>
          <w:rFonts w:ascii="Times New Roman"/>
          <w:b w:val="false"/>
          <w:i w:val="false"/>
          <w:color w:val="000000"/>
          <w:sz w:val="28"/>
        </w:rPr>
        <w:t xml:space="preserve">
даярлау жөніндегі қызметті жүзеге асыруға  </w:t>
      </w:r>
      <w:r>
        <w:br/>
      </w:r>
      <w:r>
        <w:rPr>
          <w:rFonts w:ascii="Times New Roman"/>
          <w:b w:val="false"/>
          <w:i w:val="false"/>
          <w:color w:val="000000"/>
          <w:sz w:val="28"/>
        </w:rPr>
        <w:t>
лицензия беру, қайта ресімдеу, лицензиялардың</w:t>
      </w:r>
      <w:r>
        <w:br/>
      </w:r>
      <w:r>
        <w:rPr>
          <w:rFonts w:ascii="Times New Roman"/>
          <w:b w:val="false"/>
          <w:i w:val="false"/>
          <w:color w:val="000000"/>
          <w:sz w:val="28"/>
        </w:rPr>
        <w:t xml:space="preserve">
телнұсқаларын беру»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75"/>
    <w:bookmarkStart w:name="z304" w:id="176"/>
    <w:p>
      <w:pPr>
        <w:spacing w:after="0"/>
        <w:ind w:left="0"/>
        <w:jc w:val="left"/>
      </w:pPr>
      <w:r>
        <w:rPr>
          <w:rFonts w:ascii="Times New Roman"/>
          <w:b/>
          <w:i w:val="false"/>
          <w:color w:val="000000"/>
        </w:rPr>
        <w:t xml:space="preserve"> 
Құрылымдық бөлімшелердің (қызметкерлердің) арасындағы рәсімдердің (іс-қимылдардың) жүйелілігі сипаттамасының блок-схемасы</w:t>
      </w:r>
    </w:p>
    <w:bookmarkEnd w:id="176"/>
    <w:p>
      <w:pPr>
        <w:spacing w:after="0"/>
        <w:ind w:left="0"/>
        <w:jc w:val="both"/>
      </w:pPr>
      <w:r>
        <w:drawing>
          <wp:inline distT="0" distB="0" distL="0" distR="0">
            <wp:extent cx="78486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48600" cy="3390900"/>
                    </a:xfrm>
                    <a:prstGeom prst="rect">
                      <a:avLst/>
                    </a:prstGeom>
                  </pic:spPr>
                </pic:pic>
              </a:graphicData>
            </a:graphic>
          </wp:inline>
        </w:drawing>
      </w:r>
    </w:p>
    <w:bookmarkStart w:name="z305" w:id="177"/>
    <w:p>
      <w:pPr>
        <w:spacing w:after="0"/>
        <w:ind w:left="0"/>
        <w:jc w:val="both"/>
      </w:pPr>
      <w:r>
        <w:rPr>
          <w:rFonts w:ascii="Times New Roman"/>
          <w:b w:val="false"/>
          <w:i w:val="false"/>
          <w:color w:val="000000"/>
          <w:sz w:val="28"/>
        </w:rPr>
        <w:t xml:space="preserve">
«Ядролық және радиациялық қауіпсіздікті   </w:t>
      </w:r>
      <w:r>
        <w:br/>
      </w:r>
      <w:r>
        <w:rPr>
          <w:rFonts w:ascii="Times New Roman"/>
          <w:b w:val="false"/>
          <w:i w:val="false"/>
          <w:color w:val="000000"/>
          <w:sz w:val="28"/>
        </w:rPr>
        <w:t xml:space="preserve">
қамтамасыз етуге жауапты персоналды арнайы </w:t>
      </w:r>
      <w:r>
        <w:br/>
      </w:r>
      <w:r>
        <w:rPr>
          <w:rFonts w:ascii="Times New Roman"/>
          <w:b w:val="false"/>
          <w:i w:val="false"/>
          <w:color w:val="000000"/>
          <w:sz w:val="28"/>
        </w:rPr>
        <w:t xml:space="preserve">
даярлау жөніндегі қызметті жүзеге асыруға  </w:t>
      </w:r>
      <w:r>
        <w:br/>
      </w:r>
      <w:r>
        <w:rPr>
          <w:rFonts w:ascii="Times New Roman"/>
          <w:b w:val="false"/>
          <w:i w:val="false"/>
          <w:color w:val="000000"/>
          <w:sz w:val="28"/>
        </w:rPr>
        <w:t>
лицензия беру, қайта ресімдеу, лицензиялардың</w:t>
      </w:r>
      <w:r>
        <w:br/>
      </w:r>
      <w:r>
        <w:rPr>
          <w:rFonts w:ascii="Times New Roman"/>
          <w:b w:val="false"/>
          <w:i w:val="false"/>
          <w:color w:val="000000"/>
          <w:sz w:val="28"/>
        </w:rPr>
        <w:t xml:space="preserve">
телнұсқаларын беру»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77"/>
    <w:bookmarkStart w:name="z306" w:id="178"/>
    <w:p>
      <w:pPr>
        <w:spacing w:after="0"/>
        <w:ind w:left="0"/>
        <w:jc w:val="left"/>
      </w:pPr>
      <w:r>
        <w:rPr>
          <w:rFonts w:ascii="Times New Roman"/>
          <w:b/>
          <w:i w:val="false"/>
          <w:color w:val="000000"/>
        </w:rPr>
        <w:t xml:space="preserve"> 
Көрсетілетін қызметті беруші мен көрсетілетін қызметті алушы арқылы мемлекеттік қызметті көрсету кезіндегі ақпараттық жүйелердің функционалдық өзара іс-қимылы</w:t>
      </w:r>
    </w:p>
    <w:bookmarkEnd w:id="178"/>
    <w:bookmarkStart w:name="z307" w:id="179"/>
    <w:p>
      <w:pPr>
        <w:spacing w:after="0"/>
        <w:ind w:left="0"/>
        <w:jc w:val="left"/>
      </w:pPr>
      <w:r>
        <w:rPr>
          <w:rFonts w:ascii="Times New Roman"/>
          <w:b/>
          <w:i w:val="false"/>
          <w:color w:val="000000"/>
        </w:rPr>
        <w:t xml:space="preserve"> 
Көрсетілетін қызметті беруші арқылы мемлекеттік қызметті көрсету кезіндегі ақпараттық жүйелердің функционалдық өзара іс-қимылы</w:t>
      </w:r>
    </w:p>
    <w:bookmarkEnd w:id="179"/>
    <w:p>
      <w:pPr>
        <w:spacing w:after="0"/>
        <w:ind w:left="0"/>
        <w:jc w:val="both"/>
      </w:pPr>
      <w:r>
        <w:drawing>
          <wp:inline distT="0" distB="0" distL="0" distR="0">
            <wp:extent cx="82169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216900" cy="3492500"/>
                    </a:xfrm>
                    <a:prstGeom prst="rect">
                      <a:avLst/>
                    </a:prstGeom>
                  </pic:spPr>
                </pic:pic>
              </a:graphicData>
            </a:graphic>
          </wp:inline>
        </w:drawing>
      </w:r>
    </w:p>
    <w:bookmarkStart w:name="z308" w:id="180"/>
    <w:p>
      <w:pPr>
        <w:spacing w:after="0"/>
        <w:ind w:left="0"/>
        <w:jc w:val="left"/>
      </w:pPr>
      <w:r>
        <w:rPr>
          <w:rFonts w:ascii="Times New Roman"/>
          <w:b/>
          <w:i w:val="false"/>
          <w:color w:val="000000"/>
        </w:rPr>
        <w:t xml:space="preserve"> 
Көрсетілетін қызметті алушы арқылы мемлекеттік қызметті көрсету кезіндегі ақпараттық жүйелердің функционалдық өзара іс-қимылы</w:t>
      </w:r>
    </w:p>
    <w:bookmarkEnd w:id="180"/>
    <w:p>
      <w:pPr>
        <w:spacing w:after="0"/>
        <w:ind w:left="0"/>
        <w:jc w:val="both"/>
      </w:pPr>
      <w:r>
        <w:drawing>
          <wp:inline distT="0" distB="0" distL="0" distR="0">
            <wp:extent cx="84328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432800" cy="3302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header.xml" Type="http://schemas.openxmlformats.org/officeDocument/2006/relationships/header" Id="rId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