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c1e4" w14:textId="53ac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бұйымдары мен құрастырылымдарының өндірісі"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2014 жылғы 6 қаңтардағы № 4 бұйрығы. Қазақстан Республикасының Әділет министрлігінде 2014 жылы 15 мамырда № 9429 тіркелді. Күші жойылды - Қазақстан Республикасы Инвестициялар және даму министрінің 2016 жылғы 30 наурыздағы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30.03.2016 </w:t>
      </w:r>
      <w:r>
        <w:rPr>
          <w:rFonts w:ascii="Times New Roman"/>
          <w:b w:val="false"/>
          <w:i w:val="false"/>
          <w:color w:val="ff0000"/>
          <w:sz w:val="28"/>
        </w:rPr>
        <w:t>№ 308</w:t>
      </w:r>
      <w:r>
        <w:rPr>
          <w:rFonts w:ascii="Times New Roman"/>
          <w:b w:val="false"/>
          <w:i w:val="false"/>
          <w:color w:val="ff0000"/>
          <w:sz w:val="28"/>
        </w:rPr>
        <w:t xml:space="preserve"> (алғаш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Еңбек кодексі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беріп отырған «Құрылыс бұйымдары мен құрастырылымдарының өндірісі»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Қазақстан Республикасы Индустрия және жаңа технологиялар министрлігінің интернет-ресурсында осы бұйрықтың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орындауды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оның алғаш рет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министрінің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министрі</w:t>
      </w:r>
      <w:r>
        <w:br/>
      </w:r>
      <w:r>
        <w:rPr>
          <w:rFonts w:ascii="Times New Roman"/>
          <w:b w:val="false"/>
          <w:i w:val="false"/>
          <w:color w:val="000000"/>
          <w:sz w:val="28"/>
        </w:rPr>
        <w:t>
</w:t>
      </w:r>
      <w:r>
        <w:rPr>
          <w:rFonts w:ascii="Times New Roman"/>
          <w:b w:val="false"/>
          <w:i/>
          <w:color w:val="000000"/>
          <w:sz w:val="28"/>
        </w:rPr>
        <w:t>      ___________ Т. Дүйсенова</w:t>
      </w:r>
      <w:r>
        <w:br/>
      </w:r>
      <w:r>
        <w:rPr>
          <w:rFonts w:ascii="Times New Roman"/>
          <w:b w:val="false"/>
          <w:i w:val="false"/>
          <w:color w:val="000000"/>
          <w:sz w:val="28"/>
        </w:rPr>
        <w:t>
</w:t>
      </w:r>
      <w:r>
        <w:rPr>
          <w:rFonts w:ascii="Times New Roman"/>
          <w:b w:val="false"/>
          <w:i/>
          <w:color w:val="000000"/>
          <w:sz w:val="28"/>
        </w:rPr>
        <w:t>      2014 жылғы 7 сәуір</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міндет атқарушысының</w:t>
      </w:r>
      <w:r>
        <w:br/>
      </w:r>
      <w:r>
        <w:rPr>
          <w:rFonts w:ascii="Times New Roman"/>
          <w:b w:val="false"/>
          <w:i w:val="false"/>
          <w:color w:val="000000"/>
          <w:sz w:val="28"/>
        </w:rPr>
        <w:t xml:space="preserve">
2014 жылғы 6 қаңтардағы  </w:t>
      </w:r>
      <w:r>
        <w:br/>
      </w:r>
      <w:r>
        <w:rPr>
          <w:rFonts w:ascii="Times New Roman"/>
          <w:b w:val="false"/>
          <w:i w:val="false"/>
          <w:color w:val="000000"/>
          <w:sz w:val="28"/>
        </w:rPr>
        <w:t>
№ 4 бұйрығымен бекітілді</w:t>
      </w:r>
    </w:p>
    <w:bookmarkEnd w:id="1"/>
    <w:bookmarkStart w:name="z7" w:id="2"/>
    <w:p>
      <w:pPr>
        <w:spacing w:after="0"/>
        <w:ind w:left="0"/>
        <w:jc w:val="left"/>
      </w:pPr>
      <w:r>
        <w:rPr>
          <w:rFonts w:ascii="Times New Roman"/>
          <w:b/>
          <w:i w:val="false"/>
          <w:color w:val="000000"/>
        </w:rPr>
        <w:t xml:space="preserve"> 
«Құрылыс бұйымдары мен конструкцияларын өндірудің»</w:t>
      </w:r>
      <w:r>
        <w:br/>
      </w:r>
      <w:r>
        <w:rPr>
          <w:rFonts w:ascii="Times New Roman"/>
          <w:b/>
          <w:i w:val="false"/>
          <w:color w:val="000000"/>
        </w:rPr>
        <w:t>
Кәсіби стандарты 1. Жалпы ережелер</w:t>
      </w:r>
    </w:p>
    <w:bookmarkEnd w:id="2"/>
    <w:bookmarkStart w:name="z8" w:id="3"/>
    <w:p>
      <w:pPr>
        <w:spacing w:after="0"/>
        <w:ind w:left="0"/>
        <w:jc w:val="both"/>
      </w:pPr>
      <w:r>
        <w:rPr>
          <w:rFonts w:ascii="Times New Roman"/>
          <w:b w:val="false"/>
          <w:i w:val="false"/>
          <w:color w:val="000000"/>
          <w:sz w:val="28"/>
        </w:rPr>
        <w:t>
      1. «Құрылыс бұйымдары мен конструкцияларын өндірудің» кәсіби стандарты (бұдан әрі - КС) кәсіби аймақтағы кәсіби қызметтің талаптарыны құрамының, сапасының, еңбек жағдайының, қызметкерлерінің біліктілігі мен құзіретінің толық болуын айқындайды:</w:t>
      </w:r>
      <w:r>
        <w:br/>
      </w:r>
      <w:r>
        <w:rPr>
          <w:rFonts w:ascii="Times New Roman"/>
          <w:b w:val="false"/>
          <w:i w:val="false"/>
          <w:color w:val="000000"/>
          <w:sz w:val="28"/>
        </w:rPr>
        <w:t>
      1)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r>
        <w:br/>
      </w:r>
      <w:r>
        <w:rPr>
          <w:rFonts w:ascii="Times New Roman"/>
          <w:b w:val="false"/>
          <w:i w:val="false"/>
          <w:color w:val="000000"/>
          <w:sz w:val="28"/>
        </w:rPr>
        <w:t>
      2) қызметкерлерді басқару саласында кең шеңбердегі міндеттерді шешуге;</w:t>
      </w:r>
      <w:r>
        <w:br/>
      </w:r>
      <w:r>
        <w:rPr>
          <w:rFonts w:ascii="Times New Roman"/>
          <w:b w:val="false"/>
          <w:i w:val="false"/>
          <w:color w:val="000000"/>
          <w:sz w:val="28"/>
        </w:rPr>
        <w:t>
      3)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4)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Кәсіби стандарттардың негізгі қолданушылары:</w:t>
      </w:r>
      <w:r>
        <w:br/>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2)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3) білім беру бағдарламаларын әзірлейтін мамандар;</w:t>
      </w:r>
      <w:r>
        <w:br/>
      </w:r>
      <w:r>
        <w:rPr>
          <w:rFonts w:ascii="Times New Roman"/>
          <w:b w:val="false"/>
          <w:i w:val="false"/>
          <w:color w:val="000000"/>
          <w:sz w:val="28"/>
        </w:rPr>
        <w:t>
      4) кәсіптік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r>
        <w:br/>
      </w:r>
      <w:r>
        <w:rPr>
          <w:rFonts w:ascii="Times New Roman"/>
          <w:b w:val="false"/>
          <w:i w:val="false"/>
          <w:color w:val="000000"/>
          <w:sz w:val="28"/>
        </w:rPr>
        <w:t>
</w:t>
      </w:r>
      <w:r>
        <w:rPr>
          <w:rFonts w:ascii="Times New Roman"/>
          <w:b w:val="false"/>
          <w:i w:val="false"/>
          <w:color w:val="000000"/>
          <w:sz w:val="28"/>
        </w:rPr>
        <w:t>
      4. Осы кәсіби стандартта келесі терминдер мен анықтамалар қолданылады:</w:t>
      </w:r>
      <w:r>
        <w:br/>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r>
        <w:br/>
      </w: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r>
        <w:br/>
      </w: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r>
        <w:br/>
      </w: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7) жұмыс (кәсіп) тобы – жұмыстың ұқсас түрлерін біріктіретін кәсіби жұмыстар саласы;</w:t>
      </w:r>
      <w:r>
        <w:br/>
      </w: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r>
        <w:br/>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r>
        <w:br/>
      </w:r>
      <w:r>
        <w:rPr>
          <w:rFonts w:ascii="Times New Roman"/>
          <w:b w:val="false"/>
          <w:i w:val="false"/>
          <w:color w:val="000000"/>
          <w:sz w:val="28"/>
        </w:rPr>
        <w:t>
      11) құзыреттілік – еңбек қызметінде білімін, білігі және тәжірибесін қолдану қаблеті;</w:t>
      </w:r>
      <w:r>
        <w:br/>
      </w:r>
      <w:r>
        <w:rPr>
          <w:rFonts w:ascii="Times New Roman"/>
          <w:b w:val="false"/>
          <w:i w:val="false"/>
          <w:color w:val="000000"/>
          <w:sz w:val="28"/>
        </w:rPr>
        <w:t>
      12) лауазым – ұйымның ұйымдастырушылық-әкімшілік жүйесіндегі функционалдық орын;</w:t>
      </w:r>
      <w:r>
        <w:br/>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r>
        <w:br/>
      </w: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r>
        <w:br/>
      </w:r>
      <w:r>
        <w:rPr>
          <w:rFonts w:ascii="Times New Roman"/>
          <w:b w:val="false"/>
          <w:i w:val="false"/>
          <w:color w:val="000000"/>
          <w:sz w:val="28"/>
        </w:rPr>
        <w:t>
      15) салалық біліктілік шеңбері (СБШ) – салада құпталатын біліктілік деңгейлерінің құрылымдалған сипаттамасы;</w:t>
      </w:r>
      <w:r>
        <w:br/>
      </w:r>
      <w:r>
        <w:rPr>
          <w:rFonts w:ascii="Times New Roman"/>
          <w:b w:val="false"/>
          <w:i w:val="false"/>
          <w:color w:val="000000"/>
          <w:sz w:val="28"/>
        </w:rPr>
        <w:t>
      16) ұлттық біліктілік шеңбері (ҰБШ) – еңбек нарығында құпталатын біліктілік деңгейлерінің құрылымдалған сипаттамасы;</w:t>
      </w:r>
      <w:r>
        <w:br/>
      </w:r>
      <w:r>
        <w:rPr>
          <w:rFonts w:ascii="Times New Roman"/>
          <w:b w:val="false"/>
          <w:i w:val="false"/>
          <w:color w:val="000000"/>
          <w:sz w:val="28"/>
        </w:rPr>
        <w:t>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w:t>
      </w:r>
    </w:p>
    <w:bookmarkEnd w:id="3"/>
    <w:bookmarkStart w:name="z12" w:id="4"/>
    <w:p>
      <w:pPr>
        <w:spacing w:after="0"/>
        <w:ind w:left="0"/>
        <w:jc w:val="left"/>
      </w:pPr>
      <w:r>
        <w:rPr>
          <w:rFonts w:ascii="Times New Roman"/>
          <w:b/>
          <w:i w:val="false"/>
          <w:color w:val="000000"/>
        </w:rPr>
        <w:t xml:space="preserve"> 
1. Кәсіби стандарттың паспорты</w:t>
      </w:r>
    </w:p>
    <w:bookmarkEnd w:id="4"/>
    <w:bookmarkStart w:name="z13" w:id="5"/>
    <w:p>
      <w:pPr>
        <w:spacing w:after="0"/>
        <w:ind w:left="0"/>
        <w:jc w:val="both"/>
      </w:pPr>
      <w:r>
        <w:rPr>
          <w:rFonts w:ascii="Times New Roman"/>
          <w:b w:val="false"/>
          <w:i w:val="false"/>
          <w:color w:val="000000"/>
          <w:sz w:val="28"/>
        </w:rPr>
        <w:t>
      5. Экономикалық қызметтің түрі:23.Өзге бейметалды минералды өнімдерді өндіру.</w:t>
      </w:r>
      <w:r>
        <w:br/>
      </w:r>
      <w:r>
        <w:rPr>
          <w:rFonts w:ascii="Times New Roman"/>
          <w:b w:val="false"/>
          <w:i w:val="false"/>
          <w:color w:val="000000"/>
          <w:sz w:val="28"/>
        </w:rPr>
        <w:t>
</w:t>
      </w:r>
      <w:r>
        <w:rPr>
          <w:rFonts w:ascii="Times New Roman"/>
          <w:b w:val="false"/>
          <w:i w:val="false"/>
          <w:color w:val="000000"/>
          <w:sz w:val="28"/>
        </w:rPr>
        <w:t>
      6. Кәсіби қызмет саласы: Құрылыс бұйымдары мен конструкцияларын өндіру.</w:t>
      </w:r>
      <w:r>
        <w:br/>
      </w:r>
      <w:r>
        <w:rPr>
          <w:rFonts w:ascii="Times New Roman"/>
          <w:b w:val="false"/>
          <w:i w:val="false"/>
          <w:color w:val="000000"/>
          <w:sz w:val="28"/>
        </w:rPr>
        <w:t>
</w:t>
      </w:r>
      <w:r>
        <w:rPr>
          <w:rFonts w:ascii="Times New Roman"/>
          <w:b w:val="false"/>
          <w:i w:val="false"/>
          <w:color w:val="000000"/>
          <w:sz w:val="28"/>
        </w:rPr>
        <w:t>
      7. Кәсіби қызмет саласының негізгі мақсаты: құрылыс саласына қажетті құрылыс бұйымдары мен конструкцияларды қамтамасыз ету және өндіру.</w:t>
      </w:r>
      <w:r>
        <w:br/>
      </w:r>
      <w:r>
        <w:rPr>
          <w:rFonts w:ascii="Times New Roman"/>
          <w:b w:val="false"/>
          <w:i w:val="false"/>
          <w:color w:val="000000"/>
          <w:sz w:val="28"/>
        </w:rPr>
        <w:t>
</w:t>
      </w:r>
      <w:r>
        <w:rPr>
          <w:rFonts w:ascii="Times New Roman"/>
          <w:b w:val="false"/>
          <w:i w:val="false"/>
          <w:color w:val="000000"/>
          <w:sz w:val="28"/>
        </w:rPr>
        <w:t>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p>
    <w:bookmarkEnd w:id="5"/>
    <w:bookmarkStart w:name="z17" w:id="6"/>
    <w:p>
      <w:pPr>
        <w:spacing w:after="0"/>
        <w:ind w:left="0"/>
        <w:jc w:val="left"/>
      </w:pPr>
      <w:r>
        <w:rPr>
          <w:rFonts w:ascii="Times New Roman"/>
          <w:b/>
          <w:i w:val="false"/>
          <w:color w:val="000000"/>
        </w:rPr>
        <w:t xml:space="preserve"> 
2. Еңбек қызмет түрлерінің (кәсіп) карточкалары Параграф 1. Кептіргіш камералар мен пештерді тиюші түсуріші операторы</w:t>
      </w:r>
    </w:p>
    <w:bookmarkEnd w:id="6"/>
    <w:bookmarkStart w:name="z18" w:id="7"/>
    <w:p>
      <w:pPr>
        <w:spacing w:after="0"/>
        <w:ind w:left="0"/>
        <w:jc w:val="both"/>
      </w:pPr>
      <w:r>
        <w:rPr>
          <w:rFonts w:ascii="Times New Roman"/>
          <w:b w:val="false"/>
          <w:i w:val="false"/>
          <w:color w:val="000000"/>
          <w:sz w:val="28"/>
        </w:rPr>
        <w:t>
      9. СБШ бойынша біліктілік деңгейі: 2-3.</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атауы:кептіргіш камералар мен пештерді тиюші түсуріші операторы, кептіргіш камераларды тиюші түсуріші, күйдіру пештердің тиюші-түсіруші.</w:t>
      </w:r>
      <w:r>
        <w:br/>
      </w:r>
      <w:r>
        <w:rPr>
          <w:rFonts w:ascii="Times New Roman"/>
          <w:b w:val="false"/>
          <w:i w:val="false"/>
          <w:color w:val="000000"/>
          <w:sz w:val="28"/>
        </w:rPr>
        <w:t>
</w:t>
      </w:r>
      <w:r>
        <w:rPr>
          <w:rFonts w:ascii="Times New Roman"/>
          <w:b w:val="false"/>
          <w:i w:val="false"/>
          <w:color w:val="000000"/>
          <w:sz w:val="28"/>
        </w:rPr>
        <w:t>
      11. Кептіргіш камералар мен пештерді тию және түсіру, жөндеу, іске қосу, механизмдерді тоқтату және шикізатты тию мен түсіру үшін бейімделу бойынша жұмыстарды басқару.</w:t>
      </w:r>
      <w:r>
        <w:br/>
      </w:r>
      <w:r>
        <w:rPr>
          <w:rFonts w:ascii="Times New Roman"/>
          <w:b w:val="false"/>
          <w:i w:val="false"/>
          <w:color w:val="000000"/>
          <w:sz w:val="28"/>
        </w:rPr>
        <w:t>
</w:t>
      </w:r>
      <w:r>
        <w:rPr>
          <w:rFonts w:ascii="Times New Roman"/>
          <w:b w:val="false"/>
          <w:i w:val="false"/>
          <w:color w:val="000000"/>
          <w:sz w:val="28"/>
        </w:rPr>
        <w:t>
      12.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13. Кептіргіш камералар мен пештерді тиюші түсуріші операторының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14. Кептіргіш камералар мен пештерді тиюші түсуріші операторының еңбек қызметін анықтайтын кәсіби стандарттың бірліктер тізімі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15. Кептіргіш камералар мен пештерді тиюші түсуріші операторымен орындалатын КС бірліктерінің сипаттамасы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16. Кептіргіш камералар мен пештерді тиюші түсуріші операторың құзыреттілігі, іскерлігі, дағдысы және біліміне талаптаросы КС 2-Қосымшасының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6-кестесінде</w:t>
      </w:r>
      <w:r>
        <w:rPr>
          <w:rFonts w:ascii="Times New Roman"/>
          <w:b w:val="false"/>
          <w:i w:val="false"/>
          <w:color w:val="000000"/>
          <w:sz w:val="28"/>
        </w:rPr>
        <w:t xml:space="preserve"> көрсетілді.</w:t>
      </w:r>
    </w:p>
    <w:bookmarkEnd w:id="7"/>
    <w:bookmarkStart w:name="z26" w:id="8"/>
    <w:p>
      <w:pPr>
        <w:spacing w:after="0"/>
        <w:ind w:left="0"/>
        <w:jc w:val="left"/>
      </w:pPr>
      <w:r>
        <w:rPr>
          <w:rFonts w:ascii="Times New Roman"/>
          <w:b/>
          <w:i w:val="false"/>
          <w:color w:val="000000"/>
        </w:rPr>
        <w:t xml:space="preserve"> 
Параграф 2. Шихталаушы</w:t>
      </w:r>
    </w:p>
    <w:bookmarkEnd w:id="8"/>
    <w:bookmarkStart w:name="z27" w:id="9"/>
    <w:p>
      <w:pPr>
        <w:spacing w:after="0"/>
        <w:ind w:left="0"/>
        <w:jc w:val="both"/>
      </w:pPr>
      <w:r>
        <w:rPr>
          <w:rFonts w:ascii="Times New Roman"/>
          <w:b w:val="false"/>
          <w:i w:val="false"/>
          <w:color w:val="000000"/>
          <w:sz w:val="28"/>
        </w:rPr>
        <w:t>
      17. СБШ бойынша біліктілік деңгейі: 3.</w:t>
      </w:r>
      <w:r>
        <w:br/>
      </w:r>
      <w:r>
        <w:rPr>
          <w:rFonts w:ascii="Times New Roman"/>
          <w:b w:val="false"/>
          <w:i w:val="false"/>
          <w:color w:val="000000"/>
          <w:sz w:val="28"/>
        </w:rPr>
        <w:t>
</w:t>
      </w:r>
      <w:r>
        <w:rPr>
          <w:rFonts w:ascii="Times New Roman"/>
          <w:b w:val="false"/>
          <w:i w:val="false"/>
          <w:color w:val="000000"/>
          <w:sz w:val="28"/>
        </w:rPr>
        <w:t>
      18. Мүмкін болатын лауазым атауы: шихталаушы, шихталау бойынша оператор</w:t>
      </w:r>
      <w:r>
        <w:br/>
      </w:r>
      <w:r>
        <w:rPr>
          <w:rFonts w:ascii="Times New Roman"/>
          <w:b w:val="false"/>
          <w:i w:val="false"/>
          <w:color w:val="000000"/>
          <w:sz w:val="28"/>
        </w:rPr>
        <w:t>
</w:t>
      </w:r>
      <w:r>
        <w:rPr>
          <w:rFonts w:ascii="Times New Roman"/>
          <w:b w:val="false"/>
          <w:i w:val="false"/>
          <w:color w:val="000000"/>
          <w:sz w:val="28"/>
        </w:rPr>
        <w:t>
      19. Атқаратын қызметтің жалпы сипаттамасы – перлитті, вермикулитті, доломитті және т.б. материалдарды күйдіру (жандыру) үшін әрекет етуші шихтаның мөлшерін құру, шихтаны пешке жүктеу, жүктеу маханизмдерімен басқару.</w:t>
      </w:r>
      <w:r>
        <w:br/>
      </w:r>
      <w:r>
        <w:rPr>
          <w:rFonts w:ascii="Times New Roman"/>
          <w:b w:val="false"/>
          <w:i w:val="false"/>
          <w:color w:val="000000"/>
          <w:sz w:val="28"/>
        </w:rPr>
        <w:t>
</w:t>
      </w:r>
      <w:r>
        <w:rPr>
          <w:rFonts w:ascii="Times New Roman"/>
          <w:b w:val="false"/>
          <w:i w:val="false"/>
          <w:color w:val="000000"/>
          <w:sz w:val="28"/>
        </w:rPr>
        <w:t>
      20. Қолданыстағы нормативтік құжаттармен байланысты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21. Шихталаушының еңбек жағдайына, біліміне және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22. Шихталаушының еңбек қызметін анықтайтын кәсіби стандарттың бірліктер тізімі осы КС 3-Қосымшасының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23. Шихталаушымен орындалатын КС бірліктерінің сипаттамасы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24. Шихталаушының құзыреттілігі, іскерлігі, дағдысы және біліміне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9"/>
    <w:bookmarkStart w:name="z35" w:id="10"/>
    <w:p>
      <w:pPr>
        <w:spacing w:after="0"/>
        <w:ind w:left="0"/>
        <w:jc w:val="left"/>
      </w:pPr>
      <w:r>
        <w:rPr>
          <w:rFonts w:ascii="Times New Roman"/>
          <w:b/>
          <w:i w:val="false"/>
          <w:color w:val="000000"/>
        </w:rPr>
        <w:t xml:space="preserve"> 
Параграф 3.Құрылыс материалдары, бұйымдары мен</w:t>
      </w:r>
      <w:r>
        <w:br/>
      </w:r>
      <w:r>
        <w:rPr>
          <w:rFonts w:ascii="Times New Roman"/>
          <w:b/>
          <w:i w:val="false"/>
          <w:color w:val="000000"/>
        </w:rPr>
        <w:t>
конструкцияларының өндіруін қалыптаушы</w:t>
      </w:r>
    </w:p>
    <w:bookmarkEnd w:id="10"/>
    <w:bookmarkStart w:name="z36" w:id="11"/>
    <w:p>
      <w:pPr>
        <w:spacing w:after="0"/>
        <w:ind w:left="0"/>
        <w:jc w:val="both"/>
      </w:pPr>
      <w:r>
        <w:rPr>
          <w:rFonts w:ascii="Times New Roman"/>
          <w:b w:val="false"/>
          <w:i w:val="false"/>
          <w:color w:val="000000"/>
          <w:sz w:val="28"/>
        </w:rPr>
        <w:t>
      25. СБШ бойынша біліктілік деңгейі: 2-4.</w:t>
      </w:r>
      <w:r>
        <w:br/>
      </w:r>
      <w:r>
        <w:rPr>
          <w:rFonts w:ascii="Times New Roman"/>
          <w:b w:val="false"/>
          <w:i w:val="false"/>
          <w:color w:val="000000"/>
          <w:sz w:val="28"/>
        </w:rPr>
        <w:t>
</w:t>
      </w:r>
      <w:r>
        <w:rPr>
          <w:rFonts w:ascii="Times New Roman"/>
          <w:b w:val="false"/>
          <w:i w:val="false"/>
          <w:color w:val="000000"/>
          <w:sz w:val="28"/>
        </w:rPr>
        <w:t>
      26. Мүмкін болатын лауазым атауы:Құрылыс материалдары мен бұйымдарының қалыптаушысы, құрылыс материалдарын қалыптау бойынша операторы.</w:t>
      </w:r>
      <w:r>
        <w:br/>
      </w:r>
      <w:r>
        <w:rPr>
          <w:rFonts w:ascii="Times New Roman"/>
          <w:b w:val="false"/>
          <w:i w:val="false"/>
          <w:color w:val="000000"/>
          <w:sz w:val="28"/>
        </w:rPr>
        <w:t>
</w:t>
      </w:r>
      <w:r>
        <w:rPr>
          <w:rFonts w:ascii="Times New Roman"/>
          <w:b w:val="false"/>
          <w:i w:val="false"/>
          <w:color w:val="000000"/>
          <w:sz w:val="28"/>
        </w:rPr>
        <w:t>
      27. Атқаратын қызметтің жалпы сипаттамасы –материалдары, бұйымдары мен конструкцияларының өндіруін қалыптау</w:t>
      </w:r>
      <w:r>
        <w:br/>
      </w:r>
      <w:r>
        <w:rPr>
          <w:rFonts w:ascii="Times New Roman"/>
          <w:b w:val="false"/>
          <w:i w:val="false"/>
          <w:color w:val="000000"/>
          <w:sz w:val="28"/>
        </w:rPr>
        <w:t>
</w:t>
      </w:r>
      <w:r>
        <w:rPr>
          <w:rFonts w:ascii="Times New Roman"/>
          <w:b w:val="false"/>
          <w:i w:val="false"/>
          <w:color w:val="000000"/>
          <w:sz w:val="28"/>
        </w:rPr>
        <w:t>
      28. Қолданыстағы нормативтік құжаттармен байланысты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29. Құрылыс материалдары, бұйымдары мен конструкцияларының өндіруін қалыптаушының еңбек жағдайына, біліміне және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30. Құрылыс материалдары, бұйымдары мен конструкцияларының өндіруін қалыптаушының еңбек қызметін анықтайтын кәсіби стандарттың бірліктер тізімі осы КС 4-Қосымшасының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31. Құрылыс материалдары, бұйымдары мен конструкцияларының өндіруін қалыптаушымен орындалатын КС бірліктерінің сипаттамасы осы КС 4-Қосымшасының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32. Құрылыс материалдары, бұйымдары мен конструкцияларының өндіруін қалыптаушының құзыреттілігі, іскерлігі, дағдысы және біліміне талаптар осы КС 4-Қосымшасының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7-кестесінде</w:t>
      </w:r>
      <w:r>
        <w:rPr>
          <w:rFonts w:ascii="Times New Roman"/>
          <w:b w:val="false"/>
          <w:i w:val="false"/>
          <w:color w:val="000000"/>
          <w:sz w:val="28"/>
        </w:rPr>
        <w:t xml:space="preserve"> көрсетілді.</w:t>
      </w:r>
    </w:p>
    <w:bookmarkEnd w:id="11"/>
    <w:bookmarkStart w:name="z44" w:id="12"/>
    <w:p>
      <w:pPr>
        <w:spacing w:after="0"/>
        <w:ind w:left="0"/>
        <w:jc w:val="left"/>
      </w:pPr>
      <w:r>
        <w:rPr>
          <w:rFonts w:ascii="Times New Roman"/>
          <w:b/>
          <w:i w:val="false"/>
          <w:color w:val="000000"/>
        </w:rPr>
        <w:t xml:space="preserve"> 
Параграф 4.Отырғызатын отырғызушы</w:t>
      </w:r>
    </w:p>
    <w:bookmarkEnd w:id="12"/>
    <w:bookmarkStart w:name="z45" w:id="13"/>
    <w:p>
      <w:pPr>
        <w:spacing w:after="0"/>
        <w:ind w:left="0"/>
        <w:jc w:val="both"/>
      </w:pPr>
      <w:r>
        <w:rPr>
          <w:rFonts w:ascii="Times New Roman"/>
          <w:b w:val="false"/>
          <w:i w:val="false"/>
          <w:color w:val="000000"/>
          <w:sz w:val="28"/>
        </w:rPr>
        <w:t>
      33. СБШ бойынша біліктілік деңгейі: 3-4.</w:t>
      </w:r>
      <w:r>
        <w:br/>
      </w:r>
      <w:r>
        <w:rPr>
          <w:rFonts w:ascii="Times New Roman"/>
          <w:b w:val="false"/>
          <w:i w:val="false"/>
          <w:color w:val="000000"/>
          <w:sz w:val="28"/>
        </w:rPr>
        <w:t>
</w:t>
      </w:r>
      <w:r>
        <w:rPr>
          <w:rFonts w:ascii="Times New Roman"/>
          <w:b w:val="false"/>
          <w:i w:val="false"/>
          <w:color w:val="000000"/>
          <w:sz w:val="28"/>
        </w:rPr>
        <w:t>
      34. Мүмкін болатын лауазым атауы: Отырғызатын отырғызушы, құрылыс материалдары мен бұйымдарды салу бойынша операторы.</w:t>
      </w:r>
      <w:r>
        <w:br/>
      </w:r>
      <w:r>
        <w:rPr>
          <w:rFonts w:ascii="Times New Roman"/>
          <w:b w:val="false"/>
          <w:i w:val="false"/>
          <w:color w:val="000000"/>
          <w:sz w:val="28"/>
        </w:rPr>
        <w:t>
</w:t>
      </w:r>
      <w:r>
        <w:rPr>
          <w:rFonts w:ascii="Times New Roman"/>
          <w:b w:val="false"/>
          <w:i w:val="false"/>
          <w:color w:val="000000"/>
          <w:sz w:val="28"/>
        </w:rPr>
        <w:t>
      35. Атқаратын қызметтің жалпы сипаттамасы – сақиналы күйдіргіш пештердің камераларындағы қам кірпіш, жабынқыш, керамикалық блоктар, сусіңгіш құбырларды салу</w:t>
      </w:r>
      <w:r>
        <w:br/>
      </w:r>
      <w:r>
        <w:rPr>
          <w:rFonts w:ascii="Times New Roman"/>
          <w:b w:val="false"/>
          <w:i w:val="false"/>
          <w:color w:val="000000"/>
          <w:sz w:val="28"/>
        </w:rPr>
        <w:t>
</w:t>
      </w:r>
      <w:r>
        <w:rPr>
          <w:rFonts w:ascii="Times New Roman"/>
          <w:b w:val="false"/>
          <w:i w:val="false"/>
          <w:color w:val="000000"/>
          <w:sz w:val="28"/>
        </w:rPr>
        <w:t>
      36. Қолданыстағы нормативтік құжаттармен байланысты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37. Отырғызатын отырғызушының еңбек жағдайына, біліміне және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38. Отырғызатын отырғызушының еңбек қызметін анықтайтын кәсіби стандарттың бірліктер тізімі осы КС 5-Қосымшасының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39. Отырғызатын отырғызушымен орындалатын КС бірліктерінің сипаттамасы осы КС 5-Қосымшасының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40. Отырғызатын отырғызушының құзыреттілігі, іскерлігі, дағдысы және біліміне талаптар осы КС 5-Қосымшасының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6-кестесінде</w:t>
      </w:r>
      <w:r>
        <w:rPr>
          <w:rFonts w:ascii="Times New Roman"/>
          <w:b w:val="false"/>
          <w:i w:val="false"/>
          <w:color w:val="000000"/>
          <w:sz w:val="28"/>
        </w:rPr>
        <w:t xml:space="preserve"> көрсетілді.</w:t>
      </w:r>
    </w:p>
    <w:bookmarkEnd w:id="13"/>
    <w:bookmarkStart w:name="z53" w:id="14"/>
    <w:p>
      <w:pPr>
        <w:spacing w:after="0"/>
        <w:ind w:left="0"/>
        <w:jc w:val="left"/>
      </w:pPr>
      <w:r>
        <w:rPr>
          <w:rFonts w:ascii="Times New Roman"/>
          <w:b/>
          <w:i w:val="false"/>
          <w:color w:val="000000"/>
        </w:rPr>
        <w:t xml:space="preserve"> 
Параграф 5. Құрылыс бұйымдары мен конструкцияларын өндірісті</w:t>
      </w:r>
      <w:r>
        <w:br/>
      </w:r>
      <w:r>
        <w:rPr>
          <w:rFonts w:ascii="Times New Roman"/>
          <w:b/>
          <w:i w:val="false"/>
          <w:color w:val="000000"/>
        </w:rPr>
        <w:t>
басқару құрылғының операторы</w:t>
      </w:r>
    </w:p>
    <w:bookmarkEnd w:id="14"/>
    <w:bookmarkStart w:name="z54" w:id="15"/>
    <w:p>
      <w:pPr>
        <w:spacing w:after="0"/>
        <w:ind w:left="0"/>
        <w:jc w:val="both"/>
      </w:pPr>
      <w:r>
        <w:rPr>
          <w:rFonts w:ascii="Times New Roman"/>
          <w:b w:val="false"/>
          <w:i w:val="false"/>
          <w:color w:val="000000"/>
          <w:sz w:val="28"/>
        </w:rPr>
        <w:t>
      41. СБШ бойынша біліктілік деңгейі: 3-4.</w:t>
      </w:r>
      <w:r>
        <w:br/>
      </w:r>
      <w:r>
        <w:rPr>
          <w:rFonts w:ascii="Times New Roman"/>
          <w:b w:val="false"/>
          <w:i w:val="false"/>
          <w:color w:val="000000"/>
          <w:sz w:val="28"/>
        </w:rPr>
        <w:t>
</w:t>
      </w:r>
      <w:r>
        <w:rPr>
          <w:rFonts w:ascii="Times New Roman"/>
          <w:b w:val="false"/>
          <w:i w:val="false"/>
          <w:color w:val="000000"/>
          <w:sz w:val="28"/>
        </w:rPr>
        <w:t>
      42. Мүмкін болатын лауазым атауы: Құрылыс бұйымдары мен конструкцияларын өндіруде басқару құрылғының операторы, қабырғалық бұйымдарды өндіру операторы.</w:t>
      </w:r>
      <w:r>
        <w:br/>
      </w:r>
      <w:r>
        <w:rPr>
          <w:rFonts w:ascii="Times New Roman"/>
          <w:b w:val="false"/>
          <w:i w:val="false"/>
          <w:color w:val="000000"/>
          <w:sz w:val="28"/>
        </w:rPr>
        <w:t>
</w:t>
      </w:r>
      <w:r>
        <w:rPr>
          <w:rFonts w:ascii="Times New Roman"/>
          <w:b w:val="false"/>
          <w:i w:val="false"/>
          <w:color w:val="000000"/>
          <w:sz w:val="28"/>
        </w:rPr>
        <w:t>
      43. Атқаратын қызметтің жалпы сипаттамасы – кешенді автоматтандырылған конвейірлік желінің, құрылыс бұйымдары мен конструкцияларын өндіру бойынша тербелмелі илемдеу және илемдеу орнақтарының жұмысын қашықтықтан басқару.</w:t>
      </w:r>
      <w:r>
        <w:br/>
      </w:r>
      <w:r>
        <w:rPr>
          <w:rFonts w:ascii="Times New Roman"/>
          <w:b w:val="false"/>
          <w:i w:val="false"/>
          <w:color w:val="000000"/>
          <w:sz w:val="28"/>
        </w:rPr>
        <w:t>
</w:t>
      </w:r>
      <w:r>
        <w:rPr>
          <w:rFonts w:ascii="Times New Roman"/>
          <w:b w:val="false"/>
          <w:i w:val="false"/>
          <w:color w:val="000000"/>
          <w:sz w:val="28"/>
        </w:rPr>
        <w:t>
      44. Қолданыстағы нормативтік құжаттармен байланысты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45. Құрылыс бұйымдары мен конструкцияларын өндіруде басқару құрылғының операторының еңбек жағдайына, біліміне және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46. Құрылыс бұйымдары мен конструкцияларын өндіруде басқару құрылғының операторының еңбек қызметін анықтайтын кәсіби стандарттың бірліктер тізімі осы КС 6-Қосымшасының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47. Құрылыс бұйымдары мен конструкцияларын өндіруде басқару құрылғының операторымен орындалатын КС бірліктерінің сипаттамасы осы КС 6-Қосымшасының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48. Құрылыс бұйымдары мен конструкцияларын өндіруде басқару құрылғының операторының құзыреттілігі, іскерлігі, дағдысы және біліміне талаптар осы КС 6-Қосымшасының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7-кестесінде көрсетілді.</w:t>
      </w:r>
    </w:p>
    <w:bookmarkEnd w:id="15"/>
    <w:bookmarkStart w:name="z62" w:id="16"/>
    <w:p>
      <w:pPr>
        <w:spacing w:after="0"/>
        <w:ind w:left="0"/>
        <w:jc w:val="left"/>
      </w:pPr>
      <w:r>
        <w:rPr>
          <w:rFonts w:ascii="Times New Roman"/>
          <w:b/>
          <w:i w:val="false"/>
          <w:color w:val="000000"/>
        </w:rPr>
        <w:t xml:space="preserve"> 
Параграф 6. Құрылыс бұйымдары мен конструкцияларын өндірудегі</w:t>
      </w:r>
      <w:r>
        <w:br/>
      </w:r>
      <w:r>
        <w:rPr>
          <w:rFonts w:ascii="Times New Roman"/>
          <w:b/>
          <w:i w:val="false"/>
          <w:color w:val="000000"/>
        </w:rPr>
        <w:t>
түсіруші-орналыстырушы</w:t>
      </w:r>
    </w:p>
    <w:bookmarkEnd w:id="16"/>
    <w:bookmarkStart w:name="z63" w:id="17"/>
    <w:p>
      <w:pPr>
        <w:spacing w:after="0"/>
        <w:ind w:left="0"/>
        <w:jc w:val="both"/>
      </w:pPr>
      <w:r>
        <w:rPr>
          <w:rFonts w:ascii="Times New Roman"/>
          <w:b w:val="false"/>
          <w:i w:val="false"/>
          <w:color w:val="000000"/>
          <w:sz w:val="28"/>
        </w:rPr>
        <w:t>
      49. СБШ бойынша біліктілік деңгейі: 2-3.</w:t>
      </w:r>
      <w:r>
        <w:br/>
      </w:r>
      <w:r>
        <w:rPr>
          <w:rFonts w:ascii="Times New Roman"/>
          <w:b w:val="false"/>
          <w:i w:val="false"/>
          <w:color w:val="000000"/>
          <w:sz w:val="28"/>
        </w:rPr>
        <w:t>
</w:t>
      </w:r>
      <w:r>
        <w:rPr>
          <w:rFonts w:ascii="Times New Roman"/>
          <w:b w:val="false"/>
          <w:i w:val="false"/>
          <w:color w:val="000000"/>
          <w:sz w:val="28"/>
        </w:rPr>
        <w:t>
      50. Мүмкін болатын лауазым атауы: құрылыс бұйымдары мен конструкцияларын өндірудегі түсіруші-орналыстырушы, Құрылыс бұйымдары мен конструкцияларын өндірудегі түсіруші-орналыстырушы</w:t>
      </w:r>
      <w:r>
        <w:br/>
      </w:r>
      <w:r>
        <w:rPr>
          <w:rFonts w:ascii="Times New Roman"/>
          <w:b w:val="false"/>
          <w:i w:val="false"/>
          <w:color w:val="000000"/>
          <w:sz w:val="28"/>
        </w:rPr>
        <w:t>
      құрылыс бұйымдары мен конструкцияларын өндірудегі түсіретін және орналыстыратын оператор.</w:t>
      </w:r>
      <w:r>
        <w:br/>
      </w:r>
      <w:r>
        <w:rPr>
          <w:rFonts w:ascii="Times New Roman"/>
          <w:b w:val="false"/>
          <w:i w:val="false"/>
          <w:color w:val="000000"/>
          <w:sz w:val="28"/>
        </w:rPr>
        <w:t>
</w:t>
      </w:r>
      <w:r>
        <w:rPr>
          <w:rFonts w:ascii="Times New Roman"/>
          <w:b w:val="false"/>
          <w:i w:val="false"/>
          <w:color w:val="000000"/>
          <w:sz w:val="28"/>
        </w:rPr>
        <w:t>
      51. Атқаратын қызметтің жалпы сипаттамасы – жаңа қалыптанған және кептірілген қамқабырғалық материалдар, керамикалық және силикат кірпіш, керамикалық және гипстік тақта, блоктар, сусіңгіш құбырлар, жабынқыш және өзге бұйымдар кесілетін үстелден, баспақ және тасымалдауыштан алу, кептіргіш вагоншаларға, конвейер люлькаларына, тасымалдауыштарға, стеллаждарға, оймыш үстелдерге, торларға салу.</w:t>
      </w:r>
      <w:r>
        <w:br/>
      </w:r>
      <w:r>
        <w:rPr>
          <w:rFonts w:ascii="Times New Roman"/>
          <w:b w:val="false"/>
          <w:i w:val="false"/>
          <w:color w:val="000000"/>
          <w:sz w:val="28"/>
        </w:rPr>
        <w:t>
</w:t>
      </w:r>
      <w:r>
        <w:rPr>
          <w:rFonts w:ascii="Times New Roman"/>
          <w:b w:val="false"/>
          <w:i w:val="false"/>
          <w:color w:val="000000"/>
          <w:sz w:val="28"/>
        </w:rPr>
        <w:t>
      52. Қолданыстағы нормативтік құжаттармен байланысты осы КС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53. Түсіруші-орналыстырушының еңбек жағдайына, біліміне және тәжірибесіне қойылатын талаптар осы КС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54. Түсіруші-орналыстырушының еңбек қызметін анықтайтын кәсіби стандарттың бірліктер тізімі осы КС 7-Қосымшасының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55. Түсіруші-орналыстырушымен орындалатын КС бірліктерінің сипаттамасы осы КС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56. Түсіруші-орналыстырушының құзыреттілігі, іскерлігі, дағдысы және біліміне талаптар осы КС 7-Қосымшасының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6-кестесінде</w:t>
      </w:r>
      <w:r>
        <w:rPr>
          <w:rFonts w:ascii="Times New Roman"/>
          <w:b w:val="false"/>
          <w:i w:val="false"/>
          <w:color w:val="000000"/>
          <w:sz w:val="28"/>
        </w:rPr>
        <w:t xml:space="preserve"> көрсетілді.</w:t>
      </w:r>
    </w:p>
    <w:bookmarkEnd w:id="17"/>
    <w:bookmarkStart w:name="z71" w:id="18"/>
    <w:p>
      <w:pPr>
        <w:spacing w:after="0"/>
        <w:ind w:left="0"/>
        <w:jc w:val="left"/>
      </w:pPr>
      <w:r>
        <w:rPr>
          <w:rFonts w:ascii="Times New Roman"/>
          <w:b/>
          <w:i w:val="false"/>
          <w:color w:val="000000"/>
        </w:rPr>
        <w:t xml:space="preserve"> 
Параграф 7 Құрылыс бұйымдары мен конструкцияларын өндіруде</w:t>
      </w:r>
      <w:r>
        <w:br/>
      </w:r>
      <w:r>
        <w:rPr>
          <w:rFonts w:ascii="Times New Roman"/>
          <w:b/>
          <w:i w:val="false"/>
          <w:color w:val="000000"/>
        </w:rPr>
        <w:t>
жабдықтарды реттеуші</w:t>
      </w:r>
    </w:p>
    <w:bookmarkEnd w:id="18"/>
    <w:bookmarkStart w:name="z72" w:id="19"/>
    <w:p>
      <w:pPr>
        <w:spacing w:after="0"/>
        <w:ind w:left="0"/>
        <w:jc w:val="both"/>
      </w:pPr>
      <w:r>
        <w:rPr>
          <w:rFonts w:ascii="Times New Roman"/>
          <w:b w:val="false"/>
          <w:i w:val="false"/>
          <w:color w:val="000000"/>
          <w:sz w:val="28"/>
        </w:rPr>
        <w:t>
      57. СБШ бойынша біліктілік деңгейі: 3-4.</w:t>
      </w:r>
      <w:r>
        <w:br/>
      </w:r>
      <w:r>
        <w:rPr>
          <w:rFonts w:ascii="Times New Roman"/>
          <w:b w:val="false"/>
          <w:i w:val="false"/>
          <w:color w:val="000000"/>
          <w:sz w:val="28"/>
        </w:rPr>
        <w:t>
</w:t>
      </w:r>
      <w:r>
        <w:rPr>
          <w:rFonts w:ascii="Times New Roman"/>
          <w:b w:val="false"/>
          <w:i w:val="false"/>
          <w:color w:val="000000"/>
          <w:sz w:val="28"/>
        </w:rPr>
        <w:t>
      58. Мүмкін болатын лауазым атауы:құрылыс бұйымдары мен конструкцияларын өндіруде жабдықтарды реттеуші, құрылыс бұйымдары мен конструкцияларын өндіруде жабдықтарды реттеу бойынша оператор.</w:t>
      </w:r>
      <w:r>
        <w:br/>
      </w:r>
      <w:r>
        <w:rPr>
          <w:rFonts w:ascii="Times New Roman"/>
          <w:b w:val="false"/>
          <w:i w:val="false"/>
          <w:color w:val="000000"/>
          <w:sz w:val="28"/>
        </w:rPr>
        <w:t>
</w:t>
      </w:r>
      <w:r>
        <w:rPr>
          <w:rFonts w:ascii="Times New Roman"/>
          <w:b w:val="false"/>
          <w:i w:val="false"/>
          <w:color w:val="000000"/>
          <w:sz w:val="28"/>
        </w:rPr>
        <w:t>
      59. Атқаратын қызметтің жалпы сипаттамасы – құрылыс бұйымдары мен конструкцияларын өндіруде қолданатын жабдықтарды, механизмдерді, технологиялық желілерді реттеу.</w:t>
      </w:r>
      <w:r>
        <w:br/>
      </w:r>
      <w:r>
        <w:rPr>
          <w:rFonts w:ascii="Times New Roman"/>
          <w:b w:val="false"/>
          <w:i w:val="false"/>
          <w:color w:val="000000"/>
          <w:sz w:val="28"/>
        </w:rPr>
        <w:t>
</w:t>
      </w:r>
      <w:r>
        <w:rPr>
          <w:rFonts w:ascii="Times New Roman"/>
          <w:b w:val="false"/>
          <w:i w:val="false"/>
          <w:color w:val="000000"/>
          <w:sz w:val="28"/>
        </w:rPr>
        <w:t>
      60. Қолданыстағы нормативтік құжаттармен байланысты осы КС 8-қосымшасының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61. Құрылыс бұйымдары мен конструкцияларын өндіруде жабдықтарды реттеушінің еңбек жағдайына, біліміне және тәжірибесіне қойылатын талаптар осы КС 8-Қосымшасының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62. Құрылыс бұйымдары мен конструкцияларын өндіруде жабдықтарды реттеушінің еңбек қызметін анықтайтын кәсіби стандарттың бірліктер тізімі осы КС 8-Қосымшасының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63. Құрылыс бұйымдары мен конструкцияларын өндіруде жабдықтарды реттеушімен орындалатын КС бірліктерінің сипаттамасы осы КС 7-Қосымшасының 4-кестесінде көрсетілді.</w:t>
      </w:r>
      <w:r>
        <w:br/>
      </w:r>
      <w:r>
        <w:rPr>
          <w:rFonts w:ascii="Times New Roman"/>
          <w:b w:val="false"/>
          <w:i w:val="false"/>
          <w:color w:val="000000"/>
          <w:sz w:val="28"/>
        </w:rPr>
        <w:t>
</w:t>
      </w:r>
      <w:r>
        <w:rPr>
          <w:rFonts w:ascii="Times New Roman"/>
          <w:b w:val="false"/>
          <w:i w:val="false"/>
          <w:color w:val="000000"/>
          <w:sz w:val="28"/>
        </w:rPr>
        <w:t>
      64. Құрылыс бұйымдары мен конструкцияларын өндіруде жабдықтарды реттеушінің құзыреттілігі, іскерлігі, дағдысы және біліміне талаптар осы КС 8-Қосымшасының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6-кестесінде</w:t>
      </w:r>
      <w:r>
        <w:rPr>
          <w:rFonts w:ascii="Times New Roman"/>
          <w:b w:val="false"/>
          <w:i w:val="false"/>
          <w:color w:val="000000"/>
          <w:sz w:val="28"/>
        </w:rPr>
        <w:t xml:space="preserve"> көрсетілді.</w:t>
      </w:r>
    </w:p>
    <w:bookmarkEnd w:id="19"/>
    <w:bookmarkStart w:name="z80" w:id="20"/>
    <w:p>
      <w:pPr>
        <w:spacing w:after="0"/>
        <w:ind w:left="0"/>
        <w:jc w:val="left"/>
      </w:pPr>
      <w:r>
        <w:rPr>
          <w:rFonts w:ascii="Times New Roman"/>
          <w:b/>
          <w:i w:val="false"/>
          <w:color w:val="000000"/>
        </w:rPr>
        <w:t xml:space="preserve"> 
4. Кәсіби стандарты әзірлеушілер</w:t>
      </w:r>
    </w:p>
    <w:bookmarkEnd w:id="20"/>
    <w:bookmarkStart w:name="z81" w:id="21"/>
    <w:p>
      <w:pPr>
        <w:spacing w:after="0"/>
        <w:ind w:left="0"/>
        <w:jc w:val="both"/>
      </w:pPr>
      <w:r>
        <w:rPr>
          <w:rFonts w:ascii="Times New Roman"/>
          <w:b w:val="false"/>
          <w:i w:val="false"/>
          <w:color w:val="000000"/>
          <w:sz w:val="28"/>
        </w:rPr>
        <w:t>
      65. КС әзірлеушісі Индустрия және жаңа технологиялар Министрлігі болып табылады.</w:t>
      </w:r>
      <w:r>
        <w:br/>
      </w:r>
      <w:r>
        <w:rPr>
          <w:rFonts w:ascii="Times New Roman"/>
          <w:b w:val="false"/>
          <w:i w:val="false"/>
          <w:color w:val="000000"/>
          <w:sz w:val="28"/>
        </w:rPr>
        <w:t>
</w:t>
      </w:r>
      <w:r>
        <w:rPr>
          <w:rFonts w:ascii="Times New Roman"/>
          <w:b w:val="false"/>
          <w:i w:val="false"/>
          <w:color w:val="000000"/>
          <w:sz w:val="28"/>
        </w:rPr>
        <w:t>
      66. Келісу парағы, сараптама және тіркелу осы КС </w:t>
      </w:r>
      <w:r>
        <w:rPr>
          <w:rFonts w:ascii="Times New Roman"/>
          <w:b w:val="false"/>
          <w:i w:val="false"/>
          <w:color w:val="000000"/>
          <w:sz w:val="28"/>
        </w:rPr>
        <w:t>9-қосымшасында</w:t>
      </w:r>
      <w:r>
        <w:rPr>
          <w:rFonts w:ascii="Times New Roman"/>
          <w:b w:val="false"/>
          <w:i w:val="false"/>
          <w:color w:val="000000"/>
          <w:sz w:val="28"/>
        </w:rPr>
        <w:t xml:space="preserve"> көрсетілді.</w:t>
      </w:r>
    </w:p>
    <w:bookmarkEnd w:id="21"/>
    <w:bookmarkStart w:name="z83" w:id="22"/>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1-Қосымша</w:t>
      </w:r>
    </w:p>
    <w:bookmarkEnd w:id="22"/>
    <w:bookmarkStart w:name="z84" w:id="23"/>
    <w:p>
      <w:pPr>
        <w:spacing w:after="0"/>
        <w:ind w:left="0"/>
        <w:jc w:val="left"/>
      </w:pPr>
      <w:r>
        <w:rPr>
          <w:rFonts w:ascii="Times New Roman"/>
          <w:b/>
          <w:i w:val="false"/>
          <w:color w:val="000000"/>
        </w:rPr>
        <w:t xml:space="preserve"> 
Еңбек қызметінің түрлері, кәсіптер, біліктілік деңгейлері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4024"/>
        <w:gridCol w:w="3330"/>
        <w:gridCol w:w="3748"/>
        <w:gridCol w:w="1527"/>
      </w:tblGrid>
      <w:tr>
        <w:trPr>
          <w:trHeight w:val="11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нөмірі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үрдістерін ескерумен кәсіптің атауы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Қазақстан Республикасының мемлекеттік жіктеуішіне сәйкес кәсіп атауы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r>
      <w:tr>
        <w:trPr>
          <w:trHeight w:val="8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пештерді тию және түсіру, жөндеу, іске қосу, механизмдерді тоқтату және шикізатты тию мен түсіру, диатомдық, түтетін және жылу тежеуіш бұйымдар үшін бейімделу бойынша жұмыстарды басқару.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пештерді тию және түсіру бойынша оператор</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Әйнек, әйнек бұйымдарды және керамиканы күйдіру пештерінің операторы</w:t>
            </w:r>
            <w:r>
              <w:br/>
            </w:r>
            <w:r>
              <w:rPr>
                <w:rFonts w:ascii="Times New Roman"/>
                <w:b w:val="false"/>
                <w:i w:val="false"/>
                <w:color w:val="000000"/>
                <w:sz w:val="20"/>
              </w:rPr>
              <w:t>
Өндіріс және қабырғалық және тарту материалдарын күйдіру бойынша қондырғы операторлары</w:t>
            </w:r>
            <w:r>
              <w:br/>
            </w:r>
            <w:r>
              <w:rPr>
                <w:rFonts w:ascii="Times New Roman"/>
                <w:b w:val="false"/>
                <w:i w:val="false"/>
                <w:color w:val="000000"/>
                <w:sz w:val="20"/>
              </w:rPr>
              <w:t>
Материалдарды күйдіруші.</w:t>
            </w:r>
            <w:r>
              <w:br/>
            </w:r>
            <w:r>
              <w:rPr>
                <w:rFonts w:ascii="Times New Roman"/>
                <w:b w:val="false"/>
                <w:i w:val="false"/>
                <w:color w:val="000000"/>
                <w:sz w:val="20"/>
              </w:rPr>
              <w:t>
Құрылыс керамиканың бұйымдарын күйдіруші.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өнімдерін және құрылымдарын дайындау барысында әрекет етуші шихтаны құру және мөлшерін анықтау; шихтаны тізім (график) және технолонгиялық процесс бойынша пешке жүктеу; жүктегіш құралдармен басқару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Шихталаушы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Шихталаушы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бұйымдары мен конструкцияың қалыптау аясында қалыптау машинасының жұмысын басқару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бұйымдары мен конструкцияың қалыптаушысы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Қалыптаушы машиналардың машинисті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өнімнің ақаулықтарының алдын алу, сапасын тексеру; өңделмеген кірпішті қондыру, жабынқышты, керамикалық блоктарды, сусіңгіш құбырларды орамды күйдіргіш пеш камерасына қондыру.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Отырғызушы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пен тасты өңжеп орнату бойынша операторла, аппаратшылар, машинисттер.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 мен құрылымдарын өңдеу бойынша комплекстің жұмысын қашықтықтан басқару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өнімдері мен құрылымдарынның өндіруін басқару құрылғысы арқылының операторы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тілетін қондырғыларды, панелдерді, блоктарды, дайындамаларды, құрылыс конструкцияларын өндіріру және өзге құралдар бойынша оператор.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Тасымалдағыштың жылдамдығын реттеу. Тасымалдағыштың жағдайын тексеру. Өңделмеген жаңақалыптасқан кептірілген керамикалық және силиконды кірпішті, керамикалық және гипсті тақталарды, блоктарды, сусіңгіш блоктарды, жабынқыш және өзге де кесетін үстелден алынатын бұйымдарды, прессті және тасымалдағышты, оларды кептіргіш вагоншаға, конвейердің аспа бесігіне қалау, тасымалдағыштар, стеллаждардар, кесілген үстелшелер, торлар.</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құрылғылары мен конструкцияларын алып - қалаушы (Съемщик-укладчик)</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тілетін қондырғыларды, панелдерді, блоктарды, дайындамаларды, құрылыс конструкцияларын өндіріру бойынша орнату операторы. Құрылымдар мен өзге қондырғылардың операторы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Керамикалық кірпішті өндірудегі, бетонды қоспаны, автоматты электропісіру машиналарын, басқару бағдарламасымен қамтылған құрылғылар мен машиналарды, автоматтандырылған конвейер жолақтарын және өзге аналогиялық құрылыс құрылғылардың бұйымдары мен конструкцияларын реттеп, автоматтандырылған технологиялық жолақтардың үздіксіз жұмыс атқаруын қамтамасыз ету реттеуші, жөнжеуші.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өнімдері мен құрылымдарының өндірудегі бұйымдарды жөндеуші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өнімдері мен құрылымдарының өндірудегі бұйымдарды жөндеуші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85" w:id="24"/>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2-Қосымша</w:t>
      </w:r>
    </w:p>
    <w:bookmarkEnd w:id="24"/>
    <w:bookmarkStart w:name="z86" w:id="25"/>
    <w:p>
      <w:pPr>
        <w:spacing w:after="0"/>
        <w:ind w:left="0"/>
        <w:jc w:val="left"/>
      </w:pPr>
      <w:r>
        <w:rPr>
          <w:rFonts w:ascii="Times New Roman"/>
          <w:b/>
          <w:i w:val="false"/>
          <w:color w:val="000000"/>
        </w:rPr>
        <w:t xml:space="preserve"> 
Камералар мен пештерді тиюші түсуріші операторы</w:t>
      </w:r>
    </w:p>
    <w:bookmarkEnd w:id="25"/>
    <w:bookmarkStart w:name="z87" w:id="26"/>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9891"/>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 – Әйнек, әйнек бұйымдарды және керамиканы күйдіру пештерінің операторлары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 «Құрылыс матералдарды өндіру» (ҚР Еңбек және халықты әлеуметтік қорғау 27 ақпан 2013 жылы № 81-ө-м. Бұйрығы.ҚР Әділет министрлігінде 7 наурыз 2013 жылы </w:t>
            </w:r>
            <w:r>
              <w:rPr>
                <w:rFonts w:ascii="Times New Roman"/>
                <w:b w:val="false"/>
                <w:i w:val="false"/>
                <w:color w:val="000000"/>
                <w:sz w:val="20"/>
              </w:rPr>
              <w:t>№ 8362</w:t>
            </w:r>
            <w:r>
              <w:rPr>
                <w:rFonts w:ascii="Times New Roman"/>
                <w:b w:val="false"/>
                <w:i w:val="false"/>
                <w:color w:val="000000"/>
                <w:sz w:val="20"/>
              </w:rPr>
              <w:t xml:space="preserve"> тіркелген)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жанармай жән қабырғалық бұйымдарды тиюші түсіруші (2-3 разряд)</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8" w:id="27"/>
    <w:p>
      <w:pPr>
        <w:spacing w:after="0"/>
        <w:ind w:left="0"/>
        <w:jc w:val="both"/>
      </w:pPr>
      <w:r>
        <w:rPr>
          <w:rFonts w:ascii="Times New Roman"/>
          <w:b w:val="false"/>
          <w:i w:val="false"/>
          <w:color w:val="000000"/>
          <w:sz w:val="28"/>
        </w:rPr>
        <w:t>
      Кесте 2. Камералар мен пештерді тиюші түсуріші операторының еңбек жағдайына, біліміне және тәжірибесіне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6661"/>
        <w:gridCol w:w="3193"/>
      </w:tblGrid>
      <w:tr>
        <w:trPr>
          <w:trHeight w:val="51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r>
              <w:br/>
            </w:r>
            <w:r>
              <w:rPr>
                <w:rFonts w:ascii="Times New Roman"/>
                <w:b w:val="false"/>
                <w:i w:val="false"/>
                <w:color w:val="000000"/>
                <w:sz w:val="20"/>
              </w:rPr>
              <w:t>
ҚР Еңбек және халықты әлеуметтік қорғау Министрінің міндеттерін атқарушының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сәйкес 2007 Тізімге кіретін өндірістің,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бұйрығы 29.12.2008 ж. № 219 сәйкес:</w:t>
            </w:r>
            <w:r>
              <w:br/>
            </w:r>
            <w:r>
              <w:rPr>
                <w:rFonts w:ascii="Times New Roman"/>
                <w:b w:val="false"/>
                <w:i w:val="false"/>
                <w:color w:val="000000"/>
                <w:sz w:val="20"/>
              </w:rPr>
              <w:t>
- кіріспе нұсқамалық – жұмысқа алу, басқа мамандық бойынша жұмысқа ауыстыру;</w:t>
            </w:r>
            <w:r>
              <w:br/>
            </w:r>
            <w:r>
              <w:rPr>
                <w:rFonts w:ascii="Times New Roman"/>
                <w:b w:val="false"/>
                <w:i w:val="false"/>
                <w:color w:val="000000"/>
                <w:sz w:val="20"/>
              </w:rPr>
              <w:t>
- кезектен тыс – жұмыс технологиясының өзгеруі, басқа жұмыс участігіне ауыстыру кезінде, жұмысты қауіпсіз орындау ережесін бұзғанда – Мемлекеттік инспектор нмесе өндірістік қадағалау тұлғасының талабымен.</w:t>
            </w:r>
            <w:r>
              <w:br/>
            </w:r>
            <w:r>
              <w:rPr>
                <w:rFonts w:ascii="Times New Roman"/>
                <w:b w:val="false"/>
                <w:i w:val="false"/>
                <w:color w:val="000000"/>
                <w:sz w:val="20"/>
              </w:rPr>
              <w:t>
- мерзімді – жарты жылда бір рет.</w:t>
            </w:r>
          </w:p>
        </w:tc>
      </w:tr>
      <w:tr>
        <w:trPr>
          <w:trHeight w:val="79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орташа немесе кәсіби-техникалық білім. Өндірісте кәсіби дайындық немесе қысқамерзімді курстар кәсіпорын базасының негізінде, жұмыс орында оқу, нұсқаулық жетекшімен.</w:t>
            </w:r>
            <w:r>
              <w:br/>
            </w:r>
            <w:r>
              <w:rPr>
                <w:rFonts w:ascii="Times New Roman"/>
                <w:b w:val="false"/>
                <w:i w:val="false"/>
                <w:color w:val="000000"/>
                <w:sz w:val="20"/>
              </w:rPr>
              <w:t>
Техникалық білімнің белгіленген біліктілік деңгейі.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 оқу кезеңі.</w:t>
            </w:r>
            <w:r>
              <w:br/>
            </w:r>
            <w:r>
              <w:rPr>
                <w:rFonts w:ascii="Times New Roman"/>
                <w:b w:val="false"/>
                <w:i w:val="false"/>
                <w:color w:val="000000"/>
                <w:sz w:val="20"/>
              </w:rPr>
              <w:t>
Нұсқаулық.</w:t>
            </w:r>
          </w:p>
        </w:tc>
      </w:tr>
      <w:tr>
        <w:trPr>
          <w:trHeight w:val="168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bl>
    <w:bookmarkStart w:name="z89" w:id="28"/>
    <w:p>
      <w:pPr>
        <w:spacing w:after="0"/>
        <w:ind w:left="0"/>
        <w:jc w:val="both"/>
      </w:pPr>
      <w:r>
        <w:rPr>
          <w:rFonts w:ascii="Times New Roman"/>
          <w:b w:val="false"/>
          <w:i w:val="false"/>
          <w:color w:val="000000"/>
          <w:sz w:val="28"/>
        </w:rPr>
        <w:t>
      Кесте 3. Кептіруші қамералардағы және пештердегі тиеу және алу операторының еңбек функцияларын анықтаушы, кәсіби стандарттың бірліктер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1281"/>
      </w:tblGrid>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бірліктер тізімі)</w:t>
            </w:r>
          </w:p>
        </w:tc>
      </w:tr>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құралдар мен механизмдердің жағдайын тексеру.</w:t>
            </w:r>
            <w:r>
              <w:br/>
            </w:r>
            <w:r>
              <w:rPr>
                <w:rFonts w:ascii="Times New Roman"/>
                <w:b w:val="false"/>
                <w:i w:val="false"/>
                <w:color w:val="000000"/>
                <w:sz w:val="20"/>
              </w:rPr>
              <w:t>
Материалдар мен құралдарды жұмысқа дайындау, құралдардың ақаулықтарын жою.</w:t>
            </w:r>
          </w:p>
        </w:tc>
      </w:tr>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Кептіруші қамералардағы және пештердегі тиеу және алу жұмыстарын басқару, реттеу, шикізатты тиеу және алу құралдары мен механизмдерін жіберу және тоқтату, жылуизоляциялық құралдырды олардың жандыру кезіндегі өнеркісіптік қауіпсіздікті қамтамасыз ету. Шикізаттың құнарлаушы құрылға және кептіруші барабандарға бір қалыпты түсуін басқару және қаммтамасыз ету. Бұйымдардың фасоннды салу және жандырушы вагоншалар мен өзге де жандыруға арналған құрылғыларды.</w:t>
            </w:r>
            <w:r>
              <w:br/>
            </w:r>
            <w:r>
              <w:rPr>
                <w:rFonts w:ascii="Times New Roman"/>
                <w:b w:val="false"/>
                <w:i w:val="false"/>
                <w:color w:val="000000"/>
                <w:sz w:val="20"/>
              </w:rPr>
              <w:t>
Жандырылған шикізатты қою.</w:t>
            </w:r>
          </w:p>
        </w:tc>
      </w:tr>
      <w:tr>
        <w:trPr>
          <w:trHeight w:val="705"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жағдайын бақылаушы тексеру. Құрылыс бұйымдары мен кострукциялардың, орындалған жұмыстардың сапасын бағалау.</w:t>
            </w:r>
          </w:p>
        </w:tc>
      </w:tr>
    </w:tbl>
    <w:bookmarkStart w:name="z90" w:id="29"/>
    <w:p>
      <w:pPr>
        <w:spacing w:after="0"/>
        <w:ind w:left="0"/>
        <w:jc w:val="both"/>
      </w:pPr>
      <w:r>
        <w:rPr>
          <w:rFonts w:ascii="Times New Roman"/>
          <w:b w:val="false"/>
          <w:i w:val="false"/>
          <w:color w:val="000000"/>
          <w:sz w:val="28"/>
        </w:rPr>
        <w:t>
      4-Кесте. Кептіруші қамералардағы және пештердегі тиеу және алу операторымен орындалатын, КС бірліктерінің сипаттамасы.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753"/>
        <w:gridCol w:w="3367"/>
        <w:gridCol w:w="5867"/>
      </w:tblGrid>
      <w:tr>
        <w:trPr>
          <w:trHeight w:val="9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 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мәні </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22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Формалы бұйымдар, Кептіруші қамералар және күйдіруші пештері</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күйдіруші кептіргіш вагонеткалар, арбалар, аспаптар</w:t>
            </w:r>
            <w:r>
              <w:br/>
            </w:r>
            <w:r>
              <w:rPr>
                <w:rFonts w:ascii="Times New Roman"/>
                <w:b w:val="false"/>
                <w:i w:val="false"/>
                <w:color w:val="000000"/>
                <w:sz w:val="20"/>
              </w:rPr>
              <w:t>
Механикалы және автоматты итеруші</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Қолданылатын құралдар мен механизмдердің жағдайын тексеру.</w:t>
            </w:r>
            <w:r>
              <w:br/>
            </w:r>
            <w:r>
              <w:rPr>
                <w:rFonts w:ascii="Times New Roman"/>
                <w:b w:val="false"/>
                <w:i w:val="false"/>
                <w:color w:val="000000"/>
                <w:sz w:val="20"/>
              </w:rPr>
              <w:t>
Материалдар, көтерушілер, итерушілер мен құралдарды жұмысқа дайындау</w:t>
            </w:r>
            <w:r>
              <w:br/>
            </w:r>
            <w:r>
              <w:rPr>
                <w:rFonts w:ascii="Times New Roman"/>
                <w:b w:val="false"/>
                <w:i w:val="false"/>
                <w:color w:val="000000"/>
                <w:sz w:val="20"/>
              </w:rPr>
              <w:t>
1-2) Технологиялық процесстің талаптарына сай температуралы және гидровликалық режидегі пештер мен кептіруші камераларды басқару.</w:t>
            </w:r>
            <w:r>
              <w:br/>
            </w:r>
            <w:r>
              <w:rPr>
                <w:rFonts w:ascii="Times New Roman"/>
                <w:b w:val="false"/>
                <w:i w:val="false"/>
                <w:color w:val="000000"/>
                <w:sz w:val="20"/>
              </w:rPr>
              <w:t>
1-3) Жабдықтарды, механизмдерді, аппаратураларды, атоматты технологиялық жолақтаға профилактикалық қызмет көрсету,</w:t>
            </w:r>
          </w:p>
        </w:tc>
      </w:tr>
      <w:tr>
        <w:trPr>
          <w:trHeight w:val="8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Кептіргіш камералар мен пештерді тию және түсіру 2-2) жөндеу, іске қосу, механизмдерді тоқтату</w:t>
            </w:r>
            <w:r>
              <w:br/>
            </w:r>
            <w:r>
              <w:rPr>
                <w:rFonts w:ascii="Times New Roman"/>
                <w:b w:val="false"/>
                <w:i w:val="false"/>
                <w:color w:val="000000"/>
                <w:sz w:val="20"/>
              </w:rPr>
              <w:t>
2-3) шикізатты тию мен түсіру үшін бейімделу бойынша жұмыстарды басқару.</w:t>
            </w:r>
          </w:p>
        </w:tc>
      </w:tr>
      <w:tr>
        <w:trPr>
          <w:trHeight w:val="225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Бұйымға тиісті тию мен түсіру тексерісі.</w:t>
            </w:r>
            <w:r>
              <w:br/>
            </w:r>
            <w:r>
              <w:rPr>
                <w:rFonts w:ascii="Times New Roman"/>
                <w:b w:val="false"/>
                <w:i w:val="false"/>
                <w:color w:val="000000"/>
                <w:sz w:val="20"/>
              </w:rPr>
              <w:t>
Блэндерлер жағдайының, кептіргіш вагонеткалардың және күйдіруші арбалардың тексерісі</w:t>
            </w:r>
            <w:r>
              <w:br/>
            </w:r>
            <w:r>
              <w:rPr>
                <w:rFonts w:ascii="Times New Roman"/>
                <w:b w:val="false"/>
                <w:i w:val="false"/>
                <w:color w:val="000000"/>
                <w:sz w:val="20"/>
              </w:rPr>
              <w:t>
3-2) Кептіргіш камераның, күйдіруші пешінің қақпасының жабылуынын дұрыстығының тексерісі.</w:t>
            </w:r>
          </w:p>
        </w:tc>
      </w:tr>
    </w:tbl>
    <w:bookmarkStart w:name="z91" w:id="30"/>
    <w:p>
      <w:pPr>
        <w:spacing w:after="0"/>
        <w:ind w:left="0"/>
        <w:jc w:val="both"/>
      </w:pPr>
      <w:r>
        <w:rPr>
          <w:rFonts w:ascii="Times New Roman"/>
          <w:b w:val="false"/>
          <w:i w:val="false"/>
          <w:color w:val="000000"/>
          <w:sz w:val="28"/>
        </w:rPr>
        <w:t>
      5-Кесте. СБШ 2-деңгейі кептіргіш камералар мен пештерді тиюші түсуріші операторың құзыреттеріне, іскерлігі, дағдылары және біліміне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3608"/>
        <w:gridCol w:w="3608"/>
        <w:gridCol w:w="4303"/>
      </w:tblGrid>
      <w:tr>
        <w:trPr>
          <w:trHeight w:val="31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226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1-3)</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Кептіргіш камералар мен күйдіру пештердің тию және түсіру бойынша технологиялық операциялар. Бұйымдарды күйдіру арбаларына отырғызуды, қалыптанған бұйымдарды кептіргіш арбаларған немесе вагоншаларға тию тексерісі. </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күйдіру пештердің, механизмдердің жұмысында технология мен қағидалары және шикізатты тию және түсіруге бейімделу.</w:t>
            </w:r>
            <w:r>
              <w:br/>
            </w:r>
            <w:r>
              <w:rPr>
                <w:rFonts w:ascii="Times New Roman"/>
                <w:b w:val="false"/>
                <w:i w:val="false"/>
                <w:color w:val="000000"/>
                <w:sz w:val="20"/>
              </w:rPr>
              <w:t>
Қарау ережелері, жабдықтар мен механизмдерді дайындау, кептіргіш камералар мен күйдіру пештердің температуралық режимдерінің жөнге келтіру.</w:t>
            </w:r>
            <w:r>
              <w:br/>
            </w:r>
            <w:r>
              <w:rPr>
                <w:rFonts w:ascii="Times New Roman"/>
                <w:b w:val="false"/>
                <w:i w:val="false"/>
                <w:color w:val="000000"/>
                <w:sz w:val="20"/>
              </w:rPr>
              <w:t>
Шикізат сапасына қойылатын талаптар.</w:t>
            </w:r>
          </w:p>
        </w:tc>
      </w:tr>
      <w:tr>
        <w:trPr>
          <w:trHeight w:val="37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күйдіру пештердің тию және түсіру</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күйдіру пештердің тию және түсіру, бұйымдарды күйдіру арбаларына отырғызу</w:t>
            </w:r>
          </w:p>
        </w:tc>
      </w:tr>
      <w:tr>
        <w:trPr>
          <w:trHeight w:val="37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бұйымдардын тию және түсірудің дұрыстығының тексерісі</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күйдіру пештердің тию және түсіру, бұйымдарды күйдіру арбаларына отырғызу</w:t>
            </w:r>
          </w:p>
        </w:tc>
      </w:tr>
    </w:tbl>
    <w:bookmarkStart w:name="z92" w:id="31"/>
    <w:p>
      <w:pPr>
        <w:spacing w:after="0"/>
        <w:ind w:left="0"/>
        <w:jc w:val="both"/>
      </w:pPr>
      <w:r>
        <w:rPr>
          <w:rFonts w:ascii="Times New Roman"/>
          <w:b w:val="false"/>
          <w:i w:val="false"/>
          <w:color w:val="000000"/>
          <w:sz w:val="28"/>
        </w:rPr>
        <w:t>
      6 Кесте. СБШ 3-деңгейі кептіргіш камералар мен пештерді тиюші</w:t>
      </w:r>
      <w:r>
        <w:br/>
      </w:r>
      <w:r>
        <w:rPr>
          <w:rFonts w:ascii="Times New Roman"/>
          <w:b w:val="false"/>
          <w:i w:val="false"/>
          <w:color w:val="000000"/>
          <w:sz w:val="28"/>
        </w:rPr>
        <w:t>
түсуріші операторың құзыреттеріне, іскерлігі, дағдылары және</w:t>
      </w:r>
      <w:r>
        <w:br/>
      </w:r>
      <w:r>
        <w:rPr>
          <w:rFonts w:ascii="Times New Roman"/>
          <w:b w:val="false"/>
          <w:i w:val="false"/>
          <w:color w:val="000000"/>
          <w:sz w:val="28"/>
        </w:rPr>
        <w:t>
біліміне 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3"/>
        <w:gridCol w:w="4206"/>
        <w:gridCol w:w="3365"/>
        <w:gridCol w:w="3926"/>
      </w:tblGrid>
      <w:tr>
        <w:trPr>
          <w:trHeight w:val="315"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420"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1-3)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кептіру сапасын және дербестік міндеттерді анықтауын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құралдар мен механизмдердің жағдайын тексеру.</w:t>
            </w:r>
            <w:r>
              <w:br/>
            </w:r>
            <w:r>
              <w:rPr>
                <w:rFonts w:ascii="Times New Roman"/>
                <w:b w:val="false"/>
                <w:i w:val="false"/>
                <w:color w:val="000000"/>
                <w:sz w:val="20"/>
              </w:rPr>
              <w:t>
Материалдар, көтерушілер, итерушілер мен құралдарды жұмысқа дайындау</w:t>
            </w:r>
          </w:p>
        </w:tc>
      </w:tr>
      <w:tr>
        <w:trPr>
          <w:trHeight w:val="375"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- 2-3)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процесстің талаптарына сай температуралы және гидровликалық режидегі пештер мен кептіруші камераларды басқару.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Кептірудің және күйдіру үдерісінің технологиясы.</w:t>
            </w:r>
            <w:r>
              <w:br/>
            </w:r>
            <w:r>
              <w:rPr>
                <w:rFonts w:ascii="Times New Roman"/>
                <w:b w:val="false"/>
                <w:i w:val="false"/>
                <w:color w:val="000000"/>
                <w:sz w:val="20"/>
              </w:rPr>
              <w:t>
Материалдың ұрғашылыктары және күйдірудің температуралық режимі.</w:t>
            </w:r>
          </w:p>
        </w:tc>
      </w:tr>
      <w:tr>
        <w:trPr>
          <w:trHeight w:val="285" w:hRule="atLeast"/>
        </w:trPr>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3-2)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Кептіргіш камералар мен күйдіру пештердің тию және түсіру, кептіруді тексеру.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өңдірілген бұйымның сапасына талаптар.</w:t>
            </w:r>
          </w:p>
        </w:tc>
      </w:tr>
    </w:tbl>
    <w:bookmarkStart w:name="z93" w:id="32"/>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3-Қосымша</w:t>
      </w:r>
    </w:p>
    <w:bookmarkEnd w:id="32"/>
    <w:bookmarkStart w:name="z94" w:id="33"/>
    <w:p>
      <w:pPr>
        <w:spacing w:after="0"/>
        <w:ind w:left="0"/>
        <w:jc w:val="left"/>
      </w:pPr>
      <w:r>
        <w:rPr>
          <w:rFonts w:ascii="Times New Roman"/>
          <w:b/>
          <w:i w:val="false"/>
          <w:color w:val="000000"/>
        </w:rPr>
        <w:t xml:space="preserve"> 
Шихталаушы</w:t>
      </w:r>
    </w:p>
    <w:bookmarkEnd w:id="33"/>
    <w:bookmarkStart w:name="z95" w:id="3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994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8131-шихталаушы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жұмыстары мен кәсіптерінің бірыңғай тарифтік-біліктілік анықтамалығы (БТБА)</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 «Құрылыс матералдарды өндіру»</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Шихталаушы (3-4 разряд)</w:t>
            </w:r>
          </w:p>
        </w:tc>
      </w:tr>
      <w:tr>
        <w:trPr>
          <w:trHeight w:val="48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9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96" w:id="35"/>
    <w:p>
      <w:pPr>
        <w:spacing w:after="0"/>
        <w:ind w:left="0"/>
        <w:jc w:val="both"/>
      </w:pPr>
      <w:r>
        <w:rPr>
          <w:rFonts w:ascii="Times New Roman"/>
          <w:b w:val="false"/>
          <w:i w:val="false"/>
          <w:color w:val="000000"/>
          <w:sz w:val="28"/>
        </w:rPr>
        <w:t>
      Кесте-2. Шихталаушының еңбек жағдайына, біліміне және тәжірибесіне қойылатын талаптар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6523"/>
        <w:gridCol w:w="3331"/>
      </w:tblGrid>
      <w:tr>
        <w:trPr>
          <w:trHeight w:val="51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Еңбек және халықты әлеуметтік қорғау Министрінің міндеттерін атқарушының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сәйкес 2007 Тізімге кіретін өндірістің,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p>
        </w:tc>
      </w:tr>
      <w:tr>
        <w:trPr>
          <w:trHeight w:val="79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139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bl>
    <w:bookmarkStart w:name="z97" w:id="36"/>
    <w:p>
      <w:pPr>
        <w:spacing w:after="0"/>
        <w:ind w:left="0"/>
        <w:jc w:val="both"/>
      </w:pPr>
      <w:r>
        <w:rPr>
          <w:rFonts w:ascii="Times New Roman"/>
          <w:b w:val="false"/>
          <w:i w:val="false"/>
          <w:color w:val="000000"/>
          <w:sz w:val="28"/>
        </w:rPr>
        <w:t>
      Таблица 3. Шихталаушының еңбек қызметін анықтайтын кәсіби стандарттың бірліктер тізімі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887"/>
      </w:tblGrid>
      <w:tr>
        <w:trPr>
          <w:trHeight w:val="1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1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жабдықтар мен механизмдердің жағдайын тексеру. Материалдар мен жабдықтарды жұмысқа дайындау.</w:t>
            </w:r>
          </w:p>
        </w:tc>
      </w:tr>
      <w:tr>
        <w:trPr>
          <w:trHeight w:val="1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Перлит, вермикулит, доломит және өзге материалдарды күйдіру (күп болып кебу) үшін әрекет етуші шихтаны мөлшерлеу және жасау. Жұмыс кестеге және күйдіру технологиясына сәйкес шихтаны пешке салу. Бақылаулы-өлшеу және іске қосу аппаратураны қолданумен салу механизмдерімен, пештерімен, мөлшерлеуішімен, тасымалдауыштармен, скиптармен басқару. Материалдардың бір қалыпты келуін қадағалау.</w:t>
            </w:r>
          </w:p>
        </w:tc>
      </w:tr>
      <w:tr>
        <w:trPr>
          <w:trHeight w:val="18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Жабысқан балшықтан және үгінді, құм, шамоттан вагоншаларды тазалау. Ірі балшық тастарын сындыру және оларды тор арқылы өткізу. Балшықтан артық заттарды шығару.Жабдықтың жай күйін бақылау тексерісі. Келген материалдар мен компоненттердің сапасына баға беру. Орындалған жұмыстардың сапасына талдау және баға беру.</w:t>
            </w:r>
          </w:p>
        </w:tc>
      </w:tr>
    </w:tbl>
    <w:bookmarkStart w:name="z98" w:id="37"/>
    <w:p>
      <w:pPr>
        <w:spacing w:after="0"/>
        <w:ind w:left="0"/>
        <w:jc w:val="both"/>
      </w:pPr>
      <w:r>
        <w:rPr>
          <w:rFonts w:ascii="Times New Roman"/>
          <w:b w:val="false"/>
          <w:i w:val="false"/>
          <w:color w:val="000000"/>
          <w:sz w:val="28"/>
        </w:rPr>
        <w:t>
      4-Кесте. Шихталаушымен орындалатын кәсіби стандарттың бірліктер тізімі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2884"/>
        <w:gridCol w:w="3297"/>
        <w:gridCol w:w="5496"/>
      </w:tblGrid>
      <w:tr>
        <w:trPr>
          <w:trHeight w:val="39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w:t>
            </w: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3105"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(балшық, перлит, вермикулит, доломит, құм, бояуыштар және өзге де компоненттер).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құжатнама. Шойын балқытқыштар, пештер, камералар, скиптер және өзге де жүк көтергіш механизмдер бейімделу және жабдықтау.</w:t>
            </w:r>
            <w:r>
              <w:br/>
            </w:r>
            <w:r>
              <w:rPr>
                <w:rFonts w:ascii="Times New Roman"/>
                <w:b w:val="false"/>
                <w:i w:val="false"/>
                <w:color w:val="000000"/>
                <w:sz w:val="20"/>
              </w:rPr>
              <w:t>
Слесарлық құралдар, бейімделу.</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құжатнаманың талаптары зерделеу.</w:t>
            </w:r>
            <w:r>
              <w:br/>
            </w:r>
            <w:r>
              <w:rPr>
                <w:rFonts w:ascii="Times New Roman"/>
                <w:b w:val="false"/>
                <w:i w:val="false"/>
                <w:color w:val="000000"/>
                <w:sz w:val="20"/>
              </w:rPr>
              <w:t>
1-2) Әрекет етуші шихтаны мөлшерлеу және жасау</w:t>
            </w:r>
            <w:r>
              <w:br/>
            </w:r>
            <w:r>
              <w:rPr>
                <w:rFonts w:ascii="Times New Roman"/>
                <w:b w:val="false"/>
                <w:i w:val="false"/>
                <w:color w:val="000000"/>
                <w:sz w:val="20"/>
              </w:rPr>
              <w:t>
1-3) Жүктеуші қондырғыларды дайындау</w:t>
            </w:r>
            <w:r>
              <w:br/>
            </w:r>
            <w:r>
              <w:rPr>
                <w:rFonts w:ascii="Times New Roman"/>
                <w:b w:val="false"/>
                <w:i w:val="false"/>
                <w:color w:val="000000"/>
                <w:sz w:val="20"/>
              </w:rPr>
              <w:t>
1-4) Шыққан ақаулықтарды жою.</w:t>
            </w:r>
          </w:p>
        </w:tc>
      </w:tr>
      <w:tr>
        <w:trPr>
          <w:trHeight w:val="21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(балшық, перлит, вермикулит, доломит, құм, бояуыштар және өзге де компоненттер).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Механизмдер, құрылғылар, шойын балқытқыштарға және пештерге шихталарды жүктеу бойынша жабдықтау.</w:t>
            </w:r>
            <w:r>
              <w:br/>
            </w:r>
            <w:r>
              <w:rPr>
                <w:rFonts w:ascii="Times New Roman"/>
                <w:b w:val="false"/>
                <w:i w:val="false"/>
                <w:color w:val="000000"/>
                <w:sz w:val="20"/>
              </w:rPr>
              <w:t>
Индикация және сигнал беру жүйесі.</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Технологиялық картаға сәйкес шихталарды шойын балқытқыштарға және пештерге салу.</w:t>
            </w:r>
            <w:r>
              <w:br/>
            </w:r>
            <w:r>
              <w:rPr>
                <w:rFonts w:ascii="Times New Roman"/>
                <w:b w:val="false"/>
                <w:i w:val="false"/>
                <w:color w:val="000000"/>
                <w:sz w:val="20"/>
              </w:rPr>
              <w:t>
2-2) Жүктеуші құрылғыларды басқару.</w:t>
            </w:r>
            <w:r>
              <w:br/>
            </w:r>
            <w:r>
              <w:rPr>
                <w:rFonts w:ascii="Times New Roman"/>
                <w:b w:val="false"/>
                <w:i w:val="false"/>
                <w:color w:val="000000"/>
                <w:sz w:val="20"/>
              </w:rPr>
              <w:t>
2-3) Материалдардың бір қалыпты келуін қамтамасыз ету.</w:t>
            </w:r>
            <w:r>
              <w:br/>
            </w:r>
            <w:r>
              <w:rPr>
                <w:rFonts w:ascii="Times New Roman"/>
                <w:b w:val="false"/>
                <w:i w:val="false"/>
                <w:color w:val="000000"/>
                <w:sz w:val="20"/>
              </w:rPr>
              <w:t>
2-4) Міндеттерді орындаған кезде қол астындағылардың жұмыстарына бақылау және өзгерістер енгізу</w:t>
            </w:r>
            <w:r>
              <w:br/>
            </w:r>
            <w:r>
              <w:rPr>
                <w:rFonts w:ascii="Times New Roman"/>
                <w:b w:val="false"/>
                <w:i w:val="false"/>
                <w:color w:val="000000"/>
                <w:sz w:val="20"/>
              </w:rPr>
              <w:t>
2-5) Берілген құзірет ішінде шешім қабылдау.</w:t>
            </w:r>
          </w:p>
        </w:tc>
      </w:tr>
      <w:tr>
        <w:trPr>
          <w:trHeight w:val="216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бұйымдар және конструкцияла 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бұйымдар мен конструкциялард ы алу механизмі.</w:t>
            </w:r>
            <w:r>
              <w:br/>
            </w:r>
            <w:r>
              <w:rPr>
                <w:rFonts w:ascii="Times New Roman"/>
                <w:b w:val="false"/>
                <w:i w:val="false"/>
                <w:color w:val="000000"/>
                <w:sz w:val="20"/>
              </w:rPr>
              <w:t>
Бақылаулы-өлшеу құрал және саймандары.</w:t>
            </w:r>
          </w:p>
        </w:tc>
        <w:tc>
          <w:tcPr>
            <w:tcW w:w="5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Жабысқан балшықтан және үгінді, құм, шамоттан вагоншаларды тазалау. Ірі балшық тастарын сындыру және оларды тор арқылы өткізу. Балшықтан артық заттарды шығару.</w:t>
            </w:r>
            <w:r>
              <w:br/>
            </w:r>
            <w:r>
              <w:rPr>
                <w:rFonts w:ascii="Times New Roman"/>
                <w:b w:val="false"/>
                <w:i w:val="false"/>
                <w:color w:val="000000"/>
                <w:sz w:val="20"/>
              </w:rPr>
              <w:t>
3-2) Жасалған бұйымдардың және конструкциялардың сапасын тексеру.</w:t>
            </w:r>
            <w:r>
              <w:br/>
            </w:r>
            <w:r>
              <w:rPr>
                <w:rFonts w:ascii="Times New Roman"/>
                <w:b w:val="false"/>
                <w:i w:val="false"/>
                <w:color w:val="000000"/>
                <w:sz w:val="20"/>
              </w:rPr>
              <w:t>
3-3) Орындалған жұмыстардың сапасына талдау, баға беру, қызметте өзгертулер.</w:t>
            </w:r>
          </w:p>
        </w:tc>
      </w:tr>
    </w:tbl>
    <w:bookmarkStart w:name="z99" w:id="38"/>
    <w:p>
      <w:pPr>
        <w:spacing w:after="0"/>
        <w:ind w:left="0"/>
        <w:jc w:val="both"/>
      </w:pPr>
      <w:r>
        <w:rPr>
          <w:rFonts w:ascii="Times New Roman"/>
          <w:b w:val="false"/>
          <w:i w:val="false"/>
          <w:color w:val="000000"/>
          <w:sz w:val="28"/>
        </w:rPr>
        <w:t>
      5-Кесте. СБШ 2-деңгейі шихталаушының құзыретіне, іскерлігіне,</w:t>
      </w:r>
      <w:r>
        <w:br/>
      </w:r>
      <w:r>
        <w:rPr>
          <w:rFonts w:ascii="Times New Roman"/>
          <w:b w:val="false"/>
          <w:i w:val="false"/>
          <w:color w:val="000000"/>
          <w:sz w:val="28"/>
        </w:rPr>
        <w:t>
дағдыларына және біліміне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3330"/>
        <w:gridCol w:w="3469"/>
        <w:gridCol w:w="4720"/>
      </w:tblGrid>
      <w:tr>
        <w:trPr>
          <w:trHeight w:val="31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285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құжаттамаларды түсіну. Жабдықтарды және механизмдерді жұмысқа дайындау. Әрекет етуші шихталарды мөлшерлеу және жасау.</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және механизмдерді жұмысқа дайындау. Әрекет етуші шихталарды мөлшерлеу және жасау ережелері.</w:t>
            </w:r>
          </w:p>
        </w:tc>
      </w:tr>
      <w:tr>
        <w:trPr>
          <w:trHeight w:val="37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картаға сәйкес шихталарды шойын балқытқыштарға және пештерге салу.</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мөлшерлеуіш, тасымалдауыштар, скиптардың қондырғысы,бақылаулы-өлшеу және іске қосу аппаратуралар. Шихталардың құрамы өнімнің сапасына әсер етуі. Шихталарды жасау құрамына және әдісіне талаптар.Шихталарды шойын балқытқыштарға және пештерге салу технологиясы</w:t>
            </w:r>
          </w:p>
        </w:tc>
      </w:tr>
      <w:tr>
        <w:trPr>
          <w:trHeight w:val="285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Жабысқан балшықтан және үгінді, құм, шамоттан вагоншаларды тазалау. Ірі балшық тастарын сындыру және оларды тор арқылы өткізу. Балшықтан артық заттарды шығару.</w:t>
            </w:r>
          </w:p>
        </w:tc>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Вагоншаларды тазалау, ірі балшық тастарын сындыру, балшықтан артық заттарды шығару әдіс, құралдары.</w:t>
            </w:r>
          </w:p>
        </w:tc>
      </w:tr>
    </w:tbl>
    <w:bookmarkStart w:name="z100" w:id="39"/>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4-Қосымша</w:t>
      </w:r>
    </w:p>
    <w:bookmarkEnd w:id="39"/>
    <w:bookmarkStart w:name="z101" w:id="40"/>
    <w:p>
      <w:pPr>
        <w:spacing w:after="0"/>
        <w:ind w:left="0"/>
        <w:jc w:val="left"/>
      </w:pPr>
      <w:r>
        <w:rPr>
          <w:rFonts w:ascii="Times New Roman"/>
          <w:b/>
          <w:i w:val="false"/>
          <w:color w:val="000000"/>
        </w:rPr>
        <w:t xml:space="preserve"> 
Құрылыс материалдар, бұйымдар және констркцияларды қалыптаушы</w:t>
      </w:r>
    </w:p>
    <w:bookmarkEnd w:id="40"/>
    <w:bookmarkStart w:name="z102" w:id="4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994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 Қалыптаушы машиналардың машинисті</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 «Құрылыс матералдарды өндіру»</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 бұйымдар және констркцияларды қалыптаушы (2-5 разряд)</w:t>
            </w:r>
          </w:p>
        </w:tc>
      </w:tr>
      <w:tr>
        <w:trPr>
          <w:trHeight w:val="48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9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9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03" w:id="42"/>
    <w:p>
      <w:pPr>
        <w:spacing w:after="0"/>
        <w:ind w:left="0"/>
        <w:jc w:val="both"/>
      </w:pPr>
      <w:r>
        <w:rPr>
          <w:rFonts w:ascii="Times New Roman"/>
          <w:b w:val="false"/>
          <w:i w:val="false"/>
          <w:color w:val="000000"/>
          <w:sz w:val="28"/>
        </w:rPr>
        <w:t>
      Кесте-2. Қалыптаушының еңбек жағдайына, біліміне және</w:t>
      </w:r>
      <w:r>
        <w:br/>
      </w:r>
      <w:r>
        <w:rPr>
          <w:rFonts w:ascii="Times New Roman"/>
          <w:b w:val="false"/>
          <w:i w:val="false"/>
          <w:color w:val="000000"/>
          <w:sz w:val="28"/>
        </w:rPr>
        <w:t>
тәжірибесіне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6594"/>
        <w:gridCol w:w="3297"/>
      </w:tblGrid>
      <w:tr>
        <w:trPr>
          <w:trHeight w:val="51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r>
              <w:br/>
            </w:r>
            <w:r>
              <w:rPr>
                <w:rFonts w:ascii="Times New Roman"/>
                <w:b w:val="false"/>
                <w:i w:val="false"/>
                <w:color w:val="000000"/>
                <w:sz w:val="20"/>
              </w:rPr>
              <w:t>
ҚР Еңбек және халықты әлеуметтік қорғау Министрінің міндеттерін атқарушының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сәйкес 2007 Тізімге кіретін өндірістің,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бұйрығы 29.12.2008 ж. № 219 сәйкес:</w:t>
            </w:r>
            <w:r>
              <w:br/>
            </w:r>
            <w:r>
              <w:rPr>
                <w:rFonts w:ascii="Times New Roman"/>
                <w:b w:val="false"/>
                <w:i w:val="false"/>
                <w:color w:val="000000"/>
                <w:sz w:val="20"/>
              </w:rPr>
              <w:t>
- кіріспе нұсқамалық – жұмысқа алу, басқа мамандық бойынша жұмысқа ауыстыру;</w:t>
            </w:r>
            <w:r>
              <w:br/>
            </w:r>
            <w:r>
              <w:rPr>
                <w:rFonts w:ascii="Times New Roman"/>
                <w:b w:val="false"/>
                <w:i w:val="false"/>
                <w:color w:val="000000"/>
                <w:sz w:val="20"/>
              </w:rPr>
              <w:t>
- кезектен тыс – жұмыс технологиясының өзгеруі, басқа жұмыс участігіне ауыстыру кезінде, жұмысты қауіпсіз орындау ережесін бұзғанда – Мемлекеттік инспектор нмесе өндірістік қадағалау тұлғасының талабымен.</w:t>
            </w:r>
            <w:r>
              <w:br/>
            </w:r>
            <w:r>
              <w:rPr>
                <w:rFonts w:ascii="Times New Roman"/>
                <w:b w:val="false"/>
                <w:i w:val="false"/>
                <w:color w:val="000000"/>
                <w:sz w:val="20"/>
              </w:rPr>
              <w:t>
- мерзімді – жарты жылда бір рет.</w:t>
            </w:r>
          </w:p>
        </w:tc>
      </w:tr>
      <w:tr>
        <w:trPr>
          <w:trHeight w:val="79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орташа немесе кәсіби-техникалық білім. Өндірісте кәсіби дайындық немесе қысқамерзімді курстар кәсіпорын базасының негізінде, жұмыс орында оқу, нұсқаулық жетекшімен.</w:t>
            </w:r>
            <w:r>
              <w:br/>
            </w:r>
            <w:r>
              <w:rPr>
                <w:rFonts w:ascii="Times New Roman"/>
                <w:b w:val="false"/>
                <w:i w:val="false"/>
                <w:color w:val="000000"/>
                <w:sz w:val="20"/>
              </w:rPr>
              <w:t>
Техникалық білімнің белгіленген біліктілік деңгейі.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 оқу кезеңі.</w:t>
            </w:r>
            <w:r>
              <w:br/>
            </w:r>
            <w:r>
              <w:rPr>
                <w:rFonts w:ascii="Times New Roman"/>
                <w:b w:val="false"/>
                <w:i w:val="false"/>
                <w:color w:val="000000"/>
                <w:sz w:val="20"/>
              </w:rPr>
              <w:t>
Нұсқаулық.</w:t>
            </w:r>
          </w:p>
        </w:tc>
      </w:tr>
      <w:tr>
        <w:trPr>
          <w:trHeight w:val="121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және техникалық білімнің жоғары деңгейлібіліктілігі, практикалық жұмыс тәжірибесі немесе біліктілік деңгейі жоғарғы техникалық білім және практикалық жұмыс тәжірибесі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3-деңгейінде 1 жыл</w:t>
            </w:r>
          </w:p>
        </w:tc>
      </w:tr>
    </w:tbl>
    <w:bookmarkStart w:name="z104" w:id="43"/>
    <w:p>
      <w:pPr>
        <w:spacing w:after="0"/>
        <w:ind w:left="0"/>
        <w:jc w:val="both"/>
      </w:pPr>
      <w:r>
        <w:rPr>
          <w:rFonts w:ascii="Times New Roman"/>
          <w:b w:val="false"/>
          <w:i w:val="false"/>
          <w:color w:val="000000"/>
          <w:sz w:val="28"/>
        </w:rPr>
        <w:t>
      3-кесте. Құрылыс материалдарын, бұйымдары мен құрылымдарын</w:t>
      </w:r>
      <w:r>
        <w:br/>
      </w:r>
      <w:r>
        <w:rPr>
          <w:rFonts w:ascii="Times New Roman"/>
          <w:b w:val="false"/>
          <w:i w:val="false"/>
          <w:color w:val="000000"/>
          <w:sz w:val="28"/>
        </w:rPr>
        <w:t>
қалыпқа құюшымен орындалатын еңбек функцияларын анықтаушы,кәсіби</w:t>
      </w:r>
      <w:r>
        <w:br/>
      </w:r>
      <w:r>
        <w:rPr>
          <w:rFonts w:ascii="Times New Roman"/>
          <w:b w:val="false"/>
          <w:i w:val="false"/>
          <w:color w:val="000000"/>
          <w:sz w:val="28"/>
        </w:rPr>
        <w:t>
стандарттың бірліктер тізімі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10703"/>
      </w:tblGrid>
      <w:tr>
        <w:trPr>
          <w:trHeight w:val="18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бірліктер тізімі)</w:t>
            </w:r>
          </w:p>
        </w:tc>
      </w:tr>
      <w:tr>
        <w:trPr>
          <w:trHeight w:val="18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Қолданылатын құралдар мен механизмдердің жағдайын тексеру.</w:t>
            </w:r>
            <w:r>
              <w:br/>
            </w:r>
            <w:r>
              <w:rPr>
                <w:rFonts w:ascii="Times New Roman"/>
                <w:b w:val="false"/>
                <w:i w:val="false"/>
                <w:color w:val="000000"/>
                <w:sz w:val="20"/>
              </w:rPr>
              <w:t>
Материалдар мен құралдарды жұмысқа дайындау, құралдардың ақаулықтарын жою.</w:t>
            </w:r>
          </w:p>
        </w:tc>
      </w:tr>
      <w:tr>
        <w:trPr>
          <w:trHeight w:val="18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Қалыптық құралға қажетті консистенциялы шикізаттың бір қалыпты түсуін қаммтамасыз ету.</w:t>
            </w:r>
            <w:r>
              <w:br/>
            </w:r>
            <w:r>
              <w:rPr>
                <w:rFonts w:ascii="Times New Roman"/>
                <w:b w:val="false"/>
                <w:i w:val="false"/>
                <w:color w:val="000000"/>
                <w:sz w:val="20"/>
              </w:rPr>
              <w:t>
Өнеркәсіптік қауіпсіздік талаптарын сақтай отырып құрылыс бұйымдары мен конструкцияларының қалыптастыру.</w:t>
            </w:r>
          </w:p>
        </w:tc>
      </w:tr>
      <w:tr>
        <w:trPr>
          <w:trHeight w:val="525"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Құралдың жағдайын бақылаушы тексеру. Құрылыс бұйымдары мен кострукциялардың, орындалған жұмыстардың сапасын бағалау.</w:t>
            </w:r>
          </w:p>
        </w:tc>
      </w:tr>
    </w:tbl>
    <w:bookmarkStart w:name="z105" w:id="44"/>
    <w:p>
      <w:pPr>
        <w:spacing w:after="0"/>
        <w:ind w:left="0"/>
        <w:jc w:val="both"/>
      </w:pPr>
      <w:r>
        <w:rPr>
          <w:rFonts w:ascii="Times New Roman"/>
          <w:b w:val="false"/>
          <w:i w:val="false"/>
          <w:color w:val="000000"/>
          <w:sz w:val="28"/>
        </w:rPr>
        <w:t>
      4-кесте.Қалыптаушымен орындалатын құрылыс материалдары,</w:t>
      </w:r>
      <w:r>
        <w:br/>
      </w:r>
      <w:r>
        <w:rPr>
          <w:rFonts w:ascii="Times New Roman"/>
          <w:b w:val="false"/>
          <w:i w:val="false"/>
          <w:color w:val="000000"/>
          <w:sz w:val="28"/>
        </w:rPr>
        <w:t>
бұйымдары мен конструкциялардың КС бірліктерінің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2709"/>
        <w:gridCol w:w="3314"/>
        <w:gridCol w:w="5989"/>
      </w:tblGrid>
      <w:tr>
        <w:trPr>
          <w:trHeight w:val="96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жабдықтары</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 (еңбек әрекеттері)</w:t>
            </w:r>
          </w:p>
        </w:tc>
      </w:tr>
      <w:tr>
        <w:trPr>
          <w:trHeight w:val="84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бетон бұйым және конструкциялар, асбесоцементті және гисокартонды бұйымдар</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 Нұсқамалар, үлгілер, электр өлшегіш құралдар,</w:t>
            </w:r>
            <w:r>
              <w:br/>
            </w:r>
            <w:r>
              <w:rPr>
                <w:rFonts w:ascii="Times New Roman"/>
                <w:b w:val="false"/>
                <w:i w:val="false"/>
                <w:color w:val="000000"/>
                <w:sz w:val="20"/>
              </w:rPr>
              <w:t>
Тасымалдағыш жолақтар, қол сайман, мөлшер өлшегіштер,</w:t>
            </w:r>
            <w:r>
              <w:br/>
            </w:r>
            <w:r>
              <w:rPr>
                <w:rFonts w:ascii="Times New Roman"/>
                <w:b w:val="false"/>
                <w:i w:val="false"/>
                <w:color w:val="000000"/>
                <w:sz w:val="20"/>
              </w:rPr>
              <w:t xml:space="preserve">
пресстейтін және кескіш жабдықтар, басқару құрылғысы, жүкарба </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Техникалық құжаттама талаптарын үйрену.</w:t>
            </w:r>
            <w:r>
              <w:br/>
            </w:r>
            <w:r>
              <w:rPr>
                <w:rFonts w:ascii="Times New Roman"/>
                <w:b w:val="false"/>
                <w:i w:val="false"/>
                <w:color w:val="000000"/>
                <w:sz w:val="20"/>
              </w:rPr>
              <w:t>
1-2) Құралдардың ақаулықтарын жою, материалдар (цемент, арматура, cу, қоспалар ) мен құралдарды жұмысқа дайындау.</w:t>
            </w:r>
            <w:r>
              <w:br/>
            </w:r>
            <w:r>
              <w:rPr>
                <w:rFonts w:ascii="Times New Roman"/>
                <w:b w:val="false"/>
                <w:i w:val="false"/>
                <w:color w:val="000000"/>
                <w:sz w:val="20"/>
              </w:rPr>
              <w:t>
1-3) Қолданыстағы құралдар мен механиздердің жағдайын тексеру.</w:t>
            </w:r>
          </w:p>
        </w:tc>
      </w:tr>
      <w:tr>
        <w:trPr>
          <w:trHeight w:val="84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Проектте көрсетілгендей жағдайда фиксацияланған арматурлы каркасты қалыпқа салу; кепіл бөлшектерді, монтажды ілмектерді, астарларды, кіндік темірлерді, алдынала кернелген арматураны қалыпқа салу.</w:t>
            </w:r>
            <w:r>
              <w:br/>
            </w:r>
            <w:r>
              <w:rPr>
                <w:rFonts w:ascii="Times New Roman"/>
                <w:b w:val="false"/>
                <w:i w:val="false"/>
                <w:color w:val="000000"/>
                <w:sz w:val="20"/>
              </w:rPr>
              <w:t>
2-2) Бетонды қоспамен қалыпты толтыру; қалыпты келтіруші құралға қоспаның біркелкі түсуін қамтамасыз ету.</w:t>
            </w:r>
          </w:p>
        </w:tc>
      </w:tr>
      <w:tr>
        <w:trPr>
          <w:trHeight w:val="201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Қалыптанған (кесілген) бұйымдардың сапасын тексеру. Құрылыс бұйымдары мен конструкцияларының сапасын бағалау.</w:t>
            </w:r>
          </w:p>
        </w:tc>
      </w:tr>
    </w:tbl>
    <w:bookmarkStart w:name="z106" w:id="45"/>
    <w:p>
      <w:pPr>
        <w:spacing w:after="0"/>
        <w:ind w:left="0"/>
        <w:jc w:val="both"/>
      </w:pPr>
      <w:r>
        <w:rPr>
          <w:rFonts w:ascii="Times New Roman"/>
          <w:b w:val="false"/>
          <w:i w:val="false"/>
          <w:color w:val="000000"/>
          <w:sz w:val="28"/>
        </w:rPr>
        <w:t>
      5-кесте. СБШ 2-деңгейі құрылыс материалдарының, бұйымдары мен конструкцияларының қалыптаушысының құзыретіне, іскерлігіне, дағдыларына және біліміне қойылатын талаптар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4718"/>
        <w:gridCol w:w="3469"/>
        <w:gridCol w:w="3332"/>
      </w:tblGrid>
      <w:tr>
        <w:trPr>
          <w:trHeight w:val="31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57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құжаттамаларды түсіну. Жабдықтарды және механизмдерді жұмысқа дайындау. Әрекет етуші қалыптарды мөлшерлеу және жасау.</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және механизмдерді жұмысқа дайындау, құралдардың ақаулықтарын жою.</w:t>
            </w:r>
          </w:p>
        </w:tc>
      </w:tr>
    </w:tbl>
    <w:bookmarkStart w:name="z107" w:id="46"/>
    <w:p>
      <w:pPr>
        <w:spacing w:after="0"/>
        <w:ind w:left="0"/>
        <w:jc w:val="both"/>
      </w:pPr>
      <w:r>
        <w:rPr>
          <w:rFonts w:ascii="Times New Roman"/>
          <w:b w:val="false"/>
          <w:i w:val="false"/>
          <w:color w:val="000000"/>
          <w:sz w:val="28"/>
        </w:rPr>
        <w:t>
      6-Кесте. СБШ 3-деңгейі деңгейіқұрылыс материалдарының, бұйымдары мен конструкцияларының қалыптаушысының құзыретіне, іскерлігіне, дағдыларына және біліміне қойылатын талаптар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1"/>
        <w:gridCol w:w="3885"/>
        <w:gridCol w:w="3192"/>
        <w:gridCol w:w="4442"/>
      </w:tblGrid>
      <w:tr>
        <w:trPr>
          <w:trHeight w:val="315"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420" w:hRule="atLeast"/>
        </w:trPr>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жоспарлауды, мақсаттарды іске асыру кезіндегібұйымдардың қалпын дайындау шектеулі жауапкершілікті көздейтін, басшылықпен нормаларды іске асыру бойынша орындаушылық қызмет. Еңбек қорғаулары, техникалық қауіптсіздігін, өрт қауіпсіздігінің талаптарын сақтау.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сызбаларды түсіне білу. Қолданыстағы құралдардығ жағдайын тесеру.</w:t>
            </w:r>
            <w:r>
              <w:br/>
            </w:r>
            <w:r>
              <w:rPr>
                <w:rFonts w:ascii="Times New Roman"/>
                <w:b w:val="false"/>
                <w:i w:val="false"/>
                <w:color w:val="000000"/>
                <w:sz w:val="20"/>
              </w:rPr>
              <w:t>
Тазалау, сылау, қалыптарды құрастыру жіне оларды дайын болу деңгейіне байланысты.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бұйымдары мен конструкцияларының қалыптау сапасын бағалау ережелерін</w:t>
            </w:r>
          </w:p>
        </w:tc>
      </w:tr>
    </w:tbl>
    <w:bookmarkStart w:name="z108" w:id="47"/>
    <w:p>
      <w:pPr>
        <w:spacing w:after="0"/>
        <w:ind w:left="0"/>
        <w:jc w:val="both"/>
      </w:pPr>
      <w:r>
        <w:rPr>
          <w:rFonts w:ascii="Times New Roman"/>
          <w:b w:val="false"/>
          <w:i w:val="false"/>
          <w:color w:val="000000"/>
          <w:sz w:val="28"/>
        </w:rPr>
        <w:t>
      7-Кесте. СБШ 4- деңгейі құрылыс материалдарының, бұйымдары мен конструкцияларының қалыптаушысының құзыретіне, іскерлігіне, дағдыларына және біліміне қойылатын талаптар.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3365"/>
        <w:gridCol w:w="3505"/>
        <w:gridCol w:w="4487"/>
      </w:tblGrid>
      <w:tr>
        <w:trPr>
          <w:trHeight w:val="103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шифрі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184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ұйымдастырушылы қ және бақылаушылық, еңбек қорғаулары, техникалық қауіптсіздігін, өрт қауіпсіздігін сақтай отырып, құрылыс бұйымдарын қалыптауды жүзеге асыруда орындаушылық қызмет.</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сызбаларды түсіне білу.</w:t>
            </w:r>
            <w:r>
              <w:br/>
            </w:r>
            <w:r>
              <w:rPr>
                <w:rFonts w:ascii="Times New Roman"/>
                <w:b w:val="false"/>
                <w:i w:val="false"/>
                <w:color w:val="000000"/>
                <w:sz w:val="20"/>
              </w:rPr>
              <w:t>
Қалыптау жұмыстары барысында тиісті машиналар мен механизмдерді басқару.</w:t>
            </w:r>
            <w:r>
              <w:br/>
            </w:r>
            <w:r>
              <w:rPr>
                <w:rFonts w:ascii="Times New Roman"/>
                <w:b w:val="false"/>
                <w:i w:val="false"/>
                <w:color w:val="000000"/>
                <w:sz w:val="20"/>
              </w:rPr>
              <w:t>
Бағыныштылардың жұмысын қадағалай отырып коррекциялық жұмыстар жүргізу.</w:t>
            </w:r>
            <w:r>
              <w:br/>
            </w:r>
            <w:r>
              <w:rPr>
                <w:rFonts w:ascii="Times New Roman"/>
                <w:b w:val="false"/>
                <w:i w:val="false"/>
                <w:color w:val="000000"/>
                <w:sz w:val="20"/>
              </w:rPr>
              <w:t>
Тиісті өкілеттік шегінде шешімдерді қабылдау.</w:t>
            </w:r>
          </w:p>
        </w:tc>
        <w:tc>
          <w:tcPr>
            <w:tcW w:w="4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ұйымдастырудың, бақылау мен коррекциялық әрекеттеріннің, құрылыс бұйымдарының және конструкцияларының қалыптаудың теоретикалық незіздерін. Басқарушылық және техникалық шешімдердің, коррекциялық қызттің ережелерін.</w:t>
            </w:r>
          </w:p>
        </w:tc>
      </w:tr>
    </w:tbl>
    <w:bookmarkStart w:name="z109" w:id="48"/>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5-Қосымша</w:t>
      </w:r>
    </w:p>
    <w:bookmarkEnd w:id="48"/>
    <w:bookmarkStart w:name="z110" w:id="49"/>
    <w:p>
      <w:pPr>
        <w:spacing w:after="0"/>
        <w:ind w:left="0"/>
        <w:jc w:val="left"/>
      </w:pPr>
      <w:r>
        <w:rPr>
          <w:rFonts w:ascii="Times New Roman"/>
          <w:b/>
          <w:i w:val="false"/>
          <w:color w:val="000000"/>
        </w:rPr>
        <w:t xml:space="preserve"> 
Отырғызушы</w:t>
      </w:r>
    </w:p>
    <w:bookmarkEnd w:id="49"/>
    <w:bookmarkStart w:name="z111" w:id="5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0000"/>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топ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 Отырғызушы.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 «Құрылыс материалдарды өндіру»</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Отырғызушы (4-5 разряд)</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2" w:id="51"/>
    <w:p>
      <w:pPr>
        <w:spacing w:after="0"/>
        <w:ind w:left="0"/>
        <w:jc w:val="both"/>
      </w:pPr>
      <w:r>
        <w:rPr>
          <w:rFonts w:ascii="Times New Roman"/>
          <w:b w:val="false"/>
          <w:i w:val="false"/>
          <w:color w:val="000000"/>
          <w:sz w:val="28"/>
        </w:rPr>
        <w:t>
      Кесте-2. Құрылыс материалдар, бұйымдар және конструкцияларды өндіру жабдықтарын отырғызушы жұмысының еңбек жағдайына, біліміне және тәжірибесіне қойылатын талаптар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6661"/>
        <w:gridCol w:w="3331"/>
      </w:tblGrid>
      <w:tr>
        <w:trPr>
          <w:trHeight w:val="51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r>
              <w:br/>
            </w:r>
            <w:r>
              <w:rPr>
                <w:rFonts w:ascii="Times New Roman"/>
                <w:b w:val="false"/>
                <w:i w:val="false"/>
                <w:color w:val="000000"/>
                <w:sz w:val="20"/>
              </w:rPr>
              <w:t>
ҚР Еңбек және халықты әлеуметтік қорғау Министрінің міндеттерін атқарушының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сәйкес 2007 Тізімге кіретін өндірістің,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бұйрығы 29.12.2008 ж. № 219 сәйкес:</w:t>
            </w:r>
            <w:r>
              <w:br/>
            </w:r>
            <w:r>
              <w:rPr>
                <w:rFonts w:ascii="Times New Roman"/>
                <w:b w:val="false"/>
                <w:i w:val="false"/>
                <w:color w:val="000000"/>
                <w:sz w:val="20"/>
              </w:rPr>
              <w:t>
- кіріспе нұсқамалық – жұмысқа алу, басқа мамандық бойынша жұмысқа ауыстыру;</w:t>
            </w:r>
            <w:r>
              <w:br/>
            </w:r>
            <w:r>
              <w:rPr>
                <w:rFonts w:ascii="Times New Roman"/>
                <w:b w:val="false"/>
                <w:i w:val="false"/>
                <w:color w:val="000000"/>
                <w:sz w:val="20"/>
              </w:rPr>
              <w:t>
- кезектен тыс – жұмыс технологиясының өзгеруі, басқа жұмыс участігіне ауыстыру кезінде, жұмысты қауіпсіз орындау ережесін бұзғанда – Мемлекеттік инспектор нмесе өндірістік қадағалау тұлғасының талабымен.</w:t>
            </w:r>
            <w:r>
              <w:br/>
            </w:r>
            <w:r>
              <w:rPr>
                <w:rFonts w:ascii="Times New Roman"/>
                <w:b w:val="false"/>
                <w:i w:val="false"/>
                <w:color w:val="000000"/>
                <w:sz w:val="20"/>
              </w:rPr>
              <w:t>
- мерзімді – жарты жылда бір рет.</w:t>
            </w:r>
          </w:p>
        </w:tc>
      </w:tr>
      <w:tr>
        <w:trPr>
          <w:trHeight w:val="79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етілетін жұмыс тәжірибесі </w:t>
            </w:r>
          </w:p>
        </w:tc>
      </w:tr>
      <w:tr>
        <w:trPr>
          <w:trHeight w:val="16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r>
        <w:trPr>
          <w:trHeight w:val="48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және техникалық білімнің жоғары деңгейлі біліктілігі, практикалық жұмыс тәжірибесі немесе біліктілік деңгейі жоғарғы техникалық білім және практикалық жұмыс тәжірибесі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3-деңгейінде 1 жыл</w:t>
            </w:r>
          </w:p>
        </w:tc>
      </w:tr>
    </w:tbl>
    <w:bookmarkStart w:name="z113" w:id="52"/>
    <w:p>
      <w:pPr>
        <w:spacing w:after="0"/>
        <w:ind w:left="0"/>
        <w:jc w:val="both"/>
      </w:pPr>
      <w:r>
        <w:rPr>
          <w:rFonts w:ascii="Times New Roman"/>
          <w:b w:val="false"/>
          <w:i w:val="false"/>
          <w:color w:val="000000"/>
          <w:sz w:val="28"/>
        </w:rPr>
        <w:t>
      3-Кесте.Құрылыс материалдар, бұйымдар және конструкцияларды өндіру жабдықтарын отырғызушының еңбек қызметін анықтайтын кәсіби стандарттың бірліктер тізімі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11318"/>
      </w:tblGrid>
      <w:tr>
        <w:trPr>
          <w:trHeight w:val="18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18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құралдардың және механизмдердің жағдайын тексеру.</w:t>
            </w:r>
            <w:r>
              <w:br/>
            </w:r>
            <w:r>
              <w:rPr>
                <w:rFonts w:ascii="Times New Roman"/>
                <w:b w:val="false"/>
                <w:i w:val="false"/>
                <w:color w:val="000000"/>
                <w:sz w:val="20"/>
              </w:rPr>
              <w:t>
Құралдар мен материалдарды жұмысқа дайындау.</w:t>
            </w:r>
            <w:r>
              <w:br/>
            </w:r>
            <w:r>
              <w:rPr>
                <w:rFonts w:ascii="Times New Roman"/>
                <w:b w:val="false"/>
                <w:i w:val="false"/>
                <w:color w:val="000000"/>
                <w:sz w:val="20"/>
              </w:rPr>
              <w:t>
Қыш қоспаны дайындау және пештің сыртқы қабырғаларын сылау.Жүкті тартпа көмейлерді шығару. Жіңішке жолақты бағыттарының, металл табақшалар мен дөңгелектердің қайта қалауға қатысу.</w:t>
            </w:r>
          </w:p>
        </w:tc>
      </w:tr>
      <w:tr>
        <w:trPr>
          <w:trHeight w:val="18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Шикізат-кірпішті, жабынқышты, керамикалық блоктарды, тастарды, сусіңгіш құбырларды жандырушы пештердің камерасына отырғызу. Шикізаттың ақаулықтарын жою. Төменгі қатарды орнату. Қалың каналдарды және аяқшаларды салу. Отынды құбырлардың астына желтартқыш торларды орнату. Жабынтқышты отырғызу үшін шикізат-кірпіштен жасалған таспалы құрал. Заман талабына сай кірпішті жабынтқышпен неимесе сусіңгіш құбырлармен отырғызу. Вагоншаларды келтіру және айдау. </w:t>
            </w:r>
          </w:p>
        </w:tc>
      </w:tr>
      <w:tr>
        <w:trPr>
          <w:trHeight w:val="70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Оттықты туралау және қалдықтарын тазалау. Құралдарды бақылаушы тексеру.Құралдардың ақаулықтарын жойып профилактикалық жұмыстарды орындау. Инструкцияға сәйкес жұмыстың сапасын бағалау.</w:t>
            </w:r>
          </w:p>
        </w:tc>
      </w:tr>
    </w:tbl>
    <w:bookmarkStart w:name="z114" w:id="53"/>
    <w:p>
      <w:pPr>
        <w:spacing w:after="0"/>
        <w:ind w:left="0"/>
        <w:jc w:val="both"/>
      </w:pPr>
      <w:r>
        <w:rPr>
          <w:rFonts w:ascii="Times New Roman"/>
          <w:b w:val="false"/>
          <w:i w:val="false"/>
          <w:color w:val="000000"/>
          <w:sz w:val="28"/>
        </w:rPr>
        <w:t>
      4-кесте. Отырғызушымен орындалатын КС бірліктерінің сипатамасы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2709"/>
        <w:gridCol w:w="3314"/>
        <w:gridCol w:w="5989"/>
      </w:tblGrid>
      <w:tr>
        <w:trPr>
          <w:trHeight w:val="96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жабдықтары</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әрекеттері)</w:t>
            </w:r>
          </w:p>
        </w:tc>
      </w:tr>
      <w:tr>
        <w:trPr>
          <w:trHeight w:val="51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Пештер, шикізат-кірпіш, тастар, жабынтқыш, керамикалық блоктар, сусіңгіш трубалар, ауыр тартпа көмей,желтартқыш тор.</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 Нұсқамалар, үлгілер, электр өлшегіш құралдар,</w:t>
            </w:r>
          </w:p>
          <w:p>
            <w:pPr>
              <w:spacing w:after="20"/>
              <w:ind w:left="20"/>
              <w:jc w:val="both"/>
            </w:pPr>
            <w:r>
              <w:rPr>
                <w:rFonts w:ascii="Times New Roman"/>
                <w:b w:val="false"/>
                <w:i w:val="false"/>
                <w:color w:val="000000"/>
                <w:sz w:val="20"/>
              </w:rPr>
              <w:t>Тасымалдағыш жолақтар, қол сайман, мөлшер өлшегіштер,</w:t>
            </w:r>
          </w:p>
          <w:p>
            <w:pPr>
              <w:spacing w:after="20"/>
              <w:ind w:left="20"/>
              <w:jc w:val="both"/>
            </w:pPr>
            <w:r>
              <w:rPr>
                <w:rFonts w:ascii="Times New Roman"/>
                <w:b w:val="false"/>
                <w:i w:val="false"/>
                <w:color w:val="000000"/>
                <w:sz w:val="20"/>
              </w:rPr>
              <w:t>пресстейтін және кескіш жабдықтар, басқару құрылғысы, жүкарба, виброштамптар, қалыптық конвейеры. ИҚЖ..</w:t>
            </w: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Материалдарды жұмысқа дайындау,қыш қоспаны дайындау. </w:t>
            </w:r>
          </w:p>
        </w:tc>
      </w:tr>
      <w:tr>
        <w:trPr>
          <w:trHeight w:val="84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Шикізат-кірпішті, жабынқышты, керамикалық блоктарды, тастарды, сусіңгіш құбырларды жандырушы пештердің камерасына отырғызу.</w:t>
            </w:r>
            <w:r>
              <w:br/>
            </w:r>
            <w:r>
              <w:rPr>
                <w:rFonts w:ascii="Times New Roman"/>
                <w:b w:val="false"/>
                <w:i w:val="false"/>
                <w:color w:val="000000"/>
                <w:sz w:val="20"/>
              </w:rPr>
              <w:t>
2-2) Шикізат-кірпішті, жабынқышты, керамикалық блоктарды, сусіңгіш құбырлардың орнын ауыстыру</w:t>
            </w:r>
          </w:p>
        </w:tc>
      </w:tr>
      <w:tr>
        <w:trPr>
          <w:trHeight w:val="84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Оттықты туралау және қалдықтарын тазалау.</w:t>
            </w:r>
            <w:r>
              <w:br/>
            </w:r>
            <w:r>
              <w:rPr>
                <w:rFonts w:ascii="Times New Roman"/>
                <w:b w:val="false"/>
                <w:i w:val="false"/>
                <w:color w:val="000000"/>
                <w:sz w:val="20"/>
              </w:rPr>
              <w:t>
3-2)Құралдың жаңдайын бақылаушы тексеру.</w:t>
            </w:r>
            <w:r>
              <w:br/>
            </w:r>
            <w:r>
              <w:rPr>
                <w:rFonts w:ascii="Times New Roman"/>
                <w:b w:val="false"/>
                <w:i w:val="false"/>
                <w:color w:val="000000"/>
                <w:sz w:val="20"/>
              </w:rPr>
              <w:t>
3-3)Құралдардың ақаулықтарын жойып профилактикалық жұмыстарды орындау.</w:t>
            </w:r>
          </w:p>
        </w:tc>
      </w:tr>
    </w:tbl>
    <w:bookmarkStart w:name="z115" w:id="54"/>
    <w:p>
      <w:pPr>
        <w:spacing w:after="0"/>
        <w:ind w:left="0"/>
        <w:jc w:val="both"/>
      </w:pPr>
      <w:r>
        <w:rPr>
          <w:rFonts w:ascii="Times New Roman"/>
          <w:b w:val="false"/>
          <w:i w:val="false"/>
          <w:color w:val="000000"/>
          <w:sz w:val="28"/>
        </w:rPr>
        <w:t>
      5-Кесте. СБШ 3-деңгейі отырғызушының құзыретіне, іскерлігіне, дағдыларына және біліміне қойылатын талаптар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4163"/>
        <w:gridCol w:w="3053"/>
        <w:gridCol w:w="4164"/>
      </w:tblGrid>
      <w:tr>
        <w:trPr>
          <w:trHeight w:val="31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Міндеттердің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37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отырғызу процессіндегі басшылықпен, белгілі бір дәрежедегі жауапкершілікті ескере отырып және отырғызу бойынша өнеркәсіптік процесске шектеулі жауапкершілікті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құралдардың және механизмдердің жағдайын тексеру.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құралдардың және механизмдердің жағдайын тексеру, пешті шикізат-кірпішті, тасты, отынды қабылдау үшін дайындау, тәсілдері.</w:t>
            </w:r>
          </w:p>
        </w:tc>
      </w:tr>
      <w:tr>
        <w:trPr>
          <w:trHeight w:val="37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отырғызу процессіндегі басшылықпен, белгілі бір дәрежедегі жауапкершілікті ескере отырып және отырғызу бойынша өнеркәсіптік процесске шектеулі жауапкершілікті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құралдардың және механизмдердің жағдайын тексеру.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Шикізат-кірпіштің, тасты, жабынтқышты, керамикалық блоктарды, сусіңгіш құбырларды дөңгелек жанушы пештерге отырғызудың технологиясы.</w:t>
            </w:r>
            <w:r>
              <w:br/>
            </w:r>
            <w:r>
              <w:rPr>
                <w:rFonts w:ascii="Times New Roman"/>
                <w:b w:val="false"/>
                <w:i w:val="false"/>
                <w:color w:val="000000"/>
                <w:sz w:val="20"/>
              </w:rPr>
              <w:t>
Төменгі қатарды орнату, қалың каналдарды және аяқшаларды салу, отынды құбырлардың астына желтартқыш торларды орнату, таспалы шикізат-кірпіштен жабынтқышты орнату үшін жасалған құралды, аға кермені жасаудың технологиясы.</w:t>
            </w:r>
          </w:p>
        </w:tc>
      </w:tr>
      <w:tr>
        <w:trPr>
          <w:trHeight w:val="37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отырғызу процессіндегі басшылықпен, белгілі бір дәрежедегі жауапкершілікті ескере отырып және отырғызу бойынша өнеркәсіптік процесске шектеулі жауапкершілікті іске асыру бойынша орындаушылық қызмет..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Оттықты туралау және қалдықтарын тазалау. Бос вагоншаның ауыспалылығы.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Оттықты туралау және қалдықтарын тазалаудың техникасы. Құралдарды бақылаушы тексерудің әдістері.Құралдардың ақаулықтарын жойып профилактикалық жұмыстарды орындаудың тәсілдері.</w:t>
            </w:r>
          </w:p>
        </w:tc>
      </w:tr>
    </w:tbl>
    <w:bookmarkStart w:name="z116" w:id="55"/>
    <w:p>
      <w:pPr>
        <w:spacing w:after="0"/>
        <w:ind w:left="0"/>
        <w:jc w:val="both"/>
      </w:pPr>
      <w:r>
        <w:rPr>
          <w:rFonts w:ascii="Times New Roman"/>
          <w:b w:val="false"/>
          <w:i w:val="false"/>
          <w:color w:val="000000"/>
          <w:sz w:val="28"/>
        </w:rPr>
        <w:t>
      6-Кесте. СБШ 4- деңгейі отырғызушының құзыретіне, іскерлігіне, дағдыларына және біліміне қойылатын талаптар.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4163"/>
        <w:gridCol w:w="3469"/>
        <w:gridCol w:w="3748"/>
      </w:tblGrid>
      <w:tr>
        <w:trPr>
          <w:trHeight w:val="9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 ің шифрі</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12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 отырғызу процессіндегі басшылықпен, белгілі бір дәрежедегі жауапкершілікті ескере отырып және отырғызу бойынша өнеркәсіптік процесске шектеулі жауапкершілікті іске асыру бойынша орындаушылық қызмет. Еңбек қорғаулары, техникалық қауіптсіздігін, өрт қауіпсіздігінің талаптарын сақтау.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Шикізат-кірпішті ң, тасты, жабынтқышты, керамикалық блоктарды, сусіңгіш құбырларды отырғызудың техникалық ережелеріне сәйкес орынын ауыстыруы.</w:t>
            </w:r>
            <w:r>
              <w:br/>
            </w:r>
            <w:r>
              <w:rPr>
                <w:rFonts w:ascii="Times New Roman"/>
                <w:b w:val="false"/>
                <w:i w:val="false"/>
                <w:color w:val="000000"/>
                <w:sz w:val="20"/>
              </w:rPr>
              <w:t>
Ваконшаларды айдап келу және айдап кету. Вагоншаларды пешке кіргізу.</w:t>
            </w:r>
            <w:r>
              <w:br/>
            </w:r>
            <w:r>
              <w:rPr>
                <w:rFonts w:ascii="Times New Roman"/>
                <w:b w:val="false"/>
                <w:i w:val="false"/>
                <w:color w:val="000000"/>
                <w:sz w:val="20"/>
              </w:rPr>
              <w:t>
Міндеттерді орындау барысында бақылау және жұмысқа қажетті коррекцияны енгізу. Өз өкілеттік шеңберінде шешімдер қабылдау.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Жандырушы пештердің құрылымы және жұмыс істеу принципі.</w:t>
            </w:r>
            <w:r>
              <w:br/>
            </w:r>
            <w:r>
              <w:rPr>
                <w:rFonts w:ascii="Times New Roman"/>
                <w:b w:val="false"/>
                <w:i w:val="false"/>
                <w:color w:val="000000"/>
                <w:sz w:val="20"/>
              </w:rPr>
              <w:t>
Шикізат-кірпіштің , тасты, жабынтқышты, керамикалық блоктарды, сусіңгіш құбырларды отырғызудың әдістері.</w:t>
            </w:r>
            <w:r>
              <w:br/>
            </w:r>
            <w:r>
              <w:rPr>
                <w:rFonts w:ascii="Times New Roman"/>
                <w:b w:val="false"/>
                <w:i w:val="false"/>
                <w:color w:val="000000"/>
                <w:sz w:val="20"/>
              </w:rPr>
              <w:t>
Отырғызудың пешті өндірудегі әсері.</w:t>
            </w:r>
            <w:r>
              <w:br/>
            </w:r>
            <w:r>
              <w:rPr>
                <w:rFonts w:ascii="Times New Roman"/>
                <w:b w:val="false"/>
                <w:i w:val="false"/>
                <w:color w:val="000000"/>
                <w:sz w:val="20"/>
              </w:rPr>
              <w:t>
Шикізаттың сапасына қойылатын талаптар.</w:t>
            </w:r>
            <w:r>
              <w:br/>
            </w:r>
            <w:r>
              <w:rPr>
                <w:rFonts w:ascii="Times New Roman"/>
                <w:b w:val="false"/>
                <w:i w:val="false"/>
                <w:color w:val="000000"/>
                <w:sz w:val="20"/>
              </w:rPr>
              <w:t>
Міндеттерді орындау барысында бақылау және жұмысқа қажетті коррекцияны енгізудің теориялык негіздері. Басқарушылық және техникалық шешімдерді қабылдаудың тәсілдері.</w:t>
            </w:r>
          </w:p>
        </w:tc>
      </w:tr>
      <w:tr>
        <w:trPr>
          <w:trHeight w:val="154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жұмыстардың сапасын тексеру мен анализдеу. Қызметті коррекциялау.</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жіңішке жолдың, ауқымдардың және бақыр парақтардың Әдіс-айлалары </w:t>
            </w:r>
          </w:p>
        </w:tc>
      </w:tr>
    </w:tbl>
    <w:bookmarkStart w:name="z117" w:id="56"/>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6-Қосымша</w:t>
      </w:r>
    </w:p>
    <w:bookmarkEnd w:id="56"/>
    <w:bookmarkStart w:name="z118" w:id="57"/>
    <w:p>
      <w:pPr>
        <w:spacing w:after="0"/>
        <w:ind w:left="0"/>
        <w:jc w:val="left"/>
      </w:pPr>
      <w:r>
        <w:rPr>
          <w:rFonts w:ascii="Times New Roman"/>
          <w:b/>
          <w:i w:val="false"/>
          <w:color w:val="000000"/>
        </w:rPr>
        <w:t xml:space="preserve"> 
Құрылыс бұйымдары және кострукцияларды өндіру бойынша басқару</w:t>
      </w:r>
      <w:r>
        <w:br/>
      </w:r>
      <w:r>
        <w:rPr>
          <w:rFonts w:ascii="Times New Roman"/>
          <w:b/>
          <w:i w:val="false"/>
          <w:color w:val="000000"/>
        </w:rPr>
        <w:t>
құрылғысының операторы</w:t>
      </w:r>
    </w:p>
    <w:bookmarkEnd w:id="57"/>
    <w:bookmarkStart w:name="z119" w:id="58"/>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10000"/>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 – қабырғалы бұйымының өндірісінде тізбесандықшаның операторы.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тараулар: "цементтің өндірісі"; " таскендір және асбестосилит бұйымдардың өндірісі"; "тастың өңдеуі және тас бұйымдардың өндірісі"; "темірқұйматас және бетонды бұйымдардың және конструкцияның өндірісі"; қабырға және байлаушы материалдың өндірісі"</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бұйымдары мен конструкцияларын өндірісті басқару құрылғының операторы (3-6 разряд)</w:t>
            </w:r>
          </w:p>
        </w:tc>
      </w:tr>
      <w:tr>
        <w:trPr>
          <w:trHeight w:val="48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9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w:t>
            </w:r>
          </w:p>
        </w:tc>
      </w:tr>
      <w:tr>
        <w:trPr>
          <w:trHeight w:val="39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w:t>
            </w:r>
          </w:p>
        </w:tc>
      </w:tr>
    </w:tbl>
    <w:bookmarkStart w:name="z120" w:id="59"/>
    <w:p>
      <w:pPr>
        <w:spacing w:after="0"/>
        <w:ind w:left="0"/>
        <w:jc w:val="both"/>
      </w:pPr>
      <w:r>
        <w:rPr>
          <w:rFonts w:ascii="Times New Roman"/>
          <w:b w:val="false"/>
          <w:i w:val="false"/>
          <w:color w:val="000000"/>
          <w:sz w:val="28"/>
        </w:rPr>
        <w:t>
      Кесте-2. Басқару құрылғысының операторы еңбек жағдайына, біліміне және тәжірибесіне қойылатын талаптар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7006"/>
        <w:gridCol w:w="2885"/>
      </w:tblGrid>
      <w:tr>
        <w:trPr>
          <w:trHeight w:val="51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r>
              <w:br/>
            </w:r>
            <w:r>
              <w:rPr>
                <w:rFonts w:ascii="Times New Roman"/>
                <w:b w:val="false"/>
                <w:i w:val="false"/>
                <w:color w:val="000000"/>
                <w:sz w:val="20"/>
              </w:rPr>
              <w:t>
ҚР Еңбек және халықты әлеуметтік қорғау Министрінің міндеттерін атқарушының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сәйкес 2007 Тізімге кіретін өндірістің,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ТЖМ бұйрығы 29.12.2008 ж. № 219 сәйкес:</w:t>
            </w:r>
            <w:r>
              <w:br/>
            </w:r>
            <w:r>
              <w:rPr>
                <w:rFonts w:ascii="Times New Roman"/>
                <w:b w:val="false"/>
                <w:i w:val="false"/>
                <w:color w:val="000000"/>
                <w:sz w:val="20"/>
              </w:rPr>
              <w:t>
- кіріспе нұсқамалық – жұмысқа алу, басқа мамандық бойынша жұмысқа ауыстыру;</w:t>
            </w:r>
            <w:r>
              <w:br/>
            </w:r>
            <w:r>
              <w:rPr>
                <w:rFonts w:ascii="Times New Roman"/>
                <w:b w:val="false"/>
                <w:i w:val="false"/>
                <w:color w:val="000000"/>
                <w:sz w:val="20"/>
              </w:rPr>
              <w:t>
- кезектен тыс – жұмыс технологиясының өзгеруі, басқа жұмыс участігіне ауыстыру кезінде, жұмысты қауіпсіз орындау ережесін бұзғанда – Мемлекеттік инспектор нмесе өндірістік қадағалау тұлғасының талабымен.</w:t>
            </w:r>
            <w:r>
              <w:br/>
            </w:r>
            <w:r>
              <w:rPr>
                <w:rFonts w:ascii="Times New Roman"/>
                <w:b w:val="false"/>
                <w:i w:val="false"/>
                <w:color w:val="000000"/>
                <w:sz w:val="20"/>
              </w:rPr>
              <w:t>
- мерзімді – жарты жылда бір рет.</w:t>
            </w:r>
          </w:p>
        </w:tc>
      </w:tr>
      <w:tr>
        <w:trPr>
          <w:trHeight w:val="79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орташа немесе кәсіби-техникалық білім. Өндірісте кәсіби дайындық немесе қысқамерзімді курстар кәсіпорын базасының негізінде, жұмыс орында оқу, нұсқаулық жетекшімен. Техникалық білімнің белгіленген біліктілік деңгейі.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 оқу кезеңі.</w:t>
            </w:r>
            <w:r>
              <w:br/>
            </w:r>
            <w:r>
              <w:rPr>
                <w:rFonts w:ascii="Times New Roman"/>
                <w:b w:val="false"/>
                <w:i w:val="false"/>
                <w:color w:val="000000"/>
                <w:sz w:val="20"/>
              </w:rPr>
              <w:t>
Нұсқаулық.</w:t>
            </w:r>
          </w:p>
        </w:tc>
      </w:tr>
      <w:tr>
        <w:trPr>
          <w:trHeight w:val="121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және техникалық білімнің жоғары деңгейлібіліктілігі, практикалық жұмыс тәжірибесі немесе біліктілік деңгейі жоғарғы техникалық білім және практикалық жұмыс тәжірибесі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3-деңгейінде 1 жыл</w:t>
            </w:r>
          </w:p>
        </w:tc>
      </w:tr>
    </w:tbl>
    <w:bookmarkStart w:name="z121" w:id="60"/>
    <w:p>
      <w:pPr>
        <w:spacing w:after="0"/>
        <w:ind w:left="0"/>
        <w:jc w:val="both"/>
      </w:pPr>
      <w:r>
        <w:rPr>
          <w:rFonts w:ascii="Times New Roman"/>
          <w:b w:val="false"/>
          <w:i w:val="false"/>
          <w:color w:val="000000"/>
          <w:sz w:val="28"/>
        </w:rPr>
        <w:t>
      3-Кесте. қабырғалы бұйымының өндірісінде тізбесандықшаның операторының еңбек қызметін анықтайтын кәсіби стандарттың бірліктер тізімі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11318"/>
      </w:tblGrid>
      <w:tr>
        <w:trPr>
          <w:trHeight w:val="18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18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құрылғысы жеке немесе технологиялық сызықтың екі блокталған агрегаттарымен өндіріске ірі қалқаның панелінің, гипсокартон парақтардың және сырттың гипс бұйымдарының басқаруы</w:t>
            </w:r>
          </w:p>
        </w:tc>
      </w:tr>
      <w:tr>
        <w:trPr>
          <w:trHeight w:val="18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құрылғысымен үш және көбірек технологиялық сызықтың блокталған агрегаттарымен басару.</w:t>
            </w:r>
          </w:p>
        </w:tc>
      </w:tr>
      <w:tr>
        <w:trPr>
          <w:trHeight w:val="70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құрылғысымен отыргызушы автоматы жане оган байланысты тасымал жабдыйатарын баскару. Тексеру.</w:t>
            </w:r>
          </w:p>
        </w:tc>
      </w:tr>
      <w:tr>
        <w:trPr>
          <w:trHeight w:val="705"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басқарма автоматталған конвейерлік сызықтың барлық кешенінің жұмысымен, виброежіре және ежіре Становалардың колды және автоматты режимде.</w:t>
            </w:r>
          </w:p>
        </w:tc>
      </w:tr>
    </w:tbl>
    <w:bookmarkStart w:name="z122" w:id="61"/>
    <w:p>
      <w:pPr>
        <w:spacing w:after="0"/>
        <w:ind w:left="0"/>
        <w:jc w:val="both"/>
      </w:pPr>
      <w:r>
        <w:rPr>
          <w:rFonts w:ascii="Times New Roman"/>
          <w:b w:val="false"/>
          <w:i w:val="false"/>
          <w:color w:val="000000"/>
          <w:sz w:val="28"/>
        </w:rPr>
        <w:t>
      Кесте-4. Басқару құрылғысы операторымен орындалатын құрылыс материалдары, бұйымдары мен конструкциялардың КС бірліктерінің сипаттамасы.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753"/>
        <w:gridCol w:w="2951"/>
        <w:gridCol w:w="6283"/>
      </w:tblGrid>
      <w:tr>
        <w:trPr>
          <w:trHeight w:val="9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 ердің шифрі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13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үгінділер, су, бетонды қоспа, қалыптаушы масса, каркастар және кепілдіктің бөлшектер</w:t>
            </w:r>
          </w:p>
        </w:tc>
        <w:tc>
          <w:tcPr>
            <w:tcW w:w="2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пультын және тексеру өлшеу аспаптың тізбе сандықшасының, автомат-отыргызушы, кассеталық қондырғылар, автоматталған бетон араластырғыш түйіншектер, темірқұйматас өндірістің жабдығы</w:t>
            </w: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құрылғысы жеке немесе технологиялық сызықтың екі блокталған агрегаттарымен өндіріске ірі қалқаның панелінің, гипсокартон парақтардың және сырттың гипс бұйымдарының басқаруы</w:t>
            </w:r>
          </w:p>
        </w:tc>
      </w:tr>
      <w:tr>
        <w:trPr>
          <w:trHeight w:val="18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құрылғысымен үш және көбірек технологиялық сызықтың блокталған агрегаттарымен баскару.</w:t>
            </w:r>
            <w:r>
              <w:br/>
            </w:r>
            <w:r>
              <w:rPr>
                <w:rFonts w:ascii="Times New Roman"/>
                <w:b w:val="false"/>
                <w:i w:val="false"/>
                <w:color w:val="000000"/>
                <w:sz w:val="20"/>
              </w:rPr>
              <w:t xml:space="preserve">
2-3) Басқару құрылғысымен отыргызушы автоматы жане оган байланысты тасымал жабдықтарын баскару. </w:t>
            </w:r>
          </w:p>
        </w:tc>
      </w:tr>
      <w:tr>
        <w:trPr>
          <w:trHeight w:val="30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Басқару құрылғысымен отыргызушы автоматы жане оган байланысты тасымал жабдықтарын баскару.</w:t>
            </w:r>
            <w:r>
              <w:br/>
            </w:r>
            <w:r>
              <w:rPr>
                <w:rFonts w:ascii="Times New Roman"/>
                <w:b w:val="false"/>
                <w:i w:val="false"/>
                <w:color w:val="000000"/>
                <w:sz w:val="20"/>
              </w:rPr>
              <w:t>
3-3) Пульттен деген басқарма кассеталық қондырғының жұмысымен, ал да автоматталған бетон араластырғыш түйіншектердің қоспалауыштың соманың сыйымдылығымен 2000 литрден аса колды және автоматты режимде.</w:t>
            </w:r>
          </w:p>
        </w:tc>
      </w:tr>
      <w:tr>
        <w:trPr>
          <w:trHeight w:val="13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Дистанциялық басқарма автоматталған конвейерлік сызықтың барлық кешенінің жұмысымен, виброежіре және ежіре Становалардың колды және автоматты режимде. </w:t>
            </w:r>
          </w:p>
        </w:tc>
      </w:tr>
    </w:tbl>
    <w:bookmarkStart w:name="z123" w:id="62"/>
    <w:p>
      <w:pPr>
        <w:spacing w:after="0"/>
        <w:ind w:left="0"/>
        <w:jc w:val="both"/>
      </w:pPr>
      <w:r>
        <w:rPr>
          <w:rFonts w:ascii="Times New Roman"/>
          <w:b w:val="false"/>
          <w:i w:val="false"/>
          <w:color w:val="000000"/>
          <w:sz w:val="28"/>
        </w:rPr>
        <w:t>
      5-Кесте. СБШ 2-деңгейі Басқару құрылғысы операторынын құзыреттеріне, іскерлігі, дағдылары және біліміне қойылатын талаптар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498"/>
        <w:gridCol w:w="4302"/>
        <w:gridCol w:w="4580"/>
      </w:tblGrid>
      <w:tr>
        <w:trPr>
          <w:trHeight w:val="31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57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Іскеқосу және күт- жабдықтың тоқтауы. Конвейердің жылдамдығының реттеу.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және олшем аспаптың тізбесандықшасының құрылымы. Конструкция, жұмыстың және жабдықтың қанаушылығының ережесінің режимін. Тізбектілік және технологиялық операцияның орындалуының уакытын. Байланыстың және сигнализацияның жүйесін.</w:t>
            </w:r>
          </w:p>
        </w:tc>
      </w:tr>
      <w:tr>
        <w:trPr>
          <w:trHeight w:val="57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басқарма жеке агрегаттың және конвейерлік және ағылмалы-агрегаттық сызықтың технологиялық жабдығының тобының жұмысымен. Автоматталған бетон түйіншектің дистанциялық басқармасы қоспалауыштың соманың сыйымдылығының 2000 литрге дейін колды және автоматты режимде. Қадағалау соңмен жабдықтың жұмысының күйімен және олшем аспаптың көрсетімдерімен</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әрекеттің ұстанымы, жұмыстың және темірқұйматас өндірістің жабдығының қанаушылығының ережесінің режимі. Басқарманың тізбесандықшасының құрылымы. Тізбектілік және технологиялық операцияның орындалуының уакыты.</w:t>
            </w:r>
          </w:p>
        </w:tc>
      </w:tr>
      <w:tr>
        <w:trPr>
          <w:trHeight w:val="295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Іскеқосу және автомат-отыргызушының және онымен тоқулы тасымалдау құрылымның токтауы. Автомат- отыргызушының және сырт жабдығының агрегаттық түйіншегінің жұмысының тексерісі. Қадағалау соң түс- керамика бұйымның сапасын тексеру.</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автомат-отыргызушының, тасымалдайтын құрылымның агрегаттық түйіншегінің құрылымы. Керамика бұйымдардың сапасына деген көрсететін талаптар;</w:t>
            </w:r>
          </w:p>
        </w:tc>
      </w:tr>
    </w:tbl>
    <w:bookmarkStart w:name="z124" w:id="63"/>
    <w:p>
      <w:pPr>
        <w:spacing w:after="0"/>
        <w:ind w:left="0"/>
        <w:jc w:val="both"/>
      </w:pPr>
      <w:r>
        <w:rPr>
          <w:rFonts w:ascii="Times New Roman"/>
          <w:b w:val="false"/>
          <w:i w:val="false"/>
          <w:color w:val="000000"/>
          <w:sz w:val="28"/>
        </w:rPr>
        <w:t>
      Кесте-6. СБШ 2-деңгейі Басқару құрылғы операторың құзыреттеріне, іскерлігі, дағдылары және біліміне қойылатын талаптар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4302"/>
        <w:gridCol w:w="3748"/>
      </w:tblGrid>
      <w:tr>
        <w:trPr>
          <w:trHeight w:val="1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және белгілі бір дербестік деңгейін көздейтін, басшылықпен нормаларды іске асыру бойынша орындаушылық қызмет.</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автомат-отыргызушының, және сырттың тетігінің жұмысын Қадағалау. автомат-отыргызушының, жұмысының аудармасының жаса- қолды басқармадан автоматтыға аудару. Бұйымның отыргызу технологиясының бағдарламасының өзгерісі.</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автомат-отыргызушының және технологиялық сызықтың сыртқы агрегатының құрылымы. автомат-отыргызушының қанаушылығының жөн-жосықтары қолды және автоматты режимдерде. Бұйымның отыргызу технологиясының бағдарламасының өзгерісінің жөн-жосықтары.</w:t>
            </w:r>
          </w:p>
        </w:tc>
      </w:tr>
      <w:tr>
        <w:trPr>
          <w:trHeight w:val="1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Гипсобетонға біркелкі құюының реттеу. Конвейердің таспасының қозғалысының жылдамдығының реттеу. Кішіпейіл белгінің берісі іскеқосу және аяқ-басының тоқтауы.</w:t>
            </w:r>
          </w:p>
        </w:tc>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және аяқ-басының тетігінің жұмысының ұстанымы. Қалып қоспаның рецептурасын және қоспаның компоненттерің, кепілдіктің бөлшектерінің көрсететін талаптарға. Қалып массаның қақпақылдауының мерзімдері ара тәуелділік от оның сапасы. Ірі гипсобетон панельдердің өндіріс технологиясын және техникалық шарттарды дайын панельдерге. Панельдің жылылығың өңдеуінің режимі.</w:t>
            </w:r>
          </w:p>
        </w:tc>
      </w:tr>
      <w:tr>
        <w:trPr>
          <w:trHeight w:val="30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басқарма кассеталық қондырғының жұмысымен, ал да автоматталған бетон түйіншектердің қоспалауыштың соманың сыйымдылығымен 2000 литрден аса қолды және автоматты режимде.</w:t>
            </w:r>
          </w:p>
        </w:tc>
        <w:tc>
          <w:tcPr>
            <w:tcW w:w="0" w:type="auto"/>
            <w:vMerge/>
            <w:tcBorders>
              <w:top w:val="nil"/>
              <w:left w:val="single" w:color="cfcfcf" w:sz="5"/>
              <w:bottom w:val="single" w:color="cfcfcf" w:sz="5"/>
              <w:right w:val="single" w:color="cfcfcf" w:sz="5"/>
            </w:tcBorders>
          </w:tcPr>
          <w:p/>
        </w:tc>
      </w:tr>
      <w:tr>
        <w:trPr>
          <w:trHeight w:val="36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vMerge/>
            <w:tcBorders>
              <w:top w:val="nil"/>
              <w:left w:val="single" w:color="cfcfcf" w:sz="5"/>
              <w:bottom w:val="single" w:color="cfcfcf" w:sz="5"/>
              <w:right w:val="single" w:color="cfcfcf" w:sz="5"/>
            </w:tcBorders>
          </w:tcP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Дистанциялық басқарма автоматталған конвейерлік сызықтың барлық кешенінің жұмысымен, вибропрокат және ежіре Становалардың қолды және автоматты режимде.</w:t>
            </w:r>
            <w:r>
              <w:br/>
            </w:r>
            <w:r>
              <w:rPr>
                <w:rFonts w:ascii="Times New Roman"/>
                <w:b w:val="false"/>
                <w:i w:val="false"/>
                <w:color w:val="000000"/>
                <w:sz w:val="20"/>
              </w:rPr>
              <w:t>
Тағайынды техникалық құжаттаманың құзырлығы.</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әрекеттің және темірқұйматас өндірістің жабдығының қанаушылығының ережесінің ұстанымы.</w:t>
            </w:r>
          </w:p>
        </w:tc>
      </w:tr>
    </w:tbl>
    <w:bookmarkStart w:name="z125" w:id="64"/>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7-Қосымша</w:t>
      </w:r>
    </w:p>
    <w:bookmarkEnd w:id="64"/>
    <w:bookmarkStart w:name="z126" w:id="65"/>
    <w:p>
      <w:pPr>
        <w:spacing w:after="0"/>
        <w:ind w:left="0"/>
        <w:jc w:val="left"/>
      </w:pPr>
      <w:r>
        <w:rPr>
          <w:rFonts w:ascii="Times New Roman"/>
          <w:b/>
          <w:i w:val="false"/>
          <w:color w:val="000000"/>
        </w:rPr>
        <w:t xml:space="preserve"> 
Қабырға материалдарды өндірісінде алып - қалаушы</w:t>
      </w:r>
    </w:p>
    <w:bookmarkEnd w:id="65"/>
    <w:bookmarkStart w:name="z127" w:id="6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9891"/>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материалдарды өндірісінде алып- қалаушы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 «Құрылыс матералдарды өндіру» (ҚР Еңбек және халықты әлеуметтік қорғау 27 ақпан 2013 жылы № 81-ө-м. </w:t>
            </w:r>
            <w:r>
              <w:rPr>
                <w:rFonts w:ascii="Times New Roman"/>
                <w:b w:val="false"/>
                <w:i w:val="false"/>
                <w:color w:val="000000"/>
                <w:sz w:val="20"/>
              </w:rPr>
              <w:t>Бұйрығы</w:t>
            </w:r>
            <w:r>
              <w:rPr>
                <w:rFonts w:ascii="Times New Roman"/>
                <w:b w:val="false"/>
                <w:i w:val="false"/>
                <w:color w:val="000000"/>
                <w:sz w:val="20"/>
              </w:rPr>
              <w:t>.ҚР Әділет министрлігінде 7 наурыз 2013 жылы № 8362 тіркелген)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жанармай жән қабырғалық бұйымдарды тиюші түсіруші</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bl>
    <w:bookmarkStart w:name="z128" w:id="67"/>
    <w:p>
      <w:pPr>
        <w:spacing w:after="0"/>
        <w:ind w:left="0"/>
        <w:jc w:val="both"/>
      </w:pPr>
      <w:r>
        <w:rPr>
          <w:rFonts w:ascii="Times New Roman"/>
          <w:b w:val="false"/>
          <w:i w:val="false"/>
          <w:color w:val="000000"/>
          <w:sz w:val="28"/>
        </w:rPr>
        <w:t>
      Кесте-2. Қабырға материалдарды өндірісінде алып- қалаушынын еңбек функцияларын анықтаушы, кәсіби стандарттың бірліктер тізімі.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6868"/>
        <w:gridCol w:w="3023"/>
      </w:tblGrid>
      <w:tr>
        <w:trPr>
          <w:trHeight w:val="106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r>
              <w:br/>
            </w:r>
            <w:r>
              <w:rPr>
                <w:rFonts w:ascii="Times New Roman"/>
                <w:b w:val="false"/>
                <w:i w:val="false"/>
                <w:color w:val="000000"/>
                <w:sz w:val="20"/>
              </w:rPr>
              <w:t>
ҚР Еңбек және халықты әлеуметтік қорғау Министрінің міндеттерін атқарушының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орташа немесе кәсіби-техникалық білім. Өндірісте кәсіби дайындық немесе қысқамерзімді курстар кәсіпорын базасының негізінде, жұмыс орында оқу, нұсқаулық жетекшімен.</w:t>
            </w:r>
            <w:r>
              <w:br/>
            </w:r>
            <w:r>
              <w:rPr>
                <w:rFonts w:ascii="Times New Roman"/>
                <w:b w:val="false"/>
                <w:i w:val="false"/>
                <w:color w:val="000000"/>
                <w:sz w:val="20"/>
              </w:rPr>
              <w:t>
Техникалық білімнің белгіленген біліктілік деңгейі.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 оқу кезеңі.</w:t>
            </w:r>
            <w:r>
              <w:br/>
            </w:r>
            <w:r>
              <w:rPr>
                <w:rFonts w:ascii="Times New Roman"/>
                <w:b w:val="false"/>
                <w:i w:val="false"/>
                <w:color w:val="000000"/>
                <w:sz w:val="20"/>
              </w:rPr>
              <w:t>
Нұсқаулық.</w:t>
            </w:r>
          </w:p>
        </w:tc>
      </w:tr>
      <w:tr>
        <w:trPr>
          <w:trHeight w:val="121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bl>
    <w:bookmarkStart w:name="z129" w:id="68"/>
    <w:p>
      <w:pPr>
        <w:spacing w:after="0"/>
        <w:ind w:left="0"/>
        <w:jc w:val="both"/>
      </w:pPr>
      <w:r>
        <w:rPr>
          <w:rFonts w:ascii="Times New Roman"/>
          <w:b w:val="false"/>
          <w:i w:val="false"/>
          <w:color w:val="000000"/>
          <w:sz w:val="28"/>
        </w:rPr>
        <w:t>
      Кесте-3. Тұтқыр және қабырға материалдардың қалаушының жалға алушының кәсiби стандарттың бiрлiктерiн өндiрiсте еңбектiк функциясын анықтайтын тiзбе</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1281"/>
      </w:tblGrid>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Еңбектiк функцияның аты (кәсiби стандартты бiрлiгі)</w:t>
            </w:r>
          </w:p>
        </w:tc>
      </w:tr>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Транспортерге металлдық табандықтарын орналастыру, қалауың ию.</w:t>
            </w:r>
          </w:p>
        </w:tc>
      </w:tr>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бұйымдарының қалыптасуына арналған жұмыстарды орындалу.</w:t>
            </w:r>
          </w:p>
        </w:tc>
      </w:tr>
    </w:tbl>
    <w:bookmarkStart w:name="z130" w:id="69"/>
    <w:p>
      <w:pPr>
        <w:spacing w:after="0"/>
        <w:ind w:left="0"/>
        <w:jc w:val="both"/>
      </w:pPr>
      <w:r>
        <w:rPr>
          <w:rFonts w:ascii="Times New Roman"/>
          <w:b w:val="false"/>
          <w:i w:val="false"/>
          <w:color w:val="000000"/>
          <w:sz w:val="28"/>
        </w:rPr>
        <w:t>
      Таблица-4. Тұтқыр және қабырға материалдардың қалаушының КС</w:t>
      </w:r>
      <w:r>
        <w:br/>
      </w:r>
      <w:r>
        <w:rPr>
          <w:rFonts w:ascii="Times New Roman"/>
          <w:b w:val="false"/>
          <w:i w:val="false"/>
          <w:color w:val="000000"/>
          <w:sz w:val="28"/>
        </w:rPr>
        <w:t>
бірліктерінің сипаттауы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2753"/>
        <w:gridCol w:w="3367"/>
        <w:gridCol w:w="5867"/>
      </w:tblGrid>
      <w:tr>
        <w:trPr>
          <w:trHeight w:val="96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7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Шеңбер, жануыштар, металлдық табандықтардын тақтайшалары, түтiктiң таскендірі</w:t>
            </w:r>
          </w:p>
        </w:tc>
        <w:tc>
          <w:tcPr>
            <w:tcW w:w="3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 және жабдық, вагонетка, ротациялық қырықтықтар</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Транспортерге металлдық табандықтарын орналастыру, қалауың ию.</w:t>
            </w:r>
          </w:p>
        </w:tc>
      </w:tr>
      <w:tr>
        <w:trPr>
          <w:trHeight w:val="8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онвейер ию асфальт плиткаларының алуы, щтабельге қалау қалыптау</w:t>
            </w:r>
            <w:r>
              <w:br/>
            </w:r>
            <w:r>
              <w:rPr>
                <w:rFonts w:ascii="Times New Roman"/>
                <w:b w:val="false"/>
                <w:i w:val="false"/>
                <w:color w:val="000000"/>
                <w:sz w:val="20"/>
              </w:rPr>
              <w:t>
2-2)Силикат кiрпiштiң керамикалық ию кептiрiлген шикiзатты, гипстi тақталары, жанадан калыпталган блоктердiң керамикалық ию, құрғатқыш керней тартқан, транспортер қолды тығыздағыш ию кесетiн үстел, керамика тағы басқа бұйымдар немесе кiшкене үстел кесілген қапас және кептiргiш вагонеткалар, конвейердiң бесiгi, транспортерлер, стеллаждар, қалау пневматикалық июшы көмегiмен.</w:t>
            </w:r>
            <w:r>
              <w:br/>
            </w:r>
            <w:r>
              <w:rPr>
                <w:rFonts w:ascii="Times New Roman"/>
                <w:b w:val="false"/>
                <w:i w:val="false"/>
                <w:color w:val="000000"/>
                <w:sz w:val="20"/>
              </w:rPr>
              <w:t>
2-3)Дымды таскендір кесудiң алдында ротациялық қайшыларды және дымды парақтарды берудiң транспортерiн қызмет көрсету көлемдерге сырқанау.</w:t>
            </w:r>
            <w:r>
              <w:br/>
            </w:r>
            <w:r>
              <w:rPr>
                <w:rFonts w:ascii="Times New Roman"/>
                <w:b w:val="false"/>
                <w:i w:val="false"/>
                <w:color w:val="000000"/>
                <w:sz w:val="20"/>
              </w:rPr>
              <w:t>
2-4) Таскендір алу қалыпты оқтаудан керней тарт кiшiгiрiм көмегiмен күйме.</w:t>
            </w:r>
          </w:p>
        </w:tc>
      </w:tr>
    </w:tbl>
    <w:bookmarkStart w:name="z131" w:id="70"/>
    <w:p>
      <w:pPr>
        <w:spacing w:after="0"/>
        <w:ind w:left="0"/>
        <w:jc w:val="both"/>
      </w:pPr>
      <w:r>
        <w:rPr>
          <w:rFonts w:ascii="Times New Roman"/>
          <w:b w:val="false"/>
          <w:i w:val="false"/>
          <w:color w:val="000000"/>
          <w:sz w:val="28"/>
        </w:rPr>
        <w:t>
      5-Кесте. СБШ 2-деңгейі тұтқыр материалдардың өндiрiсіңде –</w:t>
      </w:r>
      <w:r>
        <w:br/>
      </w:r>
      <w:r>
        <w:rPr>
          <w:rFonts w:ascii="Times New Roman"/>
          <w:b w:val="false"/>
          <w:i w:val="false"/>
          <w:color w:val="000000"/>
          <w:sz w:val="28"/>
        </w:rPr>
        <w:t>
қалаушының құзыретіне, іскерлігіне, дағдыларына және біліміне</w:t>
      </w:r>
      <w:r>
        <w:br/>
      </w:r>
      <w:r>
        <w:rPr>
          <w:rFonts w:ascii="Times New Roman"/>
          <w:b w:val="false"/>
          <w:i w:val="false"/>
          <w:color w:val="000000"/>
          <w:sz w:val="28"/>
        </w:rPr>
        <w:t>
қойылатын талаптар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533"/>
        <w:gridCol w:w="3984"/>
        <w:gridCol w:w="3435"/>
      </w:tblGrid>
      <w:tr>
        <w:trPr>
          <w:trHeight w:val="315"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57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орындаушылық қызмет.</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Дүкенге тақтайшаларының ию шеңберлер, жануыштарының қалауы, транспортерге немесе тығыздағыштың кiшiгiрiм күймесiн алу. Дiңгек итермелеу немесе мүнштiк. Ескертiлген сигналдарды берудiң тағы басқалардың ию шеңберлер, жануыштарының дұрыс iлгерiлеуiне бақылау.</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қолдану ереже ию әрекет ету қағидаты; табандықтарды және шеңберлер, жануыштар, тақтайшалардың қалауын алу және ережесi; ескертiлген сигналдарды берудiң ережесi.</w:t>
            </w:r>
          </w:p>
        </w:tc>
      </w:tr>
    </w:tbl>
    <w:bookmarkStart w:name="z132" w:id="71"/>
    <w:p>
      <w:pPr>
        <w:spacing w:after="0"/>
        <w:ind w:left="0"/>
        <w:jc w:val="both"/>
      </w:pPr>
      <w:r>
        <w:rPr>
          <w:rFonts w:ascii="Times New Roman"/>
          <w:b w:val="false"/>
          <w:i w:val="false"/>
          <w:color w:val="000000"/>
          <w:sz w:val="28"/>
        </w:rPr>
        <w:t>
      6-Кесте. СБШ 3-деңгейі тұтқыр материалдардың өндiрiсіңде – қалаушының құзыретіне, іскерлігіне, дағдыларына және біліміне қойылатын талаптар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330"/>
        <w:gridCol w:w="4163"/>
        <w:gridCol w:w="3887"/>
      </w:tblGrid>
      <w:tr>
        <w:trPr>
          <w:trHeight w:val="15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1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орындаушылық қызмет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Асфальт плиткаларының қайта қүйылуы үшiн үгiндiлердiң құм ию дайындамасы. Тасымалдағыш таспасына мастиканың шығаруы асфальт мастика және салқындауына бақылау. Транспортердi қозғалыс жылдамдығының реттеуi. Транспортердiң күйiн тексеру.</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Транспортердiң июдiң ротациялық қайшылары әрекет ету қағидаты және құрылғысы. Сыртқы пiшiннiң ию сызықтық өлшемдердi бөлiкте өңдірілетін бұйымдарға (техникалық шарттар ) стандарттарын талап етеді. Парақтардың дымды таскендір ақаудың белгiлерi. Жабдықтың тиетін бөлiктерiнiң майлау ережесi. Мастиканың ию плиткалардың қалауын түсiру ережесi. Пiшiн бойынша тақта көрсетiлетiн талаптар. Жабысатынатын плиткалардың бөлiнуiнiң тәсiлдерi. Жабдықтың құрылғысы. Бұйымдарды тасымалдаудың басқа жерге салу ию алу, қалау, ереже. дайын бұйымдарға кептiрiлген көрсетiлетiн талаптар. Бұйымдардың деформациясынан сакталу тәсiлдері.</w:t>
            </w:r>
          </w:p>
        </w:tc>
      </w:tr>
      <w:tr>
        <w:trPr>
          <w:trHeight w:val="1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Табандықтардағы кiрпiштiң тасымалдауы, ию кiрпiшпен табандықтарын қондыру. Шикiзаттың iрiктеуi. Төсемдердi қондыру. Жабдықты тоқтату және жiберу, реттеу. Бос вагонның оралуының ию, вагонеткаларының тасымалдауы. Қапаста көрме алаңы, даяр өнiмдi қалауға арбалардың ию вагонеткалар, қол арбаларының жүк түсiруi немесе табандыққа түсiруi. Вагонеткалардың ию бос арбаларына шегiну.</w:t>
            </w:r>
          </w:p>
        </w:tc>
        <w:tc>
          <w:tcPr>
            <w:tcW w:w="0" w:type="auto"/>
            <w:vMerge/>
            <w:tcBorders>
              <w:top w:val="nil"/>
              <w:left w:val="single" w:color="cfcfcf" w:sz="5"/>
              <w:bottom w:val="single" w:color="cfcfcf" w:sz="5"/>
              <w:right w:val="single" w:color="cfcfcf" w:sz="5"/>
            </w:tcBorders>
          </w:tcPr>
          <w:p/>
        </w:tc>
      </w:tr>
      <w:tr>
        <w:trPr>
          <w:trHeight w:val="1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Қалау дымды парақтардың орамдарында жабағылану. Зақымданған парақтарды iрiктеу. Өңдеуге кеспелтектерiнiң ию зақымданған парақтарын жiберу. Транспортердiң июдiң ротациялық қайшыларын тазалау.</w:t>
            </w:r>
          </w:p>
        </w:tc>
        <w:tc>
          <w:tcPr>
            <w:tcW w:w="0" w:type="auto"/>
            <w:vMerge/>
            <w:tcBorders>
              <w:top w:val="nil"/>
              <w:left w:val="single" w:color="cfcfcf" w:sz="5"/>
              <w:bottom w:val="single" w:color="cfcfcf" w:sz="5"/>
              <w:right w:val="single" w:color="cfcfcf" w:sz="5"/>
            </w:tcBorders>
          </w:tcPr>
          <w:p/>
        </w:tc>
      </w:tr>
      <w:tr>
        <w:trPr>
          <w:trHeight w:val="1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Кранның траверсымен тіркелудiң жане түтiкке өзектерiн енгiзу. Конвейерге жаттықтыру үшiн оны қалау түтiк жане тасию электрокранын сүйемелдеу. Түтiктен өзектерiн шұңқырлау. Каландрға оқтаумен түтiктiң қондыру. Түтiктiң бiлiктеуi. Конвейерге жаттықтыру үшiн қалау бiлiктеу и каландрамен оқтаумен түтiктiң алуы кейiн. Қалыпты оқтаудың шұңқырлауы.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үшiн кiшiгiрiм күймелердi құрылғы керней тартқан. Каландра құрылғы. Амандықтың қамтамасыз етуiн ереже дымды керней тартқан.</w:t>
            </w:r>
          </w:p>
        </w:tc>
      </w:tr>
    </w:tbl>
    <w:bookmarkStart w:name="z133" w:id="72"/>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8-Қосымша</w:t>
      </w:r>
    </w:p>
    <w:bookmarkEnd w:id="72"/>
    <w:bookmarkStart w:name="z134" w:id="73"/>
    <w:p>
      <w:pPr>
        <w:spacing w:after="0"/>
        <w:ind w:left="0"/>
        <w:jc w:val="left"/>
      </w:pPr>
      <w:r>
        <w:rPr>
          <w:rFonts w:ascii="Times New Roman"/>
          <w:b/>
          <w:i w:val="false"/>
          <w:color w:val="000000"/>
        </w:rPr>
        <w:t xml:space="preserve"> 
Құрылыс материалдарының өндiрiсiнде жабдықтың жөндеушiсi</w:t>
      </w:r>
    </w:p>
    <w:bookmarkEnd w:id="73"/>
    <w:bookmarkStart w:name="z135" w:id="74"/>
    <w:p>
      <w:pPr>
        <w:spacing w:after="0"/>
        <w:ind w:left="0"/>
        <w:jc w:val="both"/>
      </w:pPr>
      <w:r>
        <w:rPr>
          <w:rFonts w:ascii="Times New Roman"/>
          <w:b w:val="false"/>
          <w:i w:val="false"/>
          <w:color w:val="000000"/>
          <w:sz w:val="28"/>
        </w:rPr>
        <w:t>
      1 Кесте. Қолданыстағы нормативтік құжаттармен байланысы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9"/>
        <w:gridCol w:w="9891"/>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сыныптауышы» 01-2005 Қазақстан Республикасының мемлекеттік сыныптауышы</w:t>
            </w:r>
          </w:p>
        </w:tc>
      </w:tr>
      <w:tr>
        <w:trPr>
          <w:trHeight w:val="315"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өндiрiсiнде жабдықтың жөндеушiсi</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Жұмысшылардың жұмыстары мен кәсіптерінің бірыңғай тарифтік-біліктілік анықтамалығы (БТБА)</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бөлімі</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40 Тарау «Құрылыс матералдарды өндіру» (ҚР Еңбек және халықты әлеуметтік қорғау 27 ақпан 2013 жылы № 81-ө-м. </w:t>
            </w:r>
            <w:r>
              <w:rPr>
                <w:rFonts w:ascii="Times New Roman"/>
                <w:b w:val="false"/>
                <w:i w:val="false"/>
                <w:color w:val="000000"/>
                <w:sz w:val="20"/>
              </w:rPr>
              <w:t>Бұйрығы</w:t>
            </w:r>
            <w:r>
              <w:rPr>
                <w:rFonts w:ascii="Times New Roman"/>
                <w:b w:val="false"/>
                <w:i w:val="false"/>
                <w:color w:val="000000"/>
                <w:sz w:val="20"/>
              </w:rPr>
              <w:t>.ҚР Әділет министрлігінде 7 наурыз 2013 жылы № 8362 тіркелген)</w:t>
            </w:r>
          </w:p>
        </w:tc>
      </w:tr>
      <w:tr>
        <w:trPr>
          <w:trHeight w:val="3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БТБА бойынша мамандық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өндiрiсiнде жабдықтың жөндеушiсi (3-4 разряд)</w:t>
            </w:r>
          </w:p>
        </w:tc>
      </w:tr>
      <w:tr>
        <w:trPr>
          <w:trHeight w:val="48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136" w:id="75"/>
    <w:p>
      <w:pPr>
        <w:spacing w:after="0"/>
        <w:ind w:left="0"/>
        <w:jc w:val="both"/>
      </w:pPr>
      <w:r>
        <w:rPr>
          <w:rFonts w:ascii="Times New Roman"/>
          <w:b w:val="false"/>
          <w:i w:val="false"/>
          <w:color w:val="000000"/>
          <w:sz w:val="28"/>
        </w:rPr>
        <w:t>
      Кесте-2. құрылыс материалдарының өндiрiсiнде жабдықтың жөндеушiсiнің еңбек жағдайына, біліміне және тәжірибесіне қойылатын талаптар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6"/>
        <w:gridCol w:w="6661"/>
        <w:gridCol w:w="3193"/>
      </w:tblGrid>
      <w:tr>
        <w:trPr>
          <w:trHeight w:val="51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орны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материалдарды, бұйымдарды және конструкция өндіру бойынша кәсіпорын</w:t>
            </w:r>
          </w:p>
        </w:tc>
      </w:tr>
      <w:tr>
        <w:trPr>
          <w:trHeight w:val="42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жоғарланған шуыл, газдылық жағдайында болуы мүмкін, индивидуалды қорғаныс жабдықтарын қолдануға иеленеді.</w:t>
            </w:r>
            <w:r>
              <w:br/>
            </w:r>
            <w:r>
              <w:rPr>
                <w:rFonts w:ascii="Times New Roman"/>
                <w:b w:val="false"/>
                <w:i w:val="false"/>
                <w:color w:val="000000"/>
                <w:sz w:val="20"/>
              </w:rPr>
              <w:t>
ҚР Еңбек және халықты әлеуметтік қорғау Министрінің міндеттерін атқарушының жылғы 31 шілдедегі № 182-Ө </w:t>
            </w:r>
            <w:r>
              <w:rPr>
                <w:rFonts w:ascii="Times New Roman"/>
                <w:b w:val="false"/>
                <w:i w:val="false"/>
                <w:color w:val="000000"/>
                <w:sz w:val="20"/>
              </w:rPr>
              <w:t>бұйрығына</w:t>
            </w:r>
            <w:r>
              <w:rPr>
                <w:rFonts w:ascii="Times New Roman"/>
                <w:b w:val="false"/>
                <w:i w:val="false"/>
                <w:color w:val="000000"/>
                <w:sz w:val="20"/>
              </w:rPr>
              <w:t xml:space="preserve"> сәйкес 2007 Тізімге кіретін өндірістің, цехтардың, кәсіптер мен лауазымдардың, ауыр жұмыстардың, еңбек жағдайлары зиянды (ерекше зиянды) және (немесе) қауіпті жұмыстардың, жұмыс уақытың қысқартылған ұзақтығын, жыл сайынғы ақылы қосымша еңбек демалысын және еңбек ақыларының жоғары мөлшерін беру кіреді.</w:t>
            </w:r>
          </w:p>
        </w:tc>
      </w:tr>
      <w:tr>
        <w:trPr>
          <w:trHeight w:val="43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қауіпсіздігі инструктажын өту</w:t>
            </w:r>
          </w:p>
        </w:tc>
      </w:tr>
      <w:tr>
        <w:trPr>
          <w:trHeight w:val="795"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СБШ біліктілік деңгейі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білім алу және оқыту деңгейі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r>
      <w:tr>
        <w:trPr>
          <w:trHeight w:val="168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орташа немесе кәсіби-техникалық білім. Өндірісте кәсіби дайындық немесе қысқамерзімді курстар кәсіпорын базасының негізінде, жұмыс орында оқу, нұсқаулық жетекшімен.</w:t>
            </w:r>
            <w:r>
              <w:br/>
            </w:r>
            <w:r>
              <w:rPr>
                <w:rFonts w:ascii="Times New Roman"/>
                <w:b w:val="false"/>
                <w:i w:val="false"/>
                <w:color w:val="000000"/>
                <w:sz w:val="20"/>
              </w:rPr>
              <w:t>
Техникалық білімнің белгіленген біліктілік деңгейі.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2-деңгейінде 1 жыл</w:t>
            </w:r>
          </w:p>
        </w:tc>
      </w:tr>
      <w:tr>
        <w:trPr>
          <w:trHeight w:val="480" w:hRule="atLeast"/>
        </w:trPr>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білімнің белгіленген деңгейі және практикалық жұмыс тәжірибесі немесе практикалық жұмыс тәжірибесінсіз техникалық және кәсіби білім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3-деңгейінде 1 жыл</w:t>
            </w:r>
          </w:p>
        </w:tc>
      </w:tr>
    </w:tbl>
    <w:bookmarkStart w:name="z137" w:id="76"/>
    <w:p>
      <w:pPr>
        <w:spacing w:after="0"/>
        <w:ind w:left="0"/>
        <w:jc w:val="both"/>
      </w:pPr>
      <w:r>
        <w:rPr>
          <w:rFonts w:ascii="Times New Roman"/>
          <w:b w:val="false"/>
          <w:i w:val="false"/>
          <w:color w:val="000000"/>
          <w:sz w:val="28"/>
        </w:rPr>
        <w:t>
      Кесте-3. құрылыс материалдарының өндiрiсiнде жабдықтың жөндеушiсiнің еңбек функцияларын анықтаушы, кәсіби стандарттың бірліктер тізімі.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9"/>
        <w:gridCol w:w="11281"/>
      </w:tblGrid>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функциясының № </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бірліктер тізімі)</w:t>
            </w:r>
          </w:p>
        </w:tc>
      </w:tr>
      <w:tr>
        <w:trPr>
          <w:trHeight w:val="180" w:hRule="atLeast"/>
        </w:trPr>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өндiрiсiнде жабдықтың жөндеуi</w:t>
            </w:r>
          </w:p>
        </w:tc>
      </w:tr>
    </w:tbl>
    <w:bookmarkStart w:name="z138" w:id="77"/>
    <w:p>
      <w:pPr>
        <w:spacing w:after="0"/>
        <w:ind w:left="0"/>
        <w:jc w:val="both"/>
      </w:pPr>
      <w:r>
        <w:rPr>
          <w:rFonts w:ascii="Times New Roman"/>
          <w:b w:val="false"/>
          <w:i w:val="false"/>
          <w:color w:val="000000"/>
          <w:sz w:val="28"/>
        </w:rPr>
        <w:t>
      Кесте-4. құрылыс материалдарының өндiрiсiнде жабдықтың жөндеушiсiмен орындалатын кәсіби стандарттың бірліктер тізімі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892"/>
        <w:gridCol w:w="3324"/>
        <w:gridCol w:w="5791"/>
      </w:tblGrid>
      <w:tr>
        <w:trPr>
          <w:trHeight w:val="96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 сы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69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 агрегаттар, сораптар, циркуляр Арасы, бұрғылау станоктерi бетоносмесительные станоктер, карьерлер, құрғату, күйдiрудiң цехтарының көлiк жабдықты технологиялық, күш беретiн июдiң гидравликалық тығыздағыштары, iлесетiн жабдықты керамикалық кiрпiш ию өндiрiстiң технологиялық сызықтары, құрылғы тасию түсiру машиналары автоматты құбыр кесуші, муфта кесуші жартылай автоматты ию және басқа</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Қоректену ию құралдарымен кесетiн аспап, шығыршықтар, аппаратура бақылау-өлшеу және басқа</w:t>
            </w:r>
          </w:p>
        </w:tc>
        <w:tc>
          <w:tcPr>
            <w:tcW w:w="5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1 - 1 ) станоктарды құбыр кесуші және жартылай автоматты құбыр кесуші, муфт кесуші жөндеу</w:t>
            </w:r>
            <w:r>
              <w:br/>
            </w:r>
            <w:r>
              <w:rPr>
                <w:rFonts w:ascii="Times New Roman"/>
                <w:b w:val="false"/>
                <w:i w:val="false"/>
                <w:color w:val="000000"/>
                <w:sz w:val="20"/>
              </w:rPr>
              <w:t>
1 - 2 ) өндiрiстiң технология ихы ию сығатын бұйымдардың талаптарына гидравликалық тығыздағыштардың сығудың әр түрлi тәртiптерiне жөндеу қарай.</w:t>
            </w:r>
            <w:r>
              <w:br/>
            </w:r>
            <w:r>
              <w:rPr>
                <w:rFonts w:ascii="Times New Roman"/>
                <w:b w:val="false"/>
                <w:i w:val="false"/>
                <w:color w:val="000000"/>
                <w:sz w:val="20"/>
              </w:rPr>
              <w:t>
1 - 3 ) карьерлер, құрғату, күйдiрудiң цехтарының көлiк жабдықты технологиялық, күш беретiн ию тоқтаусыз жұмысын қамтамасыз ету, жөндеу, реттеу.</w:t>
            </w:r>
            <w:r>
              <w:br/>
            </w:r>
            <w:r>
              <w:rPr>
                <w:rFonts w:ascii="Times New Roman"/>
                <w:b w:val="false"/>
                <w:i w:val="false"/>
                <w:color w:val="000000"/>
                <w:sz w:val="20"/>
              </w:rPr>
              <w:t>
1 - 4 ) уату құрылғы тасию түсiру машиналарының тоқтаусыз жұмысын қамтамасыз ету, жөндеу - аппараттардың ию агрегаттар, мөлшер құрылғыларының бетонды реттеу, ұн тарту июы, дайындау - арматуралық жабдық.</w:t>
            </w:r>
            <w:r>
              <w:br/>
            </w:r>
            <w:r>
              <w:rPr>
                <w:rFonts w:ascii="Times New Roman"/>
                <w:b w:val="false"/>
                <w:i w:val="false"/>
                <w:color w:val="000000"/>
                <w:sz w:val="20"/>
              </w:rPr>
              <w:t>
1 - 5 ) сораптарды тоқтаусыз жұмысты қамтамасыз ету, жөндеу, циркуляр iштi, басқа ұқсас жабдықты және бұрғылау станоктерi.</w:t>
            </w:r>
          </w:p>
        </w:tc>
      </w:tr>
    </w:tbl>
    <w:bookmarkStart w:name="z139" w:id="78"/>
    <w:p>
      <w:pPr>
        <w:spacing w:after="0"/>
        <w:ind w:left="0"/>
        <w:jc w:val="both"/>
      </w:pPr>
      <w:r>
        <w:rPr>
          <w:rFonts w:ascii="Times New Roman"/>
          <w:b w:val="false"/>
          <w:i w:val="false"/>
          <w:color w:val="000000"/>
          <w:sz w:val="28"/>
        </w:rPr>
        <w:t>
      5-Кесте. СБШ 2-деңгейі құрылыс материалдарының өндiрiсiнде жабдықтың жөндеушінiң құзыретіне, іскерлігіне, дағдыларына және біліміне қойылатын талаптар</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3885"/>
        <w:gridCol w:w="4025"/>
        <w:gridCol w:w="4025"/>
      </w:tblGrid>
      <w:tr>
        <w:trPr>
          <w:trHeight w:val="31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5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орындаушылық қызмет.</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Станоктердi жөндеу. Станоктер құбыр кесушіге шығыршықтарын қондырғы кесетiн аспап және ауысымы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таскендір өңдеу бойынша станоктердi құбыр кесушіге құрылғы жалғастырғыштардың ию керней тартқан</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технологиясы ию сығатын бұйымдардың талаптарына сол сығудың әр түрлi тәртiптерiне қуаттың гидравликалық тығыздағыштарын жөндеу 5000 ге дейiн қарай барады.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жөндеудiң ереже июдың гидравликалық тығыздағыштарының сығудың әр түрлi тәртiптерiне құрылғы</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Тетiктердiң түйiндерiнiң ию тозған бөлiктерiн ауысым. Майда қосалқы бөлшектердi замена и жасау. Тетiктердi жұмыста кемшiлiктердi жою. Тетiктердiң бiр бөлiктерiнiң майлауы. Жабдықтың қабылдауға және жөндеуге араласу жөндеуден кейiн.</w:t>
            </w:r>
          </w:p>
        </w:tc>
        <w:tc>
          <w:tcPr>
            <w:tcW w:w="4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аспаптың тозуының ықтимал өлшемдерi; жабдықтың жөндеу тәсiлдерi және құрылғысы; тетiктердi барлық түйiндердi құрастырудың бөлшектеу ию ережесi; жабдықтың жүйесiн майлау; өлшеу аспапты қолданылатын жұмыс ию құрылғы; құрал жабдық және сұлба техникалық пайдалануды ереже, электрическуюi бақылау-өлшеу; реттiң ию жеке бөлшектерi қызмет мерзiмi.</w:t>
            </w:r>
          </w:p>
        </w:tc>
      </w:tr>
      <w:tr>
        <w:trPr>
          <w:trHeight w:val="37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тәртiп реттеуi және тетiктердi жұмыстың бақылауы, Түйiндердiң ию тозған бөлiктерiн ауысым и алдын-ала дайындама.</w:t>
            </w:r>
          </w:p>
        </w:tc>
        <w:tc>
          <w:tcPr>
            <w:tcW w:w="0" w:type="auto"/>
            <w:vMerge/>
            <w:tcBorders>
              <w:top w:val="nil"/>
              <w:left w:val="single" w:color="cfcfcf" w:sz="5"/>
              <w:bottom w:val="single" w:color="cfcfcf" w:sz="5"/>
              <w:right w:val="single" w:color="cfcfcf" w:sz="5"/>
            </w:tcBorders>
          </w:tcPr>
          <w:p/>
        </w:tc>
      </w:tr>
      <w:tr>
        <w:trPr>
          <w:trHeight w:val="5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Орнықтыру және қондырғы, керiлiс станоктердi тас кесуші рамаға iштi.</w:t>
            </w:r>
          </w:p>
        </w:tc>
        <w:tc>
          <w:tcPr>
            <w:tcW w:w="0" w:type="auto"/>
            <w:vMerge/>
            <w:tcBorders>
              <w:top w:val="nil"/>
              <w:left w:val="single" w:color="cfcfcf" w:sz="5"/>
              <w:bottom w:val="single" w:color="cfcfcf" w:sz="5"/>
              <w:right w:val="single" w:color="cfcfcf" w:sz="5"/>
            </w:tcBorders>
          </w:tcPr>
          <w:p/>
        </w:tc>
      </w:tr>
    </w:tbl>
    <w:bookmarkStart w:name="z140" w:id="79"/>
    <w:p>
      <w:pPr>
        <w:spacing w:after="0"/>
        <w:ind w:left="0"/>
        <w:jc w:val="both"/>
      </w:pPr>
      <w:r>
        <w:rPr>
          <w:rFonts w:ascii="Times New Roman"/>
          <w:b w:val="false"/>
          <w:i w:val="false"/>
          <w:color w:val="000000"/>
          <w:sz w:val="28"/>
        </w:rPr>
        <w:t>
      6-Кесте. СБШ 4-деңгейі құрылыс материалдарының өндiрiсiнде жабдықтың жөндеушінiң құзыретіне, іскерлігіне, дағдыларына және біліміне қойылатын талаптар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608"/>
        <w:gridCol w:w="3747"/>
        <w:gridCol w:w="4025"/>
      </w:tblGrid>
      <w:tr>
        <w:trPr>
          <w:trHeight w:val="15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Біліктері мен дағдылары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w:t>
            </w:r>
          </w:p>
        </w:tc>
      </w:tr>
      <w:tr>
        <w:trPr>
          <w:trHeight w:val="1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Мақсаттарды іске асыру кезіндегі шектеулі жауапкершілікті көздейтін, басшылықпен нормаларды іске асыру бойынша орындаушылық қызмет.</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Өндiрiстiң технологиясы сығатын бұйымдардың талаптарына сол сығудың әр түрлi тәртiптерiне артық қуаттың гидравликалық тығыздағыштарын жөндеу 5000 10000ге дейiн қарай асады. Жане тiркейтiн басқаратын құралдар жөндеуге қатысты есептеулердi орындау. Пайдалануға өткiзу машиналардың, тексеруі және бет кесуші пневматикалық жүйелердiң гидравликалық июдын қалыптаудың әр түрлi тәртiптерiне жөндеу. Технологиялық үдерiстiң талаптарына қуаттың гидравликалық тығыздағыштарын жөндеу 10000 әр түрлi жұмыс тәртiптерiне артық қарай.</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асбестоцементных үшiн автоматты станоктердi аппаратураның ию, гидросистем әр түрлi құралдарды жөндеудiң тәсiлдерi жалғастырғыштардың ию керней тартқан. Гидропневмоавтоматики теориялық негiздер. Гидросистемах қолданылатын жұмыс сұйықтықтарын сипаттама. Гидро теориялық негiздер</w:t>
            </w:r>
          </w:p>
        </w:tc>
      </w:tr>
      <w:tr>
        <w:trPr>
          <w:trHeight w:val="195"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  1-5)</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Тетiктердi жұмыстың бақылауы. Қоректенудiң көздерiмен ию құралдарымен реттелетiн аппаратураның қосу схемаларының жөндеу ию әдiстерiн зерттеме бақылау-өлшеу. Үдеткiштердi вакуумдық жүйесiн жөндеу. (бағдарлама ) тәртiп берген жабдықтың жұмысын қайта өндеу.</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Аспаптардың ию құралдары реттеудiң пайдалану ию реттеу, ереже бақылау</w:t>
            </w:r>
          </w:p>
        </w:tc>
      </w:tr>
    </w:tbl>
    <w:bookmarkStart w:name="z141" w:id="80"/>
    <w:p>
      <w:pPr>
        <w:spacing w:after="0"/>
        <w:ind w:left="0"/>
        <w:jc w:val="both"/>
      </w:pPr>
      <w:r>
        <w:rPr>
          <w:rFonts w:ascii="Times New Roman"/>
          <w:b w:val="false"/>
          <w:i w:val="false"/>
          <w:color w:val="000000"/>
          <w:sz w:val="28"/>
        </w:rPr>
        <w:t xml:space="preserve">
«Құрылыс бұйымдары және   </w:t>
      </w:r>
      <w:r>
        <w:br/>
      </w:r>
      <w:r>
        <w:rPr>
          <w:rFonts w:ascii="Times New Roman"/>
          <w:b w:val="false"/>
          <w:i w:val="false"/>
          <w:color w:val="000000"/>
          <w:sz w:val="28"/>
        </w:rPr>
        <w:t>
конструкция өндіру» бойынша</w:t>
      </w:r>
      <w:r>
        <w:br/>
      </w:r>
      <w:r>
        <w:rPr>
          <w:rFonts w:ascii="Times New Roman"/>
          <w:b w:val="false"/>
          <w:i w:val="false"/>
          <w:color w:val="000000"/>
          <w:sz w:val="28"/>
        </w:rPr>
        <w:t>
Кәсіби стандартқа 9-Қосымша</w:t>
      </w:r>
    </w:p>
    <w:bookmarkEnd w:id="80"/>
    <w:bookmarkStart w:name="z142" w:id="81"/>
    <w:p>
      <w:pPr>
        <w:spacing w:after="0"/>
        <w:ind w:left="0"/>
        <w:jc w:val="left"/>
      </w:pPr>
      <w:r>
        <w:rPr>
          <w:rFonts w:ascii="Times New Roman"/>
          <w:b/>
          <w:i w:val="false"/>
          <w:color w:val="000000"/>
        </w:rPr>
        <w:t xml:space="preserve"> 
Келісім парақшасы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аты</w:t>
            </w:r>
          </w:p>
        </w:tc>
      </w:tr>
      <w:tr>
        <w:trPr>
          <w:trHeight w:val="67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Республикасы еңбек және халықты әлеуметтік қорғау министрлігі</w:t>
            </w:r>
          </w:p>
        </w:tc>
      </w:tr>
    </w:tbl>
    <w:p>
      <w:pPr>
        <w:spacing w:after="0"/>
        <w:ind w:left="0"/>
        <w:jc w:val="both"/>
      </w:pPr>
      <w:r>
        <w:rPr>
          <w:rFonts w:ascii="Times New Roman"/>
          <w:b w:val="false"/>
          <w:i w:val="false"/>
          <w:color w:val="000000"/>
          <w:sz w:val="28"/>
        </w:rPr>
        <w:t>Кәсіби стандарттың экспертизасы және тіркелуі</w:t>
      </w:r>
    </w:p>
    <w:p>
      <w:pPr>
        <w:spacing w:after="0"/>
        <w:ind w:left="0"/>
        <w:jc w:val="both"/>
      </w:pPr>
      <w:r>
        <w:rPr>
          <w:rFonts w:ascii="Times New Roman"/>
          <w:b w:val="false"/>
          <w:i w:val="false"/>
          <w:color w:val="000000"/>
          <w:sz w:val="28"/>
        </w:rPr>
        <w:t>Осы КС тіркеуден өтті _______________________________________________</w:t>
      </w:r>
      <w:r>
        <w:br/>
      </w:r>
      <w:r>
        <w:rPr>
          <w:rFonts w:ascii="Times New Roman"/>
          <w:b w:val="false"/>
          <w:i w:val="false"/>
          <w:color w:val="000000"/>
          <w:sz w:val="28"/>
        </w:rPr>
        <w:t>
Кәсіби стандарттардың реестіріне енгізілген- тіркеу № _______________</w:t>
      </w:r>
      <w:r>
        <w:br/>
      </w:r>
      <w:r>
        <w:rPr>
          <w:rFonts w:ascii="Times New Roman"/>
          <w:b w:val="false"/>
          <w:i w:val="false"/>
          <w:color w:val="000000"/>
          <w:sz w:val="28"/>
        </w:rPr>
        <w:t>
Хат (хаттама) № ___________ Күні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