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d6c4" w14:textId="6f5d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көлігі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2014 жылғы 3 сәуірдегі № 221 бұйрығы. Қазақстан Республикасы Әділет министрлігінде 2014 жылы 5 мамырда № 9397 тіркелді. Күші жойылды - Қазақстан Республикасы Инвестициялар және даму министрінің 2015 жылғы 28 мамырдағы № 666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28.05.2015 </w:t>
      </w:r>
      <w:r>
        <w:rPr>
          <w:rFonts w:ascii="Times New Roman"/>
          <w:b w:val="false"/>
          <w:i w:val="false"/>
          <w:color w:val="ff0000"/>
          <w:sz w:val="28"/>
        </w:rPr>
        <w:t>№ 666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1-қосымшаға сәйкес «Кеме (жасалып жатқан кеме) ипотекасын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бұйрыққа 2-қосымшаға сәйкес «Теңіз кемелерінің мемлекеттік кеме тізілімінде кемелерді және оларға құқықтарды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бұйрыққа 3-қосымшаға сәйкес «Теңіз кемелерін бербоут-чартер тізілімінде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бұйрыққа 4-қосымшаға сәйкес «Салынып жатқан кемеге меншік құқықтарын салынып жатқан кемелер тізілімінде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бұйрыққа 5-қосымшаға сәйкес «Шет мемлекеттің туын көтеріп жүзетін кемелердің каботажды жүзеге асыруына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бұйрыққа 6-қосымшаға сәйкес «Ұйымдарды және сынақ зертханаларын техникалық куәландыруды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«Теңіз кемелерін бербоут-чартер тізілімінде мемлекеттік тіркеу», «Салынып жатқан кемеге меншік құқықтарын салынып жатқан кемелер тізілімінде мемлекеттік тіркеу» және «Шет мемлекеттің туын көтерiп жүзетiн кемелердiң каботажды жүзеге асыруына рұқсат беру» мемлекеттік қызметтердің регламенттерін бекіту туралы» Қазақстан Республикасы Көлік және коммуникация министрінің 2012 жылғы 17 қыркүйектегі № 603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тіркеудің тізілімінде № 8004 тіркелді, «Казахстанская правда» от 28 ноября 2012 года № 412-413 (27231-27232), «Егемен Қазақстан» 2012 жылғы 28 қараша № 778-784 (27855) және 2012 жылғы 22 желтоқсан № 842-846 (27917).</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Су көлігі департаменті (Қ.Н. Тілепов):</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заңнамада белгіленген тәртіппен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оның ішінде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bookmarkStart w:name="z1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1-қосымша             </w:t>
      </w:r>
    </w:p>
    <w:bookmarkEnd w:id="1"/>
    <w:bookmarkStart w:name="z18" w:id="2"/>
    <w:p>
      <w:pPr>
        <w:spacing w:after="0"/>
        <w:ind w:left="0"/>
        <w:jc w:val="left"/>
      </w:pPr>
      <w:r>
        <w:rPr>
          <w:rFonts w:ascii="Times New Roman"/>
          <w:b/>
          <w:i w:val="false"/>
          <w:color w:val="000000"/>
        </w:rPr>
        <w:t xml:space="preserve"> 
«Кеме (жасалып жатқан кеме) ипотекасын мемлекеттiк тiркеу»</w:t>
      </w:r>
      <w:r>
        <w:br/>
      </w:r>
      <w:r>
        <w:rPr>
          <w:rFonts w:ascii="Times New Roman"/>
          <w:b/>
          <w:i w:val="false"/>
          <w:color w:val="000000"/>
        </w:rPr>
        <w:t>
мемлекеттік көрсетілетін қызмет регламенті</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20" w:id="4"/>
    <w:p>
      <w:pPr>
        <w:spacing w:after="0"/>
        <w:ind w:left="0"/>
        <w:jc w:val="both"/>
      </w:pPr>
      <w:r>
        <w:rPr>
          <w:rFonts w:ascii="Times New Roman"/>
          <w:b w:val="false"/>
          <w:i w:val="false"/>
          <w:color w:val="000000"/>
          <w:sz w:val="28"/>
        </w:rPr>
        <w:t>
      1. «Кеме (жасалып жатқан кеме) ипотекасын мемлекеттiк тiркеу» мемлекеттік көрсетілетін қызмет (бұдан әрі – мемлекеттік көрсетілетін қызмет) «Сауда мақсатында теңiзде жүзу туралы» 2002 жылғы 17 қантардағы Қазақстан Республикасының Заңы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39-баптарының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сауда мақсатында теңізде жүзу, ұйымдарды және сынақ зертханаларын техникалық куәландыру саласында мемлекеттік қызмет көрсету мәселелері туралы» Қазақстан Республикасы Үкіметінің 2014 жылғы 4 наурыздағы № 173 қаулысымен бекітілген «Кеме (жасалып жатқан кеме) ипотекасын мемлекеттiк тiркеу»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Қазақстан Республикасы Көлік және коммуникация министрлігінің аумақтық бөлiмшесi болып табылатын Порттың теңiз әкiмшiлiгi (бұдан әрi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қорытындысын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қорытындысы:</w:t>
      </w:r>
      <w:r>
        <w:br/>
      </w:r>
      <w:r>
        <w:rPr>
          <w:rFonts w:ascii="Times New Roman"/>
          <w:b w:val="false"/>
          <w:i w:val="false"/>
          <w:color w:val="000000"/>
          <w:sz w:val="28"/>
        </w:rPr>
        <w:t>
</w:t>
      </w:r>
      <w:r>
        <w:rPr>
          <w:rFonts w:ascii="Times New Roman"/>
          <w:b w:val="false"/>
          <w:i w:val="false"/>
          <w:color w:val="000000"/>
          <w:sz w:val="28"/>
        </w:rPr>
        <w:t xml:space="preserve">
      1) кеме (жасалып жатқан кеме) ипотекасын мемлекеттiк тiркеу туралы куәлік; </w:t>
      </w:r>
      <w:r>
        <w:br/>
      </w:r>
      <w:r>
        <w:rPr>
          <w:rFonts w:ascii="Times New Roman"/>
          <w:b w:val="false"/>
          <w:i w:val="false"/>
          <w:color w:val="000000"/>
          <w:sz w:val="28"/>
        </w:rPr>
        <w:t>
</w:t>
      </w:r>
      <w:r>
        <w:rPr>
          <w:rFonts w:ascii="Times New Roman"/>
          <w:b w:val="false"/>
          <w:i w:val="false"/>
          <w:color w:val="000000"/>
          <w:sz w:val="28"/>
        </w:rPr>
        <w:t>
      2)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қызметтен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4"/>
    <w:bookmarkStart w:name="z27" w:id="5"/>
    <w:p>
      <w:pPr>
        <w:spacing w:after="0"/>
        <w:ind w:left="0"/>
        <w:jc w:val="left"/>
      </w:pPr>
      <w:r>
        <w:rPr>
          <w:rFonts w:ascii="Times New Roman"/>
          <w:b/>
          <w:i w:val="false"/>
          <w:color w:val="000000"/>
        </w:rPr>
        <w:t xml:space="preserve"> 
2. Мемлекеттiк көрсетілетін қызмет процесiндегi құрылымдық</w:t>
      </w:r>
      <w:r>
        <w:br/>
      </w:r>
      <w:r>
        <w:rPr>
          <w:rFonts w:ascii="Times New Roman"/>
          <w:b/>
          <w:i w:val="false"/>
          <w:color w:val="000000"/>
        </w:rPr>
        <w:t>
бөлімшелердегі көрсетілетін қызметті берушінің (қызметкердің)</w:t>
      </w:r>
      <w:r>
        <w:br/>
      </w:r>
      <w:r>
        <w:rPr>
          <w:rFonts w:ascii="Times New Roman"/>
          <w:b/>
          <w:i w:val="false"/>
          <w:color w:val="000000"/>
        </w:rPr>
        <w:t>
iс-қимылдары тәртiбiн сипаттау</w:t>
      </w:r>
    </w:p>
    <w:bookmarkEnd w:id="5"/>
    <w:bookmarkStart w:name="z28" w:id="6"/>
    <w:p>
      <w:pPr>
        <w:spacing w:after="0"/>
        <w:ind w:left="0"/>
        <w:jc w:val="both"/>
      </w:pPr>
      <w:r>
        <w:rPr>
          <w:rFonts w:ascii="Times New Roman"/>
          <w:b w:val="false"/>
          <w:i w:val="false"/>
          <w:color w:val="000000"/>
          <w:sz w:val="28"/>
        </w:rPr>
        <w:t>
      6. Мемлекеттік қызметті көрсету бойынша рәсімдерді (әрекеттерді)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отыз минут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бір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3) Теңізде жүзу қауіпсіздігін қамтамасыз ету бөлімінің басшысы отыз минут ішінде өтінішті қарайды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4) Теңізде жүзу қауіпсіздігін қамтамасыз ету бөлімінің жауапты орындаушысы төрт сағат ішінде өтінішті қарайды және оны белгіленген талаптарға сәйкестігін тексереді, жасалып жатқан кеме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немесе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бір сағат ішінде куәлікке немесе мемлекеттік көрсетілетін қызметтен бас тарту туралы дәлелді жауапқа қол қояды және оны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отыз минут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Келесі рәсімдерді (іс-қимылдарды) орындауды бастау үшін негіздеме болып табылатын мемлекеттiк көрсетілетін қызмет бойынша рәсімінің (іс-қимылдың) қорытындысы:</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 және оны көрсетілетін қызметті берушінің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3) Теңізде жүзуді қамтамасыз ету бойынша бөлім басшысының бұрыштамасы;</w:t>
      </w:r>
      <w:r>
        <w:br/>
      </w:r>
      <w:r>
        <w:rPr>
          <w:rFonts w:ascii="Times New Roman"/>
          <w:b w:val="false"/>
          <w:i w:val="false"/>
          <w:color w:val="000000"/>
          <w:sz w:val="28"/>
        </w:rPr>
        <w:t>
</w:t>
      </w:r>
      <w:r>
        <w:rPr>
          <w:rFonts w:ascii="Times New Roman"/>
          <w:b w:val="false"/>
          <w:i w:val="false"/>
          <w:color w:val="000000"/>
          <w:sz w:val="28"/>
        </w:rPr>
        <w:t>
      4) куәлікті немесе мемлекеттік көрсетілетін қызметтен бас тарту туралы дәлелді жауапты ресімдеу және оны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5) қол қойылған куәлікті немесе мемлекеттік көрсетілетін қызметтен бас тарту туралы дәлелді жауапты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куәлікті немесе мемлекеттік қызметті көрсетуден бас тарту туралы дәлелді жауапты көрсетілетін қызметті алушыға беру.</w:t>
      </w:r>
    </w:p>
    <w:bookmarkEnd w:id="6"/>
    <w:bookmarkStart w:name="z43" w:id="7"/>
    <w:p>
      <w:pPr>
        <w:spacing w:after="0"/>
        <w:ind w:left="0"/>
        <w:jc w:val="left"/>
      </w:pPr>
      <w:r>
        <w:rPr>
          <w:rFonts w:ascii="Times New Roman"/>
          <w:b/>
          <w:i w:val="false"/>
          <w:color w:val="000000"/>
        </w:rPr>
        <w:t xml:space="preserve"> 
3. Мемлекеттiк көрсетілетін қызмет процесiндегi көрсетілетін</w:t>
      </w:r>
      <w:r>
        <w:br/>
      </w:r>
      <w:r>
        <w:rPr>
          <w:rFonts w:ascii="Times New Roman"/>
          <w:b/>
          <w:i w:val="false"/>
          <w:color w:val="000000"/>
        </w:rPr>
        <w:t>
қызметті берушінің құрылымдық бөлімшелерінің (қызметкерлердің)</w:t>
      </w:r>
      <w:r>
        <w:br/>
      </w:r>
      <w:r>
        <w:rPr>
          <w:rFonts w:ascii="Times New Roman"/>
          <w:b/>
          <w:i w:val="false"/>
          <w:color w:val="000000"/>
        </w:rPr>
        <w:t>
өзара iс-қимылдары тәртiбiн сипаттау</w:t>
      </w:r>
    </w:p>
    <w:bookmarkEnd w:id="7"/>
    <w:bookmarkStart w:name="z44" w:id="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Теңізде жүзу қауіпсіздігін қамтамасыз ету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Теңізде жүзу қауіпсіздігін қамтамасыз ету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отыз минут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бір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3) Теңізде жүзу қауіпсіздігін қамтамасыз ету бөлімінің басшысы отыз минут ішінде өтінішті қарайды және оны Теңізде жүзу қауіпсіздігін қамтамасыз ету бөлімінің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4) Теңізде жүзу қауіпсіздігін қамтамасыз ету бөлімінің жауапты орындаушысы төрт сағат ішінде өтінішті қарайды және оны белгіленген талаптарға сәйкестігін тексереді, жасалып жатқан кеме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немесе оның орынбасары бір сағат ішінде кеме ипотекасын мемлекеттік тіркеу туралы (жасалып жатқан кеме) куәлікке немесе мемлекеттік көрсетілетін қызметтен бас тарту туралы дәлелді жауапқа қол қояды және оны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отыз минут ішінде кеме ипотекасын мемлекеттік тіркеу туралы (жасалып жатқан кеме)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«Кеме (жасалып жатқан кеме) ипотекасын мемлекеттiк тiркеу»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блок-схемасында келтірілген.</w:t>
      </w:r>
    </w:p>
    <w:bookmarkEnd w:id="8"/>
    <w:bookmarkStart w:name="z57" w:id="9"/>
    <w:p>
      <w:pPr>
        <w:spacing w:after="0"/>
        <w:ind w:left="0"/>
        <w:jc w:val="both"/>
      </w:pPr>
      <w:r>
        <w:rPr>
          <w:rFonts w:ascii="Times New Roman"/>
          <w:b w:val="false"/>
          <w:i w:val="false"/>
          <w:color w:val="000000"/>
          <w:sz w:val="28"/>
        </w:rPr>
        <w:t xml:space="preserve">
«Кеме (жасалып жатқан кеме)   </w:t>
      </w:r>
      <w:r>
        <w:br/>
      </w:r>
      <w:r>
        <w:rPr>
          <w:rFonts w:ascii="Times New Roman"/>
          <w:b w:val="false"/>
          <w:i w:val="false"/>
          <w:color w:val="000000"/>
          <w:sz w:val="28"/>
        </w:rPr>
        <w:t xml:space="preserve">
ипотекасын мемлекеттiк тiркеу»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регламентіне қосымша     </w:t>
      </w:r>
    </w:p>
    <w:bookmarkEnd w:id="9"/>
    <w:bookmarkStart w:name="z58" w:id="10"/>
    <w:p>
      <w:pPr>
        <w:spacing w:after="0"/>
        <w:ind w:left="0"/>
        <w:jc w:val="left"/>
      </w:pPr>
      <w:r>
        <w:rPr>
          <w:rFonts w:ascii="Times New Roman"/>
          <w:b/>
          <w:i w:val="false"/>
          <w:color w:val="000000"/>
        </w:rPr>
        <w:t xml:space="preserve"> 
Көрсетілетін қызмет берушінің құрылымдық бөлімшелерінің</w:t>
      </w:r>
      <w:r>
        <w:br/>
      </w:r>
      <w:r>
        <w:rPr>
          <w:rFonts w:ascii="Times New Roman"/>
          <w:b/>
          <w:i w:val="false"/>
          <w:color w:val="000000"/>
        </w:rPr>
        <w:t>
(қызметкерлерінің) өзара іс-қимылының блок-схемасы</w:t>
      </w:r>
    </w:p>
    <w:bookmarkEnd w:id="10"/>
    <w:p>
      <w:pPr>
        <w:spacing w:after="0"/>
        <w:ind w:left="0"/>
        <w:jc w:val="both"/>
      </w:pPr>
      <w:r>
        <w:drawing>
          <wp:inline distT="0" distB="0" distL="0" distR="0">
            <wp:extent cx="95504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50400" cy="4610100"/>
                    </a:xfrm>
                    <a:prstGeom prst="rect">
                      <a:avLst/>
                    </a:prstGeom>
                  </pic:spPr>
                </pic:pic>
              </a:graphicData>
            </a:graphic>
          </wp:inline>
        </w:drawing>
      </w:r>
    </w:p>
    <w:bookmarkStart w:name="z59"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2-қосымша             </w:t>
      </w:r>
    </w:p>
    <w:bookmarkEnd w:id="11"/>
    <w:bookmarkStart w:name="z60" w:id="12"/>
    <w:p>
      <w:pPr>
        <w:spacing w:after="0"/>
        <w:ind w:left="0"/>
        <w:jc w:val="left"/>
      </w:pPr>
      <w:r>
        <w:rPr>
          <w:rFonts w:ascii="Times New Roman"/>
          <w:b/>
          <w:i w:val="false"/>
          <w:color w:val="000000"/>
        </w:rPr>
        <w:t xml:space="preserve"> 
«Теңiз кемелерiнiң мемлекеттiк кеме тiзiлiмiнде кемелердi және</w:t>
      </w:r>
      <w:r>
        <w:br/>
      </w:r>
      <w:r>
        <w:rPr>
          <w:rFonts w:ascii="Times New Roman"/>
          <w:b/>
          <w:i w:val="false"/>
          <w:color w:val="000000"/>
        </w:rPr>
        <w:t>
оларға құқықтарды мемлекеттiк тiркеу» мемлекеттік</w:t>
      </w:r>
      <w:r>
        <w:br/>
      </w:r>
      <w:r>
        <w:rPr>
          <w:rFonts w:ascii="Times New Roman"/>
          <w:b/>
          <w:i w:val="false"/>
          <w:color w:val="000000"/>
        </w:rPr>
        <w:t>
көрсетілетін қызмет регламенті</w:t>
      </w:r>
    </w:p>
    <w:bookmarkEnd w:id="12"/>
    <w:bookmarkStart w:name="z61" w:id="13"/>
    <w:p>
      <w:pPr>
        <w:spacing w:after="0"/>
        <w:ind w:left="0"/>
        <w:jc w:val="left"/>
      </w:pPr>
      <w:r>
        <w:rPr>
          <w:rFonts w:ascii="Times New Roman"/>
          <w:b/>
          <w:i w:val="false"/>
          <w:color w:val="000000"/>
        </w:rPr>
        <w:t xml:space="preserve"> 
1. Жалпы ережелер</w:t>
      </w:r>
    </w:p>
    <w:bookmarkEnd w:id="13"/>
    <w:bookmarkStart w:name="z62" w:id="14"/>
    <w:p>
      <w:pPr>
        <w:spacing w:after="0"/>
        <w:ind w:left="0"/>
        <w:jc w:val="both"/>
      </w:pPr>
      <w:r>
        <w:rPr>
          <w:rFonts w:ascii="Times New Roman"/>
          <w:b w:val="false"/>
          <w:i w:val="false"/>
          <w:color w:val="000000"/>
          <w:sz w:val="28"/>
        </w:rPr>
        <w:t>
      1. «Теңiз кемелерiнiң мемлекеттiк кеме тiзiлiмiнде кемелердi және оларға құқықтарды мемлекеттiк тiркеу» мемлекеттік көрсетілетін қызмет (бұдан әрі – мемлекеттік көрсетілетін қызмет) «Сауда мақсатында теңiзде жүзу туралы» 2002 жылғы 17 қаңтардағы Қазақстан Республикасының Заңы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39-баптарының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сауда мақсатында теңізде жүзу, ұйымдарды және сынақ зертханаларын техникалық куәландыру саласында мемлекеттік қызмет көрсету мәселелері туралы» Қазақстан Республикасы Үкіметінің 2014 жылғы 4 наурыздағы № 173 қаулысымен бекітілген «Теңіз кемелерінің мемлекеттік кеме тізілімінде кемелер және оларға құқықтарды мемлекеттік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Қазақстан Республикасы Көлік және коммуникация министрлігінің аумақтық бөлiмшесi болып табылатын Порттың теңiз әкiмшiлiгi (бұдан әрi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қорытындысын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қорытындысы:</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Мемлекеттік туын көтеріп жүзу және кемеге меншік құқығы туралы куәлік (бұдан әрі – куәлік); </w:t>
      </w:r>
      <w:r>
        <w:br/>
      </w:r>
      <w:r>
        <w:rPr>
          <w:rFonts w:ascii="Times New Roman"/>
          <w:b w:val="false"/>
          <w:i w:val="false"/>
          <w:color w:val="000000"/>
          <w:sz w:val="28"/>
        </w:rPr>
        <w:t>
</w:t>
      </w:r>
      <w:r>
        <w:rPr>
          <w:rFonts w:ascii="Times New Roman"/>
          <w:b w:val="false"/>
          <w:i w:val="false"/>
          <w:color w:val="000000"/>
          <w:sz w:val="28"/>
        </w:rPr>
        <w:t>
      2)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қызметтен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14"/>
    <w:bookmarkStart w:name="z69" w:id="15"/>
    <w:p>
      <w:pPr>
        <w:spacing w:after="0"/>
        <w:ind w:left="0"/>
        <w:jc w:val="left"/>
      </w:pPr>
      <w:r>
        <w:rPr>
          <w:rFonts w:ascii="Times New Roman"/>
          <w:b/>
          <w:i w:val="false"/>
          <w:color w:val="000000"/>
        </w:rPr>
        <w:t xml:space="preserve"> 
2. Мемлекеттiк көрсетілетін қызмет процесiндегi құрылымдық</w:t>
      </w:r>
      <w:r>
        <w:br/>
      </w:r>
      <w:r>
        <w:rPr>
          <w:rFonts w:ascii="Times New Roman"/>
          <w:b/>
          <w:i w:val="false"/>
          <w:color w:val="000000"/>
        </w:rPr>
        <w:t>
бөлімшелердегі көрсетілетін қызметті берушінің (қызметкердің)</w:t>
      </w:r>
      <w:r>
        <w:br/>
      </w:r>
      <w:r>
        <w:rPr>
          <w:rFonts w:ascii="Times New Roman"/>
          <w:b/>
          <w:i w:val="false"/>
          <w:color w:val="000000"/>
        </w:rPr>
        <w:t>
iс-қимылдары тәртiбiн сипаттау</w:t>
      </w:r>
    </w:p>
    <w:bookmarkEnd w:id="15"/>
    <w:bookmarkStart w:name="z70" w:id="16"/>
    <w:p>
      <w:pPr>
        <w:spacing w:after="0"/>
        <w:ind w:left="0"/>
        <w:jc w:val="both"/>
      </w:pPr>
      <w:r>
        <w:rPr>
          <w:rFonts w:ascii="Times New Roman"/>
          <w:b w:val="false"/>
          <w:i w:val="false"/>
          <w:color w:val="000000"/>
          <w:sz w:val="28"/>
        </w:rPr>
        <w:t>
      6. Мемлекеттік қызметті көрсету бойынша рәсімдерді (әрекеттерді)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бір сағат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3) Теңізде жүзу қауіпсіздігін қамтамасыз ету бөлімінің басшысы отыз минут ішінде өтінішті қарайды және оны жауапты орындаушыға береді;</w:t>
      </w:r>
      <w:r>
        <w:br/>
      </w:r>
      <w:r>
        <w:rPr>
          <w:rFonts w:ascii="Times New Roman"/>
          <w:b w:val="false"/>
          <w:i w:val="false"/>
          <w:color w:val="000000"/>
          <w:sz w:val="28"/>
        </w:rPr>
        <w:t>
</w:t>
      </w:r>
      <w:r>
        <w:rPr>
          <w:rFonts w:ascii="Times New Roman"/>
          <w:b w:val="false"/>
          <w:i w:val="false"/>
          <w:color w:val="000000"/>
          <w:sz w:val="28"/>
        </w:rPr>
        <w:t>
      4) Теңізде жүзу қауіпсіздігін қамтамасыз ету бөлімінің жауапты орындаушысы жеті жұмыс күні ішінде өтінішті қарайды және оны белгіленген талаптарға сәйкестігін тексереді, теңіз кемелерінің мемлекеттік кеме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немесе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немесе оның орынбасары төрт сағат ішінде куәлікке немесе мемлекеттік көрсетілетін қызметтен бас тарту туралы дәлелді жауапқа қол қояды және оны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бір сағат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Келесі рәсімдердің (іс-қимылдардың) орындалуын бастау үшін негіздеме болып табылатын мемлекеттік көрсетілетін қызмет бойынша рәсімдердің қорытындысы:</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 және оны көрсетілетін қызметті берушінің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3) теңізде жүзуді қамтамасыз ету бойынша бөлім басшысының бұрыштамасы;</w:t>
      </w:r>
      <w:r>
        <w:br/>
      </w:r>
      <w:r>
        <w:rPr>
          <w:rFonts w:ascii="Times New Roman"/>
          <w:b w:val="false"/>
          <w:i w:val="false"/>
          <w:color w:val="000000"/>
          <w:sz w:val="28"/>
        </w:rPr>
        <w:t>
</w:t>
      </w:r>
      <w:r>
        <w:rPr>
          <w:rFonts w:ascii="Times New Roman"/>
          <w:b w:val="false"/>
          <w:i w:val="false"/>
          <w:color w:val="000000"/>
          <w:sz w:val="28"/>
        </w:rPr>
        <w:t>
      4) куәлікті немесе мемлекеттік көрсетілетін қызметтен бас тарту туралы дәлелді жауапты ресімдеу және оны көрсетілетін қызметті берушінің басшысына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куәлікті немесе мемлекеттік көрсетілетін қызметтен бас тарту туралы дәлелді жауапты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куәлікті немесе мемлекеттік қызметті көрсетуден бас тарту туралы дәлелді жауапты көрсетілетін қызметті алушыға беру.</w:t>
      </w:r>
    </w:p>
    <w:bookmarkEnd w:id="16"/>
    <w:bookmarkStart w:name="z85" w:id="17"/>
    <w:p>
      <w:pPr>
        <w:spacing w:after="0"/>
        <w:ind w:left="0"/>
        <w:jc w:val="left"/>
      </w:pPr>
      <w:r>
        <w:rPr>
          <w:rFonts w:ascii="Times New Roman"/>
          <w:b/>
          <w:i w:val="false"/>
          <w:color w:val="000000"/>
        </w:rPr>
        <w:t xml:space="preserve"> 
3. Мемлекеттiк көрсетілетін қызмет процесiндегi көрсетілетін</w:t>
      </w:r>
      <w:r>
        <w:br/>
      </w:r>
      <w:r>
        <w:rPr>
          <w:rFonts w:ascii="Times New Roman"/>
          <w:b/>
          <w:i w:val="false"/>
          <w:color w:val="000000"/>
        </w:rPr>
        <w:t>
қызметті берушінің құрылымдық бөлімшелерінің (қызметкерлердің)</w:t>
      </w:r>
      <w:r>
        <w:br/>
      </w:r>
      <w:r>
        <w:rPr>
          <w:rFonts w:ascii="Times New Roman"/>
          <w:b/>
          <w:i w:val="false"/>
          <w:color w:val="000000"/>
        </w:rPr>
        <w:t>
өзара iс-қимылдары тәртiбiн сипаттау</w:t>
      </w:r>
    </w:p>
    <w:bookmarkEnd w:id="17"/>
    <w:bookmarkStart w:name="z86" w:id="1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Теңізде жүзу қауіпсіздігін қамтамасыз ету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Теңізде жүзу қауіпсіздігін қамтамасыз ету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бір сағат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3) Теңізде жүзу қауіпсіздігін қамтамасыз ету бөлімінің басшысы отыз минут ішінде өтінішті қарайды және оны Теңізде жүзу қауіпсіздігін қамтамасыз ету бойынша бөлімінің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4) Теңізде жүзу қауіпсіздігін қамтамасыз ету бөлімінің жауапты орындаушысы сегіз жұмыс күні ішінде өтінішті қарайды және оны белгіленген талаптарға сәйкестігін тексереді, теңіз кемесінің мемлекеттік кеме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 ішінде куәлікке немесе мемлекеттік көрсетілетін қызметтен бас тарту туралы дәлелді жауапқа қол қояды және оны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бір сағат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«Теңiз кемелерiнiң мемлекеттiк кеме тiзiлiмiнде кемелердi және оларға құқықтарды мемлекеттiк тiркеу»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блок-схемасында келтірілген.</w:t>
      </w:r>
    </w:p>
    <w:bookmarkEnd w:id="18"/>
    <w:bookmarkStart w:name="z99" w:id="19"/>
    <w:p>
      <w:pPr>
        <w:spacing w:after="0"/>
        <w:ind w:left="0"/>
        <w:jc w:val="both"/>
      </w:pPr>
      <w:r>
        <w:rPr>
          <w:rFonts w:ascii="Times New Roman"/>
          <w:b w:val="false"/>
          <w:i w:val="false"/>
          <w:color w:val="000000"/>
          <w:sz w:val="28"/>
        </w:rPr>
        <w:t xml:space="preserve">
«Теңiз кемелерiнiң мемлекеттiк     </w:t>
      </w:r>
      <w:r>
        <w:br/>
      </w:r>
      <w:r>
        <w:rPr>
          <w:rFonts w:ascii="Times New Roman"/>
          <w:b w:val="false"/>
          <w:i w:val="false"/>
          <w:color w:val="000000"/>
          <w:sz w:val="28"/>
        </w:rPr>
        <w:t xml:space="preserve">
кеме тiзiлiмiнде кемелердi және    </w:t>
      </w:r>
      <w:r>
        <w:br/>
      </w:r>
      <w:r>
        <w:rPr>
          <w:rFonts w:ascii="Times New Roman"/>
          <w:b w:val="false"/>
          <w:i w:val="false"/>
          <w:color w:val="000000"/>
          <w:sz w:val="28"/>
        </w:rPr>
        <w:t>
оларға құқықтарды мемлекеттiк тiркеу»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19"/>
    <w:bookmarkStart w:name="z100" w:id="20"/>
    <w:p>
      <w:pPr>
        <w:spacing w:after="0"/>
        <w:ind w:left="0"/>
        <w:jc w:val="left"/>
      </w:pPr>
      <w:r>
        <w:rPr>
          <w:rFonts w:ascii="Times New Roman"/>
          <w:b/>
          <w:i w:val="false"/>
          <w:color w:val="000000"/>
        </w:rPr>
        <w:t xml:space="preserve"> 
Көрсетілетін қызмет берушінің құрылымдық бөлімшелерінің</w:t>
      </w:r>
      <w:r>
        <w:br/>
      </w:r>
      <w:r>
        <w:rPr>
          <w:rFonts w:ascii="Times New Roman"/>
          <w:b/>
          <w:i w:val="false"/>
          <w:color w:val="000000"/>
        </w:rPr>
        <w:t>
(қызметкерлерінің) өзара іс-қимылының блок-схемасы</w:t>
      </w:r>
    </w:p>
    <w:bookmarkEnd w:id="20"/>
    <w:p>
      <w:pPr>
        <w:spacing w:after="0"/>
        <w:ind w:left="0"/>
        <w:jc w:val="both"/>
      </w:pPr>
      <w:r>
        <w:drawing>
          <wp:inline distT="0" distB="0" distL="0" distR="0">
            <wp:extent cx="95758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75800" cy="4686300"/>
                    </a:xfrm>
                    <a:prstGeom prst="rect">
                      <a:avLst/>
                    </a:prstGeom>
                  </pic:spPr>
                </pic:pic>
              </a:graphicData>
            </a:graphic>
          </wp:inline>
        </w:drawing>
      </w:r>
    </w:p>
    <w:bookmarkStart w:name="z101"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3-қосымша             </w:t>
      </w:r>
    </w:p>
    <w:bookmarkEnd w:id="21"/>
    <w:bookmarkStart w:name="z102" w:id="22"/>
    <w:p>
      <w:pPr>
        <w:spacing w:after="0"/>
        <w:ind w:left="0"/>
        <w:jc w:val="left"/>
      </w:pPr>
      <w:r>
        <w:rPr>
          <w:rFonts w:ascii="Times New Roman"/>
          <w:b/>
          <w:i w:val="false"/>
          <w:color w:val="000000"/>
        </w:rPr>
        <w:t xml:space="preserve"> 
«Теңіз кемелерін бербоут-чартер тізілімінде</w:t>
      </w:r>
      <w:r>
        <w:br/>
      </w:r>
      <w:r>
        <w:rPr>
          <w:rFonts w:ascii="Times New Roman"/>
          <w:b/>
          <w:i w:val="false"/>
          <w:color w:val="000000"/>
        </w:rPr>
        <w:t>
мемлекеттік тіркеу» мемлекеттік көрсетілетін қызмет регламенті</w:t>
      </w:r>
    </w:p>
    <w:bookmarkEnd w:id="22"/>
    <w:bookmarkStart w:name="z103" w:id="23"/>
    <w:p>
      <w:pPr>
        <w:spacing w:after="0"/>
        <w:ind w:left="0"/>
        <w:jc w:val="left"/>
      </w:pPr>
      <w:r>
        <w:rPr>
          <w:rFonts w:ascii="Times New Roman"/>
          <w:b/>
          <w:i w:val="false"/>
          <w:color w:val="000000"/>
        </w:rPr>
        <w:t xml:space="preserve"> 
1. Жалпы ережелер</w:t>
      </w:r>
    </w:p>
    <w:bookmarkEnd w:id="23"/>
    <w:bookmarkStart w:name="z104" w:id="24"/>
    <w:p>
      <w:pPr>
        <w:spacing w:after="0"/>
        <w:ind w:left="0"/>
        <w:jc w:val="both"/>
      </w:pPr>
      <w:r>
        <w:rPr>
          <w:rFonts w:ascii="Times New Roman"/>
          <w:b w:val="false"/>
          <w:i w:val="false"/>
          <w:color w:val="000000"/>
          <w:sz w:val="28"/>
        </w:rPr>
        <w:t>
      1. «Теңіз кемелерін бербоут-чартер тізілімінде мемлекеттік тіркеу» мемлекеттік көрсетілетін қызмет (бұдан әрі – мемлекеттік көрсетілетін қызмет) «Сауда мақсатында теңiзде жүзу туралы» 2002 жылғы 17 қантардағы Қазақстан Республикасының Заңы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39-баптарының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сауда мақсатында теңізде жүзу, ұйымдарды және сынақ зертханаларын техникалық куәландыру саласында мемлекеттік қызмет көрсету мәселелері туралы» Қазақстан Республикасы Үкіметінің 2014 жылғы 4 наурыздағы № 173 қаулысымен бекітілген «Теңіз кемелерін бербоут-чартер тізілімінде мемлекеттік тіркеу»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Көлік және коммуникация министрлігінің аумақтық бөлiмшесi болып табылатын Порттың теңiз әкiмшiлiгi (бұдан әрi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қорытындысын беру көрсетілетін қызметті берушінің кеңсесі арқылы жүзеге асырылады.</w:t>
      </w:r>
      <w:r>
        <w:br/>
      </w:r>
      <w:r>
        <w:rPr>
          <w:rFonts w:ascii="Times New Roman"/>
          <w:b w:val="false"/>
          <w:i w:val="false"/>
          <w:color w:val="000000"/>
          <w:sz w:val="28"/>
        </w:rPr>
        <w:t>
      Мемлекеттік көрсетілетін қызметтің қорытындысын беру www.e.gov.kz «электронды үкімет» веб-порталы (бұдан әрі – Портал) арқылы немесе www.elicense.kz «Е-лицензиялау»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қызметтің нысаны: электронды (ішінара автоматтандырылған) және қағаз түрінде.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қорытындысы:</w:t>
      </w:r>
      <w:r>
        <w:br/>
      </w:r>
      <w:r>
        <w:rPr>
          <w:rFonts w:ascii="Times New Roman"/>
          <w:b w:val="false"/>
          <w:i w:val="false"/>
          <w:color w:val="000000"/>
          <w:sz w:val="28"/>
        </w:rPr>
        <w:t>
</w:t>
      </w:r>
      <w:r>
        <w:rPr>
          <w:rFonts w:ascii="Times New Roman"/>
          <w:b w:val="false"/>
          <w:i w:val="false"/>
          <w:color w:val="000000"/>
          <w:sz w:val="28"/>
        </w:rPr>
        <w:t>
      1) қағаз түрінде бербоут - чартер шарттарында жалға алынған шетелдік теңіз кемесіне Мемлекеттік туын көтеріп жүзу құқығын уақытша беру туралы куәлік (бұдан әрі – куәлік);</w:t>
      </w:r>
      <w:r>
        <w:br/>
      </w:r>
      <w:r>
        <w:rPr>
          <w:rFonts w:ascii="Times New Roman"/>
          <w:b w:val="false"/>
          <w:i w:val="false"/>
          <w:color w:val="000000"/>
          <w:sz w:val="28"/>
        </w:rPr>
        <w:t>
</w:t>
      </w:r>
      <w:r>
        <w:rPr>
          <w:rFonts w:ascii="Times New Roman"/>
          <w:b w:val="false"/>
          <w:i w:val="false"/>
          <w:color w:val="000000"/>
          <w:sz w:val="28"/>
        </w:rPr>
        <w:t>
      2) Стандарттың </w:t>
      </w:r>
      <w:r>
        <w:rPr>
          <w:rFonts w:ascii="Times New Roman"/>
          <w:b w:val="false"/>
          <w:i w:val="false"/>
          <w:color w:val="000000"/>
          <w:sz w:val="28"/>
        </w:rPr>
        <w:t>12-тармағына</w:t>
      </w:r>
      <w:r>
        <w:rPr>
          <w:rFonts w:ascii="Times New Roman"/>
          <w:b w:val="false"/>
          <w:i w:val="false"/>
          <w:color w:val="000000"/>
          <w:sz w:val="28"/>
        </w:rPr>
        <w:t xml:space="preserve"> сәйкес электронды құжат немесе қағаз түріндегі мемлекеттік көрсетілетін қызметтен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24"/>
    <w:bookmarkStart w:name="z111" w:id="25"/>
    <w:p>
      <w:pPr>
        <w:spacing w:after="0"/>
        <w:ind w:left="0"/>
        <w:jc w:val="left"/>
      </w:pPr>
      <w:r>
        <w:rPr>
          <w:rFonts w:ascii="Times New Roman"/>
          <w:b/>
          <w:i w:val="false"/>
          <w:color w:val="000000"/>
        </w:rPr>
        <w:t xml:space="preserve"> 
2. Мемлекеттiк көрсетілетін қызмет процесiндегi құрылымдық</w:t>
      </w:r>
      <w:r>
        <w:br/>
      </w:r>
      <w:r>
        <w:rPr>
          <w:rFonts w:ascii="Times New Roman"/>
          <w:b/>
          <w:i w:val="false"/>
          <w:color w:val="000000"/>
        </w:rPr>
        <w:t>
бөлімшелердегі көрсетілетін қызметті берушінің (қызметкердің)</w:t>
      </w:r>
      <w:r>
        <w:br/>
      </w:r>
      <w:r>
        <w:rPr>
          <w:rFonts w:ascii="Times New Roman"/>
          <w:b/>
          <w:i w:val="false"/>
          <w:color w:val="000000"/>
        </w:rPr>
        <w:t>
iс-қимылдары тәртiбiн сипаттау</w:t>
      </w:r>
    </w:p>
    <w:bookmarkEnd w:id="25"/>
    <w:bookmarkStart w:name="z112" w:id="26"/>
    <w:p>
      <w:pPr>
        <w:spacing w:after="0"/>
        <w:ind w:left="0"/>
        <w:jc w:val="both"/>
      </w:pPr>
      <w:r>
        <w:rPr>
          <w:rFonts w:ascii="Times New Roman"/>
          <w:b w:val="false"/>
          <w:i w:val="false"/>
          <w:color w:val="000000"/>
          <w:sz w:val="28"/>
        </w:rPr>
        <w:t>
      6. Мемлекеттік қызметті көрсету бойынша рәсімдерді (әрекеттерді) бастау үшін негіз көрсетілетін қызметті алушының,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мемлекеттік қызметті көрсету үшін қажетті құжаттарын (бұдан әрі – өтініш) көрсетілетін қызметті берушінің алуы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Министрліктің кеңсесінің қызметкері бір сағат ішінде өтінішті қабылдау, ашу және кіріс корреспонденциясы журналында тіркеуді жүргізеді және оны Министрліктің басшысына немесе оның орынбасарына береді;</w:t>
      </w:r>
      <w:r>
        <w:br/>
      </w:r>
      <w:r>
        <w:rPr>
          <w:rFonts w:ascii="Times New Roman"/>
          <w:b w:val="false"/>
          <w:i w:val="false"/>
          <w:color w:val="000000"/>
          <w:sz w:val="28"/>
        </w:rPr>
        <w:t>
</w:t>
      </w:r>
      <w:r>
        <w:rPr>
          <w:rFonts w:ascii="Times New Roman"/>
          <w:b w:val="false"/>
          <w:i w:val="false"/>
          <w:color w:val="000000"/>
          <w:sz w:val="28"/>
        </w:rPr>
        <w:t>
      2) Министрліктің басшысы немесе оның орынбасары төрт сағат ішінде өтінішті қарайды және оны Министрліктің Су көлігі департаментінің басшысына (бұдан әрі – Министрліктің СКД) береді;</w:t>
      </w:r>
      <w:r>
        <w:br/>
      </w:r>
      <w:r>
        <w:rPr>
          <w:rFonts w:ascii="Times New Roman"/>
          <w:b w:val="false"/>
          <w:i w:val="false"/>
          <w:color w:val="000000"/>
          <w:sz w:val="28"/>
        </w:rPr>
        <w:t>
</w:t>
      </w:r>
      <w:r>
        <w:rPr>
          <w:rFonts w:ascii="Times New Roman"/>
          <w:b w:val="false"/>
          <w:i w:val="false"/>
          <w:color w:val="000000"/>
          <w:sz w:val="28"/>
        </w:rPr>
        <w:t>
      3) Министрліктің СКД отыз минут ішінде өтінішті қарайды және оны Министрліктің СКД Теңіздегі кеме қатынасы саласында мемлекеттік саясатты қалыптастыру басқармасына (бұдан әрі – Министрліктің СКД ТКҚСМСҚБ) береді;</w:t>
      </w:r>
      <w:r>
        <w:br/>
      </w:r>
      <w:r>
        <w:rPr>
          <w:rFonts w:ascii="Times New Roman"/>
          <w:b w:val="false"/>
          <w:i w:val="false"/>
          <w:color w:val="000000"/>
          <w:sz w:val="28"/>
        </w:rPr>
        <w:t>
</w:t>
      </w:r>
      <w:r>
        <w:rPr>
          <w:rFonts w:ascii="Times New Roman"/>
          <w:b w:val="false"/>
          <w:i w:val="false"/>
          <w:color w:val="000000"/>
          <w:sz w:val="28"/>
        </w:rPr>
        <w:t>
      4) Министрліктің СКД ТКҚСМСҚБ отыз минут ішінде өтінішті қарайды және оны СКДТПІСКДБ-ның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5) Министрліктің СКД ТКҚСМСҚБ-ның жауапты орындаушысы тоғыз жұмыс күні ішінде өтінішті қарайды, оны белгіленген талаптарға сәйкестігін тексереді және Қазақстан Республикасының Мемлекеттiк туын көтеріп жүзу құқығын уақытша беру туралы рұқсатты (бұдан әрі – рұқсат) немесе мемлекеттік көрсетілетін қызметтен бас тарту туралы дәлелді жауапты ресімдейді және оны Министрліктің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Министрліктің басшысы төрт сағат ішінде рұқсатқа немесе мемлекеттік көрсетілетін қызметтен бас тарту туралы дәлелді жауапқа қол қояды және оны Министрліктің кеңсесіне жолдайды;</w:t>
      </w:r>
      <w:r>
        <w:br/>
      </w:r>
      <w:r>
        <w:rPr>
          <w:rFonts w:ascii="Times New Roman"/>
          <w:b w:val="false"/>
          <w:i w:val="false"/>
          <w:color w:val="000000"/>
          <w:sz w:val="28"/>
        </w:rPr>
        <w:t>
</w:t>
      </w:r>
      <w:r>
        <w:rPr>
          <w:rFonts w:ascii="Times New Roman"/>
          <w:b w:val="false"/>
          <w:i w:val="false"/>
          <w:color w:val="000000"/>
          <w:sz w:val="28"/>
        </w:rPr>
        <w:t>
      7) Министрліктің кеңсесінің қызметкері бір сағат ішінде рұқсатты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көрсетілетін қызметті алушы егер Министрлік рұқсат етуді ұсынған жағдайда өтінішті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кеңсесі бір сағат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басшысы немесе оның орынбасары төрт сағат ішінде өтінішті қарайды және оны көрсетілетін қызмет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11) Теңізде жүзу қауіпсіздігін қамтамасыз ету бөлімінің басшысы отыз минут ішінде өтінішті қарайды және оны Теңізде жүзу қауіпсіздігін қамтамасыз ету бөлімінің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12) Теңізде жүзу қауіпсіздігін қамтамасыз ету бөлімінің жауапты орындаушысы күнтізбелік жиырма жеті күн ішінде өтінішті қарайды және оны белгіленген талаптарға сәйкестігін тексереді, бербоут-чартер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басшысы төрт сағат ішінде куәлікке немесе мемлекеттік көрсетілетін қызметтен бас тарту туралы дәлелді жауапқа қол қояды және оны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кеңсесі бір сағат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Келесі рәсімдердің (іс-қимылдардың) орындалуын бастау үшін негіздеме болатын мемлекеттiк көрсетілетін қызмет рәсімдердің (іс-қимылдардың) қорытындысы:</w:t>
      </w:r>
      <w:r>
        <w:br/>
      </w:r>
      <w:r>
        <w:rPr>
          <w:rFonts w:ascii="Times New Roman"/>
          <w:b w:val="false"/>
          <w:i w:val="false"/>
          <w:color w:val="000000"/>
          <w:sz w:val="28"/>
        </w:rPr>
        <w:t>
</w:t>
      </w:r>
      <w:r>
        <w:rPr>
          <w:rFonts w:ascii="Times New Roman"/>
          <w:b w:val="false"/>
          <w:i w:val="false"/>
          <w:color w:val="000000"/>
          <w:sz w:val="28"/>
        </w:rPr>
        <w:t>
      1) қызметті алушының өтінішін Министрліктің кеңсесінде тіркеу және оны Министрліктің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2) Министрлік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3) Министрліктің СКД басшысының бұрыштамасы;</w:t>
      </w:r>
      <w:r>
        <w:br/>
      </w:r>
      <w:r>
        <w:rPr>
          <w:rFonts w:ascii="Times New Roman"/>
          <w:b w:val="false"/>
          <w:i w:val="false"/>
          <w:color w:val="000000"/>
          <w:sz w:val="28"/>
        </w:rPr>
        <w:t>
</w:t>
      </w:r>
      <w:r>
        <w:rPr>
          <w:rFonts w:ascii="Times New Roman"/>
          <w:b w:val="false"/>
          <w:i w:val="false"/>
          <w:color w:val="000000"/>
          <w:sz w:val="28"/>
        </w:rPr>
        <w:t>
      4) Министрліктің СКД ТКҚСМСҚБ басшысының бұрыштамасы;</w:t>
      </w:r>
      <w:r>
        <w:br/>
      </w:r>
      <w:r>
        <w:rPr>
          <w:rFonts w:ascii="Times New Roman"/>
          <w:b w:val="false"/>
          <w:i w:val="false"/>
          <w:color w:val="000000"/>
          <w:sz w:val="28"/>
        </w:rPr>
        <w:t>
</w:t>
      </w:r>
      <w:r>
        <w:rPr>
          <w:rFonts w:ascii="Times New Roman"/>
          <w:b w:val="false"/>
          <w:i w:val="false"/>
          <w:color w:val="000000"/>
          <w:sz w:val="28"/>
        </w:rPr>
        <w:t>
      5) рұқсатты ресімдеу немесе мемлекеттік көрсетілетін қызметтен бас тарту туралы дәлелді жауап және оны қол қою үшін Министрлік басшысына беру;</w:t>
      </w:r>
      <w:r>
        <w:br/>
      </w:r>
      <w:r>
        <w:rPr>
          <w:rFonts w:ascii="Times New Roman"/>
          <w:b w:val="false"/>
          <w:i w:val="false"/>
          <w:color w:val="000000"/>
          <w:sz w:val="28"/>
        </w:rPr>
        <w:t>
</w:t>
      </w:r>
      <w:r>
        <w:rPr>
          <w:rFonts w:ascii="Times New Roman"/>
          <w:b w:val="false"/>
          <w:i w:val="false"/>
          <w:color w:val="000000"/>
          <w:sz w:val="28"/>
        </w:rPr>
        <w:t>
      6) қол қойылған рұқсатты немесе мемлекеттік көрсетілетін қызметтен бас тарту туралы дәлелді жауапты Министрліктің кеңсесіне беру;</w:t>
      </w:r>
      <w:r>
        <w:br/>
      </w:r>
      <w:r>
        <w:rPr>
          <w:rFonts w:ascii="Times New Roman"/>
          <w:b w:val="false"/>
          <w:i w:val="false"/>
          <w:color w:val="000000"/>
          <w:sz w:val="28"/>
        </w:rPr>
        <w:t>
</w:t>
      </w:r>
      <w:r>
        <w:rPr>
          <w:rFonts w:ascii="Times New Roman"/>
          <w:b w:val="false"/>
          <w:i w:val="false"/>
          <w:color w:val="000000"/>
          <w:sz w:val="28"/>
        </w:rPr>
        <w:t>
      7) қол қойылған рұқсатты немесе мемлекеттік көрсетілетін қызметтен бас тарту туралы дәлелді жауапты көрсетілетін қызметті алушыға беру;</w:t>
      </w:r>
      <w:r>
        <w:br/>
      </w:r>
      <w:r>
        <w:rPr>
          <w:rFonts w:ascii="Times New Roman"/>
          <w:b w:val="false"/>
          <w:i w:val="false"/>
          <w:color w:val="000000"/>
          <w:sz w:val="28"/>
        </w:rPr>
        <w:t>
</w:t>
      </w:r>
      <w:r>
        <w:rPr>
          <w:rFonts w:ascii="Times New Roman"/>
          <w:b w:val="false"/>
          <w:i w:val="false"/>
          <w:color w:val="000000"/>
          <w:sz w:val="28"/>
        </w:rPr>
        <w:t>
      8) өтінішті көрсетілетін қызметті берушінің кеңсесінде тіркеу және оны көрсетілетін қызметті берушінің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10) Теңізде жүзуді қамтамасыз ету бойынша бөлім басшысының бұрыштамасы;</w:t>
      </w:r>
      <w:r>
        <w:br/>
      </w:r>
      <w:r>
        <w:rPr>
          <w:rFonts w:ascii="Times New Roman"/>
          <w:b w:val="false"/>
          <w:i w:val="false"/>
          <w:color w:val="000000"/>
          <w:sz w:val="28"/>
        </w:rPr>
        <w:t>
</w:t>
      </w:r>
      <w:r>
        <w:rPr>
          <w:rFonts w:ascii="Times New Roman"/>
          <w:b w:val="false"/>
          <w:i w:val="false"/>
          <w:color w:val="000000"/>
          <w:sz w:val="28"/>
        </w:rPr>
        <w:t>
      11) куәлікті немесе мемлекеттік көрсетілетін қызметтен бас тарту туралы дәлелді жауапты ресімдеу және оны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00000"/>
          <w:sz w:val="28"/>
        </w:rPr>
        <w:t>
      12) қол қойылған куәлікті немесе мемлекеттік көрсетілетін қызметтен бас тарту туралы дәлелді жауапты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13) куәлікті немесе мемлекеттік көрсетілетін қызметтен бас тарту туралы дәлелді жауапты көрсетілетін қызметті алушыға беру.</w:t>
      </w:r>
    </w:p>
    <w:bookmarkEnd w:id="26"/>
    <w:bookmarkStart w:name="z142" w:id="27"/>
    <w:p>
      <w:pPr>
        <w:spacing w:after="0"/>
        <w:ind w:left="0"/>
        <w:jc w:val="left"/>
      </w:pPr>
      <w:r>
        <w:rPr>
          <w:rFonts w:ascii="Times New Roman"/>
          <w:b/>
          <w:i w:val="false"/>
          <w:color w:val="000000"/>
        </w:rPr>
        <w:t xml:space="preserve"> 
3. Мемлекеттiк көрсетілетін қызмет процесiндегi көрсетілетін</w:t>
      </w:r>
      <w:r>
        <w:br/>
      </w:r>
      <w:r>
        <w:rPr>
          <w:rFonts w:ascii="Times New Roman"/>
          <w:b/>
          <w:i w:val="false"/>
          <w:color w:val="000000"/>
        </w:rPr>
        <w:t>
қызметті берушінің құрылымдық бөлімшелерінің (қызметкерлердің)</w:t>
      </w:r>
      <w:r>
        <w:br/>
      </w:r>
      <w:r>
        <w:rPr>
          <w:rFonts w:ascii="Times New Roman"/>
          <w:b/>
          <w:i w:val="false"/>
          <w:color w:val="000000"/>
        </w:rPr>
        <w:t>
өзара iс-қимылдары тәртiбiн сипаттау</w:t>
      </w:r>
    </w:p>
    <w:bookmarkEnd w:id="27"/>
    <w:bookmarkStart w:name="z143" w:id="28"/>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Министрлік кеңсесінің қызметкері;</w:t>
      </w:r>
      <w:r>
        <w:br/>
      </w:r>
      <w:r>
        <w:rPr>
          <w:rFonts w:ascii="Times New Roman"/>
          <w:b w:val="false"/>
          <w:i w:val="false"/>
          <w:color w:val="000000"/>
          <w:sz w:val="28"/>
        </w:rPr>
        <w:t>
</w:t>
      </w:r>
      <w:r>
        <w:rPr>
          <w:rFonts w:ascii="Times New Roman"/>
          <w:b w:val="false"/>
          <w:i w:val="false"/>
          <w:color w:val="000000"/>
          <w:sz w:val="28"/>
        </w:rPr>
        <w:t>
      2) Министрлік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Министрліктің СКД басшысы;</w:t>
      </w:r>
      <w:r>
        <w:br/>
      </w:r>
      <w:r>
        <w:rPr>
          <w:rFonts w:ascii="Times New Roman"/>
          <w:b w:val="false"/>
          <w:i w:val="false"/>
          <w:color w:val="000000"/>
          <w:sz w:val="28"/>
        </w:rPr>
        <w:t>
</w:t>
      </w:r>
      <w:r>
        <w:rPr>
          <w:rFonts w:ascii="Times New Roman"/>
          <w:b w:val="false"/>
          <w:i w:val="false"/>
          <w:color w:val="000000"/>
          <w:sz w:val="28"/>
        </w:rPr>
        <w:t>
      4) Министрліктің СКД ТКҚСМСҚБ басшысы;</w:t>
      </w:r>
      <w:r>
        <w:br/>
      </w:r>
      <w:r>
        <w:rPr>
          <w:rFonts w:ascii="Times New Roman"/>
          <w:b w:val="false"/>
          <w:i w:val="false"/>
          <w:color w:val="000000"/>
          <w:sz w:val="28"/>
        </w:rPr>
        <w:t>
</w:t>
      </w:r>
      <w:r>
        <w:rPr>
          <w:rFonts w:ascii="Times New Roman"/>
          <w:b w:val="false"/>
          <w:i w:val="false"/>
          <w:color w:val="000000"/>
          <w:sz w:val="28"/>
        </w:rPr>
        <w:t>
      5) Министрліктің СКД ТКҚСМСҚБ жауапты орындаушысы;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Теңізде жүзу қауіпсіздігін қамтамасыз ету бөлімінің басшысы;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Теңізде жүзу қауіпсіздігін қамтамасыз ету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Министрлік кеңсесінің қызметкері бір сағат ішінде өтінішті қабылдау, ашу және кіріс корреспонденциясы журналында тіркеуді жүргізеді және оны Министрліктің басшысына береді;</w:t>
      </w:r>
      <w:r>
        <w:br/>
      </w:r>
      <w:r>
        <w:rPr>
          <w:rFonts w:ascii="Times New Roman"/>
          <w:b w:val="false"/>
          <w:i w:val="false"/>
          <w:color w:val="000000"/>
          <w:sz w:val="28"/>
        </w:rPr>
        <w:t>
</w:t>
      </w:r>
      <w:r>
        <w:rPr>
          <w:rFonts w:ascii="Times New Roman"/>
          <w:b w:val="false"/>
          <w:i w:val="false"/>
          <w:color w:val="000000"/>
          <w:sz w:val="28"/>
        </w:rPr>
        <w:t>
      2) Министрліктің басшысы немесе оның орынбасары төрт сағат ішінде өтінішті қарайды және оны Министрліктің Су көлігі департаментіне (бұдан әрі – Министрліктің СКД) береді;</w:t>
      </w:r>
      <w:r>
        <w:br/>
      </w:r>
      <w:r>
        <w:rPr>
          <w:rFonts w:ascii="Times New Roman"/>
          <w:b w:val="false"/>
          <w:i w:val="false"/>
          <w:color w:val="000000"/>
          <w:sz w:val="28"/>
        </w:rPr>
        <w:t>
</w:t>
      </w:r>
      <w:r>
        <w:rPr>
          <w:rFonts w:ascii="Times New Roman"/>
          <w:b w:val="false"/>
          <w:i w:val="false"/>
          <w:color w:val="000000"/>
          <w:sz w:val="28"/>
        </w:rPr>
        <w:t>
      3) Министрліктің СКД басшысы отыз минут ішінде өтінішті қарайды және оны Министрліктің СКД ТКҚСМСҚБ береді;</w:t>
      </w:r>
      <w:r>
        <w:br/>
      </w:r>
      <w:r>
        <w:rPr>
          <w:rFonts w:ascii="Times New Roman"/>
          <w:b w:val="false"/>
          <w:i w:val="false"/>
          <w:color w:val="000000"/>
          <w:sz w:val="28"/>
        </w:rPr>
        <w:t>
</w:t>
      </w:r>
      <w:r>
        <w:rPr>
          <w:rFonts w:ascii="Times New Roman"/>
          <w:b w:val="false"/>
          <w:i w:val="false"/>
          <w:color w:val="000000"/>
          <w:sz w:val="28"/>
        </w:rPr>
        <w:t>
      4) Министрліктің СКД ТКҚСМСҚБ басшысы отыз минут ішінде өтінішті қарайды және оны ТКҚСМСҚБ-ның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5) Министрліктің СКД ТКҚСМСҚБ-ның жауапты орындаушысы тоғыз жұмыс күні ішінде өтінішті қарайды және Қазақстан Республикасының Мемлекеттiк туын көтеріп жүзу құқығын уақытша беру туралы рұқсатты (бұдан әрі – рұқсат) немесе мемлекеттік көрсетілетін қызметтен бас тарту туралы дәлелді жауапты ресімдейді және оны Министрліктің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Министрліктің басшысы төрт сағат ішінде рұқсатқа немесе мемлекеттік көрсетілетін қызметтен бас тарту туралы дәлелді жауапқа қол қояды және оны Министрліктің кеңсесіне жолдайды;</w:t>
      </w:r>
      <w:r>
        <w:br/>
      </w:r>
      <w:r>
        <w:rPr>
          <w:rFonts w:ascii="Times New Roman"/>
          <w:b w:val="false"/>
          <w:i w:val="false"/>
          <w:color w:val="000000"/>
          <w:sz w:val="28"/>
        </w:rPr>
        <w:t>
</w:t>
      </w:r>
      <w:r>
        <w:rPr>
          <w:rFonts w:ascii="Times New Roman"/>
          <w:b w:val="false"/>
          <w:i w:val="false"/>
          <w:color w:val="000000"/>
          <w:sz w:val="28"/>
        </w:rPr>
        <w:t>
      7) Министрлік кеңсесінің қызметкері бір сағат ішінде рұқсатты немесе мемлекеттік көрсетілетін қызметтен бас тарту туралы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көрсетілетін қызметті алушы егер Министрлік рұқсатты ұсынған жағдайда өтінішті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кеңсесі бір сағат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берушінің басшысы немесе оның орынбасары төрт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11) Теңізде жүзу қауіпсіздігін қамтамасыз ету бөлімінің басшысы отыз минут ішінде өтінішті қарайды және оны Теңізде жүзу қауіпсіздігін қамтамасыз ету бөлімінің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12) Теңізде жүзу қауіпсіздігін қамтамасыз ету бөлімінің жауапты орындаушысы күнтізбелік жиырма жеті күн ішінде өтінішті қарайды және оны белгіленетін талаптарға сәйкестігін тексереді, бербоут-чартер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13) көрсетілетін қызметті берушінің басшысы төрт сағат ішінде куәлікке немесе мемлекеттік қызметті көрсетуден бас тарту туралы дәлелді жауапқа қол қояды және оны көрсетілетін қызметтен берушінің кеңсесіне береді;</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кеңсесі бір сағат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«Теңіз кемелерін бербоут-чартер тізілімінде мемлекеттік тіркеу»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блок-схемасында келтірілген.</w:t>
      </w:r>
    </w:p>
    <w:bookmarkEnd w:id="28"/>
    <w:bookmarkStart w:name="z169" w:id="29"/>
    <w:p>
      <w:pPr>
        <w:spacing w:after="0"/>
        <w:ind w:left="0"/>
        <w:jc w:val="left"/>
      </w:pPr>
      <w:r>
        <w:rPr>
          <w:rFonts w:ascii="Times New Roman"/>
          <w:b/>
          <w:i w:val="false"/>
          <w:color w:val="000000"/>
        </w:rPr>
        <w:t xml:space="preserve"> 
4. Мемлекеттік көрсетілетін қызмет процесіндегі ақпараттық</w:t>
      </w:r>
      <w:r>
        <w:br/>
      </w:r>
      <w:r>
        <w:rPr>
          <w:rFonts w:ascii="Times New Roman"/>
          <w:b/>
          <w:i w:val="false"/>
          <w:color w:val="000000"/>
        </w:rPr>
        <w:t>
жүйелерді пайдалану тәртібін сипаттау</w:t>
      </w:r>
    </w:p>
    <w:bookmarkEnd w:id="29"/>
    <w:bookmarkStart w:name="z170" w:id="30"/>
    <w:p>
      <w:pPr>
        <w:spacing w:after="0"/>
        <w:ind w:left="0"/>
        <w:jc w:val="both"/>
      </w:pPr>
      <w:r>
        <w:rPr>
          <w:rFonts w:ascii="Times New Roman"/>
          <w:b w:val="false"/>
          <w:i w:val="false"/>
          <w:color w:val="000000"/>
          <w:sz w:val="28"/>
        </w:rPr>
        <w:t>
      12. «Электрондық үкімет» порталы арқылы мемлекеттік көрсетілетін қызмет кезінде көрсетілетін қызметті беруші және көрсетілетін қызметті алушының өтінім беру тәртібі және рәсімдерінің (іс-қимылдардың) дәйектілігі;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қызметке өтінімді қабылдау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2) нәтижесін беру «электронды-үкімет» веб-порталы арқылы жүзеге асырылады. Порталда көрсетілетін қызметті алушының «жеке кабинетіне» көрсетілетін қызметті берушінің уәкілетті адамның ЭЦҚ расталған Куәлікті беру туралы хабарлама жоданады. </w:t>
      </w:r>
      <w:r>
        <w:br/>
      </w:r>
      <w:r>
        <w:rPr>
          <w:rFonts w:ascii="Times New Roman"/>
          <w:b w:val="false"/>
          <w:i w:val="false"/>
          <w:color w:val="000000"/>
          <w:sz w:val="28"/>
        </w:rPr>
        <w:t>
</w:t>
      </w:r>
      <w:r>
        <w:rPr>
          <w:rFonts w:ascii="Times New Roman"/>
          <w:b w:val="false"/>
          <w:i w:val="false"/>
          <w:color w:val="000000"/>
          <w:sz w:val="28"/>
        </w:rPr>
        <w:t>
      13. Портал арқылы мемлекеттік көрсетілетін қызмет кезінде көрсетілетін қызметті беруші мен көрсетілетін қызметті алушының өтінім беру тәртібі және рәсімдердің (іс - қимылдардың)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портал арқылы мемлекеттік көрсетілетін қызмет кезінде функционалдық өзара іс-қимыл диаграммасында келтірілген.</w:t>
      </w:r>
    </w:p>
    <w:bookmarkEnd w:id="30"/>
    <w:bookmarkStart w:name="z174" w:id="31"/>
    <w:p>
      <w:pPr>
        <w:spacing w:after="0"/>
        <w:ind w:left="0"/>
        <w:jc w:val="both"/>
      </w:pPr>
      <w:r>
        <w:rPr>
          <w:rFonts w:ascii="Times New Roman"/>
          <w:b w:val="false"/>
          <w:i w:val="false"/>
          <w:color w:val="000000"/>
          <w:sz w:val="28"/>
        </w:rPr>
        <w:t xml:space="preserve">
«Теңіз кемелерін бербоут-чартер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1"/>
    <w:bookmarkStart w:name="z175" w:id="32"/>
    <w:p>
      <w:pPr>
        <w:spacing w:after="0"/>
        <w:ind w:left="0"/>
        <w:jc w:val="left"/>
      </w:pPr>
      <w:r>
        <w:rPr>
          <w:rFonts w:ascii="Times New Roman"/>
          <w:b/>
          <w:i w:val="false"/>
          <w:color w:val="000000"/>
        </w:rPr>
        <w:t xml:space="preserve"> 
Көрсетілетін қызмет берушінің құрылымдық бөлімшелерінің (қызметкерлерінің) өзара іс-қимылының блок-схемасы</w:t>
      </w:r>
    </w:p>
    <w:bookmarkEnd w:id="32"/>
    <w:p>
      <w:pPr>
        <w:spacing w:after="0"/>
        <w:ind w:left="0"/>
        <w:jc w:val="both"/>
      </w:pPr>
      <w:r>
        <w:drawing>
          <wp:inline distT="0" distB="0" distL="0" distR="0">
            <wp:extent cx="9601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601200" cy="4381500"/>
                    </a:xfrm>
                    <a:prstGeom prst="rect">
                      <a:avLst/>
                    </a:prstGeom>
                  </pic:spPr>
                </pic:pic>
              </a:graphicData>
            </a:graphic>
          </wp:inline>
        </w:drawing>
      </w:r>
    </w:p>
    <w:bookmarkStart w:name="z176" w:id="33"/>
    <w:p>
      <w:pPr>
        <w:spacing w:after="0"/>
        <w:ind w:left="0"/>
        <w:jc w:val="both"/>
      </w:pPr>
      <w:r>
        <w:rPr>
          <w:rFonts w:ascii="Times New Roman"/>
          <w:b w:val="false"/>
          <w:i w:val="false"/>
          <w:color w:val="000000"/>
          <w:sz w:val="28"/>
        </w:rPr>
        <w:t xml:space="preserve">
«Теңіз кемелерін бербоут-чартер </w:t>
      </w:r>
      <w:r>
        <w:br/>
      </w:r>
      <w:r>
        <w:rPr>
          <w:rFonts w:ascii="Times New Roman"/>
          <w:b w:val="false"/>
          <w:i w:val="false"/>
          <w:color w:val="000000"/>
          <w:sz w:val="28"/>
        </w:rPr>
        <w:t xml:space="preserve">
тізілімінде мемлекеттік тіркеу»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3"/>
    <w:bookmarkStart w:name="z177" w:id="34"/>
    <w:p>
      <w:pPr>
        <w:spacing w:after="0"/>
        <w:ind w:left="0"/>
        <w:jc w:val="left"/>
      </w:pPr>
      <w:r>
        <w:rPr>
          <w:rFonts w:ascii="Times New Roman"/>
          <w:b/>
          <w:i w:val="false"/>
          <w:color w:val="000000"/>
        </w:rPr>
        <w:t xml:space="preserve"> 
Диаграмма ЭҮП арқылы мемлекеттік қызметті көрсету кезінде</w:t>
      </w:r>
      <w:r>
        <w:br/>
      </w:r>
      <w:r>
        <w:rPr>
          <w:rFonts w:ascii="Times New Roman"/>
          <w:b/>
          <w:i w:val="false"/>
          <w:color w:val="000000"/>
        </w:rPr>
        <w:t>
функционалдың өзара әрекет</w:t>
      </w:r>
    </w:p>
    <w:bookmarkEnd w:id="34"/>
    <w:p>
      <w:pPr>
        <w:spacing w:after="0"/>
        <w:ind w:left="0"/>
        <w:jc w:val="both"/>
      </w:pPr>
      <w:r>
        <w:drawing>
          <wp:inline distT="0" distB="0" distL="0" distR="0">
            <wp:extent cx="60960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96000" cy="6845300"/>
                    </a:xfrm>
                    <a:prstGeom prst="rect">
                      <a:avLst/>
                    </a:prstGeom>
                  </pic:spPr>
                </pic:pic>
              </a:graphicData>
            </a:graphic>
          </wp:inline>
        </w:drawing>
      </w:r>
    </w:p>
    <w:bookmarkStart w:name="z178"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4-қосымша             </w:t>
      </w:r>
    </w:p>
    <w:bookmarkEnd w:id="35"/>
    <w:bookmarkStart w:name="z179" w:id="36"/>
    <w:p>
      <w:pPr>
        <w:spacing w:after="0"/>
        <w:ind w:left="0"/>
        <w:jc w:val="left"/>
      </w:pPr>
      <w:r>
        <w:rPr>
          <w:rFonts w:ascii="Times New Roman"/>
          <w:b/>
          <w:i w:val="false"/>
          <w:color w:val="000000"/>
        </w:rPr>
        <w:t xml:space="preserve"> 
«Салынып жатқан кеме тізілімінде салынып жатқан кемеге меншік</w:t>
      </w:r>
      <w:r>
        <w:br/>
      </w:r>
      <w:r>
        <w:rPr>
          <w:rFonts w:ascii="Times New Roman"/>
          <w:b/>
          <w:i w:val="false"/>
          <w:color w:val="000000"/>
        </w:rPr>
        <w:t>
құқығын мемлекеттiк тiркеу» мемлекеттік көрсетілетін қызмет</w:t>
      </w:r>
      <w:r>
        <w:br/>
      </w:r>
      <w:r>
        <w:rPr>
          <w:rFonts w:ascii="Times New Roman"/>
          <w:b/>
          <w:i w:val="false"/>
          <w:color w:val="000000"/>
        </w:rPr>
        <w:t>
регламенті</w:t>
      </w:r>
    </w:p>
    <w:bookmarkEnd w:id="36"/>
    <w:bookmarkStart w:name="z180" w:id="37"/>
    <w:p>
      <w:pPr>
        <w:spacing w:after="0"/>
        <w:ind w:left="0"/>
        <w:jc w:val="left"/>
      </w:pPr>
      <w:r>
        <w:rPr>
          <w:rFonts w:ascii="Times New Roman"/>
          <w:b/>
          <w:i w:val="false"/>
          <w:color w:val="000000"/>
        </w:rPr>
        <w:t xml:space="preserve"> 
1. Жалпы ережелер</w:t>
      </w:r>
    </w:p>
    <w:bookmarkEnd w:id="37"/>
    <w:bookmarkStart w:name="z181" w:id="38"/>
    <w:p>
      <w:pPr>
        <w:spacing w:after="0"/>
        <w:ind w:left="0"/>
        <w:jc w:val="both"/>
      </w:pPr>
      <w:r>
        <w:rPr>
          <w:rFonts w:ascii="Times New Roman"/>
          <w:b w:val="false"/>
          <w:i w:val="false"/>
          <w:color w:val="000000"/>
          <w:sz w:val="28"/>
        </w:rPr>
        <w:t>
      1. «Салынып жатқан кеме тізілімінде салынып жатқан кемеге меншік құқығын мемлекеттiк тiркеу» мемлекеттік көрсетілетін қызмет (бұдан әрі – мемлекеттік көрсетілетін қызмет) «Сауда мақсатында теңiзде жүзу туралы» 2002 жылғы 17 қантардағы Қазақстан Республикасының Заңы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39-баптарының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сауда мақсатында теңізде жүзу, ұйымдарды және сынақ зертханаларын техникалық куәландыру саласында мемлекеттік қызмет көрсету мәселелері туралы» Қазақстан Республикасы Үкіметінің 2014 жылғы 4 наурыздағы № 173 қаулысымен бекітілген «Салынып жатқан кеме тізілімінде салынып жатқан кемеге меншік құқығын мемлекеттiк тiркеу»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Қазақстан Республикасы Көлік және коммуникация министрлігінің аумақтық бөлiмшесi болып табылатын Порттың теңiз әкiмшiлiгi (бұдан әрi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қорытындысын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нысаны: қағаз түрінде.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қорытындысы:</w:t>
      </w:r>
      <w:r>
        <w:br/>
      </w:r>
      <w:r>
        <w:rPr>
          <w:rFonts w:ascii="Times New Roman"/>
          <w:b w:val="false"/>
          <w:i w:val="false"/>
          <w:color w:val="000000"/>
          <w:sz w:val="28"/>
        </w:rPr>
        <w:t>
</w:t>
      </w:r>
      <w:r>
        <w:rPr>
          <w:rFonts w:ascii="Times New Roman"/>
          <w:b w:val="false"/>
          <w:i w:val="false"/>
          <w:color w:val="000000"/>
          <w:sz w:val="28"/>
        </w:rPr>
        <w:t xml:space="preserve">
      1) кеме құқығын (салынып жатқан кемеге) мемлекеттiк тiркеу туралы куәлік; </w:t>
      </w:r>
      <w:r>
        <w:br/>
      </w:r>
      <w:r>
        <w:rPr>
          <w:rFonts w:ascii="Times New Roman"/>
          <w:b w:val="false"/>
          <w:i w:val="false"/>
          <w:color w:val="000000"/>
          <w:sz w:val="28"/>
        </w:rPr>
        <w:t>
</w:t>
      </w:r>
      <w:r>
        <w:rPr>
          <w:rFonts w:ascii="Times New Roman"/>
          <w:b w:val="false"/>
          <w:i w:val="false"/>
          <w:color w:val="000000"/>
          <w:sz w:val="28"/>
        </w:rPr>
        <w:t>
      2)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мемлекеттік көрсетілетін қызметтен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38"/>
    <w:bookmarkStart w:name="z188" w:id="39"/>
    <w:p>
      <w:pPr>
        <w:spacing w:after="0"/>
        <w:ind w:left="0"/>
        <w:jc w:val="left"/>
      </w:pPr>
      <w:r>
        <w:rPr>
          <w:rFonts w:ascii="Times New Roman"/>
          <w:b/>
          <w:i w:val="false"/>
          <w:color w:val="000000"/>
        </w:rPr>
        <w:t xml:space="preserve"> 
2. Мемлекеттiк көрсетілетін қызмет процесiндегi құрылымдық</w:t>
      </w:r>
      <w:r>
        <w:br/>
      </w:r>
      <w:r>
        <w:rPr>
          <w:rFonts w:ascii="Times New Roman"/>
          <w:b/>
          <w:i w:val="false"/>
          <w:color w:val="000000"/>
        </w:rPr>
        <w:t>
бөлімшелердегі көрсетілетін қызметті берушінің (қызметкердің)</w:t>
      </w:r>
      <w:r>
        <w:br/>
      </w:r>
      <w:r>
        <w:rPr>
          <w:rFonts w:ascii="Times New Roman"/>
          <w:b/>
          <w:i w:val="false"/>
          <w:color w:val="000000"/>
        </w:rPr>
        <w:t>
iс-қимылдарды тәртiбiн сипаттау</w:t>
      </w:r>
    </w:p>
    <w:bookmarkEnd w:id="39"/>
    <w:bookmarkStart w:name="z189" w:id="40"/>
    <w:p>
      <w:pPr>
        <w:spacing w:after="0"/>
        <w:ind w:left="0"/>
        <w:jc w:val="both"/>
      </w:pPr>
      <w:r>
        <w:rPr>
          <w:rFonts w:ascii="Times New Roman"/>
          <w:b w:val="false"/>
          <w:i w:val="false"/>
          <w:color w:val="000000"/>
          <w:sz w:val="28"/>
        </w:rPr>
        <w:t>
      6. Мемлекеттік қызметті көрсету бойынша рәсімдерді (әрекеттерді)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бір сағат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3) Теңізде жүзу қауіпсіздігін қамтамасыз ету бөлімінің басшысы отыз минут ішінде өтінішті қарайды және оны Теңізде жүзу қауіпсіздігін қамтамасыз ету бөлімінің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4) Теңізде жүзу қауіпсіздігін қамтамасыз ету бөлімінің жауапты орындаушысы сегіз жұмыс күні ішінде өтінішті қарайды және белгіленген талаптарға сәйкестігін тексереді, жасалып жатқан кеме тізіліміне жазу енгізеді, куәлікті немесе мемлекеттік көрсетілетін қызметтен бас тарту туралы дәлелді жауапты ресімдейді және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 ішінде кемеге құқығын мемлекеттік тіркеу туралы куәлікке немесе мемлекеттік көрсетілетін қызметтен бас тарту туралы дәлелді жауапқа қол қояды және оны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бір сағат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Келесі рәсімдерді (іс-қимылдарды) орындауды бастау үшін негіздеме болып табылатын мемлекеттiк көрсетілетін қызмет бойынша рәсімдердің (іс-қимылдың) қорытындысы:</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 және оны көрсетілетін қызметті берушінің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3) Теңізде жүзуді қамтамасыз ету бойынша бөлім басшысының бұрыштамасы;</w:t>
      </w:r>
      <w:r>
        <w:br/>
      </w:r>
      <w:r>
        <w:rPr>
          <w:rFonts w:ascii="Times New Roman"/>
          <w:b w:val="false"/>
          <w:i w:val="false"/>
          <w:color w:val="000000"/>
          <w:sz w:val="28"/>
        </w:rPr>
        <w:t>
</w:t>
      </w:r>
      <w:r>
        <w:rPr>
          <w:rFonts w:ascii="Times New Roman"/>
          <w:b w:val="false"/>
          <w:i w:val="false"/>
          <w:color w:val="000000"/>
          <w:sz w:val="28"/>
        </w:rPr>
        <w:t>
      4) куәлікті немесе мемлекеттік көрсетілетін қызметтен бас тарту туралы дәлелді жауапты ресімдеу және оны көрсетілетін қызметті берушінің басшысына қол қоюға беру;</w:t>
      </w:r>
      <w:r>
        <w:br/>
      </w:r>
      <w:r>
        <w:rPr>
          <w:rFonts w:ascii="Times New Roman"/>
          <w:b w:val="false"/>
          <w:i w:val="false"/>
          <w:color w:val="000000"/>
          <w:sz w:val="28"/>
        </w:rPr>
        <w:t>
</w:t>
      </w:r>
      <w:r>
        <w:rPr>
          <w:rFonts w:ascii="Times New Roman"/>
          <w:b w:val="false"/>
          <w:i w:val="false"/>
          <w:color w:val="000000"/>
          <w:sz w:val="28"/>
        </w:rPr>
        <w:t>
      5) қол қойылған куәлікті немесе мемлекеттік көрсетілетін қызметтен бас тарту туралы дәлелді жауапты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6) куәлікті немесе мемлекеттік көрсетілетін қызметтен бас тарту туралы дәлелді жауапты көрсетілетін қызметті алушыға беру.</w:t>
      </w:r>
    </w:p>
    <w:bookmarkEnd w:id="40"/>
    <w:bookmarkStart w:name="z204" w:id="41"/>
    <w:p>
      <w:pPr>
        <w:spacing w:after="0"/>
        <w:ind w:left="0"/>
        <w:jc w:val="left"/>
      </w:pPr>
      <w:r>
        <w:rPr>
          <w:rFonts w:ascii="Times New Roman"/>
          <w:b/>
          <w:i w:val="false"/>
          <w:color w:val="000000"/>
        </w:rPr>
        <w:t xml:space="preserve"> 
3. Мемлекеттiк көрсетілетін қызмет процесiндегi көрсетілетін</w:t>
      </w:r>
      <w:r>
        <w:br/>
      </w:r>
      <w:r>
        <w:rPr>
          <w:rFonts w:ascii="Times New Roman"/>
          <w:b/>
          <w:i w:val="false"/>
          <w:color w:val="000000"/>
        </w:rPr>
        <w:t>
қызметті берушінің құрылымдық бөлімшелерінің (қызметкерлердің)</w:t>
      </w:r>
      <w:r>
        <w:br/>
      </w:r>
      <w:r>
        <w:rPr>
          <w:rFonts w:ascii="Times New Roman"/>
          <w:b/>
          <w:i w:val="false"/>
          <w:color w:val="000000"/>
        </w:rPr>
        <w:t>
өзара iс-қимылдары тәртiбiн сипаттау</w:t>
      </w:r>
    </w:p>
    <w:bookmarkEnd w:id="41"/>
    <w:bookmarkStart w:name="z205" w:id="4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Теңізде жүзу қауіпсіздігін қамтамасыз ету бөлімінің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Теңізде жүзу қауіпсіздігін қамтамасыз ету бөлімінің жауапты орындаушысы.</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бір сағат ішінде өтініштің тіркеуін жүргізеді және оны көрсетілетін қызметті берушінің басшысына немесе оның орынбасарына қарауға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көрсетілетін қызметті берушінің Теңізде жүзу қауіпсіздігін қамтамасыз ету бөлімінің басшысына береді;</w:t>
      </w:r>
      <w:r>
        <w:br/>
      </w:r>
      <w:r>
        <w:rPr>
          <w:rFonts w:ascii="Times New Roman"/>
          <w:b w:val="false"/>
          <w:i w:val="false"/>
          <w:color w:val="000000"/>
          <w:sz w:val="28"/>
        </w:rPr>
        <w:t>
</w:t>
      </w:r>
      <w:r>
        <w:rPr>
          <w:rFonts w:ascii="Times New Roman"/>
          <w:b w:val="false"/>
          <w:i w:val="false"/>
          <w:color w:val="000000"/>
          <w:sz w:val="28"/>
        </w:rPr>
        <w:t>
      3) Теңізде жүзу қауіпсіздігін қамтамасыз ету бөлімінің басшысы отыз минут ішінде өтінішті қарайды және оны Теңізде жүзу қауіпсіздігін қамтамасыз ету бөлімінің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4) Теңізде жүзу қауіпсіздігін қамтамасыз ету бөлімінің жауапты орындаушысы сегіз жұмыс күні ішінде өтінішті қарайды және белгіленген талаптарға сәйкестігін тексереді, жасалып жатқан кеме тізіліміне жазу енгізеді, куәлікті немесе мемлекеттік көрсетілетін қызметтер бас тарту туралы дәлелді жауапты ресімдейді және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басшысы төрт сағат ішінде куәлікке немесе мемлекеттік көрсетілетін қызметтен бас тарту туралы дәлелді жауапқа қол қояды және көрсетілетін қызметті берушінің кеңсесіне береді;</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кеңсесі бір сағат ішінде куәлікті немесе мемлекеттік көрсетілетін қызметтен бас тарту туралы дәлелді жауапты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«Салынып жатқан кеме тізілімінде салынып жатқан кемеге меншік құқығын мемлекеттiк тiркеу»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блок-схемасында келтірілген.</w:t>
      </w:r>
    </w:p>
    <w:bookmarkEnd w:id="42"/>
    <w:bookmarkStart w:name="z218" w:id="43"/>
    <w:p>
      <w:pPr>
        <w:spacing w:after="0"/>
        <w:ind w:left="0"/>
        <w:jc w:val="both"/>
      </w:pPr>
      <w:r>
        <w:rPr>
          <w:rFonts w:ascii="Times New Roman"/>
          <w:b w:val="false"/>
          <w:i w:val="false"/>
          <w:color w:val="000000"/>
          <w:sz w:val="28"/>
        </w:rPr>
        <w:t xml:space="preserve">
«Салынып жатқан кеме тізілімінде </w:t>
      </w:r>
      <w:r>
        <w:br/>
      </w:r>
      <w:r>
        <w:rPr>
          <w:rFonts w:ascii="Times New Roman"/>
          <w:b w:val="false"/>
          <w:i w:val="false"/>
          <w:color w:val="000000"/>
          <w:sz w:val="28"/>
        </w:rPr>
        <w:t xml:space="preserve">
салынып жатқан кемеге меншік   </w:t>
      </w:r>
      <w:r>
        <w:br/>
      </w:r>
      <w:r>
        <w:rPr>
          <w:rFonts w:ascii="Times New Roman"/>
          <w:b w:val="false"/>
          <w:i w:val="false"/>
          <w:color w:val="000000"/>
          <w:sz w:val="28"/>
        </w:rPr>
        <w:t xml:space="preserve">
құқығын мемлекеттiк тiркеу»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43"/>
    <w:bookmarkStart w:name="z219" w:id="44"/>
    <w:p>
      <w:pPr>
        <w:spacing w:after="0"/>
        <w:ind w:left="0"/>
        <w:jc w:val="left"/>
      </w:pPr>
      <w:r>
        <w:rPr>
          <w:rFonts w:ascii="Times New Roman"/>
          <w:b/>
          <w:i w:val="false"/>
          <w:color w:val="000000"/>
        </w:rPr>
        <w:t xml:space="preserve"> 
Көрсетілетін қызмет берушінің құрылымдық бөлімшелерінің</w:t>
      </w:r>
      <w:r>
        <w:br/>
      </w:r>
      <w:r>
        <w:rPr>
          <w:rFonts w:ascii="Times New Roman"/>
          <w:b/>
          <w:i w:val="false"/>
          <w:color w:val="000000"/>
        </w:rPr>
        <w:t>
(қызметкерлерінің) өзара іс-қимылының блок-схемасы</w:t>
      </w:r>
    </w:p>
    <w:bookmarkEnd w:id="44"/>
    <w:p>
      <w:pPr>
        <w:spacing w:after="0"/>
        <w:ind w:left="0"/>
        <w:jc w:val="both"/>
      </w:pPr>
      <w:r>
        <w:drawing>
          <wp:inline distT="0" distB="0" distL="0" distR="0">
            <wp:extent cx="9588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88500" cy="4673600"/>
                    </a:xfrm>
                    <a:prstGeom prst="rect">
                      <a:avLst/>
                    </a:prstGeom>
                  </pic:spPr>
                </pic:pic>
              </a:graphicData>
            </a:graphic>
          </wp:inline>
        </w:drawing>
      </w:r>
    </w:p>
    <w:bookmarkStart w:name="z220"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5-қосымша             </w:t>
      </w:r>
    </w:p>
    <w:bookmarkEnd w:id="45"/>
    <w:bookmarkStart w:name="z221" w:id="46"/>
    <w:p>
      <w:pPr>
        <w:spacing w:after="0"/>
        <w:ind w:left="0"/>
        <w:jc w:val="left"/>
      </w:pPr>
      <w:r>
        <w:rPr>
          <w:rFonts w:ascii="Times New Roman"/>
          <w:b/>
          <w:i w:val="false"/>
          <w:color w:val="000000"/>
        </w:rPr>
        <w:t xml:space="preserve"> 
«Шет мемлекеттiң туын көтерiп жүзетiн кемелердiң каботажды</w:t>
      </w:r>
      <w:r>
        <w:br/>
      </w:r>
      <w:r>
        <w:rPr>
          <w:rFonts w:ascii="Times New Roman"/>
          <w:b/>
          <w:i w:val="false"/>
          <w:color w:val="000000"/>
        </w:rPr>
        <w:t>
жүзеге асыруына рұқсат беру» мемлекеттік көрсетілетін қызмет</w:t>
      </w:r>
      <w:r>
        <w:br/>
      </w:r>
      <w:r>
        <w:rPr>
          <w:rFonts w:ascii="Times New Roman"/>
          <w:b/>
          <w:i w:val="false"/>
          <w:color w:val="000000"/>
        </w:rPr>
        <w:t>
регламенті</w:t>
      </w:r>
    </w:p>
    <w:bookmarkEnd w:id="46"/>
    <w:bookmarkStart w:name="z222" w:id="47"/>
    <w:p>
      <w:pPr>
        <w:spacing w:after="0"/>
        <w:ind w:left="0"/>
        <w:jc w:val="left"/>
      </w:pPr>
      <w:r>
        <w:rPr>
          <w:rFonts w:ascii="Times New Roman"/>
          <w:b/>
          <w:i w:val="false"/>
          <w:color w:val="000000"/>
        </w:rPr>
        <w:t xml:space="preserve"> 
1. Жалпы ережелер</w:t>
      </w:r>
    </w:p>
    <w:bookmarkEnd w:id="47"/>
    <w:bookmarkStart w:name="z223" w:id="48"/>
    <w:p>
      <w:pPr>
        <w:spacing w:after="0"/>
        <w:ind w:left="0"/>
        <w:jc w:val="both"/>
      </w:pPr>
      <w:r>
        <w:rPr>
          <w:rFonts w:ascii="Times New Roman"/>
          <w:b w:val="false"/>
          <w:i w:val="false"/>
          <w:color w:val="000000"/>
          <w:sz w:val="28"/>
        </w:rPr>
        <w:t>
      1. «Шет мемлекеттiң туын көтерiп жүзетiн кемелердiң каботажды жүзеге асыруына рұқсат беру» мемлекеттік көрсетілетін қызмет (бұдан әрі – мемлекеттік көрсетілетін қызмет) «Сауда мақсатында теңiзде жүзу туралы» 2002 жылғы 17 қантардағы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негізінде, сондай-ақ «Қазақстан Республикасы Көлік және коммуникация министрлігінің сауда мақсатында теңізде жүзу, ұйымдарды және сынақ зертханаларын техникалық куәландыру саласында мемлекеттік қызмет көрсету мәселелері туралы» Қазақстан Республикасы Үкіметінің 2014 жылғы 4 наурыздағы № 173 қаулысымен бекітілген «Шет мемлекеттiң туын көтерiп жүзетiн кемелердiң каботажды жүзеге асыруына рұқсат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Қазақстан Республикасы Көлік және коммуникация министрлігі (бұдан әрi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Өтініштерді қабылдау және мемлекеттік көрсетілетін қызметтің қорытындысын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қызметтің қорытындысын беру www.e.gov.kz «электронды үкімет» веб-порталы (бұдан әрі – Портал) арқылы немесе www.elicense.kz «Е-лицензиялау» 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көрсету нысаны: электронды (ішінара автоматтандырылған) және қағаз түрінде. </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қорытындысы шет мемлекеттiң туын көтерiп жүзетiн кемелердiң каботажды жүзеге асыруына электрондық құжат немесе қағаз түріндегі рұқсат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48"/>
    <w:bookmarkStart w:name="z229" w:id="49"/>
    <w:p>
      <w:pPr>
        <w:spacing w:after="0"/>
        <w:ind w:left="0"/>
        <w:jc w:val="left"/>
      </w:pPr>
      <w:r>
        <w:rPr>
          <w:rFonts w:ascii="Times New Roman"/>
          <w:b/>
          <w:i w:val="false"/>
          <w:color w:val="000000"/>
        </w:rPr>
        <w:t xml:space="preserve"> 
2. Мемлекеттiк көрсетілетін қызмет процесiндегi құрылымдық</w:t>
      </w:r>
      <w:r>
        <w:br/>
      </w:r>
      <w:r>
        <w:rPr>
          <w:rFonts w:ascii="Times New Roman"/>
          <w:b/>
          <w:i w:val="false"/>
          <w:color w:val="000000"/>
        </w:rPr>
        <w:t>
бөлімшелердегі көрсетілетін қызметті берушінің (қызметкердің)</w:t>
      </w:r>
      <w:r>
        <w:br/>
      </w:r>
      <w:r>
        <w:rPr>
          <w:rFonts w:ascii="Times New Roman"/>
          <w:b/>
          <w:i w:val="false"/>
          <w:color w:val="000000"/>
        </w:rPr>
        <w:t>
iс-қимылдарды тәртiбiн сипаттау</w:t>
      </w:r>
    </w:p>
    <w:bookmarkEnd w:id="49"/>
    <w:bookmarkStart w:name="z230" w:id="50"/>
    <w:p>
      <w:pPr>
        <w:spacing w:after="0"/>
        <w:ind w:left="0"/>
        <w:jc w:val="both"/>
      </w:pPr>
      <w:r>
        <w:rPr>
          <w:rFonts w:ascii="Times New Roman"/>
          <w:b w:val="false"/>
          <w:i w:val="false"/>
          <w:color w:val="000000"/>
          <w:sz w:val="28"/>
        </w:rPr>
        <w:t>
      6. Мемлекеттік қызметті көрсету бойынша рәсімдерді (әрекеттерді)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беруші кеңсесінің қызметкері бір сағат ішінде өтінішті қабылдау, ашу және кіріс корреспонденциясы журналында тіркеуді жүргізеді және оны көрсетілетін қызмет берушінің басшысына немесе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 немесе оның орынбасары төрт сағат ішінде өтінішті қарайды және оны көрсетілетін қызметті беруші Су көлігі департаментінің басшысына (бұдан әрі – көрсетілетін қызмет беруші СКД) береді;</w:t>
      </w:r>
      <w:r>
        <w:br/>
      </w:r>
      <w:r>
        <w:rPr>
          <w:rFonts w:ascii="Times New Roman"/>
          <w:b w:val="false"/>
          <w:i w:val="false"/>
          <w:color w:val="000000"/>
          <w:sz w:val="28"/>
        </w:rPr>
        <w:t>
</w:t>
      </w:r>
      <w:r>
        <w:rPr>
          <w:rFonts w:ascii="Times New Roman"/>
          <w:b w:val="false"/>
          <w:i w:val="false"/>
          <w:color w:val="000000"/>
          <w:sz w:val="28"/>
        </w:rPr>
        <w:t>
      3) көрсетілетін қызмет беруші СКД отыз минут ішінде өтінішті қарайды және оны көрсетілетін қызметті беруші СКД Теңіздегі кеме қатынасы саласында мемлекеттік саясатты қалыптастыру басқармасына (бұдан әрі – көрсетілетін қызметті берушінің СКД ТКҚСМСҚБ)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СКД ТКҚСМСҚБ отыз минут ішінде өтінішті қарайды және оны СКД ТКҚСМСҚБ-ның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СКД ТКҚСМСҚБ-ның жауапты орындаушысы он тоғыз күнтізбелік күні ішінде өтінішті қарайды және оны белгіленген талаптарға сәйкестігін тексереді және шет мемлекеттін туын көтеріп жүзетін кемелердің каботажды жүзеге асыруына рұқсатты (бұдан әрі – рұқсат) ресімдейді және оны көрсетілетін қызметті беруші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төрт сағат ішінде рұқсатқа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бір сағат ішінде рұқсатты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8. Келесі рәсімдердің (іс-қимылдардың) орындалуын бастау үшін негіздеме болатын мемлекеттiк көрсетілетін қызмет рәсімдердің (іс-қимылдардың) қорытындысы:</w:t>
      </w:r>
      <w:r>
        <w:br/>
      </w:r>
      <w:r>
        <w:rPr>
          <w:rFonts w:ascii="Times New Roman"/>
          <w:b w:val="false"/>
          <w:i w:val="false"/>
          <w:color w:val="000000"/>
          <w:sz w:val="28"/>
        </w:rPr>
        <w:t>
</w:t>
      </w:r>
      <w:r>
        <w:rPr>
          <w:rFonts w:ascii="Times New Roman"/>
          <w:b w:val="false"/>
          <w:i w:val="false"/>
          <w:color w:val="000000"/>
          <w:sz w:val="28"/>
        </w:rPr>
        <w:t>
      1) өтінішті көрсетілетін қызметті берушінің кеңсесінде тіркеу және оны көрсетілетін қызметті берушінің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бұрыштамасы;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СКД ТКҚСМСҚБ басшысының бұрыштамасы;</w:t>
      </w:r>
      <w:r>
        <w:br/>
      </w:r>
      <w:r>
        <w:rPr>
          <w:rFonts w:ascii="Times New Roman"/>
          <w:b w:val="false"/>
          <w:i w:val="false"/>
          <w:color w:val="000000"/>
          <w:sz w:val="28"/>
        </w:rPr>
        <w:t>
</w:t>
      </w:r>
      <w:r>
        <w:rPr>
          <w:rFonts w:ascii="Times New Roman"/>
          <w:b w:val="false"/>
          <w:i w:val="false"/>
          <w:color w:val="000000"/>
          <w:sz w:val="28"/>
        </w:rPr>
        <w:t>
      5) рұқсатты ресімдеу және оны қол қою үшін көрсетілетін қызметті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6) қол қойылған рұқсатты көрсетілетін қызметті берушінің кеңсесіне беру;</w:t>
      </w:r>
      <w:r>
        <w:br/>
      </w:r>
      <w:r>
        <w:rPr>
          <w:rFonts w:ascii="Times New Roman"/>
          <w:b w:val="false"/>
          <w:i w:val="false"/>
          <w:color w:val="000000"/>
          <w:sz w:val="28"/>
        </w:rPr>
        <w:t>
</w:t>
      </w:r>
      <w:r>
        <w:rPr>
          <w:rFonts w:ascii="Times New Roman"/>
          <w:b w:val="false"/>
          <w:i w:val="false"/>
          <w:color w:val="000000"/>
          <w:sz w:val="28"/>
        </w:rPr>
        <w:t>
      7) көрсетілетін қызметті алушыға рұқсатты беру.</w:t>
      </w:r>
    </w:p>
    <w:bookmarkEnd w:id="50"/>
    <w:bookmarkStart w:name="z247" w:id="51"/>
    <w:p>
      <w:pPr>
        <w:spacing w:after="0"/>
        <w:ind w:left="0"/>
        <w:jc w:val="left"/>
      </w:pPr>
      <w:r>
        <w:rPr>
          <w:rFonts w:ascii="Times New Roman"/>
          <w:b/>
          <w:i w:val="false"/>
          <w:color w:val="000000"/>
        </w:rPr>
        <w:t xml:space="preserve"> 
3. Мемлекеттiк көрсетілетін қызмет процесiндегi көрсетілетін</w:t>
      </w:r>
      <w:r>
        <w:br/>
      </w:r>
      <w:r>
        <w:rPr>
          <w:rFonts w:ascii="Times New Roman"/>
          <w:b/>
          <w:i w:val="false"/>
          <w:color w:val="000000"/>
        </w:rPr>
        <w:t>
қызметті берушінің құрылымдық бөлімшелерінің (қызметкерлердің)</w:t>
      </w:r>
      <w:r>
        <w:br/>
      </w:r>
      <w:r>
        <w:rPr>
          <w:rFonts w:ascii="Times New Roman"/>
          <w:b/>
          <w:i w:val="false"/>
          <w:color w:val="000000"/>
        </w:rPr>
        <w:t>
өзара iс-қимылдары тәртiбiн сипаттау</w:t>
      </w:r>
    </w:p>
    <w:bookmarkEnd w:id="51"/>
    <w:bookmarkStart w:name="z248" w:id="5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берушісінің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СКД басшысы;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СКД ТКҚСМСҚБ басшысы;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СКД ТКҚСМСҚБ жауапты орындаушысы.</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бір сағат ішінде өтінішті қабылдау, ашу және кіріс корреспонденциясы журналында тіркеуді жүргізеді және оны көрсетілетін қызметті берушінің басшысына немесе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көрсетілетін қызметті беруші СКД береді;</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 отыз минут ішінде өтінішті қарайды және оны көрсетілетін қызметті беруші СКД ТКҚСМСҚБ 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СКД ТКҚСМСҚБ отыз минут ішінде өтінішті қарайды және оны көрсетілетін қызметті беруші СКД ТКҚСМСҚБ-ның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ТКҚСМСҚБ-ның жауапты орындаушысы он тоғыз күнтізбелік күні ішінде өтінішті қарайды, оны белгіленген талаптарға сәйкестігін тексереді және рұқсатты ресімдейді және оны көрсетілетін қызметті берушінің басшысына қол қоюға жолдайды;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 төрт сағат ішінде рұқсатқа қол қояды және оны көрсетілетін қызметті берушінің кеңсесіне жолдайды;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 кеңсесінің қызметкері бір сағат ішінде рұқсатты көрсетілетін қызметті алушыға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«Шет мемлекеттiң мемлекеттік көрсетілетін қызмет регламентінің (бұдан әрі – регламент)</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блок-схемасында келтірілген.</w:t>
      </w:r>
    </w:p>
    <w:bookmarkEnd w:id="52"/>
    <w:bookmarkStart w:name="z263" w:id="53"/>
    <w:p>
      <w:pPr>
        <w:spacing w:after="0"/>
        <w:ind w:left="0"/>
        <w:jc w:val="left"/>
      </w:pPr>
      <w:r>
        <w:rPr>
          <w:rFonts w:ascii="Times New Roman"/>
          <w:b/>
          <w:i w:val="false"/>
          <w:color w:val="000000"/>
        </w:rPr>
        <w:t xml:space="preserve"> 
4. Мемлекеттік көрсетілетін қызмет процесіндегі ақпараттық</w:t>
      </w:r>
      <w:r>
        <w:br/>
      </w:r>
      <w:r>
        <w:rPr>
          <w:rFonts w:ascii="Times New Roman"/>
          <w:b/>
          <w:i w:val="false"/>
          <w:color w:val="000000"/>
        </w:rPr>
        <w:t>
жүйелерді пайдалану тәртібін сипаттау</w:t>
      </w:r>
    </w:p>
    <w:bookmarkEnd w:id="53"/>
    <w:bookmarkStart w:name="z264" w:id="54"/>
    <w:p>
      <w:pPr>
        <w:spacing w:after="0"/>
        <w:ind w:left="0"/>
        <w:jc w:val="both"/>
      </w:pPr>
      <w:r>
        <w:rPr>
          <w:rFonts w:ascii="Times New Roman"/>
          <w:b w:val="false"/>
          <w:i w:val="false"/>
          <w:color w:val="000000"/>
          <w:sz w:val="28"/>
        </w:rPr>
        <w:t>
      12. «Электрондық үкімет» порталы арқылы мемлекеттік көрсетілетін қызмет кезінде көрсетілетін қызметті беруші және көрсетілетін қызметті алушының өтінім беру тәртібі және рәсімдерінің (іс - қимылдардың) дәйектілігі;</w:t>
      </w:r>
      <w:r>
        <w:br/>
      </w:r>
      <w:r>
        <w:rPr>
          <w:rFonts w:ascii="Times New Roman"/>
          <w:b w:val="false"/>
          <w:i w:val="false"/>
          <w:color w:val="000000"/>
          <w:sz w:val="28"/>
        </w:rPr>
        <w:t>
</w:t>
      </w:r>
      <w:r>
        <w:rPr>
          <w:rFonts w:ascii="Times New Roman"/>
          <w:b w:val="false"/>
          <w:i w:val="false"/>
          <w:color w:val="000000"/>
          <w:sz w:val="28"/>
        </w:rPr>
        <w:t>
      1) мемлекеттік көрсетілетін қызметке өтінімді қабылдау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нәтижесін беру «электронды-үкімет» веб-порталы арқылы жүзеге асырылады. Порталда көрсетілетін қызметті алушының «жеке кабинетіне» көрсетілетін қызметті берушінің уәкілетті адамның ЭЦҚ расталған Куәлікті беру туралы хабарлама жоданады.</w:t>
      </w:r>
      <w:r>
        <w:br/>
      </w:r>
      <w:r>
        <w:rPr>
          <w:rFonts w:ascii="Times New Roman"/>
          <w:b w:val="false"/>
          <w:i w:val="false"/>
          <w:color w:val="000000"/>
          <w:sz w:val="28"/>
        </w:rPr>
        <w:t>
</w:t>
      </w:r>
      <w:r>
        <w:rPr>
          <w:rFonts w:ascii="Times New Roman"/>
          <w:b w:val="false"/>
          <w:i w:val="false"/>
          <w:color w:val="000000"/>
          <w:sz w:val="28"/>
        </w:rPr>
        <w:t>
      13. Портал арқылы мемлекеттік көрсетілетін қызмет кезінде көрсетілетін қызметті беруші мен көрсетілетін қызметті алушының өтінім беру тәртібі және рәсімдердің (іс - қимылдардың)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портал арқылы мемлекеттік көрсетілетін қызмет кезінде функционалдық өзара іс-қимыл диаграммасында келтірілген.</w:t>
      </w:r>
    </w:p>
    <w:bookmarkEnd w:id="54"/>
    <w:bookmarkStart w:name="z268" w:id="55"/>
    <w:p>
      <w:pPr>
        <w:spacing w:after="0"/>
        <w:ind w:left="0"/>
        <w:jc w:val="both"/>
      </w:pPr>
      <w:r>
        <w:rPr>
          <w:rFonts w:ascii="Times New Roman"/>
          <w:b w:val="false"/>
          <w:i w:val="false"/>
          <w:color w:val="000000"/>
          <w:sz w:val="28"/>
        </w:rPr>
        <w:t xml:space="preserve">
«Шет мемлекеттiң туын көтерiп   </w:t>
      </w:r>
      <w:r>
        <w:br/>
      </w:r>
      <w:r>
        <w:rPr>
          <w:rFonts w:ascii="Times New Roman"/>
          <w:b w:val="false"/>
          <w:i w:val="false"/>
          <w:color w:val="000000"/>
          <w:sz w:val="28"/>
        </w:rPr>
        <w:t xml:space="preserve">
жүзетiн кемелердiң каботажды   </w:t>
      </w:r>
      <w:r>
        <w:br/>
      </w:r>
      <w:r>
        <w:rPr>
          <w:rFonts w:ascii="Times New Roman"/>
          <w:b w:val="false"/>
          <w:i w:val="false"/>
          <w:color w:val="000000"/>
          <w:sz w:val="28"/>
        </w:rPr>
        <w:t xml:space="preserve">
жүзеге асыруына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5"/>
    <w:bookmarkStart w:name="z269" w:id="56"/>
    <w:p>
      <w:pPr>
        <w:spacing w:after="0"/>
        <w:ind w:left="0"/>
        <w:jc w:val="left"/>
      </w:pPr>
      <w:r>
        <w:rPr>
          <w:rFonts w:ascii="Times New Roman"/>
          <w:b/>
          <w:i w:val="false"/>
          <w:color w:val="000000"/>
        </w:rPr>
        <w:t xml:space="preserve"> 
Көрсетілетін қызмет берушінің құрылымдық бөлімшелерінің</w:t>
      </w:r>
      <w:r>
        <w:br/>
      </w:r>
      <w:r>
        <w:rPr>
          <w:rFonts w:ascii="Times New Roman"/>
          <w:b/>
          <w:i w:val="false"/>
          <w:color w:val="000000"/>
        </w:rPr>
        <w:t>
(қызметкерлерінің) өзара іс-қимылының блок-схемасы</w:t>
      </w:r>
    </w:p>
    <w:bookmarkEnd w:id="56"/>
    <w:p>
      <w:pPr>
        <w:spacing w:after="0"/>
        <w:ind w:left="0"/>
        <w:jc w:val="both"/>
      </w:pPr>
      <w:r>
        <w:drawing>
          <wp:inline distT="0" distB="0" distL="0" distR="0">
            <wp:extent cx="9588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588500" cy="4241800"/>
                    </a:xfrm>
                    <a:prstGeom prst="rect">
                      <a:avLst/>
                    </a:prstGeom>
                  </pic:spPr>
                </pic:pic>
              </a:graphicData>
            </a:graphic>
          </wp:inline>
        </w:drawing>
      </w:r>
    </w:p>
    <w:bookmarkStart w:name="z270" w:id="57"/>
    <w:p>
      <w:pPr>
        <w:spacing w:after="0"/>
        <w:ind w:left="0"/>
        <w:jc w:val="both"/>
      </w:pPr>
      <w:r>
        <w:rPr>
          <w:rFonts w:ascii="Times New Roman"/>
          <w:b w:val="false"/>
          <w:i w:val="false"/>
          <w:color w:val="000000"/>
          <w:sz w:val="28"/>
        </w:rPr>
        <w:t xml:space="preserve">
«Шет мемлекеттiң туын көтерiп   </w:t>
      </w:r>
      <w:r>
        <w:br/>
      </w:r>
      <w:r>
        <w:rPr>
          <w:rFonts w:ascii="Times New Roman"/>
          <w:b w:val="false"/>
          <w:i w:val="false"/>
          <w:color w:val="000000"/>
          <w:sz w:val="28"/>
        </w:rPr>
        <w:t xml:space="preserve">
жүзетiн кемелердiң каботажды   </w:t>
      </w:r>
      <w:r>
        <w:br/>
      </w:r>
      <w:r>
        <w:rPr>
          <w:rFonts w:ascii="Times New Roman"/>
          <w:b w:val="false"/>
          <w:i w:val="false"/>
          <w:color w:val="000000"/>
          <w:sz w:val="28"/>
        </w:rPr>
        <w:t xml:space="preserve">
жүзеге асыруына рұқсат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7"/>
    <w:bookmarkStart w:name="z271" w:id="58"/>
    <w:p>
      <w:pPr>
        <w:spacing w:after="0"/>
        <w:ind w:left="0"/>
        <w:jc w:val="left"/>
      </w:pPr>
      <w:r>
        <w:rPr>
          <w:rFonts w:ascii="Times New Roman"/>
          <w:b/>
          <w:i w:val="false"/>
          <w:color w:val="000000"/>
        </w:rPr>
        <w:t xml:space="preserve"> 
Диаграмма ЭҮП арқылы мемлекеттік қызметті көрсету кезінде</w:t>
      </w:r>
      <w:r>
        <w:br/>
      </w:r>
      <w:r>
        <w:rPr>
          <w:rFonts w:ascii="Times New Roman"/>
          <w:b/>
          <w:i w:val="false"/>
          <w:color w:val="000000"/>
        </w:rPr>
        <w:t>
функционалдың өзара әрекет</w:t>
      </w:r>
    </w:p>
    <w:bookmarkEnd w:id="58"/>
    <w:p>
      <w:pPr>
        <w:spacing w:after="0"/>
        <w:ind w:left="0"/>
        <w:jc w:val="both"/>
      </w:pPr>
      <w:r>
        <w:drawing>
          <wp:inline distT="0" distB="0" distL="0" distR="0">
            <wp:extent cx="61468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46800" cy="6870700"/>
                    </a:xfrm>
                    <a:prstGeom prst="rect">
                      <a:avLst/>
                    </a:prstGeom>
                  </pic:spPr>
                </pic:pic>
              </a:graphicData>
            </a:graphic>
          </wp:inline>
        </w:drawing>
      </w:r>
    </w:p>
    <w:bookmarkStart w:name="z272"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 министрі </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2014 жылғы 3 сәуірдегі      </w:t>
      </w:r>
      <w:r>
        <w:br/>
      </w:r>
      <w:r>
        <w:rPr>
          <w:rFonts w:ascii="Times New Roman"/>
          <w:b w:val="false"/>
          <w:i w:val="false"/>
          <w:color w:val="000000"/>
          <w:sz w:val="28"/>
        </w:rPr>
        <w:t xml:space="preserve">
№ 221 бұйрығына         </w:t>
      </w:r>
      <w:r>
        <w:br/>
      </w:r>
      <w:r>
        <w:rPr>
          <w:rFonts w:ascii="Times New Roman"/>
          <w:b w:val="false"/>
          <w:i w:val="false"/>
          <w:color w:val="000000"/>
          <w:sz w:val="28"/>
        </w:rPr>
        <w:t xml:space="preserve">
6-қосымша             </w:t>
      </w:r>
    </w:p>
    <w:bookmarkEnd w:id="59"/>
    <w:bookmarkStart w:name="z273" w:id="60"/>
    <w:p>
      <w:pPr>
        <w:spacing w:after="0"/>
        <w:ind w:left="0"/>
        <w:jc w:val="left"/>
      </w:pPr>
      <w:r>
        <w:rPr>
          <w:rFonts w:ascii="Times New Roman"/>
          <w:b/>
          <w:i w:val="false"/>
          <w:color w:val="000000"/>
        </w:rPr>
        <w:t xml:space="preserve"> 
«Ұйымдарға және сынақ зертханаларына техникалық куәландыру</w:t>
      </w:r>
      <w:r>
        <w:br/>
      </w:r>
      <w:r>
        <w:rPr>
          <w:rFonts w:ascii="Times New Roman"/>
          <w:b/>
          <w:i w:val="false"/>
          <w:color w:val="000000"/>
        </w:rPr>
        <w:t>
жүргізу» мемлекеттік көрсетілетін қызмет регламенті</w:t>
      </w:r>
    </w:p>
    <w:bookmarkEnd w:id="60"/>
    <w:bookmarkStart w:name="z274" w:id="61"/>
    <w:p>
      <w:pPr>
        <w:spacing w:after="0"/>
        <w:ind w:left="0"/>
        <w:jc w:val="left"/>
      </w:pPr>
      <w:r>
        <w:rPr>
          <w:rFonts w:ascii="Times New Roman"/>
          <w:b/>
          <w:i w:val="false"/>
          <w:color w:val="000000"/>
        </w:rPr>
        <w:t xml:space="preserve"> 
1. Жалпы ережелер</w:t>
      </w:r>
    </w:p>
    <w:bookmarkEnd w:id="61"/>
    <w:bookmarkStart w:name="z275" w:id="62"/>
    <w:p>
      <w:pPr>
        <w:spacing w:after="0"/>
        <w:ind w:left="0"/>
        <w:jc w:val="both"/>
      </w:pPr>
      <w:r>
        <w:rPr>
          <w:rFonts w:ascii="Times New Roman"/>
          <w:b w:val="false"/>
          <w:i w:val="false"/>
          <w:color w:val="000000"/>
          <w:sz w:val="28"/>
        </w:rPr>
        <w:t>
      1. «Ұйымдарға және сынақ зертханаларына техникалық куәландыру жүргізу» мемлекеттік көрсетілетін қызмет (бұдан әрі – мемлекеттік көрсетілетін қызмет) «Мемлекеттік көрсетілетін қызмет туралы» 2013 жылғы 15 сәуірдегі Қазақстан Республикасы Заңының </w:t>
      </w:r>
      <w:r>
        <w:rPr>
          <w:rFonts w:ascii="Times New Roman"/>
          <w:b w:val="false"/>
          <w:i w:val="false"/>
          <w:color w:val="000000"/>
          <w:sz w:val="28"/>
        </w:rPr>
        <w:t>10 – бабының</w:t>
      </w:r>
      <w:r>
        <w:rPr>
          <w:rFonts w:ascii="Times New Roman"/>
          <w:b w:val="false"/>
          <w:i w:val="false"/>
          <w:color w:val="000000"/>
          <w:sz w:val="28"/>
        </w:rPr>
        <w:t xml:space="preserve"> 2) тармақшасы негізінде, сондай-ақ «Қазақстан Республикасы Көлік және коммуникация министрлігінің сауда мақсатында теңізде жүзу, ұйымдарды және сынақ зертханаларын техникалық куәландыру саласында мемлекеттік қызмет көрсету мәселелері туралы» Қазақстан Республикасы Үкіметінің 2014 жылғы 4 наурыздағы № 173 қаулысымен бекітілген «Ұйымдарға және сынақ зертханаларына техникалық куәландыру жүргізу»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әрi – Стандарт) сәйкес Қазақстан Республикасы Көлік және коммуникация министрлігі «Қазақстан кеме қатынасының тіркелімі» республикалық мемлекеттік қазыналық кәсіпорны көрсетеді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Өтінішті қабылдау және мемлекеттік көрсетілетін қызметтің нәтижесін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қызметтің нәтижесі ұйымдарға немесе сынақ зертханаларына тану туралы куәлікті (бұдан әрі - куәлік) қағаз түрінде беру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62"/>
    <w:bookmarkStart w:name="z280" w:id="63"/>
    <w:p>
      <w:pPr>
        <w:spacing w:after="0"/>
        <w:ind w:left="0"/>
        <w:jc w:val="left"/>
      </w:pPr>
      <w:r>
        <w:rPr>
          <w:rFonts w:ascii="Times New Roman"/>
          <w:b/>
          <w:i w:val="false"/>
          <w:color w:val="000000"/>
        </w:rPr>
        <w:t xml:space="preserve"> 
2. Мемлекеттік көрсетілетін қызмет процесінде құрылымдық</w:t>
      </w:r>
      <w:r>
        <w:br/>
      </w:r>
      <w:r>
        <w:rPr>
          <w:rFonts w:ascii="Times New Roman"/>
          <w:b/>
          <w:i w:val="false"/>
          <w:color w:val="000000"/>
        </w:rPr>
        <w:t>
бөлімшелердің (қызметкерлердің) әрекет ету тәртібін сипаттау</w:t>
      </w:r>
    </w:p>
    <w:bookmarkEnd w:id="63"/>
    <w:bookmarkStart w:name="z281" w:id="64"/>
    <w:p>
      <w:pPr>
        <w:spacing w:after="0"/>
        <w:ind w:left="0"/>
        <w:jc w:val="both"/>
      </w:pPr>
      <w:r>
        <w:rPr>
          <w:rFonts w:ascii="Times New Roman"/>
          <w:b w:val="false"/>
          <w:i w:val="false"/>
          <w:color w:val="000000"/>
          <w:sz w:val="28"/>
        </w:rPr>
        <w:t>
      6. Мемлекеттік қызметті көрсету бойынша рәсімдерді (әрекеттерді) бастау үшін негіз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құжаттарын (бұдан әрі – өтініш) көрсетілетін қызметті берушінің алуы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процесінің құрамына кіретін әрбір рәсімнің (әрекеттердің)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 қызметті берушінің іс жүргізушісі бір сағат ішінде өтінішті қабылдау, ашу және кіріс корреспонденциясы журналында тіркеуді жүргізеді және оны көрсетілетін қызметті берушінің басшысына немесе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 қызметті берушінің басшысы немесе оның орынбасары төрт сағат ішінде өтінішті қарайды және оны Нормативтік қызмет және сертификаттау, техникалық құжаттарды сараптау бөлімінің басшысына (бұдан әрі – НҚСТҚСБ) береді;</w:t>
      </w:r>
      <w:r>
        <w:br/>
      </w:r>
      <w:r>
        <w:rPr>
          <w:rFonts w:ascii="Times New Roman"/>
          <w:b w:val="false"/>
          <w:i w:val="false"/>
          <w:color w:val="000000"/>
          <w:sz w:val="28"/>
        </w:rPr>
        <w:t>
</w:t>
      </w:r>
      <w:r>
        <w:rPr>
          <w:rFonts w:ascii="Times New Roman"/>
          <w:b w:val="false"/>
          <w:i w:val="false"/>
          <w:color w:val="000000"/>
          <w:sz w:val="28"/>
        </w:rPr>
        <w:t>
      3) НҚСТҚСБ басшысы отыз минут ішінде өтінішті қарайды және оны НҚСТҚСБ жауапты орындаушысына береді;</w:t>
      </w:r>
      <w:r>
        <w:br/>
      </w:r>
      <w:r>
        <w:rPr>
          <w:rFonts w:ascii="Times New Roman"/>
          <w:b w:val="false"/>
          <w:i w:val="false"/>
          <w:color w:val="000000"/>
          <w:sz w:val="28"/>
        </w:rPr>
        <w:t>
</w:t>
      </w:r>
      <w:r>
        <w:rPr>
          <w:rFonts w:ascii="Times New Roman"/>
          <w:b w:val="false"/>
          <w:i w:val="false"/>
          <w:color w:val="000000"/>
          <w:sz w:val="28"/>
        </w:rPr>
        <w:t>
      4) НҚСТҚСБ жауапты орындаушысы күнтізбелік жиырма төрт күн ішінде өтінішті белгіленген талаптарға сәйкестігін тексереді және оны көрсетілетін қызметті берушінің сыныптау және техникалық есеп бөлімінің аумақтық қызметкеріне ұйымдарды немесе сынақ зертханаларын куәландыруға жолдайды (бұдан әрі – СТЕБ өңірлік қызметкері);</w:t>
      </w:r>
      <w:r>
        <w:br/>
      </w:r>
      <w:r>
        <w:rPr>
          <w:rFonts w:ascii="Times New Roman"/>
          <w:b w:val="false"/>
          <w:i w:val="false"/>
          <w:color w:val="000000"/>
          <w:sz w:val="28"/>
        </w:rPr>
        <w:t>
</w:t>
      </w:r>
      <w:r>
        <w:rPr>
          <w:rFonts w:ascii="Times New Roman"/>
          <w:b w:val="false"/>
          <w:i w:val="false"/>
          <w:color w:val="000000"/>
          <w:sz w:val="28"/>
        </w:rPr>
        <w:t>
      5) СТЕБ өңірлік қызметкері екі жұмыс күн ішінде ұйымдарға немесе сынақ зертханаларына куәландыру жүргізеді және куәландыру актісін НҚСТҚСБ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6) НҚСТҚСБ жауапты орындаушысы екі жұмыс күні ішінде куәлікті ресімдейді және оны көрсетілетін қызметті берушінің басшысына немесе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басшысы немесе оның орынбасары бір жұмыс күні ішінде куәлікке қол қояды және оны көрсетілетін қызметті берушінің іс жүргізушісіне жолдайды;</w:t>
      </w:r>
      <w:r>
        <w:br/>
      </w:r>
      <w:r>
        <w:rPr>
          <w:rFonts w:ascii="Times New Roman"/>
          <w:b w:val="false"/>
          <w:i w:val="false"/>
          <w:color w:val="000000"/>
          <w:sz w:val="28"/>
        </w:rPr>
        <w:t>
</w:t>
      </w:r>
      <w:r>
        <w:rPr>
          <w:rFonts w:ascii="Times New Roman"/>
          <w:b w:val="false"/>
          <w:i w:val="false"/>
          <w:color w:val="000000"/>
          <w:sz w:val="28"/>
        </w:rPr>
        <w:t>
      8) іс жүргізуші бір сағат ішінде көрсетілетін қызметті алушыға куәлікті береді.</w:t>
      </w:r>
      <w:r>
        <w:br/>
      </w:r>
      <w:r>
        <w:rPr>
          <w:rFonts w:ascii="Times New Roman"/>
          <w:b w:val="false"/>
          <w:i w:val="false"/>
          <w:color w:val="000000"/>
          <w:sz w:val="28"/>
        </w:rPr>
        <w:t>
</w:t>
      </w:r>
      <w:r>
        <w:rPr>
          <w:rFonts w:ascii="Times New Roman"/>
          <w:b w:val="false"/>
          <w:i w:val="false"/>
          <w:color w:val="000000"/>
          <w:sz w:val="28"/>
        </w:rPr>
        <w:t>
      8. Келесі рәсімдердің (іс-қимылдардың) орындалуын бастау үшін негіздеме болып табылатын мемлекеттік көрсетілетін қызмет бойынша рәсімдердің қорытындысы:</w:t>
      </w:r>
      <w:r>
        <w:br/>
      </w:r>
      <w:r>
        <w:rPr>
          <w:rFonts w:ascii="Times New Roman"/>
          <w:b w:val="false"/>
          <w:i w:val="false"/>
          <w:color w:val="000000"/>
          <w:sz w:val="28"/>
        </w:rPr>
        <w:t>
</w:t>
      </w:r>
      <w:r>
        <w:rPr>
          <w:rFonts w:ascii="Times New Roman"/>
          <w:b w:val="false"/>
          <w:i w:val="false"/>
          <w:color w:val="000000"/>
          <w:sz w:val="28"/>
        </w:rPr>
        <w:t>
      1) өтінішті іс жүргізушімен тіркеу және оны көрсетілетін қызметті берушінің басшысына немесе оның орынбасарына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басшысының немесе оның орынбасарының бұрыштамасы;</w:t>
      </w:r>
      <w:r>
        <w:br/>
      </w:r>
      <w:r>
        <w:rPr>
          <w:rFonts w:ascii="Times New Roman"/>
          <w:b w:val="false"/>
          <w:i w:val="false"/>
          <w:color w:val="000000"/>
          <w:sz w:val="28"/>
        </w:rPr>
        <w:t>
</w:t>
      </w:r>
      <w:r>
        <w:rPr>
          <w:rFonts w:ascii="Times New Roman"/>
          <w:b w:val="false"/>
          <w:i w:val="false"/>
          <w:color w:val="000000"/>
          <w:sz w:val="28"/>
        </w:rPr>
        <w:t>
      3) НҚСТҚСБ басшысының бұрыштамасы;</w:t>
      </w:r>
      <w:r>
        <w:br/>
      </w:r>
      <w:r>
        <w:rPr>
          <w:rFonts w:ascii="Times New Roman"/>
          <w:b w:val="false"/>
          <w:i w:val="false"/>
          <w:color w:val="000000"/>
          <w:sz w:val="28"/>
        </w:rPr>
        <w:t>
</w:t>
      </w:r>
      <w:r>
        <w:rPr>
          <w:rFonts w:ascii="Times New Roman"/>
          <w:b w:val="false"/>
          <w:i w:val="false"/>
          <w:color w:val="000000"/>
          <w:sz w:val="28"/>
        </w:rPr>
        <w:t>
      4) куәлікті ресімдеу және оны көрсетілетін қызметті берушінің басшысына немесе оның орынбасарына қол қою үшін беру;</w:t>
      </w:r>
      <w:r>
        <w:br/>
      </w:r>
      <w:r>
        <w:rPr>
          <w:rFonts w:ascii="Times New Roman"/>
          <w:b w:val="false"/>
          <w:i w:val="false"/>
          <w:color w:val="000000"/>
          <w:sz w:val="28"/>
        </w:rPr>
        <w:t>
</w:t>
      </w:r>
      <w:r>
        <w:rPr>
          <w:rFonts w:ascii="Times New Roman"/>
          <w:b w:val="false"/>
          <w:i w:val="false"/>
          <w:color w:val="000000"/>
          <w:sz w:val="28"/>
        </w:rPr>
        <w:t>
      5) қол қойылған куәлікті көрсетілетін қызметті берушінің іс жүргізушісіне беру;</w:t>
      </w:r>
      <w:r>
        <w:br/>
      </w:r>
      <w:r>
        <w:rPr>
          <w:rFonts w:ascii="Times New Roman"/>
          <w:b w:val="false"/>
          <w:i w:val="false"/>
          <w:color w:val="000000"/>
          <w:sz w:val="28"/>
        </w:rPr>
        <w:t>
</w:t>
      </w:r>
      <w:r>
        <w:rPr>
          <w:rFonts w:ascii="Times New Roman"/>
          <w:b w:val="false"/>
          <w:i w:val="false"/>
          <w:color w:val="000000"/>
          <w:sz w:val="28"/>
        </w:rPr>
        <w:t>
      6) көрсетілетін қызметті алушыға куәлікті беру.</w:t>
      </w:r>
    </w:p>
    <w:bookmarkEnd w:id="64"/>
    <w:bookmarkStart w:name="z298" w:id="65"/>
    <w:p>
      <w:pPr>
        <w:spacing w:after="0"/>
        <w:ind w:left="0"/>
        <w:jc w:val="left"/>
      </w:pPr>
      <w:r>
        <w:rPr>
          <w:rFonts w:ascii="Times New Roman"/>
          <w:b/>
          <w:i w:val="false"/>
          <w:color w:val="000000"/>
        </w:rPr>
        <w:t xml:space="preserve"> 
3. Мемлекеттік көрсетілетін қызмет процесінде қызметті</w:t>
      </w:r>
      <w:r>
        <w:br/>
      </w:r>
      <w:r>
        <w:rPr>
          <w:rFonts w:ascii="Times New Roman"/>
          <w:b/>
          <w:i w:val="false"/>
          <w:color w:val="000000"/>
        </w:rPr>
        <w:t>
берушінің құрылымдық бөлімшелерінде (қызметкерлер) өзара</w:t>
      </w:r>
      <w:r>
        <w:br/>
      </w:r>
      <w:r>
        <w:rPr>
          <w:rFonts w:ascii="Times New Roman"/>
          <w:b/>
          <w:i w:val="false"/>
          <w:color w:val="000000"/>
        </w:rPr>
        <w:t>
іс-әрекеттер тәртібін сипаттау</w:t>
      </w:r>
    </w:p>
    <w:bookmarkEnd w:id="65"/>
    <w:bookmarkStart w:name="z299" w:id="66"/>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іс жүргізушісі;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w:t>
      </w:r>
      <w:r>
        <w:br/>
      </w:r>
      <w:r>
        <w:rPr>
          <w:rFonts w:ascii="Times New Roman"/>
          <w:b w:val="false"/>
          <w:i w:val="false"/>
          <w:color w:val="000000"/>
          <w:sz w:val="28"/>
        </w:rPr>
        <w:t>
</w:t>
      </w:r>
      <w:r>
        <w:rPr>
          <w:rFonts w:ascii="Times New Roman"/>
          <w:b w:val="false"/>
          <w:i w:val="false"/>
          <w:color w:val="000000"/>
          <w:sz w:val="28"/>
        </w:rPr>
        <w:t>
      3) НҚСТҚСБ басшысы;</w:t>
      </w:r>
      <w:r>
        <w:br/>
      </w:r>
      <w:r>
        <w:rPr>
          <w:rFonts w:ascii="Times New Roman"/>
          <w:b w:val="false"/>
          <w:i w:val="false"/>
          <w:color w:val="000000"/>
          <w:sz w:val="28"/>
        </w:rPr>
        <w:t>
</w:t>
      </w:r>
      <w:r>
        <w:rPr>
          <w:rFonts w:ascii="Times New Roman"/>
          <w:b w:val="false"/>
          <w:i w:val="false"/>
          <w:color w:val="000000"/>
          <w:sz w:val="28"/>
        </w:rPr>
        <w:t>
      4) НҚСТҚСБ жауапты орындаушысы;</w:t>
      </w:r>
      <w:r>
        <w:br/>
      </w:r>
      <w:r>
        <w:rPr>
          <w:rFonts w:ascii="Times New Roman"/>
          <w:b w:val="false"/>
          <w:i w:val="false"/>
          <w:color w:val="000000"/>
          <w:sz w:val="28"/>
        </w:rPr>
        <w:t>
</w:t>
      </w:r>
      <w:r>
        <w:rPr>
          <w:rFonts w:ascii="Times New Roman"/>
          <w:b w:val="false"/>
          <w:i w:val="false"/>
          <w:color w:val="000000"/>
          <w:sz w:val="28"/>
        </w:rPr>
        <w:t>
      5) СТЕБ өңірлік қызметкері;</w:t>
      </w:r>
      <w:r>
        <w:br/>
      </w:r>
      <w:r>
        <w:rPr>
          <w:rFonts w:ascii="Times New Roman"/>
          <w:b w:val="false"/>
          <w:i w:val="false"/>
          <w:color w:val="000000"/>
          <w:sz w:val="28"/>
        </w:rPr>
        <w:t>
</w:t>
      </w:r>
      <w:r>
        <w:rPr>
          <w:rFonts w:ascii="Times New Roman"/>
          <w:b w:val="false"/>
          <w:i w:val="false"/>
          <w:color w:val="000000"/>
          <w:sz w:val="28"/>
        </w:rPr>
        <w:t>
      10. Көрсетілетін қызмет берушінің құрылымдық бөлімшелері арасындағы рәсімдердің (әрекеттердің) дәйектілігін сипаттау:</w:t>
      </w:r>
      <w:r>
        <w:br/>
      </w:r>
      <w:r>
        <w:rPr>
          <w:rFonts w:ascii="Times New Roman"/>
          <w:b w:val="false"/>
          <w:i w:val="false"/>
          <w:color w:val="000000"/>
          <w:sz w:val="28"/>
        </w:rPr>
        <w:t>
</w:t>
      </w:r>
      <w:r>
        <w:rPr>
          <w:rFonts w:ascii="Times New Roman"/>
          <w:b w:val="false"/>
          <w:i w:val="false"/>
          <w:color w:val="000000"/>
          <w:sz w:val="28"/>
        </w:rPr>
        <w:t>
      1) іс жүргізуші бір сағат ішінде өтінішті қабылдау, ашу және кіріс корреспонденциясы журналында тіркеуді жүргізеді және оны көрсетілетін қызметті берушінің басшысына немесе оның орынбасарына 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немесе оның орынбасары төрт сағат ішінде өтінішті қарайды және оны НҚСТҚСБ басшысына береді;</w:t>
      </w:r>
      <w:r>
        <w:br/>
      </w:r>
      <w:r>
        <w:rPr>
          <w:rFonts w:ascii="Times New Roman"/>
          <w:b w:val="false"/>
          <w:i w:val="false"/>
          <w:color w:val="000000"/>
          <w:sz w:val="28"/>
        </w:rPr>
        <w:t>
</w:t>
      </w:r>
      <w:r>
        <w:rPr>
          <w:rFonts w:ascii="Times New Roman"/>
          <w:b w:val="false"/>
          <w:i w:val="false"/>
          <w:color w:val="000000"/>
          <w:sz w:val="28"/>
        </w:rPr>
        <w:t>
      3) НҚСТҚСБ басшысы отыз минут ішінде өтінішті қарайды және оны НҚСТҚСБ жауапты орындаушысына береді;</w:t>
      </w:r>
      <w:r>
        <w:br/>
      </w:r>
      <w:r>
        <w:rPr>
          <w:rFonts w:ascii="Times New Roman"/>
          <w:b w:val="false"/>
          <w:i w:val="false"/>
          <w:color w:val="000000"/>
          <w:sz w:val="28"/>
        </w:rPr>
        <w:t>
</w:t>
      </w:r>
      <w:r>
        <w:rPr>
          <w:rFonts w:ascii="Times New Roman"/>
          <w:b w:val="false"/>
          <w:i w:val="false"/>
          <w:color w:val="000000"/>
          <w:sz w:val="28"/>
        </w:rPr>
        <w:t>
      4) НҚСТҚСБ жауапты орындаушысы күнтізбелік жиырма төрт күн ішінде өтінішті белгіленген талаптарға сәйкестігін тексереді және оны көрсетілетін қызметті берушінің сыныптау және техникалық есеп бөлімінің аумақтық қызметкеріне ұйымдарды немесе сынақ зертханаларын куәландыруға жолдайды (бұдан әрі – СТЕБ өңірлік қызметкері);</w:t>
      </w:r>
      <w:r>
        <w:br/>
      </w:r>
      <w:r>
        <w:rPr>
          <w:rFonts w:ascii="Times New Roman"/>
          <w:b w:val="false"/>
          <w:i w:val="false"/>
          <w:color w:val="000000"/>
          <w:sz w:val="28"/>
        </w:rPr>
        <w:t>
</w:t>
      </w:r>
      <w:r>
        <w:rPr>
          <w:rFonts w:ascii="Times New Roman"/>
          <w:b w:val="false"/>
          <w:i w:val="false"/>
          <w:color w:val="000000"/>
          <w:sz w:val="28"/>
        </w:rPr>
        <w:t>
      5) СТЕБ өңірлік қызметкері екі жұмыс күн ішінде ұйымдарға немесе сынақ зертханаларына куәландыру жүргізеді және куәландыру актісін НҚСТҚСБ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6) НҚСТҚСБ жауапты орындаушысы екі жұмыс күні ішінде куәлікті ресімдейді және оны көрсетілетін қызметті берушінің басшысына немесе оның орынбасарына қол қоюға жолдайды;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басшысы немесе оның орынбасары бір жұмыс күні ішінде куәлікке қол қояды және оны көрсетілетін қызметті берушінің іс жүргізушісіне жолдайды;</w:t>
      </w:r>
      <w:r>
        <w:br/>
      </w:r>
      <w:r>
        <w:rPr>
          <w:rFonts w:ascii="Times New Roman"/>
          <w:b w:val="false"/>
          <w:i w:val="false"/>
          <w:color w:val="000000"/>
          <w:sz w:val="28"/>
        </w:rPr>
        <w:t>
</w:t>
      </w:r>
      <w:r>
        <w:rPr>
          <w:rFonts w:ascii="Times New Roman"/>
          <w:b w:val="false"/>
          <w:i w:val="false"/>
          <w:color w:val="000000"/>
          <w:sz w:val="28"/>
        </w:rPr>
        <w:t>
      8) іс жүргізуші бір сағат ішінде көрсетілетін қызметті алушыға куәлікті береді.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процесінде көрсетілетін қызметті берушінің құрылымдық бөлімшелерінің (қызметкерлерінің) өзара іс-қимыл тәртібінің сипаты осы «Ұйымдарға және сынақ зертханаларына техникалық куәландыру жүргізу»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блок-схемасында келтірілген.</w:t>
      </w:r>
    </w:p>
    <w:bookmarkEnd w:id="66"/>
    <w:bookmarkStart w:name="z315" w:id="67"/>
    <w:p>
      <w:pPr>
        <w:spacing w:after="0"/>
        <w:ind w:left="0"/>
        <w:jc w:val="both"/>
      </w:pPr>
      <w:r>
        <w:rPr>
          <w:rFonts w:ascii="Times New Roman"/>
          <w:b w:val="false"/>
          <w:i w:val="false"/>
          <w:color w:val="000000"/>
          <w:sz w:val="28"/>
        </w:rPr>
        <w:t xml:space="preserve">
«Ұйымдарға және сынақ зертханаларына  </w:t>
      </w:r>
      <w:r>
        <w:br/>
      </w:r>
      <w:r>
        <w:rPr>
          <w:rFonts w:ascii="Times New Roman"/>
          <w:b w:val="false"/>
          <w:i w:val="false"/>
          <w:color w:val="000000"/>
          <w:sz w:val="28"/>
        </w:rPr>
        <w:t xml:space="preserve">
техникалық куәландыру жүргізу»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қосымша                 </w:t>
      </w:r>
    </w:p>
    <w:bookmarkEnd w:id="67"/>
    <w:bookmarkStart w:name="z316" w:id="68"/>
    <w:p>
      <w:pPr>
        <w:spacing w:after="0"/>
        <w:ind w:left="0"/>
        <w:jc w:val="left"/>
      </w:pPr>
      <w:r>
        <w:rPr>
          <w:rFonts w:ascii="Times New Roman"/>
          <w:b/>
          <w:i w:val="false"/>
          <w:color w:val="000000"/>
        </w:rPr>
        <w:t xml:space="preserve"> 
Көрсетілетін қызмет берушінің құрылымдық бөлімшелерінің</w:t>
      </w:r>
      <w:r>
        <w:br/>
      </w:r>
      <w:r>
        <w:rPr>
          <w:rFonts w:ascii="Times New Roman"/>
          <w:b/>
          <w:i w:val="false"/>
          <w:color w:val="000000"/>
        </w:rPr>
        <w:t>
(қызметкерлерінің) өзара іс-қимылының блок-схемасы</w:t>
      </w:r>
    </w:p>
    <w:bookmarkEnd w:id="68"/>
    <w:p>
      <w:pPr>
        <w:spacing w:after="0"/>
        <w:ind w:left="0"/>
        <w:jc w:val="both"/>
      </w:pPr>
      <w:r>
        <w:drawing>
          <wp:inline distT="0" distB="0" distL="0" distR="0">
            <wp:extent cx="95758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575800" cy="4267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