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f3c9" w14:textId="d2bf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беру мәселелері бойынша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2014 жылғы 19 наурыздағы № 83 бұйрығы. Қазақстан Республикасының Әділет министрлігінде 2014 жылы 29 сәуірдегі № 9362 тіркелді. Күші жойылды - Қазақстан Республикасы Білім және ғылым министрінің 2015 жылғы 1 маусымдағы № 346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01.06.2015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бұйрықтың 1-қосымшасына сәйкес «Болашақ» халықаралық стипендиясын беруге арналған конкурсқа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бұйрықтың 2-қосымшасына сәйкес «Болашақ» халықаралық стипендиясы стипендиатының мәртебесі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бұйрықтың 3-қосымшасына сәйкес «Болашақ» халықаралық стипендиясының стипендиаты ретінде оқуға баратындар үшін кепілдік хатын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осы бұйрықтың 4-қосымшасына сәйкес «Болашақ» халықаралық стипендиясы стипендиаттарының шығыстарын өтеу»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осы бұйрыққа 5-қосымшаға сәйкес «Болашақ» халықаралық стипендиясының стипендиаттарына аванс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осы бұйрыққа 6-қосымшаға сәйкес «Болашақ» халықаралық стипендиясы стипендиаттарының міндеттемелерді орындауы кезінде қамтамасыз ету ретінде ұсынылған жылжымайтын мүлікке кепіл шартын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осы бұйрыққа 7-қосымшаға сәйкес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Білім және ғылым министрінің 25.06.2014 </w:t>
      </w:r>
      <w:r>
        <w:rPr>
          <w:rFonts w:ascii="Times New Roman"/>
          <w:b w:val="false"/>
          <w:i w:val="false"/>
          <w:color w:val="00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Стратегиялық жоспарлау және ақпараттық технологиялар департаменті (Э.М. Телеков):</w:t>
      </w:r>
      <w:r>
        <w:br/>
      </w:r>
      <w:r>
        <w:rPr>
          <w:rFonts w:ascii="Times New Roman"/>
          <w:b w:val="false"/>
          <w:i w:val="false"/>
          <w:color w:val="000000"/>
          <w:sz w:val="28"/>
        </w:rPr>
        <w:t>
</w:t>
      </w:r>
      <w:r>
        <w:rPr>
          <w:rFonts w:ascii="Times New Roman"/>
          <w:b w:val="false"/>
          <w:i w:val="false"/>
          <w:color w:val="000000"/>
          <w:sz w:val="28"/>
        </w:rPr>
        <w:t xml:space="preserve">
      1) осы бұйрықтың белгіленген тәртіппен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мемлекеттік тіркеуден өткен соң осы бұйрықты бұқаралық ақпарат құралдарында ресми жариялауды; </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Білім және ғылым министрлігінің вице-министрі Е.Н. Иманғалиевқа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Министр                                           А. Сәрінжіпов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83 бұйрығына      </w:t>
      </w:r>
      <w:r>
        <w:br/>
      </w:r>
      <w:r>
        <w:rPr>
          <w:rFonts w:ascii="Times New Roman"/>
          <w:b w:val="false"/>
          <w:i w:val="false"/>
          <w:color w:val="000000"/>
          <w:sz w:val="28"/>
        </w:rPr>
        <w:t xml:space="preserve">
1-қосымша        </w:t>
      </w:r>
    </w:p>
    <w:bookmarkEnd w:id="1"/>
    <w:bookmarkStart w:name="z17" w:id="2"/>
    <w:p>
      <w:pPr>
        <w:spacing w:after="0"/>
        <w:ind w:left="0"/>
        <w:jc w:val="left"/>
      </w:pPr>
      <w:r>
        <w:rPr>
          <w:rFonts w:ascii="Times New Roman"/>
          <w:b/>
          <w:i w:val="false"/>
          <w:color w:val="000000"/>
        </w:rPr>
        <w:t xml:space="preserve"> 
«Болашақ» халықаралық стипендиясын беруге арналған конкурсқа</w:t>
      </w:r>
      <w:r>
        <w:br/>
      </w:r>
      <w:r>
        <w:rPr>
          <w:rFonts w:ascii="Times New Roman"/>
          <w:b/>
          <w:i w:val="false"/>
          <w:color w:val="000000"/>
        </w:rPr>
        <w:t>
қатысу үшін құжаттар қабылдау» мемлекеттік көрсетілетін қызмет</w:t>
      </w:r>
      <w:r>
        <w:br/>
      </w:r>
      <w:r>
        <w:rPr>
          <w:rFonts w:ascii="Times New Roman"/>
          <w:b/>
          <w:i w:val="false"/>
          <w:color w:val="000000"/>
        </w:rPr>
        <w:t>
регламенті</w:t>
      </w:r>
    </w:p>
    <w:bookmarkEnd w:id="2"/>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1. Мемлекеттік қызметті «Халықаралық бағдарламалар орталығы» акционерлік қоғамы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нәтижесін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коммуникациялар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w:t>
      </w:r>
      <w:r>
        <w:br/>
      </w:r>
      <w:r>
        <w:rPr>
          <w:rFonts w:ascii="Times New Roman"/>
          <w:b w:val="false"/>
          <w:i w:val="false"/>
          <w:color w:val="000000"/>
          <w:sz w:val="28"/>
        </w:rPr>
        <w:t>
</w:t>
      </w:r>
      <w:r>
        <w:rPr>
          <w:rFonts w:ascii="Times New Roman"/>
          <w:b w:val="false"/>
          <w:i w:val="false"/>
          <w:color w:val="000000"/>
          <w:sz w:val="28"/>
        </w:rPr>
        <w:t>
      3) www.e.gov.kz «электронды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 қағаз жүзінде.</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қызметтің нәтижесі: </w:t>
      </w:r>
      <w:r>
        <w:br/>
      </w:r>
      <w:r>
        <w:rPr>
          <w:rFonts w:ascii="Times New Roman"/>
          <w:b w:val="false"/>
          <w:i w:val="false"/>
          <w:color w:val="000000"/>
          <w:sz w:val="28"/>
        </w:rPr>
        <w:t>
      көрсетілетін қызметті берушіде – конкурсқа қатысуға рұқсат беру немесе Министрлік болып табылатын Шетелде кадрлар даярлау жөніндегі республикалық комиссияның жұмыс органына (бұдан әрі – жұмыс органы) жеке тәртіппен қарау үшін құжаттарды жіберу туралы қолхат;</w:t>
      </w:r>
      <w:r>
        <w:br/>
      </w:r>
      <w:r>
        <w:rPr>
          <w:rFonts w:ascii="Times New Roman"/>
          <w:b w:val="false"/>
          <w:i w:val="false"/>
          <w:color w:val="000000"/>
          <w:sz w:val="28"/>
        </w:rPr>
        <w:t xml:space="preserve">
      ХҚО-да – конкурсқа қатысуға рұқсат беру немесе жұмыс органына жеке тәртіппен қарау үшін құжаттарды жіберу туралы қолхат; </w:t>
      </w:r>
      <w:r>
        <w:br/>
      </w:r>
      <w:r>
        <w:rPr>
          <w:rFonts w:ascii="Times New Roman"/>
          <w:b w:val="false"/>
          <w:i w:val="false"/>
          <w:color w:val="000000"/>
          <w:sz w:val="28"/>
        </w:rPr>
        <w:t>
      порталда – уәкілетті тұлғаның электрондық цифрлық қолтаңбасымен (бұдан әрі – ЭЦҚ) куәландырылған электронды құжат нысанындағы конкурсқа қатысуға рұқсат беру немесе жұмыс органына жеке тәртіппен қарау үшін құжаттарды жіберу туралы қолхат.</w:t>
      </w:r>
    </w:p>
    <w:bookmarkEnd w:id="4"/>
    <w:bookmarkStart w:name="z26" w:id="5"/>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іс-қимыл жүргізу тәртібінің сипаттамасы</w:t>
      </w:r>
    </w:p>
    <w:bookmarkEnd w:id="5"/>
    <w:p>
      <w:pPr>
        <w:spacing w:after="0"/>
        <w:ind w:left="0"/>
        <w:jc w:val="both"/>
      </w:pPr>
      <w:r>
        <w:rPr>
          <w:rFonts w:ascii="Times New Roman"/>
          <w:b w:val="false"/>
          <w:i w:val="false"/>
          <w:color w:val="ff0000"/>
          <w:sz w:val="28"/>
        </w:rPr>
        <w:t xml:space="preserve">      Ескерту. 2-тараудың атауы жаңа редакцияда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27" w:id="6"/>
    <w:p>
      <w:pPr>
        <w:spacing w:after="0"/>
        <w:ind w:left="0"/>
        <w:jc w:val="both"/>
      </w:pPr>
      <w:r>
        <w:rPr>
          <w:rFonts w:ascii="Times New Roman"/>
          <w:b w:val="false"/>
          <w:i w:val="false"/>
          <w:color w:val="000000"/>
          <w:sz w:val="28"/>
        </w:rPr>
        <w:t>
      4. Мемлекеттік қызмет көрсету бойынша рәсімді (іс-әрекетті) бастау үшін көрсетілетін қызметті алушының көрсетілетін қызметті берушіге Министрлік жыл сайын бекітетін құжаттарды қабылдау мерзімдерінде қажетті құжаттармен бірге беретін өтініші немесе ХҚО-ға не портал арқылы электронды сұраныстың болуы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(әрекеттің) мазмұны,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портал немесе ХҚО арқылы тікелей келіп түскен көрсетілетін қызметті алушының мемлекеттік қызмет көрсетуге өтінішін не сұранысын қарауы;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немесе ХҚО-ның ұсынылған құжаттардың толықтығын тексеруі;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конкурсқа қатысу үшін көрсетілетін қызметті алушының құжаттарын шарттар мен талаптарға сәйкестігін тексеруді жүзеге асыруы;</w:t>
      </w:r>
      <w:r>
        <w:br/>
      </w:r>
      <w:r>
        <w:rPr>
          <w:rFonts w:ascii="Times New Roman"/>
          <w:b w:val="false"/>
          <w:i w:val="false"/>
          <w:color w:val="000000"/>
          <w:sz w:val="28"/>
        </w:rPr>
        <w:t>
</w:t>
      </w:r>
      <w:r>
        <w:rPr>
          <w:rFonts w:ascii="Times New Roman"/>
          <w:b w:val="false"/>
          <w:i w:val="false"/>
          <w:color w:val="000000"/>
          <w:sz w:val="28"/>
        </w:rPr>
        <w:t>
      4) құжаттар конкурсқа қатысудың шарттары мен талаптарына сәйкес келмеген жағдайда, мемлекеттік қызметті ұсынудан бас тарту туралы қолхат/электронды хабарлама ресімдеу және беру;</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«еБолашақ» КАЖ-ға көрсетілетін қызметті алушы туралы ақпаратты енгізуі және тіркеуі;</w:t>
      </w:r>
      <w:r>
        <w:br/>
      </w:r>
      <w:r>
        <w:rPr>
          <w:rFonts w:ascii="Times New Roman"/>
          <w:b w:val="false"/>
          <w:i w:val="false"/>
          <w:color w:val="000000"/>
          <w:sz w:val="28"/>
        </w:rPr>
        <w:t>
</w:t>
      </w:r>
      <w:r>
        <w:rPr>
          <w:rFonts w:ascii="Times New Roman"/>
          <w:b w:val="false"/>
          <w:i w:val="false"/>
          <w:color w:val="000000"/>
          <w:sz w:val="28"/>
        </w:rPr>
        <w:t>
      6) көрсетілетін қызметті алушыға конкурсқа қатысуға рұқсат немесе жеке тәртіпте қарау үшін жұмыс органына құжаттарын жіберу туралы қолхат/электронды хабарлама беріледі.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Білім және ғылым министрінің 25.06.2014 </w:t>
      </w:r>
      <w:r>
        <w:rPr>
          <w:rFonts w:ascii="Times New Roman"/>
          <w:b w:val="false"/>
          <w:i w:val="false"/>
          <w:color w:val="00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Келесі рәсімдерді (әрекетті) орындауды бастау үшін негіз болып табылатын мемлекеттік қызмет көрсету бойынша рәсімдердің (әрекеттердің) нәтижесі: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 үшін құжаттар қабылдау;</w:t>
      </w:r>
      <w:r>
        <w:br/>
      </w:r>
      <w:r>
        <w:rPr>
          <w:rFonts w:ascii="Times New Roman"/>
          <w:b w:val="false"/>
          <w:i w:val="false"/>
          <w:color w:val="000000"/>
          <w:sz w:val="28"/>
        </w:rPr>
        <w:t>
</w:t>
      </w:r>
      <w:r>
        <w:rPr>
          <w:rFonts w:ascii="Times New Roman"/>
          <w:b w:val="false"/>
          <w:i w:val="false"/>
          <w:color w:val="000000"/>
          <w:sz w:val="28"/>
        </w:rPr>
        <w:t>
      2) конкурсқа қатысуға жіберу туралы немесе Шетелде кадрлар даярлау жөніндегі республикалық комиссияның жұмыс органы болып табылатын Министрлікте жеке тәртіппен қарау үшін құжаттар жіберу туралы қолхат дайындау;</w:t>
      </w:r>
      <w:r>
        <w:br/>
      </w:r>
      <w:r>
        <w:rPr>
          <w:rFonts w:ascii="Times New Roman"/>
          <w:b w:val="false"/>
          <w:i w:val="false"/>
          <w:color w:val="000000"/>
          <w:sz w:val="28"/>
        </w:rPr>
        <w:t>
</w:t>
      </w:r>
      <w:r>
        <w:rPr>
          <w:rFonts w:ascii="Times New Roman"/>
          <w:b w:val="false"/>
          <w:i w:val="false"/>
          <w:color w:val="000000"/>
          <w:sz w:val="28"/>
        </w:rPr>
        <w:t>
      3) конкурсқа қатысуға жіберу туралы немесе Шетелде кадрлар даярлау жөніндегі республикалық комиссияның жұмыс органы болып табылатын Министрлікте жеке тәртіппен қарау үшін құжаттар жіберу туралы қолхат беру.</w:t>
      </w:r>
      <w:r>
        <w:br/>
      </w:r>
      <w:r>
        <w:rPr>
          <w:rFonts w:ascii="Times New Roman"/>
          <w:b w:val="false"/>
          <w:i w:val="false"/>
          <w:color w:val="000000"/>
          <w:sz w:val="28"/>
        </w:rPr>
        <w:t>
      Құрылымдық бөлімшелер (қызметкерлер) арасында рәсімдердің (әрекеттердің) реттілігінің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25.06.2014 </w:t>
      </w:r>
      <w:r>
        <w:rPr>
          <w:rFonts w:ascii="Times New Roman"/>
          <w:b w:val="false"/>
          <w:i w:val="false"/>
          <w:color w:val="00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6"/>
    <w:bookmarkStart w:name="z36" w:id="7"/>
    <w:p>
      <w:pPr>
        <w:spacing w:after="0"/>
        <w:ind w:left="0"/>
        <w:jc w:val="left"/>
      </w:pPr>
      <w:r>
        <w:rPr>
          <w:rFonts w:ascii="Times New Roman"/>
          <w:b/>
          <w:i w:val="false"/>
          <w:color w:val="000000"/>
        </w:rPr>
        <w:t xml:space="preserve"> 
3. Мемлекеттік қызмет көрсету процесінде халыққа қызмет көрсету</w:t>
      </w:r>
      <w:r>
        <w:br/>
      </w:r>
      <w:r>
        <w:rPr>
          <w:rFonts w:ascii="Times New Roman"/>
          <w:b/>
          <w:i w:val="false"/>
          <w:color w:val="000000"/>
        </w:rPr>
        <w:t>
орталығымен және (немесе) өзге де көрсетілетін қызметті</w:t>
      </w:r>
      <w:r>
        <w:br/>
      </w:r>
      <w:r>
        <w:rPr>
          <w:rFonts w:ascii="Times New Roman"/>
          <w:b/>
          <w:i w:val="false"/>
          <w:color w:val="000000"/>
        </w:rPr>
        <w:t>
берушілермен өзара іс-қимыл жүргізу, сондай-ақ ақпараттық</w:t>
      </w:r>
      <w:r>
        <w:br/>
      </w:r>
      <w:r>
        <w:rPr>
          <w:rFonts w:ascii="Times New Roman"/>
          <w:b/>
          <w:i w:val="false"/>
          <w:color w:val="000000"/>
        </w:rPr>
        <w:t>
жүйелерді пайдалану тәртібінің сипаттамасы</w:t>
      </w:r>
    </w:p>
    <w:bookmarkEnd w:id="7"/>
    <w:p>
      <w:pPr>
        <w:spacing w:after="0"/>
        <w:ind w:left="0"/>
        <w:jc w:val="both"/>
      </w:pPr>
      <w:r>
        <w:rPr>
          <w:rFonts w:ascii="Times New Roman"/>
          <w:b w:val="false"/>
          <w:i w:val="false"/>
          <w:color w:val="ff0000"/>
          <w:sz w:val="28"/>
        </w:rPr>
        <w:t xml:space="preserve">      Ескерту. 3-тараудың атауы жаңа редакцияда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37" w:id="8"/>
    <w:p>
      <w:pPr>
        <w:spacing w:after="0"/>
        <w:ind w:left="0"/>
        <w:jc w:val="both"/>
      </w:pPr>
      <w:r>
        <w:rPr>
          <w:rFonts w:ascii="Times New Roman"/>
          <w:b w:val="false"/>
          <w:i w:val="false"/>
          <w:color w:val="000000"/>
          <w:sz w:val="28"/>
        </w:rPr>
        <w:t xml:space="preserve">
      7. Мемлекеттік қызмет көрсету процесіне көрсетілетін қызметті берушінің құрылымдық бөлімшесінің құжаттарды қабылдау және конкурсты ұйымдастыру бойынша жауапты уәкілетті қызметкері қатысады. </w:t>
      </w:r>
      <w:r>
        <w:br/>
      </w:r>
      <w:r>
        <w:rPr>
          <w:rFonts w:ascii="Times New Roman"/>
          <w:b w:val="false"/>
          <w:i w:val="false"/>
          <w:color w:val="000000"/>
          <w:sz w:val="28"/>
        </w:rPr>
        <w:t>
</w:t>
      </w:r>
      <w:r>
        <w:rPr>
          <w:rFonts w:ascii="Times New Roman"/>
          <w:b w:val="false"/>
          <w:i w:val="false"/>
          <w:color w:val="000000"/>
          <w:sz w:val="28"/>
        </w:rPr>
        <w:t>
      8. ХҚО-ға өтініш жасау, мемлекеттік қызмет көрсету нәтижесін алу процесінің сипаттамасы. Орталықта көрсетілетін қызметті алушының сұранысын өңдеу ұзақтығы – 15 минуттан аспайды.</w:t>
      </w:r>
      <w:r>
        <w:br/>
      </w:r>
      <w:r>
        <w:rPr>
          <w:rFonts w:ascii="Times New Roman"/>
          <w:b w:val="false"/>
          <w:i w:val="false"/>
          <w:color w:val="000000"/>
          <w:sz w:val="28"/>
        </w:rPr>
        <w:t>
      ХҚКО арқылы қадамдық әрекет пен шешімдер (№ 1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қызмет алу үшін көрсетілетін қызметті алушы тіркелген орны бойынша ХҚО-ға өтініш жасайды.</w:t>
      </w:r>
      <w:r>
        <w:br/>
      </w:r>
      <w:r>
        <w:rPr>
          <w:rFonts w:ascii="Times New Roman"/>
          <w:b w:val="false"/>
          <w:i w:val="false"/>
          <w:color w:val="000000"/>
          <w:sz w:val="28"/>
        </w:rPr>
        <w:t>
      ХҚО-ға қабылдау алдын ала жазылусыз және жедел қызмет көрсетусіз «электронды кезек» тәртібімен жүзеге асырылады. Көрсетілетін қызметті алушының қалауына қарай портал арқылы электронды кезекті «броньдау» мүмкіндігі бар.</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 ХҚО операторына дайын құжаттар топтамасын тапсырады.</w:t>
      </w:r>
      <w:r>
        <w:br/>
      </w:r>
      <w:r>
        <w:rPr>
          <w:rFonts w:ascii="Times New Roman"/>
          <w:b w:val="false"/>
          <w:i w:val="false"/>
          <w:color w:val="000000"/>
          <w:sz w:val="28"/>
        </w:rPr>
        <w:t>
</w:t>
      </w:r>
      <w:r>
        <w:rPr>
          <w:rFonts w:ascii="Times New Roman"/>
          <w:b w:val="false"/>
          <w:i w:val="false"/>
          <w:color w:val="000000"/>
          <w:sz w:val="28"/>
        </w:rPr>
        <w:t>
      3) 2-процесс – ХҚО операторының қызметті таңдауы, қызмет көрсету үшін сұраныс нысанын экранға шығару және ХҚО операторының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
      4) 3-процесс – ХҚО операторының сауалнама нысанын қағаз нысандағы құжаттарының болуы туралы белгі бойынша толтыруы және алушы тапсырған құжаттарды сканерлеу, оларды сұраныс нысанына бекіту және портал арқылы толтырылған нысанды (енгізілген деректерді) куәландыру;</w:t>
      </w:r>
      <w:r>
        <w:br/>
      </w:r>
      <w:r>
        <w:rPr>
          <w:rFonts w:ascii="Times New Roman"/>
          <w:b w:val="false"/>
          <w:i w:val="false"/>
          <w:color w:val="000000"/>
          <w:sz w:val="28"/>
        </w:rPr>
        <w:t>
</w:t>
      </w:r>
      <w:r>
        <w:rPr>
          <w:rFonts w:ascii="Times New Roman"/>
          <w:b w:val="false"/>
          <w:i w:val="false"/>
          <w:color w:val="000000"/>
          <w:sz w:val="28"/>
        </w:rPr>
        <w:t xml:space="preserve">
      5) 4-процесс – сауалдың қабылданғанын растау көрсетілетін қызметті алушыға қабылдау нөмірі мен күнін, сұратылған мемлекеттік қызмет түрін; қоса берілген құжаттардың саны мен атауын; көрсетілетін қызметті алушының тегі, аты, әкесінің атын, көрсетілетін қызметті алушы өкілінің тегі, аты, әкесінің атын және олардың байланыс телефондарын көрсетіп, ХҚО қызметкерінің ЭЦҚ-мен куәландырылған тиісті құжаттарды электронды көшірмелер нысанында қабылдау туралы қолхат беру (құжаттардың түпнұсқалары көрсетілетін қызметті алушының өзінде қалады) болып табылады;; </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нәтижесін алу үшін көрсетілетін қызметті алушы оған өтініш тапсырған күні берілген қолхатпен 2 (екі) күннен кейін ХҚО-ға барады.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Білім және ғылым министрінің 25.06.2014 </w:t>
      </w:r>
      <w:r>
        <w:rPr>
          <w:rFonts w:ascii="Times New Roman"/>
          <w:b w:val="false"/>
          <w:i w:val="false"/>
          <w:color w:val="00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өтініш жасау және рәсімдерінің (әрекеттерінің) реттілігі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алушының компьютерінің интернет-браузерінде сақталатын электрондық сандық қолдың (бұдан әрі – ЭСҚ) өз тіркеу куәлігінің көмегімен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 компьютерінің интернет-браузерінде ЭСҚ тіркеу куәлігін, мемлекеттік көрсетілетін қызметті алу үшін порталға алушының паролін енгізу процесін бекіту;</w:t>
      </w:r>
      <w:r>
        <w:br/>
      </w:r>
      <w:r>
        <w:rPr>
          <w:rFonts w:ascii="Times New Roman"/>
          <w:b w:val="false"/>
          <w:i w:val="false"/>
          <w:color w:val="000000"/>
          <w:sz w:val="28"/>
        </w:rPr>
        <w:t>
</w:t>
      </w:r>
      <w:r>
        <w:rPr>
          <w:rFonts w:ascii="Times New Roman"/>
          <w:b w:val="false"/>
          <w:i w:val="false"/>
          <w:color w:val="000000"/>
          <w:sz w:val="28"/>
        </w:rPr>
        <w:t>
      3) 1-шарт – порталда логин (ЖСН/БИН) және пароль арқылы тіркелген алушы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2-процесс – порталда көрсетілетін қызметті алушының құжаттарында орын алған бұзушылықтарға байланысты авторизациялаудан бас тарту туралы хабарлама жасау;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порталда «Білім» бөлімін таңдауы, экранға қызмет көрсету үшін сауал нысанын шығару және көрсетілетін қызмет алушының сауал нысанына қажетті құжаттарды электронды түрде бекітумен оның құрылымы мен форматтық талаптарын есепке алып, нысанды толтыру (деректерді енгізу);</w:t>
      </w:r>
      <w:r>
        <w:br/>
      </w:r>
      <w:r>
        <w:rPr>
          <w:rFonts w:ascii="Times New Roman"/>
          <w:b w:val="false"/>
          <w:i w:val="false"/>
          <w:color w:val="000000"/>
          <w:sz w:val="28"/>
        </w:rPr>
        <w:t>
</w:t>
      </w:r>
      <w:r>
        <w:rPr>
          <w:rFonts w:ascii="Times New Roman"/>
          <w:b w:val="false"/>
          <w:i w:val="false"/>
          <w:color w:val="000000"/>
          <w:sz w:val="28"/>
        </w:rPr>
        <w:t>
      6) 4-процесс – көрсетілетін қызметті алушының сауалды куәландыру (қол қою) үшін ЭСҚ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порталда ЭСҚ тіркеу куәлігінің әрекет ету мерзімін және тізімде шақыртып алынған (жойылған) тіркеу куәліктерінің болмауын, сондай-ақ сауалда көрсетілген ЖСН/БИН және ЭСҚ тіркеу куәлігінде көрсетілген ЖСН/БИН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алушының ЭСҚ түпнұсқалығының расталмауына байланысты сұратылған қызметтен бас тарту туралы хабарлама жасау;</w:t>
      </w:r>
      <w:r>
        <w:br/>
      </w:r>
      <w:r>
        <w:rPr>
          <w:rFonts w:ascii="Times New Roman"/>
          <w:b w:val="false"/>
          <w:i w:val="false"/>
          <w:color w:val="000000"/>
          <w:sz w:val="28"/>
        </w:rPr>
        <w:t>
</w:t>
      </w:r>
      <w:r>
        <w:rPr>
          <w:rFonts w:ascii="Times New Roman"/>
          <w:b w:val="false"/>
          <w:i w:val="false"/>
          <w:color w:val="000000"/>
          <w:sz w:val="28"/>
        </w:rPr>
        <w:t>
      9) 6-процесс – қызмет көрсетуге арналған сауалнаманың толтырылған нысанын (енгізілген деректерін) алушының ЭСҚ арқылы куәландыру (қол қою);</w:t>
      </w:r>
      <w:r>
        <w:br/>
      </w:r>
      <w:r>
        <w:rPr>
          <w:rFonts w:ascii="Times New Roman"/>
          <w:b w:val="false"/>
          <w:i w:val="false"/>
          <w:color w:val="000000"/>
          <w:sz w:val="28"/>
        </w:rPr>
        <w:t>
</w:t>
      </w:r>
      <w:r>
        <w:rPr>
          <w:rFonts w:ascii="Times New Roman"/>
          <w:b w:val="false"/>
          <w:i w:val="false"/>
          <w:color w:val="000000"/>
          <w:sz w:val="28"/>
        </w:rPr>
        <w:t>
      10) 7-процесс – «Жеке кабинет»/«Қызмет алу тарихы» бөлімінде (екі) жұмыс күнінен кейін мемлекеттік қызмет көрсету нәтижесін алу.</w:t>
      </w:r>
      <w:r>
        <w:br/>
      </w:r>
      <w:r>
        <w:rPr>
          <w:rFonts w:ascii="Times New Roman"/>
          <w:b w:val="false"/>
          <w:i w:val="false"/>
          <w:color w:val="000000"/>
          <w:sz w:val="28"/>
        </w:rPr>
        <w:t>
      Портал арқылы қадамдық әрекеттер мен шешімдер (№ 2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25.06.2014 </w:t>
      </w:r>
      <w:r>
        <w:rPr>
          <w:rFonts w:ascii="Times New Roman"/>
          <w:b w:val="false"/>
          <w:i w:val="false"/>
          <w:color w:val="00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9-1. Рәсімдердің (әрекеттердің) реттілігінің нақты сипаттамасы, қызмет берушінің құрылымдық бөлімшелердің (қызметкерлерінің) мемлекеттік қызмет көрсету процесіндегі өзара іс-қимылдарының, сондай-ақ өзге де көрсетілетін қызметті берушілермен және (немесе) халыққа қызмет көрсету орталықтарымен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бизнес 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9-1-тармақпен толықтырылды - ҚР Білім және ғылым министрінің 25.06.2014 </w:t>
      </w:r>
      <w:r>
        <w:rPr>
          <w:rFonts w:ascii="Times New Roman"/>
          <w:b w:val="false"/>
          <w:i w:val="false"/>
          <w:color w:val="00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8"/>
    <w:bookmarkStart w:name="z56" w:id="9"/>
    <w:p>
      <w:pPr>
        <w:spacing w:after="0"/>
        <w:ind w:left="0"/>
        <w:jc w:val="both"/>
      </w:pPr>
      <w:r>
        <w:rPr>
          <w:rFonts w:ascii="Times New Roman"/>
          <w:b w:val="false"/>
          <w:i w:val="false"/>
          <w:color w:val="000000"/>
          <w:sz w:val="28"/>
        </w:rPr>
        <w:t xml:space="preserve">
«Болашақ» халықаралық стипендиясын  </w:t>
      </w:r>
      <w:r>
        <w:br/>
      </w:r>
      <w:r>
        <w:rPr>
          <w:rFonts w:ascii="Times New Roman"/>
          <w:b w:val="false"/>
          <w:i w:val="false"/>
          <w:color w:val="000000"/>
          <w:sz w:val="28"/>
        </w:rPr>
        <w:t>
беруге арналған конкурсқа қатысу үшін</w:t>
      </w:r>
      <w:r>
        <w:br/>
      </w:r>
      <w:r>
        <w:rPr>
          <w:rFonts w:ascii="Times New Roman"/>
          <w:b w:val="false"/>
          <w:i w:val="false"/>
          <w:color w:val="000000"/>
          <w:sz w:val="28"/>
        </w:rPr>
        <w:t xml:space="preserve">
құжаттар қабылдау»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9"/>
    <w:bookmarkStart w:name="z57" w:id="10"/>
    <w:p>
      <w:pPr>
        <w:spacing w:after="0"/>
        <w:ind w:left="0"/>
        <w:jc w:val="left"/>
      </w:pPr>
      <w:r>
        <w:rPr>
          <w:rFonts w:ascii="Times New Roman"/>
          <w:b/>
          <w:i w:val="false"/>
          <w:color w:val="000000"/>
        </w:rPr>
        <w:t xml:space="preserve"> 
Құрылымдық бөлімшелер (қызметкерлер) арасында рәсімдердің</w:t>
      </w:r>
      <w:r>
        <w:br/>
      </w:r>
      <w:r>
        <w:rPr>
          <w:rFonts w:ascii="Times New Roman"/>
          <w:b/>
          <w:i w:val="false"/>
          <w:color w:val="000000"/>
        </w:rPr>
        <w:t xml:space="preserve">
(әрекеттердің) реттілігінің сипаттамасы </w:t>
      </w:r>
    </w:p>
    <w:bookmarkEnd w:id="10"/>
    <w:p>
      <w:pPr>
        <w:spacing w:after="0"/>
        <w:ind w:left="0"/>
        <w:jc w:val="both"/>
      </w:pPr>
      <w:r>
        <w:rPr>
          <w:rFonts w:ascii="Times New Roman"/>
          <w:b w:val="false"/>
          <w:i w:val="false"/>
          <w:color w:val="ff0000"/>
          <w:sz w:val="28"/>
        </w:rPr>
        <w:t xml:space="preserve">      Ескерту. 1-қосымшаның атауы жаңа редакцияда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97282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728200" cy="4025900"/>
                    </a:xfrm>
                    <a:prstGeom prst="rect">
                      <a:avLst/>
                    </a:prstGeom>
                  </pic:spPr>
                </pic:pic>
              </a:graphicData>
            </a:graphic>
          </wp:inline>
        </w:drawing>
      </w:r>
    </w:p>
    <w:bookmarkStart w:name="z58" w:id="11"/>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тағайындау конкурсына қатысу үшін</w:t>
      </w:r>
      <w:r>
        <w:br/>
      </w:r>
      <w:r>
        <w:rPr>
          <w:rFonts w:ascii="Times New Roman"/>
          <w:b w:val="false"/>
          <w:i w:val="false"/>
          <w:color w:val="000000"/>
          <w:sz w:val="28"/>
        </w:rPr>
        <w:t xml:space="preserve">
құжаттар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1"/>
    <w:bookmarkStart w:name="z59" w:id="12"/>
    <w:p>
      <w:pPr>
        <w:spacing w:after="0"/>
        <w:ind w:left="0"/>
        <w:jc w:val="left"/>
      </w:pPr>
      <w:r>
        <w:rPr>
          <w:rFonts w:ascii="Times New Roman"/>
          <w:b/>
          <w:i w:val="false"/>
          <w:color w:val="000000"/>
        </w:rPr>
        <w:t xml:space="preserve"> 
ХҚКО арқылы қадамдық әрекет пен шешімдер (№ 1 диаграмма)</w:t>
      </w:r>
    </w:p>
    <w:bookmarkEnd w:id="12"/>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8318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18500" cy="4495800"/>
                    </a:xfrm>
                    <a:prstGeom prst="rect">
                      <a:avLst/>
                    </a:prstGeom>
                  </pic:spPr>
                </pic:pic>
              </a:graphicData>
            </a:graphic>
          </wp:inline>
        </w:drawing>
      </w:r>
    </w:p>
    <w:p>
      <w:pPr>
        <w:spacing w:after="0"/>
        <w:ind w:left="0"/>
        <w:jc w:val="left"/>
      </w:pPr>
      <w:r>
        <w:rPr>
          <w:rFonts w:ascii="Times New Roman"/>
          <w:b/>
          <w:i w:val="false"/>
          <w:color w:val="000000"/>
        </w:rPr>
        <w:t xml:space="preserve"> Портал арқылы қадамдық әрекеттер мен шешімдер (№ 2 диаграмма)</w:t>
      </w:r>
    </w:p>
    <w:p>
      <w:pPr>
        <w:spacing w:after="0"/>
        <w:ind w:left="0"/>
        <w:jc w:val="both"/>
      </w:pPr>
      <w:r>
        <w:drawing>
          <wp:inline distT="0" distB="0" distL="0" distR="0">
            <wp:extent cx="10731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731500" cy="4660900"/>
                    </a:xfrm>
                    <a:prstGeom prst="rect">
                      <a:avLst/>
                    </a:prstGeom>
                  </pic:spPr>
                </pic:pic>
              </a:graphicData>
            </a:graphic>
          </wp:inline>
        </w:drawing>
      </w:r>
    </w:p>
    <w:p>
      <w:pPr>
        <w:spacing w:after="0"/>
        <w:ind w:left="0"/>
        <w:jc w:val="both"/>
      </w:pPr>
      <w:r>
        <w:drawing>
          <wp:inline distT="0" distB="0" distL="0" distR="0">
            <wp:extent cx="26289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28900" cy="4381500"/>
                    </a:xfrm>
                    <a:prstGeom prst="rect">
                      <a:avLst/>
                    </a:prstGeom>
                  </pic:spPr>
                </pic:pic>
              </a:graphicData>
            </a:graphic>
          </wp:inline>
        </w:drawing>
      </w:r>
    </w:p>
    <w:bookmarkStart w:name="z225" w:id="13"/>
    <w:p>
      <w:pPr>
        <w:spacing w:after="0"/>
        <w:ind w:left="0"/>
        <w:jc w:val="both"/>
      </w:pPr>
      <w:r>
        <w:rPr>
          <w:rFonts w:ascii="Times New Roman"/>
          <w:b w:val="false"/>
          <w:i w:val="false"/>
          <w:color w:val="000000"/>
          <w:sz w:val="28"/>
        </w:rPr>
        <w:t xml:space="preserve">
«Болашақ» халықаралық стипендиясын </w:t>
      </w:r>
      <w:r>
        <w:br/>
      </w:r>
      <w:r>
        <w:rPr>
          <w:rFonts w:ascii="Times New Roman"/>
          <w:b w:val="false"/>
          <w:i w:val="false"/>
          <w:color w:val="000000"/>
          <w:sz w:val="28"/>
        </w:rPr>
        <w:t xml:space="preserve">
тағайындау конкурсына қатысу үшін  </w:t>
      </w:r>
      <w:r>
        <w:br/>
      </w:r>
      <w:r>
        <w:rPr>
          <w:rFonts w:ascii="Times New Roman"/>
          <w:b w:val="false"/>
          <w:i w:val="false"/>
          <w:color w:val="000000"/>
          <w:sz w:val="28"/>
        </w:rPr>
        <w:t xml:space="preserve">
құжаттар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3"/>
    <w:p>
      <w:pPr>
        <w:spacing w:after="0"/>
        <w:ind w:left="0"/>
        <w:jc w:val="left"/>
      </w:pPr>
      <w:r>
        <w:rPr>
          <w:rFonts w:ascii="Times New Roman"/>
          <w:b/>
          <w:i w:val="false"/>
          <w:color w:val="000000"/>
        </w:rPr>
        <w:t xml:space="preserve"> «Болашақ» халықаралық стипендиясын тағайындау конкурсына қатысу</w:t>
      </w:r>
      <w:r>
        <w:br/>
      </w:r>
      <w:r>
        <w:rPr>
          <w:rFonts w:ascii="Times New Roman"/>
          <w:b/>
          <w:i w:val="false"/>
          <w:color w:val="000000"/>
        </w:rPr>
        <w:t>
үшін құжаттар қабылдау» мемлекеттік қызметін көрсету</w:t>
      </w:r>
      <w:r>
        <w:br/>
      </w:r>
      <w:r>
        <w:rPr>
          <w:rFonts w:ascii="Times New Roman"/>
          <w:b/>
          <w:i w:val="false"/>
          <w:color w:val="000000"/>
        </w:rPr>
        <w:t>
бизнес-процесінің анықтамалығы</w:t>
      </w:r>
    </w:p>
    <w:p>
      <w:pPr>
        <w:spacing w:after="0"/>
        <w:ind w:left="0"/>
        <w:jc w:val="both"/>
      </w:pPr>
      <w:r>
        <w:rPr>
          <w:rFonts w:ascii="Times New Roman"/>
          <w:b w:val="false"/>
          <w:i w:val="false"/>
          <w:color w:val="ff0000"/>
          <w:sz w:val="28"/>
        </w:rPr>
        <w:t xml:space="preserve">      Ескерту. Регламент 3-қосымшамен толықтырылды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104267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426700" cy="5905500"/>
                    </a:xfrm>
                    <a:prstGeom prst="rect">
                      <a:avLst/>
                    </a:prstGeom>
                  </pic:spPr>
                </pic:pic>
              </a:graphicData>
            </a:graphic>
          </wp:inline>
        </w:drawing>
      </w:r>
    </w:p>
    <w:bookmarkStart w:name="z60"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83 бұйрығына       </w:t>
      </w:r>
      <w:r>
        <w:br/>
      </w:r>
      <w:r>
        <w:rPr>
          <w:rFonts w:ascii="Times New Roman"/>
          <w:b w:val="false"/>
          <w:i w:val="false"/>
          <w:color w:val="000000"/>
          <w:sz w:val="28"/>
        </w:rPr>
        <w:t xml:space="preserve">
2-қосымша         </w:t>
      </w:r>
    </w:p>
    <w:bookmarkEnd w:id="14"/>
    <w:bookmarkStart w:name="z61" w:id="15"/>
    <w:p>
      <w:pPr>
        <w:spacing w:after="0"/>
        <w:ind w:left="0"/>
        <w:jc w:val="left"/>
      </w:pPr>
      <w:r>
        <w:rPr>
          <w:rFonts w:ascii="Times New Roman"/>
          <w:b/>
          <w:i w:val="false"/>
          <w:color w:val="000000"/>
        </w:rPr>
        <w:t xml:space="preserve"> 
«Болашақ» халықаралық стипендиясы стипендиатының мәртебесі</w:t>
      </w:r>
      <w:r>
        <w:br/>
      </w:r>
      <w:r>
        <w:rPr>
          <w:rFonts w:ascii="Times New Roman"/>
          <w:b/>
          <w:i w:val="false"/>
          <w:color w:val="000000"/>
        </w:rPr>
        <w:t>
туралы анықтама беру»</w:t>
      </w:r>
      <w:r>
        <w:br/>
      </w:r>
      <w:r>
        <w:rPr>
          <w:rFonts w:ascii="Times New Roman"/>
          <w:b/>
          <w:i w:val="false"/>
          <w:color w:val="000000"/>
        </w:rPr>
        <w:t>
мемлекеттік көрсетілетін қызмет регламенті</w:t>
      </w:r>
    </w:p>
    <w:bookmarkEnd w:id="15"/>
    <w:bookmarkStart w:name="z62" w:id="16"/>
    <w:p>
      <w:pPr>
        <w:spacing w:after="0"/>
        <w:ind w:left="0"/>
        <w:jc w:val="left"/>
      </w:pPr>
      <w:r>
        <w:rPr>
          <w:rFonts w:ascii="Times New Roman"/>
          <w:b/>
          <w:i w:val="false"/>
          <w:color w:val="000000"/>
        </w:rPr>
        <w:t xml:space="preserve"> 
1. Жалпы ережелер</w:t>
      </w:r>
    </w:p>
    <w:bookmarkEnd w:id="16"/>
    <w:bookmarkStart w:name="z63" w:id="17"/>
    <w:p>
      <w:pPr>
        <w:spacing w:after="0"/>
        <w:ind w:left="0"/>
        <w:jc w:val="both"/>
      </w:pPr>
      <w:r>
        <w:rPr>
          <w:rFonts w:ascii="Times New Roman"/>
          <w:b w:val="false"/>
          <w:i w:val="false"/>
          <w:color w:val="000000"/>
          <w:sz w:val="28"/>
        </w:rPr>
        <w:t>
      1. «Халықаралық бағдарламалар орталығы» акционерлік қоғамы (бұдан әрі – көрсетілетін қызметті беруші) мемлекеттік қызметті Қазақстан Республикасы Үкіметінің 2014 жылғы 24 ақпандағы № 146 қаулысымен бекітілген «Болашақ» халықаралық стипендиясы стипендиатының мәртебесі туралы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нысаны: қағаз жүзінде. </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«Болашақ» халықаралық стипендиясы стипендиатының мәртебесі туралы қағаз жүзіндегі анықтама болып табылады.</w:t>
      </w:r>
    </w:p>
    <w:bookmarkEnd w:id="17"/>
    <w:bookmarkStart w:name="z66" w:id="18"/>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іс-әрекеті тәртібінің сипаттамасы</w:t>
      </w:r>
    </w:p>
    <w:bookmarkEnd w:id="18"/>
    <w:bookmarkStart w:name="z67" w:id="19"/>
    <w:p>
      <w:pPr>
        <w:spacing w:after="0"/>
        <w:ind w:left="0"/>
        <w:jc w:val="both"/>
      </w:pPr>
      <w:r>
        <w:rPr>
          <w:rFonts w:ascii="Times New Roman"/>
          <w:b w:val="false"/>
          <w:i w:val="false"/>
          <w:color w:val="000000"/>
          <w:sz w:val="28"/>
        </w:rPr>
        <w:t>
      4. Мемлекеттік қызмет көрсету бойынша рәсімді (іс-әрекетті) бастау үшін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ұсынуы негіз болып табылады. </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мынадай рәсімдерден тұрады: </w:t>
      </w:r>
      <w:r>
        <w:br/>
      </w:r>
      <w:r>
        <w:rPr>
          <w:rFonts w:ascii="Times New Roman"/>
          <w:b w:val="false"/>
          <w:i w:val="false"/>
          <w:color w:val="000000"/>
          <w:sz w:val="28"/>
        </w:rPr>
        <w:t>
      1-рәсім – өтінішті 1 (бір) жұмыс күні ішінде қабылдау және тіркеу;</w:t>
      </w:r>
      <w:r>
        <w:br/>
      </w:r>
      <w:r>
        <w:rPr>
          <w:rFonts w:ascii="Times New Roman"/>
          <w:b w:val="false"/>
          <w:i w:val="false"/>
          <w:color w:val="000000"/>
          <w:sz w:val="28"/>
        </w:rPr>
        <w:t>
      2-рәсім – «Болашақ» халықаралық стипендиясы стипендиатының мәртебесі туралы анықтаманы ресімдеу;</w:t>
      </w:r>
      <w:r>
        <w:br/>
      </w:r>
      <w:r>
        <w:rPr>
          <w:rFonts w:ascii="Times New Roman"/>
          <w:b w:val="false"/>
          <w:i w:val="false"/>
          <w:color w:val="000000"/>
          <w:sz w:val="28"/>
        </w:rPr>
        <w:t>
      3-рәсім – «Болашақ» халықаралық стипендиясы стипендиатының мәртебесі туралы анықтамаға қол қою және кеңсеге жіберу (2 және 3-рәсімдер 1 (бір) жұмыс күні ішінде жүзеге асырылады);</w:t>
      </w:r>
      <w:r>
        <w:br/>
      </w:r>
      <w:r>
        <w:rPr>
          <w:rFonts w:ascii="Times New Roman"/>
          <w:b w:val="false"/>
          <w:i w:val="false"/>
          <w:color w:val="000000"/>
          <w:sz w:val="28"/>
        </w:rPr>
        <w:t>
      4-рәсім – «Болашақ» халықаралық стипендиясы стипендиатының мәртебесі туралы анықтаманы 1 (бір) жұмыс күні ішінде тіркеу және оны көрсетілетін қызметті алушының қолына беру немесе поштамен жіберу.</w:t>
      </w:r>
    </w:p>
    <w:bookmarkEnd w:id="19"/>
    <w:bookmarkStart w:name="z69" w:id="20"/>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 мемлекеттік қызмет көрсету процесіндегі өзара іс-қимыл тәртібінің сипаттамасы</w:t>
      </w:r>
    </w:p>
    <w:bookmarkEnd w:id="20"/>
    <w:bookmarkStart w:name="z70" w:id="21"/>
    <w:p>
      <w:pPr>
        <w:spacing w:after="0"/>
        <w:ind w:left="0"/>
        <w:jc w:val="both"/>
      </w:pPr>
      <w:r>
        <w:rPr>
          <w:rFonts w:ascii="Times New Roman"/>
          <w:b w:val="false"/>
          <w:i w:val="false"/>
          <w:color w:val="000000"/>
          <w:sz w:val="28"/>
        </w:rPr>
        <w:t xml:space="preserve">
      6. Мемлекеттік қызмет көрсету процесіне көрсетілетін қызметті берушінің мынадай бөлімшелері қатысады: </w:t>
      </w:r>
      <w:r>
        <w:br/>
      </w:r>
      <w:r>
        <w:rPr>
          <w:rFonts w:ascii="Times New Roman"/>
          <w:b w:val="false"/>
          <w:i w:val="false"/>
          <w:color w:val="000000"/>
          <w:sz w:val="28"/>
        </w:rPr>
        <w:t>
</w:t>
      </w:r>
      <w:r>
        <w:rPr>
          <w:rFonts w:ascii="Times New Roman"/>
          <w:b w:val="false"/>
          <w:i w:val="false"/>
          <w:color w:val="000000"/>
          <w:sz w:val="28"/>
        </w:rPr>
        <w:t>
      1) кеңсе;</w:t>
      </w:r>
      <w:r>
        <w:br/>
      </w:r>
      <w:r>
        <w:rPr>
          <w:rFonts w:ascii="Times New Roman"/>
          <w:b w:val="false"/>
          <w:i w:val="false"/>
          <w:color w:val="000000"/>
          <w:sz w:val="28"/>
        </w:rPr>
        <w:t>
</w:t>
      </w:r>
      <w:r>
        <w:rPr>
          <w:rFonts w:ascii="Times New Roman"/>
          <w:b w:val="false"/>
          <w:i w:val="false"/>
          <w:color w:val="000000"/>
          <w:sz w:val="28"/>
        </w:rPr>
        <w:t>
      2) түлектермен жұмыс жөніндегі бөлімше;</w:t>
      </w:r>
      <w:r>
        <w:br/>
      </w:r>
      <w:r>
        <w:rPr>
          <w:rFonts w:ascii="Times New Roman"/>
          <w:b w:val="false"/>
          <w:i w:val="false"/>
          <w:color w:val="000000"/>
          <w:sz w:val="28"/>
        </w:rPr>
        <w:t>
</w:t>
      </w:r>
      <w:r>
        <w:rPr>
          <w:rFonts w:ascii="Times New Roman"/>
          <w:b w:val="false"/>
          <w:i w:val="false"/>
          <w:color w:val="000000"/>
          <w:sz w:val="28"/>
        </w:rPr>
        <w:t>
      3) басшылық.</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үшін өтінішті қабылдауды және тіркеуді көрсетілетін қызметті беруші кеңсесінің қызметкері 1 (бір) жұмыс күні ішінде жүзеге асырады және түлектермен жұмыс бөлімшесіне қарастыруға жібереді. </w:t>
      </w:r>
      <w:r>
        <w:br/>
      </w:r>
      <w:r>
        <w:rPr>
          <w:rFonts w:ascii="Times New Roman"/>
          <w:b w:val="false"/>
          <w:i w:val="false"/>
          <w:color w:val="000000"/>
          <w:sz w:val="28"/>
        </w:rPr>
        <w:t>
      Түлектермен жұмыс жөніндегі бөлімше өтінішті қарастырып, «Болашақ» халықаралық стипендиясы стипендиатының мәртебесі туралы анықтаманы 1 (бір) жұмыс күні ішінде ресімдеп, кеңсеге жібереді.</w:t>
      </w:r>
      <w:r>
        <w:br/>
      </w:r>
      <w:r>
        <w:rPr>
          <w:rFonts w:ascii="Times New Roman"/>
          <w:b w:val="false"/>
          <w:i w:val="false"/>
          <w:color w:val="000000"/>
          <w:sz w:val="28"/>
        </w:rPr>
        <w:t>
      Кеңсе қызметкері «Болашақ» халықаралық стипендиясы стипендиатының мәртебесі туралы анықтаманы тіркейді және 1 (бір) жұмыс күні ішінде көрсетілетін қызметті алушының қолына береді не поштамен жібереді.</w:t>
      </w:r>
      <w:r>
        <w:br/>
      </w:r>
      <w:r>
        <w:rPr>
          <w:rFonts w:ascii="Times New Roman"/>
          <w:b w:val="false"/>
          <w:i w:val="false"/>
          <w:color w:val="000000"/>
          <w:sz w:val="28"/>
        </w:rPr>
        <w:t>
</w:t>
      </w:r>
      <w:r>
        <w:rPr>
          <w:rFonts w:ascii="Times New Roman"/>
          <w:b w:val="false"/>
          <w:i w:val="false"/>
          <w:color w:val="000000"/>
          <w:sz w:val="28"/>
        </w:rPr>
        <w:t>
      8. Құрылымдық бөлімшелер арасындағы рәсімдердің (әрекеттердің) реттілігінің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Рәсімдердің (әрекеттердің) реттілігінің нақты сипаттамасы, көрсетілетін қызметті берушінің құрылымдық бөлімшелерінің мемлекеттік қызмет көрсету процесіндегі өзара іс-қимылдар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25.06.2014 </w:t>
      </w:r>
      <w:r>
        <w:rPr>
          <w:rFonts w:ascii="Times New Roman"/>
          <w:b w:val="false"/>
          <w:i w:val="false"/>
          <w:color w:val="00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21"/>
    <w:bookmarkStart w:name="z76" w:id="22"/>
    <w:p>
      <w:pPr>
        <w:spacing w:after="0"/>
        <w:ind w:left="0"/>
        <w:jc w:val="both"/>
      </w:pPr>
      <w:r>
        <w:rPr>
          <w:rFonts w:ascii="Times New Roman"/>
          <w:b w:val="false"/>
          <w:i w:val="false"/>
          <w:color w:val="000000"/>
          <w:sz w:val="28"/>
        </w:rPr>
        <w:t xml:space="preserve">
«Болашақ» халықаралық стипендиясы  </w:t>
      </w:r>
      <w:r>
        <w:br/>
      </w:r>
      <w:r>
        <w:rPr>
          <w:rFonts w:ascii="Times New Roman"/>
          <w:b w:val="false"/>
          <w:i w:val="false"/>
          <w:color w:val="000000"/>
          <w:sz w:val="28"/>
        </w:rPr>
        <w:t xml:space="preserve">
стипендиатының мәртебесі туралы   </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22"/>
    <w:bookmarkStart w:name="z77" w:id="23"/>
    <w:p>
      <w:pPr>
        <w:spacing w:after="0"/>
        <w:ind w:left="0"/>
        <w:jc w:val="left"/>
      </w:pPr>
      <w:r>
        <w:rPr>
          <w:rFonts w:ascii="Times New Roman"/>
          <w:b/>
          <w:i w:val="false"/>
          <w:color w:val="000000"/>
        </w:rPr>
        <w:t xml:space="preserve"> 
Мемлекеттік қызмет көрсету процесі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1427"/>
        <w:gridCol w:w="2886"/>
        <w:gridCol w:w="3633"/>
        <w:gridCol w:w="1"/>
        <w:gridCol w:w="3449"/>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Рәсімдер №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3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атауы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Түлектермен жұмыс жөніндегі бөлімше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r>
      <w:tr>
        <w:trPr>
          <w:trHeight w:val="126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Рәсімнің сипаттамасы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тіркеу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қарау және «Болашақ» халықаралық стипендиясы стипендиатының мәртебесі туралы анықтаманы ресімдеу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 стипендиатының мәртебесі туралы анықтамаға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 стипендиатының мәртебесі туралы анықтаманы көрсетілетін қызметті алушының қолына беру не поштамен жіберу</w:t>
            </w:r>
          </w:p>
        </w:tc>
      </w:tr>
      <w:tr>
        <w:trPr>
          <w:trHeight w:val="76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78" w:id="24"/>
    <w:p>
      <w:pPr>
        <w:spacing w:after="0"/>
        <w:ind w:left="0"/>
        <w:jc w:val="both"/>
      </w:pPr>
      <w:r>
        <w:rPr>
          <w:rFonts w:ascii="Times New Roman"/>
          <w:b w:val="false"/>
          <w:i w:val="false"/>
          <w:color w:val="000000"/>
          <w:sz w:val="28"/>
        </w:rPr>
        <w:t xml:space="preserve">
«Болашақ» халықаралық стипендиясы  </w:t>
      </w:r>
      <w:r>
        <w:br/>
      </w:r>
      <w:r>
        <w:rPr>
          <w:rFonts w:ascii="Times New Roman"/>
          <w:b w:val="false"/>
          <w:i w:val="false"/>
          <w:color w:val="000000"/>
          <w:sz w:val="28"/>
        </w:rPr>
        <w:t xml:space="preserve">
стипендиатының мәртебесі туралы   </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24"/>
    <w:bookmarkStart w:name="z79" w:id="25"/>
    <w:p>
      <w:pPr>
        <w:spacing w:after="0"/>
        <w:ind w:left="0"/>
        <w:jc w:val="left"/>
      </w:pPr>
      <w:r>
        <w:rPr>
          <w:rFonts w:ascii="Times New Roman"/>
          <w:b/>
          <w:i w:val="false"/>
          <w:color w:val="000000"/>
        </w:rPr>
        <w:t xml:space="preserve"> 
Құрылымдық бөлімшелердің арасындағы рәсімдер (іс-әрекет)</w:t>
      </w:r>
      <w:r>
        <w:br/>
      </w:r>
      <w:r>
        <w:rPr>
          <w:rFonts w:ascii="Times New Roman"/>
          <w:b/>
          <w:i w:val="false"/>
          <w:color w:val="000000"/>
        </w:rPr>
        <w:t>
реттілігінің сипаттамасы</w:t>
      </w:r>
    </w:p>
    <w:bookmarkEnd w:id="25"/>
    <w:p>
      <w:pPr>
        <w:spacing w:after="0"/>
        <w:ind w:left="0"/>
        <w:jc w:val="both"/>
      </w:pPr>
      <w:r>
        <w:drawing>
          <wp:inline distT="0" distB="0" distL="0" distR="0">
            <wp:extent cx="93980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398000" cy="1485900"/>
                    </a:xfrm>
                    <a:prstGeom prst="rect">
                      <a:avLst/>
                    </a:prstGeom>
                  </pic:spPr>
                </pic:pic>
              </a:graphicData>
            </a:graphic>
          </wp:inline>
        </w:drawing>
      </w:r>
    </w:p>
    <w:bookmarkStart w:name="z226" w:id="26"/>
    <w:p>
      <w:pPr>
        <w:spacing w:after="0"/>
        <w:ind w:left="0"/>
        <w:jc w:val="both"/>
      </w:pPr>
      <w:r>
        <w:rPr>
          <w:rFonts w:ascii="Times New Roman"/>
          <w:b w:val="false"/>
          <w:i w:val="false"/>
          <w:color w:val="000000"/>
          <w:sz w:val="28"/>
        </w:rPr>
        <w:t>
«Болашақ» халықаралық стипендиясы</w:t>
      </w:r>
      <w:r>
        <w:br/>
      </w:r>
      <w:r>
        <w:rPr>
          <w:rFonts w:ascii="Times New Roman"/>
          <w:b w:val="false"/>
          <w:i w:val="false"/>
          <w:color w:val="000000"/>
          <w:sz w:val="28"/>
        </w:rPr>
        <w:t xml:space="preserve">
мәртебесі туралы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26"/>
    <w:p>
      <w:pPr>
        <w:spacing w:after="0"/>
        <w:ind w:left="0"/>
        <w:jc w:val="left"/>
      </w:pPr>
      <w:r>
        <w:rPr>
          <w:rFonts w:ascii="Times New Roman"/>
          <w:b/>
          <w:i w:val="false"/>
          <w:color w:val="000000"/>
        </w:rPr>
        <w:t xml:space="preserve"> «Болашақ» халықаралық стипендиясы мәртебесі туралы анықтама</w:t>
      </w:r>
      <w:r>
        <w:br/>
      </w:r>
      <w:r>
        <w:rPr>
          <w:rFonts w:ascii="Times New Roman"/>
          <w:b/>
          <w:i w:val="false"/>
          <w:color w:val="000000"/>
        </w:rPr>
        <w:t>
беру» мемлекеттік қызметін көрсету бизнес-процесінің</w:t>
      </w:r>
      <w:r>
        <w:br/>
      </w:r>
      <w:r>
        <w:rPr>
          <w:rFonts w:ascii="Times New Roman"/>
          <w:b/>
          <w:i w:val="false"/>
          <w:color w:val="000000"/>
        </w:rPr>
        <w:t>
анықтамалығы</w:t>
      </w:r>
    </w:p>
    <w:p>
      <w:pPr>
        <w:spacing w:after="0"/>
        <w:ind w:left="0"/>
        <w:jc w:val="both"/>
      </w:pPr>
      <w:r>
        <w:rPr>
          <w:rFonts w:ascii="Times New Roman"/>
          <w:b w:val="false"/>
          <w:i w:val="false"/>
          <w:color w:val="ff0000"/>
          <w:sz w:val="28"/>
        </w:rPr>
        <w:t xml:space="preserve">      Ескерту. Регламент 3-қосымшамен толықтырылды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104394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439400" cy="5905500"/>
                    </a:xfrm>
                    <a:prstGeom prst="rect">
                      <a:avLst/>
                    </a:prstGeom>
                  </pic:spPr>
                </pic:pic>
              </a:graphicData>
            </a:graphic>
          </wp:inline>
        </w:drawing>
      </w:r>
    </w:p>
    <w:bookmarkStart w:name="z80"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83 бұйрығына       </w:t>
      </w:r>
      <w:r>
        <w:br/>
      </w:r>
      <w:r>
        <w:rPr>
          <w:rFonts w:ascii="Times New Roman"/>
          <w:b w:val="false"/>
          <w:i w:val="false"/>
          <w:color w:val="000000"/>
          <w:sz w:val="28"/>
        </w:rPr>
        <w:t xml:space="preserve">
3-қосымша          </w:t>
      </w:r>
    </w:p>
    <w:bookmarkEnd w:id="27"/>
    <w:bookmarkStart w:name="z81" w:id="28"/>
    <w:p>
      <w:pPr>
        <w:spacing w:after="0"/>
        <w:ind w:left="0"/>
        <w:jc w:val="left"/>
      </w:pPr>
      <w:r>
        <w:rPr>
          <w:rFonts w:ascii="Times New Roman"/>
          <w:b/>
          <w:i w:val="false"/>
          <w:color w:val="000000"/>
        </w:rPr>
        <w:t xml:space="preserve"> 
«Болашақ» халықаралық стипендиясының стипендиаты ретінде</w:t>
      </w:r>
      <w:r>
        <w:br/>
      </w:r>
      <w:r>
        <w:rPr>
          <w:rFonts w:ascii="Times New Roman"/>
          <w:b/>
          <w:i w:val="false"/>
          <w:color w:val="000000"/>
        </w:rPr>
        <w:t>
шетелге оқуға шығатындар үшін кепілхат ұсыну» мемлекеттік</w:t>
      </w:r>
      <w:r>
        <w:br/>
      </w:r>
      <w:r>
        <w:rPr>
          <w:rFonts w:ascii="Times New Roman"/>
          <w:b/>
          <w:i w:val="false"/>
          <w:color w:val="000000"/>
        </w:rPr>
        <w:t>
көрсетілетін қызмет регламенті</w:t>
      </w:r>
    </w:p>
    <w:bookmarkEnd w:id="28"/>
    <w:bookmarkStart w:name="z82" w:id="29"/>
    <w:p>
      <w:pPr>
        <w:spacing w:after="0"/>
        <w:ind w:left="0"/>
        <w:jc w:val="left"/>
      </w:pPr>
      <w:r>
        <w:rPr>
          <w:rFonts w:ascii="Times New Roman"/>
          <w:b/>
          <w:i w:val="false"/>
          <w:color w:val="000000"/>
        </w:rPr>
        <w:t xml:space="preserve"> 
1. Жалпы ережелер</w:t>
      </w:r>
    </w:p>
    <w:bookmarkEnd w:id="29"/>
    <w:bookmarkStart w:name="z83" w:id="30"/>
    <w:p>
      <w:pPr>
        <w:spacing w:after="0"/>
        <w:ind w:left="0"/>
        <w:jc w:val="both"/>
      </w:pPr>
      <w:r>
        <w:rPr>
          <w:rFonts w:ascii="Times New Roman"/>
          <w:b w:val="false"/>
          <w:i w:val="false"/>
          <w:color w:val="000000"/>
          <w:sz w:val="28"/>
        </w:rPr>
        <w:t>
      1. «Халықаралық бағдарламалар орталығы» акционерлік қоғамы (бұдан әрі – көрсетілетін қызметті беруші) мемлекеттік қызметті Қазақстан Республикасы Үкіметінің 2014 жылғы 24 ақпандағы № 146 қаулысымен бекітілген «Болашақ» халықаралық стипендиясының стипендиаты ретінде шетелге оқуға шығатындар үшін кепілхат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«Болашақ» халықаралық стипендиясының стипендиаты ретінде оқуға шығатындар үшін жоғары оқу орындарының/тілдік мектептердің/елшіліктердің мекенжайына қағаз түрінде кепілхатты (бұдан әрі – кепілхат) беру болып табылады.</w:t>
      </w:r>
    </w:p>
    <w:bookmarkEnd w:id="30"/>
    <w:bookmarkStart w:name="z86" w:id="31"/>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іс-әрекеті тәртібінің сипаттамасы</w:t>
      </w:r>
    </w:p>
    <w:bookmarkEnd w:id="31"/>
    <w:bookmarkStart w:name="z87" w:id="32"/>
    <w:p>
      <w:pPr>
        <w:spacing w:after="0"/>
        <w:ind w:left="0"/>
        <w:jc w:val="both"/>
      </w:pPr>
      <w:r>
        <w:rPr>
          <w:rFonts w:ascii="Times New Roman"/>
          <w:b w:val="false"/>
          <w:i w:val="false"/>
          <w:color w:val="000000"/>
          <w:sz w:val="28"/>
        </w:rPr>
        <w:t>
      4. Мемлекеттік қызмет көрсету бойынша рәсімдерді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қоса берілген өтініш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мынадай рәсімдерден тұрады: </w:t>
      </w:r>
      <w:r>
        <w:br/>
      </w:r>
      <w:r>
        <w:rPr>
          <w:rFonts w:ascii="Times New Roman"/>
          <w:b w:val="false"/>
          <w:i w:val="false"/>
          <w:color w:val="000000"/>
          <w:sz w:val="28"/>
        </w:rPr>
        <w:t>
</w:t>
      </w:r>
      <w:r>
        <w:rPr>
          <w:rFonts w:ascii="Times New Roman"/>
          <w:b w:val="false"/>
          <w:i w:val="false"/>
          <w:color w:val="000000"/>
          <w:sz w:val="28"/>
        </w:rPr>
        <w:t xml:space="preserve">
      1-рәсім – қоса берілген құжаттармен бірге өтінішті 1 (бір) жұмыс күні ішінде тіркеу; </w:t>
      </w:r>
      <w:r>
        <w:br/>
      </w:r>
      <w:r>
        <w:rPr>
          <w:rFonts w:ascii="Times New Roman"/>
          <w:b w:val="false"/>
          <w:i w:val="false"/>
          <w:color w:val="000000"/>
          <w:sz w:val="28"/>
        </w:rPr>
        <w:t>
</w:t>
      </w:r>
      <w:r>
        <w:rPr>
          <w:rFonts w:ascii="Times New Roman"/>
          <w:b w:val="false"/>
          <w:i w:val="false"/>
          <w:color w:val="000000"/>
          <w:sz w:val="28"/>
        </w:rPr>
        <w:t xml:space="preserve">
      2-рәсім – көрсетілетін қызметті берушінің 4 (төрт) жұмыс күні ішінде: </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 тапсырған құжаттардың стандарттың 9-тармақшасында көрсетілген құжаттар тізбесіне сәйкестігін; </w:t>
      </w:r>
      <w:r>
        <w:br/>
      </w:r>
      <w:r>
        <w:rPr>
          <w:rFonts w:ascii="Times New Roman"/>
          <w:b w:val="false"/>
          <w:i w:val="false"/>
          <w:color w:val="000000"/>
          <w:sz w:val="28"/>
        </w:rPr>
        <w:t>
</w:t>
      </w:r>
      <w:r>
        <w:rPr>
          <w:rFonts w:ascii="Times New Roman"/>
          <w:b w:val="false"/>
          <w:i w:val="false"/>
          <w:color w:val="000000"/>
          <w:sz w:val="28"/>
        </w:rPr>
        <w:t xml:space="preserve">
      2) көрсетілген қызметті алушының өткен семестрдегі бағасын және транскрипт түпнұсқасы бойынша немесе студенттік аккаунт арқылы алдағы семестр курстарына тіркелудің болуын; </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алушының шарттық міндеттемелерді орындауын тексеруі (өндеуі). </w:t>
      </w:r>
      <w:r>
        <w:br/>
      </w:r>
      <w:r>
        <w:rPr>
          <w:rFonts w:ascii="Times New Roman"/>
          <w:b w:val="false"/>
          <w:i w:val="false"/>
          <w:color w:val="000000"/>
          <w:sz w:val="28"/>
        </w:rPr>
        <w:t>
</w:t>
      </w:r>
      <w:r>
        <w:rPr>
          <w:rFonts w:ascii="Times New Roman"/>
          <w:b w:val="false"/>
          <w:i w:val="false"/>
          <w:color w:val="000000"/>
          <w:sz w:val="28"/>
        </w:rPr>
        <w:t xml:space="preserve">
      3-рәсім – кепілхатты 3 (үш) жұмыс күні ішінде ресімдеу; </w:t>
      </w:r>
      <w:r>
        <w:br/>
      </w:r>
      <w:r>
        <w:rPr>
          <w:rFonts w:ascii="Times New Roman"/>
          <w:b w:val="false"/>
          <w:i w:val="false"/>
          <w:color w:val="000000"/>
          <w:sz w:val="28"/>
        </w:rPr>
        <w:t>
</w:t>
      </w:r>
      <w:r>
        <w:rPr>
          <w:rFonts w:ascii="Times New Roman"/>
          <w:b w:val="false"/>
          <w:i w:val="false"/>
          <w:color w:val="000000"/>
          <w:sz w:val="28"/>
        </w:rPr>
        <w:t>
      4-рәсім – кепілхатқа 1 (бір) жұмыс күні ішінде қол қою;</w:t>
      </w:r>
      <w:r>
        <w:br/>
      </w:r>
      <w:r>
        <w:rPr>
          <w:rFonts w:ascii="Times New Roman"/>
          <w:b w:val="false"/>
          <w:i w:val="false"/>
          <w:color w:val="000000"/>
          <w:sz w:val="28"/>
        </w:rPr>
        <w:t>
</w:t>
      </w:r>
      <w:r>
        <w:rPr>
          <w:rFonts w:ascii="Times New Roman"/>
          <w:b w:val="false"/>
          <w:i w:val="false"/>
          <w:color w:val="000000"/>
          <w:sz w:val="28"/>
        </w:rPr>
        <w:t>
      5-рәсім – кепілхатты тіркеу және оны 1 (бір) жұмыс күні ішінде көрсетілетін қызметті алушының қолына беру не поштамен/электрондық поштамен жіберу.</w:t>
      </w:r>
      <w:r>
        <w:br/>
      </w:r>
      <w:r>
        <w:rPr>
          <w:rFonts w:ascii="Times New Roman"/>
          <w:b w:val="false"/>
          <w:i w:val="false"/>
          <w:color w:val="000000"/>
          <w:sz w:val="28"/>
        </w:rPr>
        <w:t>
</w:t>
      </w:r>
      <w:r>
        <w:rPr>
          <w:rFonts w:ascii="Times New Roman"/>
          <w:b w:val="false"/>
          <w:i w:val="false"/>
          <w:color w:val="000000"/>
          <w:sz w:val="28"/>
        </w:rPr>
        <w:t>
      6. Келесі рәсімдерді бастау үшін негіз болатын мемлекеттік қызмет көрсету рәсімдерінің нәтижелері:</w:t>
      </w:r>
      <w:r>
        <w:br/>
      </w:r>
      <w:r>
        <w:rPr>
          <w:rFonts w:ascii="Times New Roman"/>
          <w:b w:val="false"/>
          <w:i w:val="false"/>
          <w:color w:val="000000"/>
          <w:sz w:val="28"/>
        </w:rPr>
        <w:t>
</w:t>
      </w:r>
      <w:r>
        <w:rPr>
          <w:rFonts w:ascii="Times New Roman"/>
          <w:b w:val="false"/>
          <w:i w:val="false"/>
          <w:color w:val="000000"/>
          <w:sz w:val="28"/>
        </w:rPr>
        <w:t>
      1) тіркелген өтініш;</w:t>
      </w:r>
      <w:r>
        <w:br/>
      </w:r>
      <w:r>
        <w:rPr>
          <w:rFonts w:ascii="Times New Roman"/>
          <w:b w:val="false"/>
          <w:i w:val="false"/>
          <w:color w:val="000000"/>
          <w:sz w:val="28"/>
        </w:rPr>
        <w:t>
</w:t>
      </w:r>
      <w:r>
        <w:rPr>
          <w:rFonts w:ascii="Times New Roman"/>
          <w:b w:val="false"/>
          <w:i w:val="false"/>
          <w:color w:val="000000"/>
          <w:sz w:val="28"/>
        </w:rPr>
        <w:t>
      2) толық құжаттар топтамасы және көрсетілетін қызметті алушы мәліметтерінің кепілхат берудің талаптарына сәйкес келуі;</w:t>
      </w:r>
      <w:r>
        <w:br/>
      </w:r>
      <w:r>
        <w:rPr>
          <w:rFonts w:ascii="Times New Roman"/>
          <w:b w:val="false"/>
          <w:i w:val="false"/>
          <w:color w:val="000000"/>
          <w:sz w:val="28"/>
        </w:rPr>
        <w:t>
</w:t>
      </w:r>
      <w:r>
        <w:rPr>
          <w:rFonts w:ascii="Times New Roman"/>
          <w:b w:val="false"/>
          <w:i w:val="false"/>
          <w:color w:val="000000"/>
          <w:sz w:val="28"/>
        </w:rPr>
        <w:t>
      3) қол қойылған кепілхат;</w:t>
      </w:r>
      <w:r>
        <w:br/>
      </w:r>
      <w:r>
        <w:rPr>
          <w:rFonts w:ascii="Times New Roman"/>
          <w:b w:val="false"/>
          <w:i w:val="false"/>
          <w:color w:val="000000"/>
          <w:sz w:val="28"/>
        </w:rPr>
        <w:t>
</w:t>
      </w:r>
      <w:r>
        <w:rPr>
          <w:rFonts w:ascii="Times New Roman"/>
          <w:b w:val="false"/>
          <w:i w:val="false"/>
          <w:color w:val="000000"/>
          <w:sz w:val="28"/>
        </w:rPr>
        <w:t>
      4) кепілхатты беру.</w:t>
      </w:r>
    </w:p>
    <w:bookmarkEnd w:id="32"/>
    <w:bookmarkStart w:name="z102" w:id="33"/>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өзара іс-қимыл тәртібінің сипаттамасы</w:t>
      </w:r>
    </w:p>
    <w:bookmarkEnd w:id="33"/>
    <w:bookmarkStart w:name="z103" w:id="34"/>
    <w:p>
      <w:pPr>
        <w:spacing w:after="0"/>
        <w:ind w:left="0"/>
        <w:jc w:val="both"/>
      </w:pPr>
      <w:r>
        <w:rPr>
          <w:rFonts w:ascii="Times New Roman"/>
          <w:b w:val="false"/>
          <w:i w:val="false"/>
          <w:color w:val="000000"/>
          <w:sz w:val="28"/>
        </w:rPr>
        <w:t xml:space="preserve">
      7. Мемлекеттік қызмет көрсету процесіне көрсетілетін қызметті берушінің мынадай бөлімшелері қатысады: </w:t>
      </w:r>
      <w:r>
        <w:br/>
      </w:r>
      <w:r>
        <w:rPr>
          <w:rFonts w:ascii="Times New Roman"/>
          <w:b w:val="false"/>
          <w:i w:val="false"/>
          <w:color w:val="000000"/>
          <w:sz w:val="28"/>
        </w:rPr>
        <w:t>
</w:t>
      </w:r>
      <w:r>
        <w:rPr>
          <w:rFonts w:ascii="Times New Roman"/>
          <w:b w:val="false"/>
          <w:i w:val="false"/>
          <w:color w:val="000000"/>
          <w:sz w:val="28"/>
        </w:rPr>
        <w:t>
      1) кеңсе;</w:t>
      </w:r>
      <w:r>
        <w:br/>
      </w:r>
      <w:r>
        <w:rPr>
          <w:rFonts w:ascii="Times New Roman"/>
          <w:b w:val="false"/>
          <w:i w:val="false"/>
          <w:color w:val="000000"/>
          <w:sz w:val="28"/>
        </w:rPr>
        <w:t>
</w:t>
      </w:r>
      <w:r>
        <w:rPr>
          <w:rFonts w:ascii="Times New Roman"/>
          <w:b w:val="false"/>
          <w:i w:val="false"/>
          <w:color w:val="000000"/>
          <w:sz w:val="28"/>
        </w:rPr>
        <w:t>
      2) шетелде оқуды ұйымдастыру жөніндегі бөлімше (бұдан әрі – ШОҰБ);</w:t>
      </w:r>
      <w:r>
        <w:br/>
      </w:r>
      <w:r>
        <w:rPr>
          <w:rFonts w:ascii="Times New Roman"/>
          <w:b w:val="false"/>
          <w:i w:val="false"/>
          <w:color w:val="000000"/>
          <w:sz w:val="28"/>
        </w:rPr>
        <w:t>
</w:t>
      </w:r>
      <w:r>
        <w:rPr>
          <w:rFonts w:ascii="Times New Roman"/>
          <w:b w:val="false"/>
          <w:i w:val="false"/>
          <w:color w:val="000000"/>
          <w:sz w:val="28"/>
        </w:rPr>
        <w:t>
      3) басшылық.</w:t>
      </w:r>
      <w:r>
        <w:br/>
      </w:r>
      <w:r>
        <w:rPr>
          <w:rFonts w:ascii="Times New Roman"/>
          <w:b w:val="false"/>
          <w:i w:val="false"/>
          <w:color w:val="000000"/>
          <w:sz w:val="28"/>
        </w:rPr>
        <w:t>
</w:t>
      </w:r>
      <w:r>
        <w:rPr>
          <w:rFonts w:ascii="Times New Roman"/>
          <w:b w:val="false"/>
          <w:i w:val="false"/>
          <w:color w:val="000000"/>
          <w:sz w:val="28"/>
        </w:rPr>
        <w:t>
      8. Мемлекеттік қызмет көрсету үшін өтінішті қабылдауды және тіркеуді көрсетілген қызметті берушінің кеңсе қызметкері жүзеге асырады. Кіріс нөмірі беріліп, өтініш тіркелгеннен кейін құжаттармен қоса берілген өтініш ШОҰБ-ға қарау үшін жіберіледі – 1 (бір) жұмыс күні.</w:t>
      </w:r>
      <w:r>
        <w:br/>
      </w:r>
      <w:r>
        <w:rPr>
          <w:rFonts w:ascii="Times New Roman"/>
          <w:b w:val="false"/>
          <w:i w:val="false"/>
          <w:color w:val="000000"/>
          <w:sz w:val="28"/>
        </w:rPr>
        <w:t>
</w:t>
      </w:r>
      <w:r>
        <w:rPr>
          <w:rFonts w:ascii="Times New Roman"/>
          <w:b w:val="false"/>
          <w:i w:val="false"/>
          <w:color w:val="000000"/>
          <w:sz w:val="28"/>
        </w:rPr>
        <w:t>
      9. ШОҰБ тапсырылған құжаттарды осы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2-рәсімге сәйкестілігін тексереді – 4 (төрт) жұмыс күні. </w:t>
      </w:r>
      <w:r>
        <w:br/>
      </w:r>
      <w:r>
        <w:rPr>
          <w:rFonts w:ascii="Times New Roman"/>
          <w:b w:val="false"/>
          <w:i w:val="false"/>
          <w:color w:val="000000"/>
          <w:sz w:val="28"/>
        </w:rPr>
        <w:t>
</w:t>
      </w:r>
      <w:r>
        <w:rPr>
          <w:rFonts w:ascii="Times New Roman"/>
          <w:b w:val="false"/>
          <w:i w:val="false"/>
          <w:color w:val="000000"/>
          <w:sz w:val="28"/>
        </w:rPr>
        <w:t>
      10. ШОҰБ қарастыру нәтижелері бойынша кепілхатты ресімдеп, басшылыққа қол қоюға жібереді – 4 (төрт) жұмыс күні.</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кеңсесі қол қойылған кепілдік хатты қолға береді не поштамен/электрондық поштамен жібереді.</w:t>
      </w:r>
      <w:r>
        <w:br/>
      </w:r>
      <w:r>
        <w:rPr>
          <w:rFonts w:ascii="Times New Roman"/>
          <w:b w:val="false"/>
          <w:i w:val="false"/>
          <w:color w:val="000000"/>
          <w:sz w:val="28"/>
        </w:rPr>
        <w:t>
</w:t>
      </w:r>
      <w:r>
        <w:rPr>
          <w:rFonts w:ascii="Times New Roman"/>
          <w:b w:val="false"/>
          <w:i w:val="false"/>
          <w:color w:val="000000"/>
          <w:sz w:val="28"/>
        </w:rPr>
        <w:t>
      12. Құрылымдық бөлімшелердің арасындағы рәсімдер (іс-әрекеттер)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12-1. Рәсімдердің (әрекеттердің) реттілігінің нақты сипаттамасы, көрсетілетін қызметті берушінің құрылымдық бөлімшелерінің мемлекеттік қызмет көрсету процесіндегі өзара іс-қимылдар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12-1-тармақпен толықтырылды - ҚР Білім және ғылым министрінің 25.06.2014 </w:t>
      </w:r>
      <w:r>
        <w:rPr>
          <w:rFonts w:ascii="Times New Roman"/>
          <w:b w:val="false"/>
          <w:i w:val="false"/>
          <w:color w:val="00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34"/>
    <w:bookmarkStart w:name="z112" w:id="35"/>
    <w:p>
      <w:pPr>
        <w:spacing w:after="0"/>
        <w:ind w:left="0"/>
        <w:jc w:val="both"/>
      </w:pPr>
      <w:r>
        <w:rPr>
          <w:rFonts w:ascii="Times New Roman"/>
          <w:b w:val="false"/>
          <w:i w:val="false"/>
          <w:color w:val="000000"/>
          <w:sz w:val="28"/>
        </w:rPr>
        <w:t xml:space="preserve">
«Болашақ» халықаралық стипендиясының  </w:t>
      </w:r>
      <w:r>
        <w:br/>
      </w:r>
      <w:r>
        <w:rPr>
          <w:rFonts w:ascii="Times New Roman"/>
          <w:b w:val="false"/>
          <w:i w:val="false"/>
          <w:color w:val="000000"/>
          <w:sz w:val="28"/>
        </w:rPr>
        <w:t xml:space="preserve">
стипендиаты ретінде шетелге оқуға  </w:t>
      </w:r>
      <w:r>
        <w:br/>
      </w:r>
      <w:r>
        <w:rPr>
          <w:rFonts w:ascii="Times New Roman"/>
          <w:b w:val="false"/>
          <w:i w:val="false"/>
          <w:color w:val="000000"/>
          <w:sz w:val="28"/>
        </w:rPr>
        <w:t xml:space="preserve">
шығатындар үшін кепілхат ұсыну»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35"/>
    <w:bookmarkStart w:name="z113" w:id="36"/>
    <w:p>
      <w:pPr>
        <w:spacing w:after="0"/>
        <w:ind w:left="0"/>
        <w:jc w:val="left"/>
      </w:pPr>
      <w:r>
        <w:rPr>
          <w:rFonts w:ascii="Times New Roman"/>
          <w:b/>
          <w:i w:val="false"/>
          <w:color w:val="000000"/>
        </w:rPr>
        <w:t xml:space="preserve"> 
Мемлекеттік қызмет көрсету кезіндегі құрылымдық бөлімшелердің</w:t>
      </w:r>
      <w:r>
        <w:br/>
      </w:r>
      <w:r>
        <w:rPr>
          <w:rFonts w:ascii="Times New Roman"/>
          <w:b/>
          <w:i w:val="false"/>
          <w:color w:val="000000"/>
        </w:rPr>
        <w:t>
арасындағы рәсімдер реттілігі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2015"/>
        <w:gridCol w:w="4385"/>
        <w:gridCol w:w="2182"/>
        <w:gridCol w:w="1612"/>
        <w:gridCol w:w="1877"/>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Рәсімдер №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атауы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оқуды ұйымдастыру жөніндегі бөлімше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Рәсімнің сипаттамасы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құжаттармен бірге өтінішті тіркеу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келесіні:</w:t>
            </w:r>
            <w:r>
              <w:br/>
            </w: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берушінің көрсетілген қызметті алушы тапсырған құжаттардың стандарттың 9- тармақшасында көрсетілген құжаттар тізбесіне сәйкестігін; </w:t>
            </w:r>
            <w:r>
              <w:br/>
            </w:r>
            <w:r>
              <w:rPr>
                <w:rFonts w:ascii="Times New Roman"/>
                <w:b w:val="false"/>
                <w:i w:val="false"/>
                <w:color w:val="000000"/>
                <w:sz w:val="20"/>
              </w:rPr>
              <w:t>
</w:t>
            </w:r>
            <w:r>
              <w:rPr>
                <w:rFonts w:ascii="Times New Roman"/>
                <w:b w:val="false"/>
                <w:i w:val="false"/>
                <w:color w:val="000000"/>
                <w:sz w:val="20"/>
              </w:rPr>
              <w:t>2) өткен семестр бағасын және транскрипт түпнұсқасы бойынша немесе студенттік аккаунт арқылы алдағы семестр курстарына тіркелудің болуын;</w:t>
            </w:r>
            <w:r>
              <w:br/>
            </w:r>
            <w:r>
              <w:rPr>
                <w:rFonts w:ascii="Times New Roman"/>
                <w:b w:val="false"/>
                <w:i w:val="false"/>
                <w:color w:val="000000"/>
                <w:sz w:val="20"/>
              </w:rPr>
              <w:t>
</w:t>
            </w:r>
            <w:r>
              <w:rPr>
                <w:rFonts w:ascii="Times New Roman"/>
                <w:b w:val="false"/>
                <w:i w:val="false"/>
                <w:color w:val="000000"/>
                <w:sz w:val="20"/>
              </w:rPr>
              <w:t>3) көрсетілетін қызметті алушының шарттық міндеттемелерді орындауын тексереді (өңдейді).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Кепілхатты ресімдеу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Кепілхатқа қол қою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көрсетілетін мемлекеттік қызметтің нәтижесін қолына беру не поштамен/электрондық поштамен жіберу</w:t>
            </w:r>
          </w:p>
        </w:tc>
      </w:tr>
      <w:tr>
        <w:trPr>
          <w:trHeight w:val="60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114" w:id="37"/>
    <w:p>
      <w:pPr>
        <w:spacing w:after="0"/>
        <w:ind w:left="0"/>
        <w:jc w:val="both"/>
      </w:pPr>
      <w:r>
        <w:rPr>
          <w:rFonts w:ascii="Times New Roman"/>
          <w:b w:val="false"/>
          <w:i w:val="false"/>
          <w:color w:val="000000"/>
          <w:sz w:val="28"/>
        </w:rPr>
        <w:t xml:space="preserve">
«Болашақ» халықаралық стипендиясының  </w:t>
      </w:r>
      <w:r>
        <w:br/>
      </w:r>
      <w:r>
        <w:rPr>
          <w:rFonts w:ascii="Times New Roman"/>
          <w:b w:val="false"/>
          <w:i w:val="false"/>
          <w:color w:val="000000"/>
          <w:sz w:val="28"/>
        </w:rPr>
        <w:t xml:space="preserve">
стипендиаты ретінде шетелге оқуға  </w:t>
      </w:r>
      <w:r>
        <w:br/>
      </w:r>
      <w:r>
        <w:rPr>
          <w:rFonts w:ascii="Times New Roman"/>
          <w:b w:val="false"/>
          <w:i w:val="false"/>
          <w:color w:val="000000"/>
          <w:sz w:val="28"/>
        </w:rPr>
        <w:t xml:space="preserve">
шығатындар үшін кепілхат ұсыну»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37"/>
    <w:bookmarkStart w:name="z115" w:id="38"/>
    <w:p>
      <w:pPr>
        <w:spacing w:after="0"/>
        <w:ind w:left="0"/>
        <w:jc w:val="left"/>
      </w:pPr>
      <w:r>
        <w:rPr>
          <w:rFonts w:ascii="Times New Roman"/>
          <w:b/>
          <w:i w:val="false"/>
          <w:color w:val="000000"/>
        </w:rPr>
        <w:t xml:space="preserve"> 
Құрылымдық бөлімшелердің арасындағы рәсімдер (іс-әрекеттер)</w:t>
      </w:r>
      <w:r>
        <w:br/>
      </w:r>
      <w:r>
        <w:rPr>
          <w:rFonts w:ascii="Times New Roman"/>
          <w:b/>
          <w:i w:val="false"/>
          <w:color w:val="000000"/>
        </w:rPr>
        <w:t>
реттілігінің сипаттамасы</w:t>
      </w:r>
    </w:p>
    <w:bookmarkEnd w:id="38"/>
    <w:p>
      <w:pPr>
        <w:spacing w:after="0"/>
        <w:ind w:left="0"/>
        <w:jc w:val="both"/>
      </w:pPr>
      <w:r>
        <w:drawing>
          <wp:inline distT="0" distB="0" distL="0" distR="0">
            <wp:extent cx="8978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978900" cy="1231900"/>
                    </a:xfrm>
                    <a:prstGeom prst="rect">
                      <a:avLst/>
                    </a:prstGeom>
                  </pic:spPr>
                </pic:pic>
              </a:graphicData>
            </a:graphic>
          </wp:inline>
        </w:drawing>
      </w:r>
    </w:p>
    <w:bookmarkStart w:name="z228" w:id="39"/>
    <w:p>
      <w:pPr>
        <w:spacing w:after="0"/>
        <w:ind w:left="0"/>
        <w:jc w:val="both"/>
      </w:pPr>
      <w:r>
        <w:rPr>
          <w:rFonts w:ascii="Times New Roman"/>
          <w:b w:val="false"/>
          <w:i w:val="false"/>
          <w:color w:val="000000"/>
          <w:sz w:val="28"/>
        </w:rPr>
        <w:t xml:space="preserve">
«Болашақ» халықаралық стипендиясының </w:t>
      </w:r>
      <w:r>
        <w:br/>
      </w:r>
      <w:r>
        <w:rPr>
          <w:rFonts w:ascii="Times New Roman"/>
          <w:b w:val="false"/>
          <w:i w:val="false"/>
          <w:color w:val="000000"/>
          <w:sz w:val="28"/>
        </w:rPr>
        <w:t xml:space="preserve">
стипендиаты ретінде оқуға шығатындар </w:t>
      </w:r>
      <w:r>
        <w:br/>
      </w:r>
      <w:r>
        <w:rPr>
          <w:rFonts w:ascii="Times New Roman"/>
          <w:b w:val="false"/>
          <w:i w:val="false"/>
          <w:color w:val="000000"/>
          <w:sz w:val="28"/>
        </w:rPr>
        <w:t xml:space="preserve">
үшін кепілхат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39"/>
    <w:bookmarkStart w:name="z229" w:id="40"/>
    <w:p>
      <w:pPr>
        <w:spacing w:after="0"/>
        <w:ind w:left="0"/>
        <w:jc w:val="left"/>
      </w:pPr>
      <w:r>
        <w:rPr>
          <w:rFonts w:ascii="Times New Roman"/>
          <w:b/>
          <w:i w:val="false"/>
          <w:color w:val="000000"/>
        </w:rPr>
        <w:t xml:space="preserve"> 
«Болашақ» халықаралық стипендиясының стипендиаты ретінде оқуға</w:t>
      </w:r>
      <w:r>
        <w:br/>
      </w:r>
      <w:r>
        <w:rPr>
          <w:rFonts w:ascii="Times New Roman"/>
          <w:b/>
          <w:i w:val="false"/>
          <w:color w:val="000000"/>
        </w:rPr>
        <w:t>
шығатындар үшін кепілхат беру» мемлекеттік қызметін көрсету</w:t>
      </w:r>
      <w:r>
        <w:br/>
      </w:r>
      <w:r>
        <w:rPr>
          <w:rFonts w:ascii="Times New Roman"/>
          <w:b/>
          <w:i w:val="false"/>
          <w:color w:val="000000"/>
        </w:rPr>
        <w:t>
бизнес-процесінің анықтамалығы</w:t>
      </w:r>
    </w:p>
    <w:bookmarkEnd w:id="40"/>
    <w:p>
      <w:pPr>
        <w:spacing w:after="0"/>
        <w:ind w:left="0"/>
        <w:jc w:val="both"/>
      </w:pPr>
      <w:r>
        <w:rPr>
          <w:rFonts w:ascii="Times New Roman"/>
          <w:b w:val="false"/>
          <w:i w:val="false"/>
          <w:color w:val="ff0000"/>
          <w:sz w:val="28"/>
        </w:rPr>
        <w:t xml:space="preserve">      Ескерту. Регламент 3-қосымшамен толықтырылды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1035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350500" cy="5600700"/>
                    </a:xfrm>
                    <a:prstGeom prst="rect">
                      <a:avLst/>
                    </a:prstGeom>
                  </pic:spPr>
                </pic:pic>
              </a:graphicData>
            </a:graphic>
          </wp:inline>
        </w:drawing>
      </w:r>
    </w:p>
    <w:bookmarkStart w:name="z116"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83 бұйрығына       </w:t>
      </w:r>
      <w:r>
        <w:br/>
      </w:r>
      <w:r>
        <w:rPr>
          <w:rFonts w:ascii="Times New Roman"/>
          <w:b w:val="false"/>
          <w:i w:val="false"/>
          <w:color w:val="000000"/>
          <w:sz w:val="28"/>
        </w:rPr>
        <w:t xml:space="preserve">
4-қосымша          </w:t>
      </w:r>
    </w:p>
    <w:bookmarkEnd w:id="41"/>
    <w:bookmarkStart w:name="z117" w:id="42"/>
    <w:p>
      <w:pPr>
        <w:spacing w:after="0"/>
        <w:ind w:left="0"/>
        <w:jc w:val="left"/>
      </w:pPr>
      <w:r>
        <w:rPr>
          <w:rFonts w:ascii="Times New Roman"/>
          <w:b/>
          <w:i w:val="false"/>
          <w:color w:val="000000"/>
        </w:rPr>
        <w:t xml:space="preserve"> 
«Болашақ» халықаралық стипендиясы стипендиаттарының шығыстарын</w:t>
      </w:r>
      <w:r>
        <w:br/>
      </w:r>
      <w:r>
        <w:rPr>
          <w:rFonts w:ascii="Times New Roman"/>
          <w:b/>
          <w:i w:val="false"/>
          <w:color w:val="000000"/>
        </w:rPr>
        <w:t>
өтеу» мемлекеттік көрсетілетін қызмет регламенті</w:t>
      </w:r>
    </w:p>
    <w:bookmarkEnd w:id="42"/>
    <w:bookmarkStart w:name="z118" w:id="43"/>
    <w:p>
      <w:pPr>
        <w:spacing w:after="0"/>
        <w:ind w:left="0"/>
        <w:jc w:val="left"/>
      </w:pPr>
      <w:r>
        <w:rPr>
          <w:rFonts w:ascii="Times New Roman"/>
          <w:b/>
          <w:i w:val="false"/>
          <w:color w:val="000000"/>
        </w:rPr>
        <w:t xml:space="preserve"> 
1. Жалпы ережелер</w:t>
      </w:r>
    </w:p>
    <w:bookmarkEnd w:id="43"/>
    <w:bookmarkStart w:name="z119" w:id="44"/>
    <w:p>
      <w:pPr>
        <w:spacing w:after="0"/>
        <w:ind w:left="0"/>
        <w:jc w:val="both"/>
      </w:pPr>
      <w:r>
        <w:rPr>
          <w:rFonts w:ascii="Times New Roman"/>
          <w:b w:val="false"/>
          <w:i w:val="false"/>
          <w:color w:val="000000"/>
          <w:sz w:val="28"/>
        </w:rPr>
        <w:t>
      1. «Халықаралық бағдарламалар орталығы» акционерлік қоғамы (бұдан әрі – көрсетілетін қызметті беруші) мемлекеттік қызметті Қазақстан Республикасы Үкіметінің 2014 жылғы 24 ақпандағы № 146 қаулысымен бекітілген «Болашақ» халықаралық стипендиясы стипендиаттарының шығыстарын өтеу»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 </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шығыстарды өтеу бойынша қаражатты көрсетілетін қызметті алушының банк шотына теңгемен аудару.</w:t>
      </w:r>
    </w:p>
    <w:bookmarkEnd w:id="44"/>
    <w:bookmarkStart w:name="z122" w:id="45"/>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іс-әрекеті тәртібінің сипаттамасы</w:t>
      </w:r>
    </w:p>
    <w:bookmarkEnd w:id="45"/>
    <w:bookmarkStart w:name="z123" w:id="46"/>
    <w:p>
      <w:pPr>
        <w:spacing w:after="0"/>
        <w:ind w:left="0"/>
        <w:jc w:val="both"/>
      </w:pPr>
      <w:r>
        <w:rPr>
          <w:rFonts w:ascii="Times New Roman"/>
          <w:b w:val="false"/>
          <w:i w:val="false"/>
          <w:color w:val="000000"/>
          <w:sz w:val="28"/>
        </w:rPr>
        <w:t>
      4. Мемлекеттік қызмет көрсету бойынша рәсімдерді (іс-әрекетті)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құжаттармен қоса көрсетілетін қызметті алушының өтініші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 осы регламенттің 1-қосымшасына сәйкес мынадай рәсімдерден тұрады:</w:t>
      </w:r>
      <w:r>
        <w:br/>
      </w:r>
      <w:r>
        <w:rPr>
          <w:rFonts w:ascii="Times New Roman"/>
          <w:b w:val="false"/>
          <w:i w:val="false"/>
          <w:color w:val="000000"/>
          <w:sz w:val="28"/>
        </w:rPr>
        <w:t>
</w:t>
      </w:r>
      <w:r>
        <w:rPr>
          <w:rFonts w:ascii="Times New Roman"/>
          <w:b w:val="false"/>
          <w:i w:val="false"/>
          <w:color w:val="000000"/>
          <w:sz w:val="28"/>
        </w:rPr>
        <w:t>
      1-рәсім – құжаттар топтамасын қабылдау және күнтізбелік 1 (бір) күн ішінде өтінішті тіркеу;</w:t>
      </w:r>
      <w:r>
        <w:br/>
      </w:r>
      <w:r>
        <w:rPr>
          <w:rFonts w:ascii="Times New Roman"/>
          <w:b w:val="false"/>
          <w:i w:val="false"/>
          <w:color w:val="000000"/>
          <w:sz w:val="28"/>
        </w:rPr>
        <w:t>
</w:t>
      </w:r>
      <w:r>
        <w:rPr>
          <w:rFonts w:ascii="Times New Roman"/>
          <w:b w:val="false"/>
          <w:i w:val="false"/>
          <w:color w:val="000000"/>
          <w:sz w:val="28"/>
        </w:rPr>
        <w:t>
      2-рәсім – құжаттардың толықтығын, алдыңғы төлемнің барын және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шығыстарды өтеу сәйкестілігін тексеріп, күнтізбелік 1 (бір) күн ішінде ОҰБ-ға келісуге жіберу; </w:t>
      </w:r>
      <w:r>
        <w:br/>
      </w:r>
      <w:r>
        <w:rPr>
          <w:rFonts w:ascii="Times New Roman"/>
          <w:b w:val="false"/>
          <w:i w:val="false"/>
          <w:color w:val="000000"/>
          <w:sz w:val="28"/>
        </w:rPr>
        <w:t>
</w:t>
      </w:r>
      <w:r>
        <w:rPr>
          <w:rFonts w:ascii="Times New Roman"/>
          <w:b w:val="false"/>
          <w:i w:val="false"/>
          <w:color w:val="000000"/>
          <w:sz w:val="28"/>
        </w:rPr>
        <w:t>
      3-рәсім – көрсетілетін қызметті алушының «Болашақ» бағдарламасының стипендиаты мәртебесінің болуы туралы деректерді, көрсетілетін қызметті алушыны орналастыру және оқыту бойынша мәліметтерді күнтізбелік 4 (төрт) күн ішінде тексеру;</w:t>
      </w:r>
      <w:r>
        <w:br/>
      </w:r>
      <w:r>
        <w:rPr>
          <w:rFonts w:ascii="Times New Roman"/>
          <w:b w:val="false"/>
          <w:i w:val="false"/>
          <w:color w:val="000000"/>
          <w:sz w:val="28"/>
        </w:rPr>
        <w:t>
</w:t>
      </w:r>
      <w:r>
        <w:rPr>
          <w:rFonts w:ascii="Times New Roman"/>
          <w:b w:val="false"/>
          <w:i w:val="false"/>
          <w:color w:val="000000"/>
          <w:sz w:val="28"/>
        </w:rPr>
        <w:t>
      4-рәсім – осы регламенттің 2) және 3) тармақшаларында санамаланған тексеріс нәтижелері бойынша көрсетілетін қызметті беруші тапсырған құжаттар стандартта көрсетілген талаптарға сәйкес болған жағдайда күнтізбелік 4 (төрт) күн ішінде стипендиаттардың шығыстарын өтеу ведомосын дайындайды;</w:t>
      </w:r>
      <w:r>
        <w:br/>
      </w:r>
      <w:r>
        <w:rPr>
          <w:rFonts w:ascii="Times New Roman"/>
          <w:b w:val="false"/>
          <w:i w:val="false"/>
          <w:color w:val="000000"/>
          <w:sz w:val="28"/>
        </w:rPr>
        <w:t>
</w:t>
      </w:r>
      <w:r>
        <w:rPr>
          <w:rFonts w:ascii="Times New Roman"/>
          <w:b w:val="false"/>
          <w:i w:val="false"/>
          <w:color w:val="000000"/>
          <w:sz w:val="28"/>
        </w:rPr>
        <w:t>
      5-рәсім – шығыстарды өтеу ведомосын күнтізбелік 1 (бір) күн ішінде келісу және растау;</w:t>
      </w:r>
      <w:r>
        <w:br/>
      </w:r>
      <w:r>
        <w:rPr>
          <w:rFonts w:ascii="Times New Roman"/>
          <w:b w:val="false"/>
          <w:i w:val="false"/>
          <w:color w:val="000000"/>
          <w:sz w:val="28"/>
        </w:rPr>
        <w:t>
</w:t>
      </w:r>
      <w:r>
        <w:rPr>
          <w:rFonts w:ascii="Times New Roman"/>
          <w:b w:val="false"/>
          <w:i w:val="false"/>
          <w:color w:val="000000"/>
          <w:sz w:val="28"/>
        </w:rPr>
        <w:t>
      6-рәсім – шығыстарды өтеу ведомосын құжаттарды қабылдау-табыстау тізілімі бойынша бухгалтерияға күнтізбелік 1 (бір) күн ішінде жіберу;</w:t>
      </w:r>
      <w:r>
        <w:br/>
      </w:r>
      <w:r>
        <w:rPr>
          <w:rFonts w:ascii="Times New Roman"/>
          <w:b w:val="false"/>
          <w:i w:val="false"/>
          <w:color w:val="000000"/>
          <w:sz w:val="28"/>
        </w:rPr>
        <w:t>
</w:t>
      </w:r>
      <w:r>
        <w:rPr>
          <w:rFonts w:ascii="Times New Roman"/>
          <w:b w:val="false"/>
          <w:i w:val="false"/>
          <w:color w:val="000000"/>
          <w:sz w:val="28"/>
        </w:rPr>
        <w:t>
      7-рәсім – шығыстарды өтеу бойынша қаражатты көрсетілетін қызметті алушының банк шотына күнтізбелік 3 (үш) күн ішінде аудару.</w:t>
      </w:r>
      <w:r>
        <w:br/>
      </w:r>
      <w:r>
        <w:rPr>
          <w:rFonts w:ascii="Times New Roman"/>
          <w:b w:val="false"/>
          <w:i w:val="false"/>
          <w:color w:val="000000"/>
          <w:sz w:val="28"/>
        </w:rPr>
        <w:t>
</w:t>
      </w:r>
      <w:r>
        <w:rPr>
          <w:rFonts w:ascii="Times New Roman"/>
          <w:b w:val="false"/>
          <w:i w:val="false"/>
          <w:color w:val="000000"/>
          <w:sz w:val="28"/>
        </w:rPr>
        <w:t>
      6. Мынадай рәсімдерді орындауды бастау үшін негіз болатын мемлекеттік қызметті көрсету бойынша рәсімдердің нәтижелері:</w:t>
      </w:r>
      <w:r>
        <w:br/>
      </w:r>
      <w:r>
        <w:rPr>
          <w:rFonts w:ascii="Times New Roman"/>
          <w:b w:val="false"/>
          <w:i w:val="false"/>
          <w:color w:val="000000"/>
          <w:sz w:val="28"/>
        </w:rPr>
        <w:t>
</w:t>
      </w:r>
      <w:r>
        <w:rPr>
          <w:rFonts w:ascii="Times New Roman"/>
          <w:b w:val="false"/>
          <w:i w:val="false"/>
          <w:color w:val="000000"/>
          <w:sz w:val="28"/>
        </w:rPr>
        <w:t>
      1) тіркелген өтініш;</w:t>
      </w:r>
      <w:r>
        <w:br/>
      </w:r>
      <w:r>
        <w:rPr>
          <w:rFonts w:ascii="Times New Roman"/>
          <w:b w:val="false"/>
          <w:i w:val="false"/>
          <w:color w:val="000000"/>
          <w:sz w:val="28"/>
        </w:rPr>
        <w:t>
</w:t>
      </w:r>
      <w:r>
        <w:rPr>
          <w:rFonts w:ascii="Times New Roman"/>
          <w:b w:val="false"/>
          <w:i w:val="false"/>
          <w:color w:val="000000"/>
          <w:sz w:val="28"/>
        </w:rPr>
        <w:t>
      2) толық құжаттар топтамасы;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мәртебесін растау, көрсетілетін қызметті алушыны орналастыру және оқыту бойынша деректерді нақтылау;</w:t>
      </w:r>
      <w:r>
        <w:br/>
      </w:r>
      <w:r>
        <w:rPr>
          <w:rFonts w:ascii="Times New Roman"/>
          <w:b w:val="false"/>
          <w:i w:val="false"/>
          <w:color w:val="000000"/>
          <w:sz w:val="28"/>
        </w:rPr>
        <w:t>
</w:t>
      </w:r>
      <w:r>
        <w:rPr>
          <w:rFonts w:ascii="Times New Roman"/>
          <w:b w:val="false"/>
          <w:i w:val="false"/>
          <w:color w:val="000000"/>
          <w:sz w:val="28"/>
        </w:rPr>
        <w:t>
      4) шығыстарды өтеу ведомосы;</w:t>
      </w:r>
      <w:r>
        <w:br/>
      </w:r>
      <w:r>
        <w:rPr>
          <w:rFonts w:ascii="Times New Roman"/>
          <w:b w:val="false"/>
          <w:i w:val="false"/>
          <w:color w:val="000000"/>
          <w:sz w:val="28"/>
        </w:rPr>
        <w:t>
</w:t>
      </w:r>
      <w:r>
        <w:rPr>
          <w:rFonts w:ascii="Times New Roman"/>
          <w:b w:val="false"/>
          <w:i w:val="false"/>
          <w:color w:val="000000"/>
          <w:sz w:val="28"/>
        </w:rPr>
        <w:t>
      5) шығыстарды өтеудің келісілген ведомосы;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банк шотына шығыстарды өтеу бойынша соманы аудару.</w:t>
      </w:r>
    </w:p>
    <w:bookmarkEnd w:id="46"/>
    <w:bookmarkStart w:name="z139" w:id="47"/>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өзара іс-қимыл тәртібінің сипаттамасы</w:t>
      </w:r>
    </w:p>
    <w:bookmarkEnd w:id="47"/>
    <w:bookmarkStart w:name="z140" w:id="48"/>
    <w:p>
      <w:pPr>
        <w:spacing w:after="0"/>
        <w:ind w:left="0"/>
        <w:jc w:val="both"/>
      </w:pPr>
      <w:r>
        <w:rPr>
          <w:rFonts w:ascii="Times New Roman"/>
          <w:b w:val="false"/>
          <w:i w:val="false"/>
          <w:color w:val="000000"/>
          <w:sz w:val="28"/>
        </w:rPr>
        <w:t xml:space="preserve">
      7. Мемлекеттік қызметті көрсету процесіне мынадай бөлімшелер қатысады: </w:t>
      </w:r>
      <w:r>
        <w:br/>
      </w:r>
      <w:r>
        <w:rPr>
          <w:rFonts w:ascii="Times New Roman"/>
          <w:b w:val="false"/>
          <w:i w:val="false"/>
          <w:color w:val="000000"/>
          <w:sz w:val="28"/>
        </w:rPr>
        <w:t>
</w:t>
      </w:r>
      <w:r>
        <w:rPr>
          <w:rFonts w:ascii="Times New Roman"/>
          <w:b w:val="false"/>
          <w:i w:val="false"/>
          <w:color w:val="000000"/>
          <w:sz w:val="28"/>
        </w:rPr>
        <w:t xml:space="preserve">
      1) кеңсе; </w:t>
      </w:r>
      <w:r>
        <w:br/>
      </w:r>
      <w:r>
        <w:rPr>
          <w:rFonts w:ascii="Times New Roman"/>
          <w:b w:val="false"/>
          <w:i w:val="false"/>
          <w:color w:val="000000"/>
          <w:sz w:val="28"/>
        </w:rPr>
        <w:t>
</w:t>
      </w:r>
      <w:r>
        <w:rPr>
          <w:rFonts w:ascii="Times New Roman"/>
          <w:b w:val="false"/>
          <w:i w:val="false"/>
          <w:color w:val="000000"/>
          <w:sz w:val="28"/>
        </w:rPr>
        <w:t xml:space="preserve">
      2) оқуды қаржыландыру жөніндегі бөлімше (ОҚБ); </w:t>
      </w:r>
      <w:r>
        <w:br/>
      </w:r>
      <w:r>
        <w:rPr>
          <w:rFonts w:ascii="Times New Roman"/>
          <w:b w:val="false"/>
          <w:i w:val="false"/>
          <w:color w:val="000000"/>
          <w:sz w:val="28"/>
        </w:rPr>
        <w:t>
</w:t>
      </w:r>
      <w:r>
        <w:rPr>
          <w:rFonts w:ascii="Times New Roman"/>
          <w:b w:val="false"/>
          <w:i w:val="false"/>
          <w:color w:val="000000"/>
          <w:sz w:val="28"/>
        </w:rPr>
        <w:t>
      3) шетелде оқуды ұйымдастыру жөніндегі бөлімше (ОҰБ);</w:t>
      </w:r>
      <w:r>
        <w:br/>
      </w:r>
      <w:r>
        <w:rPr>
          <w:rFonts w:ascii="Times New Roman"/>
          <w:b w:val="false"/>
          <w:i w:val="false"/>
          <w:color w:val="000000"/>
          <w:sz w:val="28"/>
        </w:rPr>
        <w:t>
</w:t>
      </w:r>
      <w:r>
        <w:rPr>
          <w:rFonts w:ascii="Times New Roman"/>
          <w:b w:val="false"/>
          <w:i w:val="false"/>
          <w:color w:val="000000"/>
          <w:sz w:val="28"/>
        </w:rPr>
        <w:t>
      4) вице-президент;</w:t>
      </w:r>
      <w:r>
        <w:br/>
      </w:r>
      <w:r>
        <w:rPr>
          <w:rFonts w:ascii="Times New Roman"/>
          <w:b w:val="false"/>
          <w:i w:val="false"/>
          <w:color w:val="000000"/>
          <w:sz w:val="28"/>
        </w:rPr>
        <w:t>
</w:t>
      </w:r>
      <w:r>
        <w:rPr>
          <w:rFonts w:ascii="Times New Roman"/>
          <w:b w:val="false"/>
          <w:i w:val="false"/>
          <w:color w:val="000000"/>
          <w:sz w:val="28"/>
        </w:rPr>
        <w:t>
      5) бухгалтерия.</w:t>
      </w:r>
      <w:r>
        <w:br/>
      </w:r>
      <w:r>
        <w:rPr>
          <w:rFonts w:ascii="Times New Roman"/>
          <w:b w:val="false"/>
          <w:i w:val="false"/>
          <w:color w:val="000000"/>
          <w:sz w:val="28"/>
        </w:rPr>
        <w:t>
</w:t>
      </w:r>
      <w:r>
        <w:rPr>
          <w:rFonts w:ascii="Times New Roman"/>
          <w:b w:val="false"/>
          <w:i w:val="false"/>
          <w:color w:val="000000"/>
          <w:sz w:val="28"/>
        </w:rPr>
        <w:t>
      8. Мемлекеттік қызмет көрсету процесі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құрылымдық бөлімшелердің арасындағы мынадай рәсімдерден тұрады:</w:t>
      </w:r>
      <w:r>
        <w:br/>
      </w:r>
      <w:r>
        <w:rPr>
          <w:rFonts w:ascii="Times New Roman"/>
          <w:b w:val="false"/>
          <w:i w:val="false"/>
          <w:color w:val="000000"/>
          <w:sz w:val="28"/>
        </w:rPr>
        <w:t>
</w:t>
      </w:r>
      <w:r>
        <w:rPr>
          <w:rFonts w:ascii="Times New Roman"/>
          <w:b w:val="false"/>
          <w:i w:val="false"/>
          <w:color w:val="000000"/>
          <w:sz w:val="28"/>
        </w:rPr>
        <w:t>
      1-рәсім - кеңсе өтінішті тіркейді және күнтізбелік 1 (бір) күн ішінде ОҚБ-ға орындау үшін тапсырады;</w:t>
      </w:r>
      <w:r>
        <w:br/>
      </w:r>
      <w:r>
        <w:rPr>
          <w:rFonts w:ascii="Times New Roman"/>
          <w:b w:val="false"/>
          <w:i w:val="false"/>
          <w:color w:val="000000"/>
          <w:sz w:val="28"/>
        </w:rPr>
        <w:t>
</w:t>
      </w:r>
      <w:r>
        <w:rPr>
          <w:rFonts w:ascii="Times New Roman"/>
          <w:b w:val="false"/>
          <w:i w:val="false"/>
          <w:color w:val="000000"/>
          <w:sz w:val="28"/>
        </w:rPr>
        <w:t>
      2-рәсім – ОҚБ қызметкері құжаттардың толықтығын, алдыңғы төлемнің барын және стандарттың 2-қосымшасында көрсетілген шығыстарды өтеу сәйкестілігін тексеріп, күнтізбелік 1 (бір) күн ішінде ОҰБ-ға келісуге тапсырады;</w:t>
      </w:r>
      <w:r>
        <w:br/>
      </w:r>
      <w:r>
        <w:rPr>
          <w:rFonts w:ascii="Times New Roman"/>
          <w:b w:val="false"/>
          <w:i w:val="false"/>
          <w:color w:val="000000"/>
          <w:sz w:val="28"/>
        </w:rPr>
        <w:t>
</w:t>
      </w:r>
      <w:r>
        <w:rPr>
          <w:rFonts w:ascii="Times New Roman"/>
          <w:b w:val="false"/>
          <w:i w:val="false"/>
          <w:color w:val="000000"/>
          <w:sz w:val="28"/>
        </w:rPr>
        <w:t>
      3-рәсім – ОҰБ көрсетілетін қызметті алушының «Болашақ» халықаралық бағдарламасының стипендиаты мәртебесінің болуы туралы деректерді, көрсетілетін қызметті алушыны орналастыру, оқыту бойынша мәліметтерді тексереді және келісілген өтінішті алған сәттен бастап күнтізбелік 4 (төрт) күн ішінде ОҚБ-ға береді;</w:t>
      </w:r>
      <w:r>
        <w:br/>
      </w:r>
      <w:r>
        <w:rPr>
          <w:rFonts w:ascii="Times New Roman"/>
          <w:b w:val="false"/>
          <w:i w:val="false"/>
          <w:color w:val="000000"/>
          <w:sz w:val="28"/>
        </w:rPr>
        <w:t>
</w:t>
      </w:r>
      <w:r>
        <w:rPr>
          <w:rFonts w:ascii="Times New Roman"/>
          <w:b w:val="false"/>
          <w:i w:val="false"/>
          <w:color w:val="000000"/>
          <w:sz w:val="28"/>
        </w:rPr>
        <w:t>
      4-рәсім – ОҚБ шығыстарды өтеу ведомосын дайындайды және күнтізбелік 4 (төрт) күн ішінде басшылыққа келісуге жібереді;</w:t>
      </w:r>
      <w:r>
        <w:br/>
      </w:r>
      <w:r>
        <w:rPr>
          <w:rFonts w:ascii="Times New Roman"/>
          <w:b w:val="false"/>
          <w:i w:val="false"/>
          <w:color w:val="000000"/>
          <w:sz w:val="28"/>
        </w:rPr>
        <w:t>
</w:t>
      </w:r>
      <w:r>
        <w:rPr>
          <w:rFonts w:ascii="Times New Roman"/>
          <w:b w:val="false"/>
          <w:i w:val="false"/>
          <w:color w:val="000000"/>
          <w:sz w:val="28"/>
        </w:rPr>
        <w:t>
      5-рәсім – басшылық шығыстарды өтеу ведомосын растайды және күнтізбелік 1 (бір) күн ішінде ОҚБ-ға жібереді;</w:t>
      </w:r>
      <w:r>
        <w:br/>
      </w:r>
      <w:r>
        <w:rPr>
          <w:rFonts w:ascii="Times New Roman"/>
          <w:b w:val="false"/>
          <w:i w:val="false"/>
          <w:color w:val="000000"/>
          <w:sz w:val="28"/>
        </w:rPr>
        <w:t>
</w:t>
      </w:r>
      <w:r>
        <w:rPr>
          <w:rFonts w:ascii="Times New Roman"/>
          <w:b w:val="false"/>
          <w:i w:val="false"/>
          <w:color w:val="000000"/>
          <w:sz w:val="28"/>
        </w:rPr>
        <w:t>
      6-рәсім – ОҚБ шығыстарды өтеу ведомосын күнтізбелік 1 (бір) күн ішінде құжаттарды қабылдау-табыстау тізілімі бойынша бухгалтерияға жібереді;</w:t>
      </w:r>
      <w:r>
        <w:br/>
      </w:r>
      <w:r>
        <w:rPr>
          <w:rFonts w:ascii="Times New Roman"/>
          <w:b w:val="false"/>
          <w:i w:val="false"/>
          <w:color w:val="000000"/>
          <w:sz w:val="28"/>
        </w:rPr>
        <w:t>
</w:t>
      </w:r>
      <w:r>
        <w:rPr>
          <w:rFonts w:ascii="Times New Roman"/>
          <w:b w:val="false"/>
          <w:i w:val="false"/>
          <w:color w:val="000000"/>
          <w:sz w:val="28"/>
        </w:rPr>
        <w:t>
      7-рәсім - бухгалтерия шығыстарды өтеу бойынша соманы көрсетілетін қызметті алушының банк шотына ОҚБ-дан бекітілген ведомосты алған күннен бастап күнтізбелік 3 (үш) күн ішінде аударады.</w:t>
      </w:r>
      <w:r>
        <w:br/>
      </w:r>
      <w:r>
        <w:rPr>
          <w:rFonts w:ascii="Times New Roman"/>
          <w:b w:val="false"/>
          <w:i w:val="false"/>
          <w:color w:val="000000"/>
          <w:sz w:val="28"/>
        </w:rPr>
        <w:t>
</w:t>
      </w:r>
      <w:r>
        <w:rPr>
          <w:rFonts w:ascii="Times New Roman"/>
          <w:b w:val="false"/>
          <w:i w:val="false"/>
          <w:color w:val="000000"/>
          <w:sz w:val="28"/>
        </w:rPr>
        <w:t>
      9. Құрылымдық бөлімшелер арасындағы рәсімдер (әрекеттер) реттілігінің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Рәсімдердің (әрекеттердің) реттілігінің нақты сипаттамасы, көрсетілетін қызметті берушінің құрылымдық бөлімшелерінің мемлекеттік қызмет көрсету процесіндегі өзара іс-қимылдар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25.06.2014 </w:t>
      </w:r>
      <w:r>
        <w:rPr>
          <w:rFonts w:ascii="Times New Roman"/>
          <w:b w:val="false"/>
          <w:i w:val="false"/>
          <w:color w:val="00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48"/>
    <w:bookmarkStart w:name="z155" w:id="49"/>
    <w:p>
      <w:pPr>
        <w:spacing w:after="0"/>
        <w:ind w:left="0"/>
        <w:jc w:val="both"/>
      </w:pPr>
      <w:r>
        <w:rPr>
          <w:rFonts w:ascii="Times New Roman"/>
          <w:b w:val="false"/>
          <w:i w:val="false"/>
          <w:color w:val="000000"/>
          <w:sz w:val="28"/>
        </w:rPr>
        <w:t xml:space="preserve">
«Болашақ» халықаралық стипендиясы </w:t>
      </w:r>
      <w:r>
        <w:br/>
      </w:r>
      <w:r>
        <w:rPr>
          <w:rFonts w:ascii="Times New Roman"/>
          <w:b w:val="false"/>
          <w:i w:val="false"/>
          <w:color w:val="000000"/>
          <w:sz w:val="28"/>
        </w:rPr>
        <w:t>
стипендиаттарының шығыстарын өтеу»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49"/>
    <w:p>
      <w:pPr>
        <w:spacing w:after="0"/>
        <w:ind w:left="0"/>
        <w:jc w:val="left"/>
      </w:pPr>
      <w:r>
        <w:rPr>
          <w:rFonts w:ascii="Times New Roman"/>
          <w:b/>
          <w:i w:val="false"/>
          <w:color w:val="000000"/>
        </w:rPr>
        <w:t xml:space="preserve"> Мемлекеттік қызмет көрсету процесі</w:t>
      </w:r>
    </w:p>
    <w:p>
      <w:pPr>
        <w:spacing w:after="0"/>
        <w:ind w:left="0"/>
        <w:jc w:val="both"/>
      </w:pPr>
      <w:r>
        <w:rPr>
          <w:rFonts w:ascii="Times New Roman"/>
          <w:b w:val="false"/>
          <w:i w:val="false"/>
          <w:color w:val="ff0000"/>
          <w:sz w:val="28"/>
        </w:rPr>
        <w:t xml:space="preserve">      Ескерту. 1-қосымшаның атауы жаңа редакцияда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397"/>
        <w:gridCol w:w="1803"/>
        <w:gridCol w:w="2196"/>
        <w:gridCol w:w="2032"/>
        <w:gridCol w:w="1411"/>
        <w:gridCol w:w="1628"/>
        <w:gridCol w:w="1600"/>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(іс-әрекет)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3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қаржыландыру жөніндегі бөлімше (ОҚБ)</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оқуды ұйымдастыру жөніндегі бөлімше (ОҰБ)</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қаржыландыру жөніндегі бөлімше (ОҚБ)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қаржыландыру жөніндегі бөлімше (ОҚБ)</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w:t>
            </w:r>
          </w:p>
        </w:tc>
      </w:tr>
      <w:tr>
        <w:trPr>
          <w:trHeight w:val="69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 мазмұны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өтінішті тіркеу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Стандарттың 9-тармағында көрсетілген тізбе бойынша құжаттардың толықтығын және аванстың мақсатты қолданысының шығыстарға сәйкестілігін тексеру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«Болашақ» бағдарламасының стипендиаты мәртебесінің болуы туралы деректерді, көрсетілетін қызметті алушыны орналастыру және оқыту бойынша мәліметтерді күнтізбелік 4 (төрт) күн ішінде тексеру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 нәтижелері бойынша көрсетілетін қызметті беруші тапсырған құжаттар стандартта көрсетілген талаптарға сәйкес болған жағдайда стипендиаттардың шығыстарын өтеу ведомосын дайындайды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 өтеу ведомосын келісу және растау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 өтеу ведомосын құжаттарды қабылдау-табыстау тізілімі бойынша бухгалтерияға жіберу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 өтеу сомасын көрсетілетін қызметті алушының банк шотына аудару</w:t>
            </w:r>
          </w:p>
        </w:tc>
      </w:tr>
      <w:tr>
        <w:trPr>
          <w:trHeight w:val="7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4 күн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4 күн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 күн</w:t>
            </w:r>
          </w:p>
        </w:tc>
      </w:tr>
    </w:tbl>
    <w:bookmarkStart w:name="z156" w:id="50"/>
    <w:p>
      <w:pPr>
        <w:spacing w:after="0"/>
        <w:ind w:left="0"/>
        <w:jc w:val="both"/>
      </w:pPr>
      <w:r>
        <w:rPr>
          <w:rFonts w:ascii="Times New Roman"/>
          <w:b w:val="false"/>
          <w:i w:val="false"/>
          <w:color w:val="000000"/>
          <w:sz w:val="28"/>
        </w:rPr>
        <w:t xml:space="preserve">
«Болашақ» халықаралық стипендиясы  </w:t>
      </w:r>
      <w:r>
        <w:br/>
      </w:r>
      <w:r>
        <w:rPr>
          <w:rFonts w:ascii="Times New Roman"/>
          <w:b w:val="false"/>
          <w:i w:val="false"/>
          <w:color w:val="000000"/>
          <w:sz w:val="28"/>
        </w:rPr>
        <w:t xml:space="preserve">
стипендиаттарының шығыстарын өтеу»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50"/>
    <w:bookmarkStart w:name="z157" w:id="51"/>
    <w:p>
      <w:pPr>
        <w:spacing w:after="0"/>
        <w:ind w:left="0"/>
        <w:jc w:val="left"/>
      </w:pPr>
      <w:r>
        <w:rPr>
          <w:rFonts w:ascii="Times New Roman"/>
          <w:b/>
          <w:i w:val="false"/>
          <w:color w:val="000000"/>
        </w:rPr>
        <w:t xml:space="preserve"> 
Құрылымдық бөлімшелер арасындағы рәсімдер (әрекеттер)</w:t>
      </w:r>
      <w:r>
        <w:br/>
      </w:r>
      <w:r>
        <w:rPr>
          <w:rFonts w:ascii="Times New Roman"/>
          <w:b/>
          <w:i w:val="false"/>
          <w:color w:val="000000"/>
        </w:rPr>
        <w:t>
реттілігінің сипаттамасы</w:t>
      </w:r>
    </w:p>
    <w:bookmarkEnd w:id="51"/>
    <w:p>
      <w:pPr>
        <w:spacing w:after="0"/>
        <w:ind w:left="0"/>
        <w:jc w:val="both"/>
      </w:pPr>
      <w:r>
        <w:rPr>
          <w:rFonts w:ascii="Times New Roman"/>
          <w:b w:val="false"/>
          <w:i w:val="false"/>
          <w:color w:val="ff0000"/>
          <w:sz w:val="28"/>
        </w:rPr>
        <w:t xml:space="preserve">      Ескерту. 2-қосымшаның атауы жаңа редакцияда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80518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51800" cy="4292600"/>
                    </a:xfrm>
                    <a:prstGeom prst="rect">
                      <a:avLst/>
                    </a:prstGeom>
                  </pic:spPr>
                </pic:pic>
              </a:graphicData>
            </a:graphic>
          </wp:inline>
        </w:drawing>
      </w:r>
    </w:p>
    <w:bookmarkStart w:name="z230" w:id="52"/>
    <w:p>
      <w:pPr>
        <w:spacing w:after="0"/>
        <w:ind w:left="0"/>
        <w:jc w:val="both"/>
      </w:pPr>
      <w:r>
        <w:rPr>
          <w:rFonts w:ascii="Times New Roman"/>
          <w:b w:val="false"/>
          <w:i w:val="false"/>
          <w:color w:val="000000"/>
          <w:sz w:val="28"/>
        </w:rPr>
        <w:t xml:space="preserve">
«Болашақ» халықаралық стипендиясы </w:t>
      </w:r>
      <w:r>
        <w:br/>
      </w:r>
      <w:r>
        <w:rPr>
          <w:rFonts w:ascii="Times New Roman"/>
          <w:b w:val="false"/>
          <w:i w:val="false"/>
          <w:color w:val="000000"/>
          <w:sz w:val="28"/>
        </w:rPr>
        <w:t>
стипендиаттарының шығыстарын өтеу»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52"/>
    <w:bookmarkStart w:name="z231" w:id="53"/>
    <w:p>
      <w:pPr>
        <w:spacing w:after="0"/>
        <w:ind w:left="0"/>
        <w:jc w:val="left"/>
      </w:pPr>
      <w:r>
        <w:rPr>
          <w:rFonts w:ascii="Times New Roman"/>
          <w:b/>
          <w:i w:val="false"/>
          <w:color w:val="000000"/>
        </w:rPr>
        <w:t xml:space="preserve"> 
«Болашақ» халықаралық стипендиясы стипендиаттарының шығыстарын</w:t>
      </w:r>
      <w:r>
        <w:br/>
      </w:r>
      <w:r>
        <w:rPr>
          <w:rFonts w:ascii="Times New Roman"/>
          <w:b/>
          <w:i w:val="false"/>
          <w:color w:val="000000"/>
        </w:rPr>
        <w:t>
өтеу» мемлекеттік қызметін көрсету бизнес-процесінің</w:t>
      </w:r>
      <w:r>
        <w:br/>
      </w:r>
      <w:r>
        <w:rPr>
          <w:rFonts w:ascii="Times New Roman"/>
          <w:b/>
          <w:i w:val="false"/>
          <w:color w:val="000000"/>
        </w:rPr>
        <w:t>
анықтамалығы</w:t>
      </w:r>
    </w:p>
    <w:bookmarkEnd w:id="53"/>
    <w:p>
      <w:pPr>
        <w:spacing w:after="0"/>
        <w:ind w:left="0"/>
        <w:jc w:val="both"/>
      </w:pPr>
      <w:r>
        <w:rPr>
          <w:rFonts w:ascii="Times New Roman"/>
          <w:b w:val="false"/>
          <w:i w:val="false"/>
          <w:color w:val="ff0000"/>
          <w:sz w:val="28"/>
        </w:rPr>
        <w:t xml:space="preserve">      Ескерту. Регламент 3-қосымшамен толықтырылды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104267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426700" cy="5765800"/>
                    </a:xfrm>
                    <a:prstGeom prst="rect">
                      <a:avLst/>
                    </a:prstGeom>
                  </pic:spPr>
                </pic:pic>
              </a:graphicData>
            </a:graphic>
          </wp:inline>
        </w:drawing>
      </w:r>
    </w:p>
    <w:bookmarkStart w:name="z158"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83 бұйрығына       </w:t>
      </w:r>
      <w:r>
        <w:br/>
      </w:r>
      <w:r>
        <w:rPr>
          <w:rFonts w:ascii="Times New Roman"/>
          <w:b w:val="false"/>
          <w:i w:val="false"/>
          <w:color w:val="000000"/>
          <w:sz w:val="28"/>
        </w:rPr>
        <w:t xml:space="preserve">
5-қосымша          </w:t>
      </w:r>
    </w:p>
    <w:bookmarkEnd w:id="54"/>
    <w:bookmarkStart w:name="z159" w:id="55"/>
    <w:p>
      <w:pPr>
        <w:spacing w:after="0"/>
        <w:ind w:left="0"/>
        <w:jc w:val="left"/>
      </w:pPr>
      <w:r>
        <w:rPr>
          <w:rFonts w:ascii="Times New Roman"/>
          <w:b/>
          <w:i w:val="false"/>
          <w:color w:val="000000"/>
        </w:rPr>
        <w:t xml:space="preserve"> 
«Болашақ» халықаралық стипендиясы стипендиаттарына аванс беру»</w:t>
      </w:r>
      <w:r>
        <w:br/>
      </w:r>
      <w:r>
        <w:rPr>
          <w:rFonts w:ascii="Times New Roman"/>
          <w:b/>
          <w:i w:val="false"/>
          <w:color w:val="000000"/>
        </w:rPr>
        <w:t>
мемлекеттік көрсетілетін қызмет регламенті</w:t>
      </w:r>
    </w:p>
    <w:bookmarkEnd w:id="55"/>
    <w:bookmarkStart w:name="z160" w:id="56"/>
    <w:p>
      <w:pPr>
        <w:spacing w:after="0"/>
        <w:ind w:left="0"/>
        <w:jc w:val="left"/>
      </w:pPr>
      <w:r>
        <w:rPr>
          <w:rFonts w:ascii="Times New Roman"/>
          <w:b/>
          <w:i w:val="false"/>
          <w:color w:val="000000"/>
        </w:rPr>
        <w:t xml:space="preserve"> 
1. Жалпы ережелер</w:t>
      </w:r>
    </w:p>
    <w:bookmarkEnd w:id="56"/>
    <w:bookmarkStart w:name="z161" w:id="57"/>
    <w:p>
      <w:pPr>
        <w:spacing w:after="0"/>
        <w:ind w:left="0"/>
        <w:jc w:val="both"/>
      </w:pPr>
      <w:r>
        <w:rPr>
          <w:rFonts w:ascii="Times New Roman"/>
          <w:b w:val="false"/>
          <w:i w:val="false"/>
          <w:color w:val="000000"/>
          <w:sz w:val="28"/>
        </w:rPr>
        <w:t>
      1. «Халықаралық бағдарламалар орталығы» акционерлік қоғамы бұдан әрі – көрсетілетін қызметті беруші) мемлекеттік қызметті Қазақстан Республикасы Үкіметінің 2014 жылғы 24 ақпандағы № 146 қаулысымен бекітілген «Болашақ» халықаралық стипендиясының стипендиаттарына аванс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 </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көрсетілетін қызметті алушының банк шотына аванс сомасын теңгемен аудару.</w:t>
      </w:r>
    </w:p>
    <w:bookmarkEnd w:id="57"/>
    <w:bookmarkStart w:name="z164" w:id="58"/>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іс-әрекеті тәртібінің сипаттамасы</w:t>
      </w:r>
    </w:p>
    <w:bookmarkEnd w:id="58"/>
    <w:bookmarkStart w:name="z165" w:id="59"/>
    <w:p>
      <w:pPr>
        <w:spacing w:after="0"/>
        <w:ind w:left="0"/>
        <w:jc w:val="both"/>
      </w:pPr>
      <w:r>
        <w:rPr>
          <w:rFonts w:ascii="Times New Roman"/>
          <w:b w:val="false"/>
          <w:i w:val="false"/>
          <w:color w:val="000000"/>
          <w:sz w:val="28"/>
        </w:rPr>
        <w:t>
      4. Мемлекеттік қызмет көрсету бойынша рәсімдерді (іс-әрекетті) бастау үшін көрсетілетін қызметті алушының стандарттың 9-тармағында көрсетілген құжаттармен бірге өтінішті тапсыруы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мынадай рәсімдерден тұрады:</w:t>
      </w:r>
      <w:r>
        <w:br/>
      </w:r>
      <w:r>
        <w:rPr>
          <w:rFonts w:ascii="Times New Roman"/>
          <w:b w:val="false"/>
          <w:i w:val="false"/>
          <w:color w:val="000000"/>
          <w:sz w:val="28"/>
        </w:rPr>
        <w:t>
      1-рәсім – құжаттарды қабылдау, өтінішті тіркеу және оны оқуды қаржыландыру жөніндегі бөлімшеге 1 күнтізбелік күн ішінде жіберу;</w:t>
      </w:r>
      <w:r>
        <w:br/>
      </w:r>
      <w:r>
        <w:rPr>
          <w:rFonts w:ascii="Times New Roman"/>
          <w:b w:val="false"/>
          <w:i w:val="false"/>
          <w:color w:val="000000"/>
          <w:sz w:val="28"/>
        </w:rPr>
        <w:t>
      2-рәсім –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 бойынша құжаттардың толықтығын және аванстың мақсатты қолданысының шығыстарға сәйкестілігін күнтізбелік 1 (бір) күн ішінде тексеру;</w:t>
      </w:r>
      <w:r>
        <w:br/>
      </w:r>
      <w:r>
        <w:rPr>
          <w:rFonts w:ascii="Times New Roman"/>
          <w:b w:val="false"/>
          <w:i w:val="false"/>
          <w:color w:val="000000"/>
          <w:sz w:val="28"/>
        </w:rPr>
        <w:t>
      3-рәсім – көрсетілетін қызметті алушының «Болашақ» халықаралық бағдарламасының стипендиаты мәртебесінің болуы туралы деректерді, көрсетілетін қызметті алушыны орналастыру және оқыту бойынша мәліметтерді күнтізбелік 2 (екі) күн ішінде тексеру;</w:t>
      </w:r>
      <w:r>
        <w:br/>
      </w:r>
      <w:r>
        <w:rPr>
          <w:rFonts w:ascii="Times New Roman"/>
          <w:b w:val="false"/>
          <w:i w:val="false"/>
          <w:color w:val="000000"/>
          <w:sz w:val="28"/>
        </w:rPr>
        <w:t>
      4-рәсім – осы регламенттің 2) және 3) тармақшаларында санамаланған тексеріс нәтижелері бойынша көрсетілетін қызметті беруші тапсырған құжаттар стандартта көрсетілген талаптарға сәйкес болған жағдайда күнтізбелік 3 (үш) күн ішінде аванс төлеу ведомосын дайындайды;</w:t>
      </w:r>
      <w:r>
        <w:br/>
      </w:r>
      <w:r>
        <w:rPr>
          <w:rFonts w:ascii="Times New Roman"/>
          <w:b w:val="false"/>
          <w:i w:val="false"/>
          <w:color w:val="000000"/>
          <w:sz w:val="28"/>
        </w:rPr>
        <w:t>
      5-рәсім – аванс төлеу ведомосын келісу және растау;</w:t>
      </w:r>
      <w:r>
        <w:br/>
      </w:r>
      <w:r>
        <w:rPr>
          <w:rFonts w:ascii="Times New Roman"/>
          <w:b w:val="false"/>
          <w:i w:val="false"/>
          <w:color w:val="000000"/>
          <w:sz w:val="28"/>
        </w:rPr>
        <w:t>
      6-рәсім – аванс төлеу ведомосын қабылдау-табыстау тізілімі бойынша бухгалтерияға жіберу (5, 6 - рәсімдер күнтізбелік 1 (бір) күн ішінде орындалады);</w:t>
      </w:r>
      <w:r>
        <w:br/>
      </w:r>
      <w:r>
        <w:rPr>
          <w:rFonts w:ascii="Times New Roman"/>
          <w:b w:val="false"/>
          <w:i w:val="false"/>
          <w:color w:val="000000"/>
          <w:sz w:val="28"/>
        </w:rPr>
        <w:t>
      7-рәсім – көрсетілетін қызметті алушының банк шотына авансты күнтізбелік 2 (екі) күн ішінде аудару.</w:t>
      </w:r>
      <w:r>
        <w:br/>
      </w:r>
      <w:r>
        <w:rPr>
          <w:rFonts w:ascii="Times New Roman"/>
          <w:b w:val="false"/>
          <w:i w:val="false"/>
          <w:color w:val="000000"/>
          <w:sz w:val="28"/>
        </w:rPr>
        <w:t>
</w:t>
      </w:r>
      <w:r>
        <w:rPr>
          <w:rFonts w:ascii="Times New Roman"/>
          <w:b w:val="false"/>
          <w:i w:val="false"/>
          <w:color w:val="000000"/>
          <w:sz w:val="28"/>
        </w:rPr>
        <w:t>
      6. Мынадай рәсімдерді орындауды бастау үшін негіз болатын мемлекеттік қызмет көрсету бойынша рәсімдердің нәтижелері:</w:t>
      </w:r>
      <w:r>
        <w:br/>
      </w:r>
      <w:r>
        <w:rPr>
          <w:rFonts w:ascii="Times New Roman"/>
          <w:b w:val="false"/>
          <w:i w:val="false"/>
          <w:color w:val="000000"/>
          <w:sz w:val="28"/>
        </w:rPr>
        <w:t>
</w:t>
      </w:r>
      <w:r>
        <w:rPr>
          <w:rFonts w:ascii="Times New Roman"/>
          <w:b w:val="false"/>
          <w:i w:val="false"/>
          <w:color w:val="000000"/>
          <w:sz w:val="28"/>
        </w:rPr>
        <w:t>
      1) тіркелген өтініш;</w:t>
      </w:r>
      <w:r>
        <w:br/>
      </w:r>
      <w:r>
        <w:rPr>
          <w:rFonts w:ascii="Times New Roman"/>
          <w:b w:val="false"/>
          <w:i w:val="false"/>
          <w:color w:val="000000"/>
          <w:sz w:val="28"/>
        </w:rPr>
        <w:t>
</w:t>
      </w:r>
      <w:r>
        <w:rPr>
          <w:rFonts w:ascii="Times New Roman"/>
          <w:b w:val="false"/>
          <w:i w:val="false"/>
          <w:color w:val="000000"/>
          <w:sz w:val="28"/>
        </w:rPr>
        <w:t>
      2) толық құжаттар топтамасы;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мәртебесін растау, көрсетілетін қызметті алушыны орналастыру және оқыту бойынша деректерді нақтылау;</w:t>
      </w:r>
      <w:r>
        <w:br/>
      </w:r>
      <w:r>
        <w:rPr>
          <w:rFonts w:ascii="Times New Roman"/>
          <w:b w:val="false"/>
          <w:i w:val="false"/>
          <w:color w:val="000000"/>
          <w:sz w:val="28"/>
        </w:rPr>
        <w:t>
</w:t>
      </w:r>
      <w:r>
        <w:rPr>
          <w:rFonts w:ascii="Times New Roman"/>
          <w:b w:val="false"/>
          <w:i w:val="false"/>
          <w:color w:val="000000"/>
          <w:sz w:val="28"/>
        </w:rPr>
        <w:t>
      4) аванс төлеу ведомосы;</w:t>
      </w:r>
      <w:r>
        <w:br/>
      </w:r>
      <w:r>
        <w:rPr>
          <w:rFonts w:ascii="Times New Roman"/>
          <w:b w:val="false"/>
          <w:i w:val="false"/>
          <w:color w:val="000000"/>
          <w:sz w:val="28"/>
        </w:rPr>
        <w:t>
</w:t>
      </w:r>
      <w:r>
        <w:rPr>
          <w:rFonts w:ascii="Times New Roman"/>
          <w:b w:val="false"/>
          <w:i w:val="false"/>
          <w:color w:val="000000"/>
          <w:sz w:val="28"/>
        </w:rPr>
        <w:t>
      5) аванс төлеудің келісілген ведомосы;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банк шотына аванс сомасын теңгемен аудару.</w:t>
      </w:r>
    </w:p>
    <w:bookmarkEnd w:id="59"/>
    <w:bookmarkStart w:name="z174" w:id="60"/>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xml:space="preserve">
өзара іс-қимыл тәртібінің сипаттамасы </w:t>
      </w:r>
    </w:p>
    <w:bookmarkEnd w:id="60"/>
    <w:bookmarkStart w:name="z175" w:id="61"/>
    <w:p>
      <w:pPr>
        <w:spacing w:after="0"/>
        <w:ind w:left="0"/>
        <w:jc w:val="both"/>
      </w:pPr>
      <w:r>
        <w:rPr>
          <w:rFonts w:ascii="Times New Roman"/>
          <w:b w:val="false"/>
          <w:i w:val="false"/>
          <w:color w:val="000000"/>
          <w:sz w:val="28"/>
        </w:rPr>
        <w:t xml:space="preserve">
      7. Мемлекеттік қызметті көрсету процесіне мынадай бөлімшелер қатысады: </w:t>
      </w:r>
      <w:r>
        <w:br/>
      </w:r>
      <w:r>
        <w:rPr>
          <w:rFonts w:ascii="Times New Roman"/>
          <w:b w:val="false"/>
          <w:i w:val="false"/>
          <w:color w:val="000000"/>
          <w:sz w:val="28"/>
        </w:rPr>
        <w:t>
</w:t>
      </w:r>
      <w:r>
        <w:rPr>
          <w:rFonts w:ascii="Times New Roman"/>
          <w:b w:val="false"/>
          <w:i w:val="false"/>
          <w:color w:val="000000"/>
          <w:sz w:val="28"/>
        </w:rPr>
        <w:t xml:space="preserve">
      1) кеңсе; </w:t>
      </w:r>
      <w:r>
        <w:br/>
      </w:r>
      <w:r>
        <w:rPr>
          <w:rFonts w:ascii="Times New Roman"/>
          <w:b w:val="false"/>
          <w:i w:val="false"/>
          <w:color w:val="000000"/>
          <w:sz w:val="28"/>
        </w:rPr>
        <w:t>
</w:t>
      </w:r>
      <w:r>
        <w:rPr>
          <w:rFonts w:ascii="Times New Roman"/>
          <w:b w:val="false"/>
          <w:i w:val="false"/>
          <w:color w:val="000000"/>
          <w:sz w:val="28"/>
        </w:rPr>
        <w:t xml:space="preserve">
      2) оқуды қаржыландыру жөніндегі бөлімше (ОҚБ); </w:t>
      </w:r>
      <w:r>
        <w:br/>
      </w:r>
      <w:r>
        <w:rPr>
          <w:rFonts w:ascii="Times New Roman"/>
          <w:b w:val="false"/>
          <w:i w:val="false"/>
          <w:color w:val="000000"/>
          <w:sz w:val="28"/>
        </w:rPr>
        <w:t>
</w:t>
      </w:r>
      <w:r>
        <w:rPr>
          <w:rFonts w:ascii="Times New Roman"/>
          <w:b w:val="false"/>
          <w:i w:val="false"/>
          <w:color w:val="000000"/>
          <w:sz w:val="28"/>
        </w:rPr>
        <w:t>
      3) шетелде оқуды ұйымдастыру жөніндегі бөлімше (ОҰБ);</w:t>
      </w:r>
      <w:r>
        <w:br/>
      </w:r>
      <w:r>
        <w:rPr>
          <w:rFonts w:ascii="Times New Roman"/>
          <w:b w:val="false"/>
          <w:i w:val="false"/>
          <w:color w:val="000000"/>
          <w:sz w:val="28"/>
        </w:rPr>
        <w:t>
</w:t>
      </w:r>
      <w:r>
        <w:rPr>
          <w:rFonts w:ascii="Times New Roman"/>
          <w:b w:val="false"/>
          <w:i w:val="false"/>
          <w:color w:val="000000"/>
          <w:sz w:val="28"/>
        </w:rPr>
        <w:t>
      4) вице-президент;</w:t>
      </w:r>
      <w:r>
        <w:br/>
      </w:r>
      <w:r>
        <w:rPr>
          <w:rFonts w:ascii="Times New Roman"/>
          <w:b w:val="false"/>
          <w:i w:val="false"/>
          <w:color w:val="000000"/>
          <w:sz w:val="28"/>
        </w:rPr>
        <w:t>
</w:t>
      </w:r>
      <w:r>
        <w:rPr>
          <w:rFonts w:ascii="Times New Roman"/>
          <w:b w:val="false"/>
          <w:i w:val="false"/>
          <w:color w:val="000000"/>
          <w:sz w:val="28"/>
        </w:rPr>
        <w:t>
      5) бухгалтерия.</w:t>
      </w:r>
      <w:r>
        <w:br/>
      </w:r>
      <w:r>
        <w:rPr>
          <w:rFonts w:ascii="Times New Roman"/>
          <w:b w:val="false"/>
          <w:i w:val="false"/>
          <w:color w:val="000000"/>
          <w:sz w:val="28"/>
        </w:rPr>
        <w:t>
</w:t>
      </w:r>
      <w:r>
        <w:rPr>
          <w:rFonts w:ascii="Times New Roman"/>
          <w:b w:val="false"/>
          <w:i w:val="false"/>
          <w:color w:val="000000"/>
          <w:sz w:val="28"/>
        </w:rPr>
        <w:t>
      8. Мемлекеттік қызмет көрсету процесі құрылымдық бөлімшелердің арасындағы мынадай рәсімдерден тұрады:</w:t>
      </w:r>
      <w:r>
        <w:br/>
      </w:r>
      <w:r>
        <w:rPr>
          <w:rFonts w:ascii="Times New Roman"/>
          <w:b w:val="false"/>
          <w:i w:val="false"/>
          <w:color w:val="000000"/>
          <w:sz w:val="28"/>
        </w:rPr>
        <w:t>
      1-рәсім - кеңсе қызметкері құжаттар топтамасын қабылдап, өтінішті тіркейді және күнтізбелік 1 (бір) күн ішінде ОҚБ-ға орындау үшін тапсырады;</w:t>
      </w:r>
      <w:r>
        <w:br/>
      </w:r>
      <w:r>
        <w:rPr>
          <w:rFonts w:ascii="Times New Roman"/>
          <w:b w:val="false"/>
          <w:i w:val="false"/>
          <w:color w:val="000000"/>
          <w:sz w:val="28"/>
        </w:rPr>
        <w:t>
      2-рәсім – ОҚБ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 бойынша құжаттардың толықтығын, аванстың мақсатты қолданысының шығыстарға сәйкестілігін тексеріп, күнтізбелік 1 (бір) күн ішінде ОҰБ-ға келісуге тапсырады;</w:t>
      </w:r>
      <w:r>
        <w:br/>
      </w:r>
      <w:r>
        <w:rPr>
          <w:rFonts w:ascii="Times New Roman"/>
          <w:b w:val="false"/>
          <w:i w:val="false"/>
          <w:color w:val="000000"/>
          <w:sz w:val="28"/>
        </w:rPr>
        <w:t>
      3-рәсім – ОҰБ көрсетілетін қызметті алушының «Болашақ» халықаралық бағдарламасының стипендиаты мәртебесінің болуы туралы деректерді, көрсетілетін қызметті алушыны орналастыру, оқыту бойынша мәліметтерді тексереді және келісілген өтінішті алған сәттен бастап күнтізбелік 2 (екі) күн ішінде ОҚБ-ға қайтарады;</w:t>
      </w:r>
      <w:r>
        <w:br/>
      </w:r>
      <w:r>
        <w:rPr>
          <w:rFonts w:ascii="Times New Roman"/>
          <w:b w:val="false"/>
          <w:i w:val="false"/>
          <w:color w:val="000000"/>
          <w:sz w:val="28"/>
        </w:rPr>
        <w:t>
      4-рәсім – ОҚБ аванс төлеу ведомосын дайындайды және ОҰБ-дан өтінішті алғаннан соң күнтізбелік 3 (үш) күн ішінде басшылыққа келісуге жібереді;</w:t>
      </w:r>
      <w:r>
        <w:br/>
      </w:r>
      <w:r>
        <w:rPr>
          <w:rFonts w:ascii="Times New Roman"/>
          <w:b w:val="false"/>
          <w:i w:val="false"/>
          <w:color w:val="000000"/>
          <w:sz w:val="28"/>
        </w:rPr>
        <w:t>
      5-рәсім – басшылық аванс төлеу ведомосын растайды және құжатты ОҚБ-ға береді;</w:t>
      </w:r>
      <w:r>
        <w:br/>
      </w:r>
      <w:r>
        <w:rPr>
          <w:rFonts w:ascii="Times New Roman"/>
          <w:b w:val="false"/>
          <w:i w:val="false"/>
          <w:color w:val="000000"/>
          <w:sz w:val="28"/>
        </w:rPr>
        <w:t>
      6-рәсім – ОҚБ аванс төлеу ведомосын құжаттарды қабылдау-табыстау тізілімі бойынша бухгалтерияға жібереді (5, 6-рәсімдер күнтізбелік 1 (бір) күн ішінде орындалады);</w:t>
      </w:r>
      <w:r>
        <w:br/>
      </w:r>
      <w:r>
        <w:rPr>
          <w:rFonts w:ascii="Times New Roman"/>
          <w:b w:val="false"/>
          <w:i w:val="false"/>
          <w:color w:val="000000"/>
          <w:sz w:val="28"/>
        </w:rPr>
        <w:t>
      7-рәсім - бухгалтерия көрсетілетін қызметті алушының банк шотына аванс сомасын ОҚБ-дан бекітілген ведомосты алған күннен бастап күнтізбелік 2 (екі) күн ішінде аударады.</w:t>
      </w:r>
      <w:r>
        <w:br/>
      </w:r>
      <w:r>
        <w:rPr>
          <w:rFonts w:ascii="Times New Roman"/>
          <w:b w:val="false"/>
          <w:i w:val="false"/>
          <w:color w:val="000000"/>
          <w:sz w:val="28"/>
        </w:rPr>
        <w:t>
</w:t>
      </w:r>
      <w:r>
        <w:rPr>
          <w:rFonts w:ascii="Times New Roman"/>
          <w:b w:val="false"/>
          <w:i w:val="false"/>
          <w:color w:val="000000"/>
          <w:sz w:val="28"/>
        </w:rPr>
        <w:t>
      9. Құрылымдық бөлімшелердің арасындағы рәсімдер (іс-әрекеттер)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9-1. Рәсімдердің (әрекеттердің) реттілігінің нақты сипаттамасы, көрсетілетін қызметті берушінің құрылымдық бөлімшелерінің мемлекеттік қызмет көрсету процесіндегі өзара іс-қимылдар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9-1-тармақпен толықтырылды - ҚР Білім және ғылым министрінің 25.06.2014 </w:t>
      </w:r>
      <w:r>
        <w:rPr>
          <w:rFonts w:ascii="Times New Roman"/>
          <w:b w:val="false"/>
          <w:i w:val="false"/>
          <w:color w:val="00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61"/>
    <w:bookmarkStart w:name="z183" w:id="62"/>
    <w:p>
      <w:pPr>
        <w:spacing w:after="0"/>
        <w:ind w:left="0"/>
        <w:jc w:val="both"/>
      </w:pPr>
      <w:r>
        <w:rPr>
          <w:rFonts w:ascii="Times New Roman"/>
          <w:b w:val="false"/>
          <w:i w:val="false"/>
          <w:color w:val="000000"/>
          <w:sz w:val="28"/>
        </w:rPr>
        <w:t xml:space="preserve">
«Болашақ» халықаралық стипендиясы    </w:t>
      </w:r>
      <w:r>
        <w:br/>
      </w:r>
      <w:r>
        <w:rPr>
          <w:rFonts w:ascii="Times New Roman"/>
          <w:b w:val="false"/>
          <w:i w:val="false"/>
          <w:color w:val="000000"/>
          <w:sz w:val="28"/>
        </w:rPr>
        <w:t>
стипендиаттарына аванс беру» мемлекеттік</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62"/>
    <w:bookmarkStart w:name="z184" w:id="63"/>
    <w:p>
      <w:pPr>
        <w:spacing w:after="0"/>
        <w:ind w:left="0"/>
        <w:jc w:val="left"/>
      </w:pPr>
      <w:r>
        <w:rPr>
          <w:rFonts w:ascii="Times New Roman"/>
          <w:b/>
          <w:i w:val="false"/>
          <w:color w:val="000000"/>
        </w:rPr>
        <w:t xml:space="preserve"> 
Мемлекеттік қызмет көрсету процесі</w:t>
      </w:r>
    </w:p>
    <w:bookmarkEnd w:id="63"/>
    <w:p>
      <w:pPr>
        <w:spacing w:after="0"/>
        <w:ind w:left="0"/>
        <w:jc w:val="both"/>
      </w:pPr>
      <w:r>
        <w:rPr>
          <w:rFonts w:ascii="Times New Roman"/>
          <w:b w:val="false"/>
          <w:i w:val="false"/>
          <w:color w:val="ff0000"/>
          <w:sz w:val="28"/>
        </w:rPr>
        <w:t xml:space="preserve">      Ескерту. 1-қосымшаның атауы жаңа редакцияда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1385"/>
        <w:gridCol w:w="1806"/>
        <w:gridCol w:w="2198"/>
        <w:gridCol w:w="2319"/>
        <w:gridCol w:w="1385"/>
        <w:gridCol w:w="1250"/>
        <w:gridCol w:w="1601"/>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 (іс-әрекеттер)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6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атауы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қаржыландыру жөніндегі бөлімше (ОҚБ)</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оқуды ұйымдастыру жөніндегі бөлімше (ОҰБ)</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қаржыландыру жөніндегі бөлімше (ОҚБ)</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ОҚБ</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w:t>
            </w:r>
          </w:p>
        </w:tc>
      </w:tr>
      <w:tr>
        <w:trPr>
          <w:trHeight w:val="111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мазмұны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және оны оқуды қаржыландыру жөніндегі бөлімшеге жіберу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9-тармағында көрсетілген тізбеге сәйкес құжаттардың толықтығын және аванстың мақсатты қолданысының шығыстарға сәйкестілігін тексеру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«Болашақ» халықаралық бағдарламасының стипендиаты мәртебесінің болуы туралы деректерді, көрсетілетін қызметті алушыны орналастыру және оқыту бойынша мәліметтерді тексеру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2) және 3) тармақшаларында санамаланған тексеріс нәтижелері бойынша көрсетілетін қызметті беруші тапсырған құжаттар стандартта көрсетілген талаптарға сәйкес болған жағдайда 3 (үш) күнтізбелік күн ішінде аванс төлеу ведомосын дайындау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төлеу ведомосын келісу және растау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төлеу ведомосын құжаттарды қабылдау-табыстау тізілімі бойынша бухгалтерияға жіберу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банк шотына аванс сомасын аудару</w:t>
            </w:r>
          </w:p>
        </w:tc>
      </w:tr>
      <w:tr>
        <w:trPr>
          <w:trHeight w:val="76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r>
    </w:tbl>
    <w:bookmarkStart w:name="z185" w:id="64"/>
    <w:p>
      <w:pPr>
        <w:spacing w:after="0"/>
        <w:ind w:left="0"/>
        <w:jc w:val="both"/>
      </w:pPr>
      <w:r>
        <w:rPr>
          <w:rFonts w:ascii="Times New Roman"/>
          <w:b w:val="false"/>
          <w:i w:val="false"/>
          <w:color w:val="000000"/>
          <w:sz w:val="28"/>
        </w:rPr>
        <w:t xml:space="preserve">
«Болашақ» халықаралық стипендиясы    </w:t>
      </w:r>
      <w:r>
        <w:br/>
      </w:r>
      <w:r>
        <w:rPr>
          <w:rFonts w:ascii="Times New Roman"/>
          <w:b w:val="false"/>
          <w:i w:val="false"/>
          <w:color w:val="000000"/>
          <w:sz w:val="28"/>
        </w:rPr>
        <w:t>
стипендиаттарына аванс беру» мемлекеттік</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64"/>
    <w:bookmarkStart w:name="z186" w:id="65"/>
    <w:p>
      <w:pPr>
        <w:spacing w:after="0"/>
        <w:ind w:left="0"/>
        <w:jc w:val="left"/>
      </w:pPr>
      <w:r>
        <w:rPr>
          <w:rFonts w:ascii="Times New Roman"/>
          <w:b/>
          <w:i w:val="false"/>
          <w:color w:val="000000"/>
        </w:rPr>
        <w:t xml:space="preserve"> 
Құрылымдық бөлімшелер арасындағы рәсімдер (әрекеттер)</w:t>
      </w:r>
      <w:r>
        <w:br/>
      </w:r>
      <w:r>
        <w:rPr>
          <w:rFonts w:ascii="Times New Roman"/>
          <w:b/>
          <w:i w:val="false"/>
          <w:color w:val="000000"/>
        </w:rPr>
        <w:t>
реттілігінің сипаттамасы</w:t>
      </w:r>
    </w:p>
    <w:bookmarkEnd w:id="65"/>
    <w:p>
      <w:pPr>
        <w:spacing w:after="0"/>
        <w:ind w:left="0"/>
        <w:jc w:val="both"/>
      </w:pPr>
      <w:r>
        <w:rPr>
          <w:rFonts w:ascii="Times New Roman"/>
          <w:b w:val="false"/>
          <w:i w:val="false"/>
          <w:color w:val="ff0000"/>
          <w:sz w:val="28"/>
        </w:rPr>
        <w:t xml:space="preserve">      Ескерту. 2-қосымшаның атауы жаңа редакцияда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84836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483600" cy="4470400"/>
                    </a:xfrm>
                    <a:prstGeom prst="rect">
                      <a:avLst/>
                    </a:prstGeom>
                  </pic:spPr>
                </pic:pic>
              </a:graphicData>
            </a:graphic>
          </wp:inline>
        </w:drawing>
      </w:r>
    </w:p>
    <w:bookmarkStart w:name="z233" w:id="6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«Болашақ» халықаралық стипендиясы</w:t>
      </w:r>
      <w:r>
        <w:br/>
      </w:r>
      <w:r>
        <w:rPr>
          <w:rFonts w:ascii="Times New Roman"/>
          <w:b w:val="false"/>
          <w:i w:val="false"/>
          <w:color w:val="000000"/>
          <w:sz w:val="28"/>
        </w:rPr>
        <w:t xml:space="preserve">
стипендиаттарына аванс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66"/>
    <w:p>
      <w:pPr>
        <w:spacing w:after="0"/>
        <w:ind w:left="0"/>
        <w:jc w:val="left"/>
      </w:pPr>
      <w:r>
        <w:rPr>
          <w:rFonts w:ascii="Times New Roman"/>
          <w:b/>
          <w:i w:val="false"/>
          <w:color w:val="000000"/>
        </w:rPr>
        <w:t xml:space="preserve"> «Болашақ» халықаралық стипендиясы стипендиаттарына аванс беру»</w:t>
      </w:r>
      <w:r>
        <w:br/>
      </w:r>
      <w:r>
        <w:rPr>
          <w:rFonts w:ascii="Times New Roman"/>
          <w:b/>
          <w:i w:val="false"/>
          <w:color w:val="000000"/>
        </w:rPr>
        <w:t>
мемлекеттік қызметін көрсету бизнес-процесінің анықтамалығы</w:t>
      </w:r>
    </w:p>
    <w:p>
      <w:pPr>
        <w:spacing w:after="0"/>
        <w:ind w:left="0"/>
        <w:jc w:val="both"/>
      </w:pPr>
      <w:r>
        <w:rPr>
          <w:rFonts w:ascii="Times New Roman"/>
          <w:b w:val="false"/>
          <w:i w:val="false"/>
          <w:color w:val="ff0000"/>
          <w:sz w:val="28"/>
        </w:rPr>
        <w:t xml:space="preserve">      Ескерту. Регламент 3-қосымшамен толықтырылды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10363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363200" cy="6083300"/>
                    </a:xfrm>
                    <a:prstGeom prst="rect">
                      <a:avLst/>
                    </a:prstGeom>
                  </pic:spPr>
                </pic:pic>
              </a:graphicData>
            </a:graphic>
          </wp:inline>
        </w:drawing>
      </w:r>
    </w:p>
    <w:bookmarkStart w:name="z187"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83 бұйрығына       </w:t>
      </w:r>
      <w:r>
        <w:br/>
      </w:r>
      <w:r>
        <w:rPr>
          <w:rFonts w:ascii="Times New Roman"/>
          <w:b w:val="false"/>
          <w:i w:val="false"/>
          <w:color w:val="000000"/>
          <w:sz w:val="28"/>
        </w:rPr>
        <w:t xml:space="preserve">
6-қосымша          </w:t>
      </w:r>
    </w:p>
    <w:bookmarkEnd w:id="67"/>
    <w:bookmarkStart w:name="z188" w:id="68"/>
    <w:p>
      <w:pPr>
        <w:spacing w:after="0"/>
        <w:ind w:left="0"/>
        <w:jc w:val="left"/>
      </w:pPr>
      <w:r>
        <w:rPr>
          <w:rFonts w:ascii="Times New Roman"/>
          <w:b/>
          <w:i w:val="false"/>
          <w:color w:val="000000"/>
        </w:rPr>
        <w:t xml:space="preserve"> 
«Болашақ» халықаралық стипендиясы стипендиаттарының</w:t>
      </w:r>
      <w:r>
        <w:br/>
      </w:r>
      <w:r>
        <w:rPr>
          <w:rFonts w:ascii="Times New Roman"/>
          <w:b/>
          <w:i w:val="false"/>
          <w:color w:val="000000"/>
        </w:rPr>
        <w:t>
міндеттемелерін орындауын қамтамасыз ету ретінде ұсынылған</w:t>
      </w:r>
      <w:r>
        <w:br/>
      </w:r>
      <w:r>
        <w:rPr>
          <w:rFonts w:ascii="Times New Roman"/>
          <w:b/>
          <w:i w:val="false"/>
          <w:color w:val="000000"/>
        </w:rPr>
        <w:t>
жылжымайтын мүлікке кепіл шартын беру»</w:t>
      </w:r>
      <w:r>
        <w:br/>
      </w:r>
      <w:r>
        <w:rPr>
          <w:rFonts w:ascii="Times New Roman"/>
          <w:b/>
          <w:i w:val="false"/>
          <w:color w:val="000000"/>
        </w:rPr>
        <w:t>
мемлекеттік қызмет регламенті</w:t>
      </w:r>
    </w:p>
    <w:bookmarkEnd w:id="68"/>
    <w:bookmarkStart w:name="z189" w:id="69"/>
    <w:p>
      <w:pPr>
        <w:spacing w:after="0"/>
        <w:ind w:left="0"/>
        <w:jc w:val="left"/>
      </w:pPr>
      <w:r>
        <w:rPr>
          <w:rFonts w:ascii="Times New Roman"/>
          <w:b/>
          <w:i w:val="false"/>
          <w:color w:val="000000"/>
        </w:rPr>
        <w:t xml:space="preserve"> 
1. Жалпы ережелер </w:t>
      </w:r>
    </w:p>
    <w:bookmarkEnd w:id="69"/>
    <w:bookmarkStart w:name="z190" w:id="70"/>
    <w:p>
      <w:pPr>
        <w:spacing w:after="0"/>
        <w:ind w:left="0"/>
        <w:jc w:val="both"/>
      </w:pPr>
      <w:r>
        <w:rPr>
          <w:rFonts w:ascii="Times New Roman"/>
          <w:b w:val="false"/>
          <w:i w:val="false"/>
          <w:color w:val="000000"/>
          <w:sz w:val="28"/>
        </w:rPr>
        <w:t>
      1. «Халықаралық бағдарламалар орталығы» акционерлік қоғамы (бұдан әрі – көрсетілетін қызметті беруші) мемлекеттік қызметті Қазақстан Республикасы Үкіметінің 2014 жылғы 24 ақпандағы № 146 қаулысымен бекітілген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жылжымайтын мүлік кепіл шартын қағаз нысанында беру болып табылады.</w:t>
      </w:r>
    </w:p>
    <w:bookmarkEnd w:id="70"/>
    <w:bookmarkStart w:name="z193" w:id="71"/>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іс-әрекеті тәртібінің сипаттамасы</w:t>
      </w:r>
    </w:p>
    <w:bookmarkEnd w:id="71"/>
    <w:bookmarkStart w:name="z194" w:id="72"/>
    <w:p>
      <w:pPr>
        <w:spacing w:after="0"/>
        <w:ind w:left="0"/>
        <w:jc w:val="both"/>
      </w:pPr>
      <w:r>
        <w:rPr>
          <w:rFonts w:ascii="Times New Roman"/>
          <w:b w:val="false"/>
          <w:i w:val="false"/>
          <w:color w:val="000000"/>
          <w:sz w:val="28"/>
        </w:rPr>
        <w:t>
      4. Мемлекеттік қызмет көрсету бойынша рәсімдерді (іс-әрекеттерді) бастау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толық құжаттар топтамасын тапсыруы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мынадай рәсімдерден (іс-әрекеттерден) тұрады:</w:t>
      </w:r>
      <w:r>
        <w:br/>
      </w:r>
      <w:r>
        <w:rPr>
          <w:rFonts w:ascii="Times New Roman"/>
          <w:b w:val="false"/>
          <w:i w:val="false"/>
          <w:color w:val="000000"/>
          <w:sz w:val="28"/>
        </w:rPr>
        <w:t>
      1-рәсім – стандарттың 9-тармағында көрсетілген құжаттар тізбесіне сәйкес көрсетілетін қызметті алушының тапсырған құжаттарын көрсетілген қызметті берушінің қабылдауы және оны күнтізбелік 1 (бір) күн ішінде заң қызметіне жіберу;</w:t>
      </w:r>
      <w:r>
        <w:br/>
      </w:r>
      <w:r>
        <w:rPr>
          <w:rFonts w:ascii="Times New Roman"/>
          <w:b w:val="false"/>
          <w:i w:val="false"/>
          <w:color w:val="000000"/>
          <w:sz w:val="28"/>
        </w:rPr>
        <w:t>
      2-рәсім – көрсетілетін қызметті берушінің көрсетілетін қызметті алушының тапсырған құжаттарын Қазақстан Республикасы заңнамасының талаптарына сәйкестілігін тексеруі (өңдеуі);</w:t>
      </w:r>
      <w:r>
        <w:br/>
      </w:r>
      <w:r>
        <w:rPr>
          <w:rFonts w:ascii="Times New Roman"/>
          <w:b w:val="false"/>
          <w:i w:val="false"/>
          <w:color w:val="000000"/>
          <w:sz w:val="28"/>
        </w:rPr>
        <w:t>
      3-рәсім – жылжымайтын мүлік кепіл шартын ресімдеу және бөлімше басшысына келісуге тапсыру;</w:t>
      </w:r>
      <w:r>
        <w:br/>
      </w:r>
      <w:r>
        <w:rPr>
          <w:rFonts w:ascii="Times New Roman"/>
          <w:b w:val="false"/>
          <w:i w:val="false"/>
          <w:color w:val="000000"/>
          <w:sz w:val="28"/>
        </w:rPr>
        <w:t>
      4- рәсім – бөлімше басшысы жылжымайтын мүлік кепіл шартын тексереді және келіседі – 2-4- рәсімдер күнтізбелік 1(бір) күн ішінде жүзеге асырылады;</w:t>
      </w:r>
      <w:r>
        <w:br/>
      </w:r>
      <w:r>
        <w:rPr>
          <w:rFonts w:ascii="Times New Roman"/>
          <w:b w:val="false"/>
          <w:i w:val="false"/>
          <w:color w:val="000000"/>
          <w:sz w:val="28"/>
        </w:rPr>
        <w:t xml:space="preserve">
      5- рәсім – көрсетілетін қызметті берушінің басшысы жылжымайтын мүлік кепіл шартына қол қояды; </w:t>
      </w:r>
      <w:r>
        <w:br/>
      </w:r>
      <w:r>
        <w:rPr>
          <w:rFonts w:ascii="Times New Roman"/>
          <w:b w:val="false"/>
          <w:i w:val="false"/>
          <w:color w:val="000000"/>
          <w:sz w:val="28"/>
        </w:rPr>
        <w:t>
      6- рәсім – жылжымайтын мүлік кепіл шартына көрсетілетін қызметті берушінің мөрі қойылады;</w:t>
      </w:r>
      <w:r>
        <w:br/>
      </w:r>
      <w:r>
        <w:rPr>
          <w:rFonts w:ascii="Times New Roman"/>
          <w:b w:val="false"/>
          <w:i w:val="false"/>
          <w:color w:val="000000"/>
          <w:sz w:val="28"/>
        </w:rPr>
        <w:t>
      7- рәсім – жылжымайтын мүлік кепіл шарты көрсетілетін қызметті алушының қолына беріледі – 5-7- рәсімдер күнтізбелік 1(бір) күн ішінде жүзеге асырылады.</w:t>
      </w:r>
    </w:p>
    <w:bookmarkEnd w:id="72"/>
    <w:bookmarkStart w:name="z196" w:id="73"/>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өзара іс-қимыл тәртібінің сипаттамасы</w:t>
      </w:r>
    </w:p>
    <w:bookmarkEnd w:id="73"/>
    <w:bookmarkStart w:name="z197" w:id="74"/>
    <w:p>
      <w:pPr>
        <w:spacing w:after="0"/>
        <w:ind w:left="0"/>
        <w:jc w:val="both"/>
      </w:pPr>
      <w:r>
        <w:rPr>
          <w:rFonts w:ascii="Times New Roman"/>
          <w:b w:val="false"/>
          <w:i w:val="false"/>
          <w:color w:val="000000"/>
          <w:sz w:val="28"/>
        </w:rPr>
        <w:t>
      6. Мемлекеттік қызмет көрсету процесіне кеңсе, заң қызметі және көрсетілетін қызметті берушінің басшылығы қатысады.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тізбесіне сәйкес көрсетілетін қызметті алушының тапсырған құжаттарын қабылдап, күнтізбелік 1 (бір) күн ішінде заң қызметіне жібереді; </w:t>
      </w:r>
      <w:r>
        <w:br/>
      </w:r>
      <w:r>
        <w:rPr>
          <w:rFonts w:ascii="Times New Roman"/>
          <w:b w:val="false"/>
          <w:i w:val="false"/>
          <w:color w:val="000000"/>
          <w:sz w:val="28"/>
        </w:rPr>
        <w:t>
      Заң қызметінің қызметкерлері көрсетілетін қызметті алушының ұсынған құжаттарын Қазақстан Республикасы заңнамасының талаптарына сәйкестілігін тексереді (өңдейді) және жылжымайтын мүлік кепіл шартын ресімдейді. Жылжымайтын мүлік кепіл шартын рәсімдегеннен кейін қызметкер оны бөлімше басшысына келісуге береді.</w:t>
      </w:r>
      <w:r>
        <w:br/>
      </w:r>
      <w:r>
        <w:rPr>
          <w:rFonts w:ascii="Times New Roman"/>
          <w:b w:val="false"/>
          <w:i w:val="false"/>
          <w:color w:val="000000"/>
          <w:sz w:val="28"/>
        </w:rPr>
        <w:t>
      Жоғарыда көрсетілген іс-әрекеттер күнтізбелік 1 (бір) күн ішінде жүзеге асырылады.</w:t>
      </w:r>
      <w:r>
        <w:br/>
      </w:r>
      <w:r>
        <w:rPr>
          <w:rFonts w:ascii="Times New Roman"/>
          <w:b w:val="false"/>
          <w:i w:val="false"/>
          <w:color w:val="000000"/>
          <w:sz w:val="28"/>
        </w:rPr>
        <w:t>
      Келісілген жылжымайтын мүлік кепіл шарты көрсетілетін қызметті берушінің басшысына қол қоюға беріледі. Заң қызметі қызметкерлері қол қойғаннан кейін жылжымайтын мүлік кепіл шартына мөр басылып, кеңсеге жіберіледі.</w:t>
      </w:r>
      <w:r>
        <w:br/>
      </w:r>
      <w:r>
        <w:rPr>
          <w:rFonts w:ascii="Times New Roman"/>
          <w:b w:val="false"/>
          <w:i w:val="false"/>
          <w:color w:val="000000"/>
          <w:sz w:val="28"/>
        </w:rPr>
        <w:t>
      Кеңсе қызметкері жылжымайтын мүлік кепіл шартын тіркеп, көрсетілетін қызметті алушының қолына береді - күнтізбелік 1(бір) күн.</w:t>
      </w:r>
      <w:r>
        <w:br/>
      </w:r>
      <w:r>
        <w:rPr>
          <w:rFonts w:ascii="Times New Roman"/>
          <w:b w:val="false"/>
          <w:i w:val="false"/>
          <w:color w:val="000000"/>
          <w:sz w:val="28"/>
        </w:rPr>
        <w:t>
</w:t>
      </w:r>
      <w:r>
        <w:rPr>
          <w:rFonts w:ascii="Times New Roman"/>
          <w:b w:val="false"/>
          <w:i w:val="false"/>
          <w:color w:val="000000"/>
          <w:sz w:val="28"/>
        </w:rPr>
        <w:t>
      8. Құрылымдық бөлімшелер арасындағы рәсімдер (әрекеттер) реттілігінің сипаттамасы осы бұйрыққа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Рәсімдердің (әрекеттердің) реттілігінің нақты сипаттамасы, көрсетілетін қызметті берушінің құрылымдық бөлімшелерінің мемлекеттік қызмет көрсету процесіндегі өзара іс-қимылдар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25.06.2014 </w:t>
      </w:r>
      <w:r>
        <w:rPr>
          <w:rFonts w:ascii="Times New Roman"/>
          <w:b w:val="false"/>
          <w:i w:val="false"/>
          <w:color w:val="00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74"/>
    <w:bookmarkStart w:name="z200" w:id="75"/>
    <w:p>
      <w:pPr>
        <w:spacing w:after="0"/>
        <w:ind w:left="0"/>
        <w:jc w:val="both"/>
      </w:pPr>
      <w:r>
        <w:rPr>
          <w:rFonts w:ascii="Times New Roman"/>
          <w:b w:val="false"/>
          <w:i w:val="false"/>
          <w:color w:val="000000"/>
          <w:sz w:val="28"/>
        </w:rPr>
        <w:t xml:space="preserve">
«Болашақ» халықаралық стипендиясы   </w:t>
      </w:r>
      <w:r>
        <w:br/>
      </w:r>
      <w:r>
        <w:rPr>
          <w:rFonts w:ascii="Times New Roman"/>
          <w:b w:val="false"/>
          <w:i w:val="false"/>
          <w:color w:val="000000"/>
          <w:sz w:val="28"/>
        </w:rPr>
        <w:t xml:space="preserve">
стипендиаттарының міндеттемелерін  </w:t>
      </w:r>
      <w:r>
        <w:br/>
      </w:r>
      <w:r>
        <w:rPr>
          <w:rFonts w:ascii="Times New Roman"/>
          <w:b w:val="false"/>
          <w:i w:val="false"/>
          <w:color w:val="000000"/>
          <w:sz w:val="28"/>
        </w:rPr>
        <w:t xml:space="preserve">
орындауын қамтамасыз ету ретінде   </w:t>
      </w:r>
      <w:r>
        <w:br/>
      </w:r>
      <w:r>
        <w:rPr>
          <w:rFonts w:ascii="Times New Roman"/>
          <w:b w:val="false"/>
          <w:i w:val="false"/>
          <w:color w:val="000000"/>
          <w:sz w:val="28"/>
        </w:rPr>
        <w:t>
ұсынылған жылжымайтын мүлікке кепіл</w:t>
      </w:r>
      <w:r>
        <w:br/>
      </w:r>
      <w:r>
        <w:rPr>
          <w:rFonts w:ascii="Times New Roman"/>
          <w:b w:val="false"/>
          <w:i w:val="false"/>
          <w:color w:val="000000"/>
          <w:sz w:val="28"/>
        </w:rPr>
        <w:t xml:space="preserve">
шартын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75"/>
    <w:bookmarkStart w:name="z201" w:id="76"/>
    <w:p>
      <w:pPr>
        <w:spacing w:after="0"/>
        <w:ind w:left="0"/>
        <w:jc w:val="left"/>
      </w:pPr>
      <w:r>
        <w:rPr>
          <w:rFonts w:ascii="Times New Roman"/>
          <w:b/>
          <w:i w:val="false"/>
          <w:color w:val="000000"/>
        </w:rPr>
        <w:t xml:space="preserve"> 
Мемлекеттік қызмет көрсету процесі</w:t>
      </w:r>
    </w:p>
    <w:bookmarkEnd w:id="76"/>
    <w:p>
      <w:pPr>
        <w:spacing w:after="0"/>
        <w:ind w:left="0"/>
        <w:jc w:val="both"/>
      </w:pPr>
      <w:r>
        <w:rPr>
          <w:rFonts w:ascii="Times New Roman"/>
          <w:b w:val="false"/>
          <w:i w:val="false"/>
          <w:color w:val="ff0000"/>
          <w:sz w:val="28"/>
        </w:rPr>
        <w:t xml:space="preserve">      Ескерту. 1-қосымшаның атауы жаңа редакцияда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1366"/>
        <w:gridCol w:w="2086"/>
        <w:gridCol w:w="1762"/>
        <w:gridCol w:w="1530"/>
        <w:gridCol w:w="1571"/>
        <w:gridCol w:w="1394"/>
        <w:gridCol w:w="1639"/>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 (іс-әрекеттер)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3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заң қызметі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r>
      <w:tr>
        <w:trPr>
          <w:trHeight w:val="201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 тапсырған құжаттарды қабылдау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көрсетілетін қызметті алушының тапсырған құжаттарының Қазақстан Республикасы заңнамасының талаптарына сәйкестілігін тексеруі (өңдеуі);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кепіл шартын ресімдеу және бөлімше басшысына келісуге тапсыру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басшысы жылжымайтын мүлік кепіл шартын тексереді және келіседі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 жылжымайтын мүлік кепіл шартына қол қояды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жылжымайтын мүлік кепіл шартына мөр қояды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кепіл шартын көрсетілетін қызметті алушының қолына береді</w:t>
            </w:r>
          </w:p>
        </w:tc>
      </w:tr>
      <w:tr>
        <w:trPr>
          <w:trHeight w:val="76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bookmarkStart w:name="z202" w:id="77"/>
    <w:p>
      <w:pPr>
        <w:spacing w:after="0"/>
        <w:ind w:left="0"/>
        <w:jc w:val="both"/>
      </w:pPr>
      <w:r>
        <w:rPr>
          <w:rFonts w:ascii="Times New Roman"/>
          <w:b w:val="false"/>
          <w:i w:val="false"/>
          <w:color w:val="000000"/>
          <w:sz w:val="28"/>
        </w:rPr>
        <w:t xml:space="preserve">
«Болашақ» халықаралық стипендиясы   </w:t>
      </w:r>
      <w:r>
        <w:br/>
      </w:r>
      <w:r>
        <w:rPr>
          <w:rFonts w:ascii="Times New Roman"/>
          <w:b w:val="false"/>
          <w:i w:val="false"/>
          <w:color w:val="000000"/>
          <w:sz w:val="28"/>
        </w:rPr>
        <w:t xml:space="preserve">
стипендиаттарының міндеттемелерін  </w:t>
      </w:r>
      <w:r>
        <w:br/>
      </w:r>
      <w:r>
        <w:rPr>
          <w:rFonts w:ascii="Times New Roman"/>
          <w:b w:val="false"/>
          <w:i w:val="false"/>
          <w:color w:val="000000"/>
          <w:sz w:val="28"/>
        </w:rPr>
        <w:t xml:space="preserve">
орындауын қамтамасыз ету ретінде   </w:t>
      </w:r>
      <w:r>
        <w:br/>
      </w:r>
      <w:r>
        <w:rPr>
          <w:rFonts w:ascii="Times New Roman"/>
          <w:b w:val="false"/>
          <w:i w:val="false"/>
          <w:color w:val="000000"/>
          <w:sz w:val="28"/>
        </w:rPr>
        <w:t>
ұсынылған жылжымайтын мүлікке кепіл</w:t>
      </w:r>
      <w:r>
        <w:br/>
      </w:r>
      <w:r>
        <w:rPr>
          <w:rFonts w:ascii="Times New Roman"/>
          <w:b w:val="false"/>
          <w:i w:val="false"/>
          <w:color w:val="000000"/>
          <w:sz w:val="28"/>
        </w:rPr>
        <w:t xml:space="preserve">
шартын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77"/>
    <w:bookmarkStart w:name="z203" w:id="78"/>
    <w:p>
      <w:pPr>
        <w:spacing w:after="0"/>
        <w:ind w:left="0"/>
        <w:jc w:val="left"/>
      </w:pPr>
      <w:r>
        <w:rPr>
          <w:rFonts w:ascii="Times New Roman"/>
          <w:b/>
          <w:i w:val="false"/>
          <w:color w:val="000000"/>
        </w:rPr>
        <w:t xml:space="preserve"> 
Құрылымдық бөлімшелердің арасындағы рәсімдер (іс-әрекеттер)</w:t>
      </w:r>
      <w:r>
        <w:br/>
      </w:r>
      <w:r>
        <w:rPr>
          <w:rFonts w:ascii="Times New Roman"/>
          <w:b/>
          <w:i w:val="false"/>
          <w:color w:val="000000"/>
        </w:rPr>
        <w:t>
реттілігінің сипаттамасы</w:t>
      </w:r>
    </w:p>
    <w:bookmarkEnd w:id="78"/>
    <w:p>
      <w:pPr>
        <w:spacing w:after="0"/>
        <w:ind w:left="0"/>
        <w:jc w:val="both"/>
      </w:pPr>
      <w:r>
        <w:drawing>
          <wp:inline distT="0" distB="0" distL="0" distR="0">
            <wp:extent cx="97409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740900" cy="1333500"/>
                    </a:xfrm>
                    <a:prstGeom prst="rect">
                      <a:avLst/>
                    </a:prstGeom>
                  </pic:spPr>
                </pic:pic>
              </a:graphicData>
            </a:graphic>
          </wp:inline>
        </w:drawing>
      </w:r>
    </w:p>
    <w:bookmarkStart w:name="z235" w:id="79"/>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«Болашақ» халықаралық стипендиясы </w:t>
      </w:r>
      <w:r>
        <w:br/>
      </w:r>
      <w:r>
        <w:rPr>
          <w:rFonts w:ascii="Times New Roman"/>
          <w:b w:val="false"/>
          <w:i w:val="false"/>
          <w:color w:val="000000"/>
          <w:sz w:val="28"/>
        </w:rPr>
        <w:t xml:space="preserve">
стипендиаттарының міндеттемелерін </w:t>
      </w:r>
      <w:r>
        <w:br/>
      </w:r>
      <w:r>
        <w:rPr>
          <w:rFonts w:ascii="Times New Roman"/>
          <w:b w:val="false"/>
          <w:i w:val="false"/>
          <w:color w:val="000000"/>
          <w:sz w:val="28"/>
        </w:rPr>
        <w:t xml:space="preserve">
орындауды қамтамасыз ету ретінде </w:t>
      </w:r>
      <w:r>
        <w:br/>
      </w:r>
      <w:r>
        <w:rPr>
          <w:rFonts w:ascii="Times New Roman"/>
          <w:b w:val="false"/>
          <w:i w:val="false"/>
          <w:color w:val="000000"/>
          <w:sz w:val="28"/>
        </w:rPr>
        <w:t>
ұсынылған жылжымайтын мүлік кепіл</w:t>
      </w:r>
      <w:r>
        <w:br/>
      </w:r>
      <w:r>
        <w:rPr>
          <w:rFonts w:ascii="Times New Roman"/>
          <w:b w:val="false"/>
          <w:i w:val="false"/>
          <w:color w:val="000000"/>
          <w:sz w:val="28"/>
        </w:rPr>
        <w:t xml:space="preserve">
шартын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79"/>
    <w:p>
      <w:pPr>
        <w:spacing w:after="0"/>
        <w:ind w:left="0"/>
        <w:jc w:val="left"/>
      </w:pPr>
      <w:r>
        <w:rPr>
          <w:rFonts w:ascii="Times New Roman"/>
          <w:b/>
          <w:i w:val="false"/>
          <w:color w:val="000000"/>
        </w:rPr>
        <w:t xml:space="preserve"> «Болашақ» халықаралық стипендиясы стипендиаттарының</w:t>
      </w:r>
      <w:r>
        <w:br/>
      </w:r>
      <w:r>
        <w:rPr>
          <w:rFonts w:ascii="Times New Roman"/>
          <w:b/>
          <w:i w:val="false"/>
          <w:color w:val="000000"/>
        </w:rPr>
        <w:t>
міндеттемелерін орындауды қамтамасыз ету ретінде ұсынылған</w:t>
      </w:r>
      <w:r>
        <w:br/>
      </w:r>
      <w:r>
        <w:rPr>
          <w:rFonts w:ascii="Times New Roman"/>
          <w:b/>
          <w:i w:val="false"/>
          <w:color w:val="000000"/>
        </w:rPr>
        <w:t>
жылжымайтын мүлік кепіл шартын беру» мемлекеттік қызметін</w:t>
      </w:r>
      <w:r>
        <w:br/>
      </w:r>
      <w:r>
        <w:rPr>
          <w:rFonts w:ascii="Times New Roman"/>
          <w:b/>
          <w:i w:val="false"/>
          <w:color w:val="000000"/>
        </w:rPr>
        <w:t>
көрсету бизнес-процесінің анықтамалығы</w:t>
      </w:r>
    </w:p>
    <w:p>
      <w:pPr>
        <w:spacing w:after="0"/>
        <w:ind w:left="0"/>
        <w:jc w:val="both"/>
      </w:pPr>
      <w:r>
        <w:rPr>
          <w:rFonts w:ascii="Times New Roman"/>
          <w:b w:val="false"/>
          <w:i w:val="false"/>
          <w:color w:val="ff0000"/>
          <w:sz w:val="28"/>
        </w:rPr>
        <w:t xml:space="preserve">      Ескерту. Регламент 3-қосымшамен толықтырылды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102616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261600" cy="6121400"/>
                    </a:xfrm>
                    <a:prstGeom prst="rect">
                      <a:avLst/>
                    </a:prstGeom>
                  </pic:spPr>
                </pic:pic>
              </a:graphicData>
            </a:graphic>
          </wp:inline>
        </w:drawing>
      </w:r>
    </w:p>
    <w:bookmarkStart w:name="z204"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83 бұйрығына       </w:t>
      </w:r>
      <w:r>
        <w:br/>
      </w:r>
      <w:r>
        <w:rPr>
          <w:rFonts w:ascii="Times New Roman"/>
          <w:b w:val="false"/>
          <w:i w:val="false"/>
          <w:color w:val="000000"/>
          <w:sz w:val="28"/>
        </w:rPr>
        <w:t xml:space="preserve">
7-қосымша          </w:t>
      </w:r>
    </w:p>
    <w:bookmarkEnd w:id="80"/>
    <w:bookmarkStart w:name="z205" w:id="81"/>
    <w:p>
      <w:pPr>
        <w:spacing w:after="0"/>
        <w:ind w:left="0"/>
        <w:jc w:val="left"/>
      </w:pPr>
      <w:r>
        <w:rPr>
          <w:rFonts w:ascii="Times New Roman"/>
          <w:b/>
          <w:i w:val="false"/>
          <w:color w:val="000000"/>
        </w:rPr>
        <w:t xml:space="preserve"> 
«Болашақ» халықаралық стипендиясы стипендиатының</w:t>
      </w:r>
      <w:r>
        <w:br/>
      </w:r>
      <w:r>
        <w:rPr>
          <w:rFonts w:ascii="Times New Roman"/>
          <w:b/>
          <w:i w:val="false"/>
          <w:color w:val="000000"/>
        </w:rPr>
        <w:t>
міндеттемелерді орындауы кезінде жылжымайтын мүлік кепілін</w:t>
      </w:r>
      <w:r>
        <w:br/>
      </w:r>
      <w:r>
        <w:rPr>
          <w:rFonts w:ascii="Times New Roman"/>
          <w:b/>
          <w:i w:val="false"/>
          <w:color w:val="000000"/>
        </w:rPr>
        <w:t>
тоқтату туралы хабарлама беру» мемлекеттік қызметінің</w:t>
      </w:r>
      <w:r>
        <w:br/>
      </w:r>
      <w:r>
        <w:rPr>
          <w:rFonts w:ascii="Times New Roman"/>
          <w:b/>
          <w:i w:val="false"/>
          <w:color w:val="000000"/>
        </w:rPr>
        <w:t>
регламенті</w:t>
      </w:r>
    </w:p>
    <w:bookmarkEnd w:id="81"/>
    <w:bookmarkStart w:name="z206" w:id="82"/>
    <w:p>
      <w:pPr>
        <w:spacing w:after="0"/>
        <w:ind w:left="0"/>
        <w:jc w:val="left"/>
      </w:pPr>
      <w:r>
        <w:rPr>
          <w:rFonts w:ascii="Times New Roman"/>
          <w:b/>
          <w:i w:val="false"/>
          <w:color w:val="000000"/>
        </w:rPr>
        <w:t xml:space="preserve"> 
1. Жалпы ережелер</w:t>
      </w:r>
    </w:p>
    <w:bookmarkEnd w:id="82"/>
    <w:bookmarkStart w:name="z207" w:id="83"/>
    <w:p>
      <w:pPr>
        <w:spacing w:after="0"/>
        <w:ind w:left="0"/>
        <w:jc w:val="both"/>
      </w:pPr>
      <w:r>
        <w:rPr>
          <w:rFonts w:ascii="Times New Roman"/>
          <w:b w:val="false"/>
          <w:i w:val="false"/>
          <w:color w:val="000000"/>
          <w:sz w:val="28"/>
        </w:rPr>
        <w:t>
      1. «Халықаралық бағдарламалар орталығы» акционерлік қоғамы (бұдан әрі – көрсетілетін қызметті беруші) мемлекеттік қызметті Қазақстан Республикасы Үкіметінің 2014 жылғы 24 ақпандағы № 146 қаулысымен бекітілген «Болашақ» халықаралық стипендиясы стипендиатының міндеттемелерді орындауы кезінде жылжымайтын мүлік кепілін тоқтату туралы хабарлама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 </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нысаны: қағаз жүзінде. </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«Болашақ» халықаралық стипендиясы стипендиатының міндеттемелерді орындауы туралы хабарламаны қағаз нысанында беру болып табылады.</w:t>
      </w:r>
    </w:p>
    <w:bookmarkEnd w:id="83"/>
    <w:bookmarkStart w:name="z210" w:id="84"/>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іс-әрекеті тәртібінің сипаттамасы</w:t>
      </w:r>
    </w:p>
    <w:bookmarkEnd w:id="84"/>
    <w:bookmarkStart w:name="z211" w:id="85"/>
    <w:p>
      <w:pPr>
        <w:spacing w:after="0"/>
        <w:ind w:left="0"/>
        <w:jc w:val="both"/>
      </w:pPr>
      <w:r>
        <w:rPr>
          <w:rFonts w:ascii="Times New Roman"/>
          <w:b w:val="false"/>
          <w:i w:val="false"/>
          <w:color w:val="000000"/>
          <w:sz w:val="28"/>
        </w:rPr>
        <w:t>
      4. Мемлекеттік қызмет көрсету бойынша рәсімдерді бастау үшін көрсетілетін қызметті алушының стандарттың </w:t>
      </w:r>
      <w:r>
        <w:rPr>
          <w:rFonts w:ascii="Times New Roman"/>
          <w:b w:val="false"/>
          <w:i w:val="false"/>
          <w:color w:val="000000"/>
          <w:sz w:val="28"/>
        </w:rPr>
        <w:t>9-тармағындағы</w:t>
      </w:r>
      <w:r>
        <w:rPr>
          <w:rFonts w:ascii="Times New Roman"/>
          <w:b w:val="false"/>
          <w:i w:val="false"/>
          <w:color w:val="000000"/>
          <w:sz w:val="28"/>
        </w:rPr>
        <w:t xml:space="preserve"> көрсетілген құжаттарды толық ұсынуы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мынадай рәсімдерден (іс-әрекеттерден) тұрады:</w:t>
      </w:r>
      <w:r>
        <w:br/>
      </w:r>
      <w:r>
        <w:rPr>
          <w:rFonts w:ascii="Times New Roman"/>
          <w:b w:val="false"/>
          <w:i w:val="false"/>
          <w:color w:val="000000"/>
          <w:sz w:val="28"/>
        </w:rPr>
        <w:t xml:space="preserve">
      1-рәсім – кеңсе өтініш пен оған қосымша берілген құжаттарды күнтізбелік 1 (бір) күн ішінде тіркейді; </w:t>
      </w:r>
      <w:r>
        <w:br/>
      </w:r>
      <w:r>
        <w:rPr>
          <w:rFonts w:ascii="Times New Roman"/>
          <w:b w:val="false"/>
          <w:i w:val="false"/>
          <w:color w:val="000000"/>
          <w:sz w:val="28"/>
        </w:rPr>
        <w:t>
      2-рәсім – көрсетілетін қызметті берушінің заң қызметі көрсетілетін қызметті алушы тапсырған құжаттардың стандарттың 9-тармағында көрсетілген құжаттардың тізбесіне сәйкестігін тексереді;</w:t>
      </w:r>
      <w:r>
        <w:br/>
      </w:r>
      <w:r>
        <w:rPr>
          <w:rFonts w:ascii="Times New Roman"/>
          <w:b w:val="false"/>
          <w:i w:val="false"/>
          <w:color w:val="000000"/>
          <w:sz w:val="28"/>
        </w:rPr>
        <w:t>
      3-рәсім – көрсетілетін қызметті берушінің оқуды қаржыландыру жөніндегі бөлімшесі көрсетілген қызметті беруші алдында көрсетілген қызметті алушының қаржылық қарызының болуын тексереді және қызметтік жазбаны көрсетілетін қызметті берушінің заң қызметіне жібереді;</w:t>
      </w:r>
      <w:r>
        <w:br/>
      </w:r>
      <w:r>
        <w:rPr>
          <w:rFonts w:ascii="Times New Roman"/>
          <w:b w:val="false"/>
          <w:i w:val="false"/>
          <w:color w:val="000000"/>
          <w:sz w:val="28"/>
        </w:rPr>
        <w:t>
      4-рәсім – көрсетілетін қызметті берушінің түлектермен жұмыс жөніндегі бөлімшесі көрсетілетін қызметті алушының оқуды/тағылымдамадан өтуді ұйымдастыру шартына сәйкес Қазақстан Республикасы аумағында бес/үш жыл жұмыс істеу бойынша міндеттемені орындауын тексереді және қызметтік жазбаны көрсетілетін қызметті берушінің заң қызметіне жібереді (2-4-рәсімдер күнтізбелік 10 (он) күн ішінде жүзеге асырылады);</w:t>
      </w:r>
      <w:r>
        <w:br/>
      </w:r>
      <w:r>
        <w:rPr>
          <w:rFonts w:ascii="Times New Roman"/>
          <w:b w:val="false"/>
          <w:i w:val="false"/>
          <w:color w:val="000000"/>
          <w:sz w:val="28"/>
        </w:rPr>
        <w:t>
      5-рәсім – «Болашақ» халықаралық стипендиясы стипендиатының міндеттемені орындауы туралы хабарламаны көрсетілетін қызметті берушінің заң қызметі күнтізбелік 3 (үш) күн ішінде ресімдейді;</w:t>
      </w:r>
      <w:r>
        <w:br/>
      </w:r>
      <w:r>
        <w:rPr>
          <w:rFonts w:ascii="Times New Roman"/>
          <w:b w:val="false"/>
          <w:i w:val="false"/>
          <w:color w:val="000000"/>
          <w:sz w:val="28"/>
        </w:rPr>
        <w:t>
      6-рәсім –күнтізбелік 1 (бір) күн ішінде «Болашақ» халықаралық стипендиясы стипендиатының міндеттемені орындауы туралы хабарламаны көрсетілетін қызметті алушының қолына беру не поштамен жіберу.</w:t>
      </w:r>
    </w:p>
    <w:bookmarkEnd w:id="85"/>
    <w:bookmarkStart w:name="z213" w:id="86"/>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өзара іс-қимыл тәртібінің сипаттамасы</w:t>
      </w:r>
    </w:p>
    <w:bookmarkEnd w:id="86"/>
    <w:bookmarkStart w:name="z214" w:id="87"/>
    <w:p>
      <w:pPr>
        <w:spacing w:after="0"/>
        <w:ind w:left="0"/>
        <w:jc w:val="both"/>
      </w:pPr>
      <w:r>
        <w:rPr>
          <w:rFonts w:ascii="Times New Roman"/>
          <w:b w:val="false"/>
          <w:i w:val="false"/>
          <w:color w:val="000000"/>
          <w:sz w:val="28"/>
        </w:rPr>
        <w:t xml:space="preserve">
      6. Мемлекеттік қызмет көрсету процесіне кеңсе, заң қызметі, түлектермен жұмыс жөніндегі бөлімше, оқуды қаржыландыру жөніндегі бөлімше қатысады. </w:t>
      </w:r>
      <w:r>
        <w:br/>
      </w:r>
      <w:r>
        <w:rPr>
          <w:rFonts w:ascii="Times New Roman"/>
          <w:b w:val="false"/>
          <w:i w:val="false"/>
          <w:color w:val="000000"/>
          <w:sz w:val="28"/>
        </w:rPr>
        <w:t>
</w:t>
      </w:r>
      <w:r>
        <w:rPr>
          <w:rFonts w:ascii="Times New Roman"/>
          <w:b w:val="false"/>
          <w:i w:val="false"/>
          <w:color w:val="000000"/>
          <w:sz w:val="28"/>
        </w:rPr>
        <w:t>
      7. Мемлекеттік қызмет көрсету үшін өтінішті қабылдауды және тіркеуді көрсетілетін қызметті берушінің кеңсе қызметкері жүзеге асырады және тіркеуден кейін күнтізбелік 1 (бір) күн ішінде заң қызметіне, түлектермен жұмыс жөніндегі бөлімшеге, оқуды қаржыландыру жөніндегі бөлімшеге жіберіледі.</w:t>
      </w:r>
      <w:r>
        <w:br/>
      </w:r>
      <w:r>
        <w:rPr>
          <w:rFonts w:ascii="Times New Roman"/>
          <w:b w:val="false"/>
          <w:i w:val="false"/>
          <w:color w:val="000000"/>
          <w:sz w:val="28"/>
        </w:rPr>
        <w:t xml:space="preserve">
      Заң қызметі көрсетілген қызметті алушы тапсырған құжаттар және түлектермен жұмыс жөніндегі бөлімше, оқуды қаржыландыру жөніндегі бөлімше ұсынған көрсетілген қызметті алушы туралы ақпарат негізінде өтінішті күнтізбелік 10 (он) күн ішінде қарастырады. </w:t>
      </w:r>
      <w:r>
        <w:br/>
      </w:r>
      <w:r>
        <w:rPr>
          <w:rFonts w:ascii="Times New Roman"/>
          <w:b w:val="false"/>
          <w:i w:val="false"/>
          <w:color w:val="000000"/>
          <w:sz w:val="28"/>
        </w:rPr>
        <w:t>
      Заң қызметінің қарастыру қорытындылары бойынша «Болашақ» халықаралық стипендиясы стипендиатының міндеттемені орындауы туралы хабарлама ресімделеді және күнтізбелік 3 (үш) күн ішінде кеңсеге жіберіледі.</w:t>
      </w:r>
      <w:r>
        <w:br/>
      </w:r>
      <w:r>
        <w:rPr>
          <w:rFonts w:ascii="Times New Roman"/>
          <w:b w:val="false"/>
          <w:i w:val="false"/>
          <w:color w:val="000000"/>
          <w:sz w:val="28"/>
        </w:rPr>
        <w:t>
      Мемлекеттік қызмет көрсету нәтижесін кеңсе қызметкері күнтізбелік 1 (бір) күн ішінде береді.</w:t>
      </w:r>
      <w:r>
        <w:br/>
      </w:r>
      <w:r>
        <w:rPr>
          <w:rFonts w:ascii="Times New Roman"/>
          <w:b w:val="false"/>
          <w:i w:val="false"/>
          <w:color w:val="000000"/>
          <w:sz w:val="28"/>
        </w:rPr>
        <w:t>
</w:t>
      </w:r>
      <w:r>
        <w:rPr>
          <w:rFonts w:ascii="Times New Roman"/>
          <w:b w:val="false"/>
          <w:i w:val="false"/>
          <w:color w:val="000000"/>
          <w:sz w:val="28"/>
        </w:rPr>
        <w:t>
      8. Құрылымдық бөлімшелер арасындағы рәсімдер (әрекеттер) реттілігінің сипаттамасы осы бұйрыққа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Рәсімдердің (әрекеттердің) реттілігінің нақты сипаттамасы, көрсетілетін қызметті берушінің құрылымдық бөлімшелерінің мемлекеттік қызмет көрсету процесіндегі өзара іс-қимылдар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25.06.2014 </w:t>
      </w:r>
      <w:r>
        <w:rPr>
          <w:rFonts w:ascii="Times New Roman"/>
          <w:b w:val="false"/>
          <w:i w:val="false"/>
          <w:color w:val="00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87"/>
    <w:bookmarkStart w:name="z217" w:id="88"/>
    <w:p>
      <w:pPr>
        <w:spacing w:after="0"/>
        <w:ind w:left="0"/>
        <w:jc w:val="both"/>
      </w:pPr>
      <w:r>
        <w:rPr>
          <w:rFonts w:ascii="Times New Roman"/>
          <w:b w:val="false"/>
          <w:i w:val="false"/>
          <w:color w:val="000000"/>
          <w:sz w:val="28"/>
        </w:rPr>
        <w:t xml:space="preserve">
«Болашақ» халықаралық стипендиясы    </w:t>
      </w:r>
      <w:r>
        <w:br/>
      </w:r>
      <w:r>
        <w:rPr>
          <w:rFonts w:ascii="Times New Roman"/>
          <w:b w:val="false"/>
          <w:i w:val="false"/>
          <w:color w:val="000000"/>
          <w:sz w:val="28"/>
        </w:rPr>
        <w:t xml:space="preserve">
стипендиатының міндеттемелерін орындауы </w:t>
      </w:r>
      <w:r>
        <w:br/>
      </w:r>
      <w:r>
        <w:rPr>
          <w:rFonts w:ascii="Times New Roman"/>
          <w:b w:val="false"/>
          <w:i w:val="false"/>
          <w:color w:val="000000"/>
          <w:sz w:val="28"/>
        </w:rPr>
        <w:t>
кезінде жылжымайтын мүлік кепілін тоқтату</w:t>
      </w:r>
      <w:r>
        <w:br/>
      </w:r>
      <w:r>
        <w:rPr>
          <w:rFonts w:ascii="Times New Roman"/>
          <w:b w:val="false"/>
          <w:i w:val="false"/>
          <w:color w:val="000000"/>
          <w:sz w:val="28"/>
        </w:rPr>
        <w:t xml:space="preserve">
туралы хабарлама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88"/>
    <w:bookmarkStart w:name="z218" w:id="89"/>
    <w:p>
      <w:pPr>
        <w:spacing w:after="0"/>
        <w:ind w:left="0"/>
        <w:jc w:val="left"/>
      </w:pPr>
      <w:r>
        <w:rPr>
          <w:rFonts w:ascii="Times New Roman"/>
          <w:b/>
          <w:i w:val="false"/>
          <w:color w:val="000000"/>
        </w:rPr>
        <w:t xml:space="preserve"> 
Мемлекеттік қызмет көрсету процесі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396"/>
        <w:gridCol w:w="1464"/>
        <w:gridCol w:w="2019"/>
        <w:gridCol w:w="2019"/>
        <w:gridCol w:w="3388"/>
        <w:gridCol w:w="1860"/>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Рәсімдер №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атауы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қаржыландыру жөніндегі бөлімше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Түлектермен жұмыс жөніндегі бөлімше</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Рәсімнің сипаттамасы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оған қоса берілген құжаттарды қабылдау және тіркеу.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Стандарттың 9-тармағында көрсетілген құжаттар тізбесі бойынша көрсетілген қызметті алушы тапсырған құжаттардың сәйкестігін тексеру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қызметті алушының көрсетілген қызметті берушіде қаржылық қарызының болуы туралы қызметтік жазбаларды ресімдеу және заң қызметіне жіберу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оқуды/тағылымдамадан өтуді ұйымдастыру шартына сәйкес Қазақстан Республикасы аумағында бес/үш жыл жұмыс істеу бойынша міндеттемені орындауы туралы қызметтік жазбаны ресімдеу және заң қызметіне жіберуі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 стипендиатының міндеттемені орындауы туралы хабарламаны ресімдеу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 стипендиатының міндеттемені орындауы туралы хабарламаны көрсетілетін қызметті алушының қолына беру не почтамен жіберу</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10 күн</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 күн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bookmarkStart w:name="z219" w:id="90"/>
    <w:p>
      <w:pPr>
        <w:spacing w:after="0"/>
        <w:ind w:left="0"/>
        <w:jc w:val="both"/>
      </w:pPr>
      <w:r>
        <w:rPr>
          <w:rFonts w:ascii="Times New Roman"/>
          <w:b w:val="false"/>
          <w:i w:val="false"/>
          <w:color w:val="000000"/>
          <w:sz w:val="28"/>
        </w:rPr>
        <w:t xml:space="preserve">
«Болашақ» халықаралық стипендиясы    </w:t>
      </w:r>
      <w:r>
        <w:br/>
      </w:r>
      <w:r>
        <w:rPr>
          <w:rFonts w:ascii="Times New Roman"/>
          <w:b w:val="false"/>
          <w:i w:val="false"/>
          <w:color w:val="000000"/>
          <w:sz w:val="28"/>
        </w:rPr>
        <w:t xml:space="preserve">
стипендиатының міндеттемелерін орындауы </w:t>
      </w:r>
      <w:r>
        <w:br/>
      </w:r>
      <w:r>
        <w:rPr>
          <w:rFonts w:ascii="Times New Roman"/>
          <w:b w:val="false"/>
          <w:i w:val="false"/>
          <w:color w:val="000000"/>
          <w:sz w:val="28"/>
        </w:rPr>
        <w:t>
кезінде жылжымайтын мүлік кепілін тоқтату</w:t>
      </w:r>
      <w:r>
        <w:br/>
      </w:r>
      <w:r>
        <w:rPr>
          <w:rFonts w:ascii="Times New Roman"/>
          <w:b w:val="false"/>
          <w:i w:val="false"/>
          <w:color w:val="000000"/>
          <w:sz w:val="28"/>
        </w:rPr>
        <w:t xml:space="preserve">
туралы хабарлама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90"/>
    <w:bookmarkStart w:name="z220" w:id="91"/>
    <w:p>
      <w:pPr>
        <w:spacing w:after="0"/>
        <w:ind w:left="0"/>
        <w:jc w:val="left"/>
      </w:pPr>
      <w:r>
        <w:rPr>
          <w:rFonts w:ascii="Times New Roman"/>
          <w:b/>
          <w:i w:val="false"/>
          <w:color w:val="000000"/>
        </w:rPr>
        <w:t xml:space="preserve"> 
Құрылымдық бөлімшелер арасындағы рәсімдер (әрекеттер) реттілігінің сипаттамасы</w:t>
      </w:r>
    </w:p>
    <w:bookmarkEnd w:id="91"/>
    <w:p>
      <w:pPr>
        <w:spacing w:after="0"/>
        <w:ind w:left="0"/>
        <w:jc w:val="both"/>
      </w:pPr>
      <w:r>
        <w:rPr>
          <w:rFonts w:ascii="Times New Roman"/>
          <w:b w:val="false"/>
          <w:i w:val="false"/>
          <w:color w:val="ff0000"/>
          <w:sz w:val="28"/>
        </w:rPr>
        <w:t xml:space="preserve">      Ескерту. 2-қосымшаның атауы жаңа редакцияда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86106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610600" cy="4292600"/>
                    </a:xfrm>
                    <a:prstGeom prst="rect">
                      <a:avLst/>
                    </a:prstGeom>
                  </pic:spPr>
                </pic:pic>
              </a:graphicData>
            </a:graphic>
          </wp:inline>
        </w:drawing>
      </w:r>
    </w:p>
    <w:bookmarkStart w:name="z237" w:id="92"/>
    <w:p>
      <w:pPr>
        <w:spacing w:after="0"/>
        <w:ind w:left="0"/>
        <w:jc w:val="both"/>
      </w:pPr>
      <w:r>
        <w:rPr>
          <w:rFonts w:ascii="Times New Roman"/>
          <w:b w:val="false"/>
          <w:i w:val="false"/>
          <w:color w:val="000000"/>
          <w:sz w:val="28"/>
        </w:rPr>
        <w:t xml:space="preserve">
 «Болашақ» халықаралық стипендиясының  </w:t>
      </w:r>
      <w:r>
        <w:br/>
      </w:r>
      <w:r>
        <w:rPr>
          <w:rFonts w:ascii="Times New Roman"/>
          <w:b w:val="false"/>
          <w:i w:val="false"/>
          <w:color w:val="000000"/>
          <w:sz w:val="28"/>
        </w:rPr>
        <w:t>
стипендиаты міндетін орындаған жағдайда,</w:t>
      </w:r>
      <w:r>
        <w:br/>
      </w:r>
      <w:r>
        <w:rPr>
          <w:rFonts w:ascii="Times New Roman"/>
          <w:b w:val="false"/>
          <w:i w:val="false"/>
          <w:color w:val="000000"/>
          <w:sz w:val="28"/>
        </w:rPr>
        <w:t xml:space="preserve">
жылжымайтын мүліктен кепілдікті алу  </w:t>
      </w:r>
      <w:r>
        <w:br/>
      </w:r>
      <w:r>
        <w:rPr>
          <w:rFonts w:ascii="Times New Roman"/>
          <w:b w:val="false"/>
          <w:i w:val="false"/>
          <w:color w:val="000000"/>
          <w:sz w:val="28"/>
        </w:rPr>
        <w:t xml:space="preserve">
туралы хабарлама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92"/>
    <w:p>
      <w:pPr>
        <w:spacing w:after="0"/>
        <w:ind w:left="0"/>
        <w:jc w:val="left"/>
      </w:pPr>
      <w:r>
        <w:rPr>
          <w:rFonts w:ascii="Times New Roman"/>
          <w:b/>
          <w:i w:val="false"/>
          <w:color w:val="000000"/>
        </w:rPr>
        <w:t xml:space="preserve"> «Болашақ» халықаралық стипендиясының стипендиаты міндетін</w:t>
      </w:r>
      <w:r>
        <w:br/>
      </w:r>
      <w:r>
        <w:rPr>
          <w:rFonts w:ascii="Times New Roman"/>
          <w:b/>
          <w:i w:val="false"/>
          <w:color w:val="000000"/>
        </w:rPr>
        <w:t>
орындаған жағдайда, жылжымайтын мүліктен кепілдікті алу туралы</w:t>
      </w:r>
      <w:r>
        <w:br/>
      </w:r>
      <w:r>
        <w:rPr>
          <w:rFonts w:ascii="Times New Roman"/>
          <w:b/>
          <w:i w:val="false"/>
          <w:color w:val="000000"/>
        </w:rPr>
        <w:t>
хабарлама беру» мемлекеттік қызметін көрсету бизнес-процесінің</w:t>
      </w:r>
      <w:r>
        <w:br/>
      </w:r>
      <w:r>
        <w:rPr>
          <w:rFonts w:ascii="Times New Roman"/>
          <w:b/>
          <w:i w:val="false"/>
          <w:color w:val="000000"/>
        </w:rPr>
        <w:t>
анықтамалығы</w:t>
      </w:r>
    </w:p>
    <w:p>
      <w:pPr>
        <w:spacing w:after="0"/>
        <w:ind w:left="0"/>
        <w:jc w:val="both"/>
      </w:pPr>
      <w:r>
        <w:rPr>
          <w:rFonts w:ascii="Times New Roman"/>
          <w:b w:val="false"/>
          <w:i w:val="false"/>
          <w:color w:val="ff0000"/>
          <w:sz w:val="28"/>
        </w:rPr>
        <w:t xml:space="preserve">      Ескерту. Регламент 3-қосымшамен толықтырылды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102997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299700" cy="5740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