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d7c" w14:textId="4521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"Қазақстан Республикасының бағалы қағаздар нарығында кастодиандық қызметті жүзеге асыру қағидаларын бекіту туралы" 2013 жылғы 26 шілдедегі № 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26 ақпандағы № 26 қаулысы. Қазақстан Республикасының Әділет министрлігінде 2014 жылы 12 сәуірде № 9329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әлеуметтік қамсыздандыру мәселелері бойынша өзгерістер мен толықтырулар енгізу туралы» 2014 жылғы 10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 Басқармасының «Қазақстан Республикасының бағалы қағаздар нарығында кастодиандық қызметті жүзеге асыру қағидаларын бекіту туралы» 2013 жылғы 26 шілдедегі №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8692 тіркелген, «Егемен Қазақстан» газетінде 2013 жылғы 17 қазанда № 233 (28172)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бағалы қағаздар нарығында кастодиандық қызметті жүзеге асыру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кастодиандық шарт - кастодиан және оның клиенті жасайтын, клиентке кастодиандық қызмет көрсету бойынша қызмет ұсыну тәртібін айқындайтын сақтау және тапсыру шарты;».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